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237D" w14:textId="177F8A13" w:rsidR="00515645" w:rsidRPr="00164EE4" w:rsidRDefault="00515645" w:rsidP="00515645">
      <w:pPr>
        <w:pStyle w:val="a"/>
        <w:numPr>
          <w:ilvl w:val="0"/>
          <w:numId w:val="0"/>
        </w:numPr>
        <w:ind w:left="361" w:hanging="360"/>
        <w:jc w:val="center"/>
        <w:rPr>
          <w:sz w:val="32"/>
          <w:szCs w:val="36"/>
        </w:rPr>
      </w:pPr>
      <w:r w:rsidRPr="00164EE4">
        <w:rPr>
          <w:rFonts w:hint="eastAsia"/>
          <w:sz w:val="32"/>
          <w:szCs w:val="36"/>
        </w:rPr>
        <w:t>IoT</w:t>
      </w:r>
      <w:r w:rsidR="00B825B2" w:rsidRPr="00164EE4">
        <w:rPr>
          <w:rFonts w:hint="eastAsia"/>
          <w:sz w:val="32"/>
          <w:szCs w:val="36"/>
        </w:rPr>
        <w:t>플랫폼</w:t>
      </w:r>
    </w:p>
    <w:p w14:paraId="27298028" w14:textId="77777777" w:rsidR="00515645" w:rsidRPr="00164EE4" w:rsidRDefault="00515645" w:rsidP="00515645"/>
    <w:p w14:paraId="201BB116" w14:textId="77777777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t xml:space="preserve">DC / AC : </w:t>
      </w:r>
    </w:p>
    <w:p w14:paraId="081093CD" w14:textId="77777777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DC(직류)는 시간에 따라 전류의 방향과 크기가 일정한 전기를 의미한다. </w:t>
      </w:r>
    </w:p>
    <w:p w14:paraId="2536BE9A" w14:textId="616558E8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AC(교류)는 시간에 따라 전류의 방향과 크기가 주기적으로 변하는 전기를 의미한다.</w:t>
      </w:r>
    </w:p>
    <w:p w14:paraId="0E771F02" w14:textId="77777777" w:rsidR="00164EE4" w:rsidRPr="00164EE4" w:rsidRDefault="00164EE4" w:rsidP="00164EE4">
      <w:pPr>
        <w:spacing w:after="0" w:line="180" w:lineRule="auto"/>
        <w:rPr>
          <w:sz w:val="24"/>
        </w:rPr>
      </w:pPr>
    </w:p>
    <w:p w14:paraId="4AB0D9A4" w14:textId="77777777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t xml:space="preserve">ADC : </w:t>
      </w:r>
    </w:p>
    <w:p w14:paraId="22297217" w14:textId="77777777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아날로그-디지털 변환기(Analog-to-Digital Converter)의 약자이다. </w:t>
      </w:r>
    </w:p>
    <w:p w14:paraId="403AD5D0" w14:textId="7D9A43D6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연속적인 아날로그 신호를 컴퓨터가 처리할 수 있는 이진 형태의 디지털 신호로 변환하는 장치이다.</w:t>
      </w:r>
    </w:p>
    <w:p w14:paraId="4EF1F36A" w14:textId="77777777" w:rsidR="00164EE4" w:rsidRDefault="00164EE4" w:rsidP="00164EE4">
      <w:pPr>
        <w:spacing w:after="0" w:line="180" w:lineRule="auto"/>
        <w:rPr>
          <w:sz w:val="24"/>
        </w:rPr>
      </w:pPr>
    </w:p>
    <w:p w14:paraId="208F4D7E" w14:textId="77777777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t xml:space="preserve">Analog / Digital : </w:t>
      </w:r>
    </w:p>
    <w:p w14:paraId="7526BDA0" w14:textId="77777777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아날로그는 연속적으로 변화하는 물리량을 의미하며 빛의 밝기나 소리 등을 나타낸다. </w:t>
      </w:r>
    </w:p>
    <w:p w14:paraId="2C296B6C" w14:textId="349C8F00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디지털은 연속적인 값을 0과 1 같은 이산적인 수치로 끊어서 표현하는 방식을 의미한다.</w:t>
      </w:r>
    </w:p>
    <w:p w14:paraId="0C1924F5" w14:textId="77777777" w:rsidR="00164EE4" w:rsidRDefault="00164EE4" w:rsidP="00164EE4">
      <w:pPr>
        <w:spacing w:after="0" w:line="180" w:lineRule="auto"/>
        <w:rPr>
          <w:sz w:val="24"/>
        </w:rPr>
      </w:pPr>
    </w:p>
    <w:p w14:paraId="3C87AD36" w14:textId="77777777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t xml:space="preserve">Breadboard : </w:t>
      </w:r>
    </w:p>
    <w:p w14:paraId="4FEB3141" w14:textId="77777777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전자 회로의 시제품을 만들거나 교육용으로 회로를 임시로 구성할 때 사용하는 기판이다. </w:t>
      </w:r>
    </w:p>
    <w:p w14:paraId="4C0AE66D" w14:textId="3C0CBE3E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납땜 없이 부품과 선을 꽂아서 쉽게 연결하고 수정할 수 있어 프로토타이핑에 매우 유용하다.</w:t>
      </w:r>
    </w:p>
    <w:p w14:paraId="417086D6" w14:textId="77777777" w:rsidR="00164EE4" w:rsidRDefault="00164EE4" w:rsidP="00164EE4">
      <w:pPr>
        <w:spacing w:after="0" w:line="180" w:lineRule="auto"/>
        <w:rPr>
          <w:sz w:val="24"/>
        </w:rPr>
      </w:pPr>
    </w:p>
    <w:p w14:paraId="114AB593" w14:textId="77777777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t xml:space="preserve">Circuit : </w:t>
      </w:r>
    </w:p>
    <w:p w14:paraId="65FBC989" w14:textId="77777777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전기가 흐를 수 있도록 여러 가지 전자 부품을 도선으로 연결하여 만든 닫힌 경로이다. </w:t>
      </w:r>
    </w:p>
    <w:p w14:paraId="5936B56B" w14:textId="7A24847E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전원, 도선, 부하로 구성되며 전자가 이동하면서 특정한 기능을 수행하게 된다.</w:t>
      </w:r>
    </w:p>
    <w:p w14:paraId="5B69562F" w14:textId="77777777" w:rsidR="00164EE4" w:rsidRDefault="00164EE4" w:rsidP="00164EE4">
      <w:pPr>
        <w:spacing w:after="0" w:line="180" w:lineRule="auto"/>
        <w:rPr>
          <w:sz w:val="24"/>
        </w:rPr>
      </w:pPr>
    </w:p>
    <w:p w14:paraId="5AEB6084" w14:textId="77777777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t xml:space="preserve">Current : </w:t>
      </w:r>
    </w:p>
    <w:p w14:paraId="19463EC0" w14:textId="2385B131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전하의 흐름을 뜻하며 단위는 암페어(A)를 사용하는 물리량이다. </w:t>
      </w:r>
    </w:p>
    <w:p w14:paraId="22DAB133" w14:textId="731C21B6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전기 회로 내에서 양전하가 이동하는 방향으로 흐른다고 정의하며 실제 전자의 이동 방향과는 반대이다.</w:t>
      </w:r>
    </w:p>
    <w:p w14:paraId="1B1F76AC" w14:textId="77777777" w:rsidR="00164EE4" w:rsidRDefault="00164EE4" w:rsidP="00164EE4">
      <w:pPr>
        <w:spacing w:after="0" w:line="180" w:lineRule="auto"/>
        <w:rPr>
          <w:sz w:val="24"/>
        </w:rPr>
      </w:pPr>
    </w:p>
    <w:p w14:paraId="48D6F7A5" w14:textId="77777777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t xml:space="preserve">Diode : </w:t>
      </w:r>
    </w:p>
    <w:p w14:paraId="3D4C918A" w14:textId="3D783D5D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전류를 한쪽 방향으로만 흐르게 하고 반대 방향으로는 흐르지 못하게 막는 반도체 소자이다. </w:t>
      </w:r>
    </w:p>
    <w:p w14:paraId="3ACCB783" w14:textId="2118539E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교류를 직류로 변환하는 정류 작용이나 역전압으로부터 회로를 보호하는 역할을 한다.</w:t>
      </w:r>
    </w:p>
    <w:p w14:paraId="3986E32D" w14:textId="77777777" w:rsidR="00164EE4" w:rsidRDefault="00164EE4" w:rsidP="00164EE4">
      <w:pPr>
        <w:spacing w:after="0" w:line="180" w:lineRule="auto"/>
        <w:rPr>
          <w:sz w:val="24"/>
        </w:rPr>
      </w:pPr>
    </w:p>
    <w:p w14:paraId="7387210B" w14:textId="77777777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t xml:space="preserve">GPIO : </w:t>
      </w:r>
    </w:p>
    <w:p w14:paraId="3181044C" w14:textId="77777777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일반 목적 입출력(General-Purpose Input/Output)의 약자이다. </w:t>
      </w:r>
    </w:p>
    <w:p w14:paraId="5AA8E917" w14:textId="220B95DD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마이크로컨트롤러에서 사용자가 소프트웨어를 통해 입력이나 출력으로 자유롭게 용도를 설정할 수 있는 핀이다.</w:t>
      </w:r>
    </w:p>
    <w:p w14:paraId="2226E966" w14:textId="77777777" w:rsidR="00164EE4" w:rsidRDefault="00164EE4" w:rsidP="00164EE4">
      <w:pPr>
        <w:spacing w:after="0" w:line="180" w:lineRule="auto"/>
        <w:rPr>
          <w:sz w:val="24"/>
        </w:rPr>
      </w:pPr>
    </w:p>
    <w:p w14:paraId="4AEFD16E" w14:textId="77777777" w:rsidR="00164EE4" w:rsidRDefault="00164EE4" w:rsidP="00164EE4">
      <w:pPr>
        <w:spacing w:after="0" w:line="180" w:lineRule="auto"/>
        <w:rPr>
          <w:rFonts w:hint="eastAsia"/>
          <w:sz w:val="24"/>
        </w:rPr>
      </w:pPr>
    </w:p>
    <w:p w14:paraId="24AD05C1" w14:textId="77777777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lastRenderedPageBreak/>
        <w:t xml:space="preserve">Ground : </w:t>
      </w:r>
    </w:p>
    <w:p w14:paraId="6EB0311F" w14:textId="77777777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회로에서 전압을 측정하는 기준점이 되는 전위가 0V인 곳을 의미한다. </w:t>
      </w:r>
    </w:p>
    <w:p w14:paraId="1D0302A8" w14:textId="1CC28D37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전류가 전원 공급 장치로 다시 돌아가는 귀환 경로 역할을 하며 기기와 인체를 보호하기 위한 접지를 뜻하기도 한다.</w:t>
      </w:r>
    </w:p>
    <w:p w14:paraId="1B03C798" w14:textId="77777777" w:rsidR="00164EE4" w:rsidRDefault="00164EE4" w:rsidP="00164EE4">
      <w:pPr>
        <w:spacing w:after="0" w:line="180" w:lineRule="auto"/>
        <w:rPr>
          <w:sz w:val="24"/>
        </w:rPr>
      </w:pPr>
    </w:p>
    <w:p w14:paraId="1A441415" w14:textId="12E29F3E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t xml:space="preserve">KCL / KVL : </w:t>
      </w:r>
    </w:p>
    <w:p w14:paraId="1C9034D2" w14:textId="77777777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KCL(키르히호프의 전류 법칙)은 회로의 한 노드에 들어오는 전류의 합과 나가는 전류의 합이 같다는 법칙이다. </w:t>
      </w:r>
    </w:p>
    <w:p w14:paraId="17899EB5" w14:textId="40C339E1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KVL(키르히호프의 전압 법칙)은 닫힌 회로(루프) 내에서 모든 전압 강하와 상승의 합이 0이라는 법칙이다.</w:t>
      </w:r>
    </w:p>
    <w:p w14:paraId="3C7332FE" w14:textId="77777777" w:rsidR="00164EE4" w:rsidRDefault="00164EE4" w:rsidP="00164EE4">
      <w:pPr>
        <w:spacing w:after="0" w:line="180" w:lineRule="auto"/>
        <w:rPr>
          <w:sz w:val="24"/>
        </w:rPr>
      </w:pPr>
    </w:p>
    <w:p w14:paraId="581C1713" w14:textId="77777777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t xml:space="preserve">LED : </w:t>
      </w:r>
    </w:p>
    <w:p w14:paraId="57F04817" w14:textId="77777777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발광 다이오드(Light Emitting Diode)의 약자로 전류가 흐르면 빛을 내는 반도체 소자이다. </w:t>
      </w:r>
    </w:p>
    <w:p w14:paraId="159A37A9" w14:textId="48AE0B32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소비 전력이 적고 수명이 길어 디스플레이, 조명, 상태 표시등 등 다양한 곳에 널리 쓰인다.</w:t>
      </w:r>
    </w:p>
    <w:p w14:paraId="38787C41" w14:textId="77777777" w:rsidR="00164EE4" w:rsidRDefault="00164EE4" w:rsidP="00164EE4">
      <w:pPr>
        <w:spacing w:after="0" w:line="180" w:lineRule="auto"/>
        <w:rPr>
          <w:sz w:val="24"/>
        </w:rPr>
      </w:pPr>
    </w:p>
    <w:p w14:paraId="07C7496C" w14:textId="7B0CE34A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t xml:space="preserve">MCU : </w:t>
      </w:r>
    </w:p>
    <w:p w14:paraId="70255315" w14:textId="77777777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마이크로컨트롤러 유닛(Microcontroller Unit)의 약자이다. </w:t>
      </w:r>
    </w:p>
    <w:p w14:paraId="585600D2" w14:textId="03585E46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CPU, 메모리, 입출력 포트 등을 하나의 칩에 통합하여 특정 기기를 제어하는 역할을 하는 소형 컴퓨터이다.</w:t>
      </w:r>
    </w:p>
    <w:p w14:paraId="5B5FF8AE" w14:textId="77777777" w:rsidR="00164EE4" w:rsidRDefault="00164EE4" w:rsidP="00164EE4">
      <w:pPr>
        <w:spacing w:after="0" w:line="180" w:lineRule="auto"/>
        <w:rPr>
          <w:sz w:val="24"/>
        </w:rPr>
      </w:pPr>
    </w:p>
    <w:p w14:paraId="7E1B9464" w14:textId="77777777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t xml:space="preserve">Ohm's Law : </w:t>
      </w:r>
    </w:p>
    <w:p w14:paraId="62031C2D" w14:textId="2C5CC5C3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도선에 흐르는 전류의 세기는 전압에 비례하고 저항에 반비례한다는 옴의 법칙이다. </w:t>
      </w:r>
    </w:p>
    <w:p w14:paraId="766A5B7E" w14:textId="0BD413AA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수식으로는 V = IR (전압 = 전류 × 저항)로 표현되며 회로 설계와 해석의 가장 기본적인 원리이다.</w:t>
      </w:r>
    </w:p>
    <w:p w14:paraId="661524F2" w14:textId="77777777" w:rsidR="00164EE4" w:rsidRDefault="00164EE4" w:rsidP="00164EE4">
      <w:pPr>
        <w:spacing w:after="0" w:line="180" w:lineRule="auto"/>
        <w:rPr>
          <w:sz w:val="24"/>
        </w:rPr>
      </w:pPr>
    </w:p>
    <w:p w14:paraId="64E13D43" w14:textId="77777777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t xml:space="preserve">Pullup / Pulldown : </w:t>
      </w:r>
    </w:p>
    <w:p w14:paraId="5A12EFE6" w14:textId="77777777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스위치가 열려 있을 때 핀의 상태가 불안정해지는 플로팅 현상을 방지하기 위해 연결하는 저항 방식이다. </w:t>
      </w:r>
    </w:p>
    <w:p w14:paraId="6944DD7E" w14:textId="2FF80CE1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풀업은 핀을 전원(VCC)에 연결해 기본값을 HIGH로, 풀다운은 접지(GND)에 연결해 기본값을 LOW로 유지한다.</w:t>
      </w:r>
    </w:p>
    <w:p w14:paraId="080A2CB1" w14:textId="77777777" w:rsidR="00164EE4" w:rsidRDefault="00164EE4" w:rsidP="00164EE4">
      <w:pPr>
        <w:spacing w:after="0" w:line="180" w:lineRule="auto"/>
        <w:rPr>
          <w:sz w:val="24"/>
        </w:rPr>
      </w:pPr>
    </w:p>
    <w:p w14:paraId="7158E4F6" w14:textId="77777777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t xml:space="preserve">Pushbutton : </w:t>
      </w:r>
    </w:p>
    <w:p w14:paraId="1E1BC090" w14:textId="77777777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사용자가 손가락으로 누르고 있는 동안에만 두 접점이 연결되어 전류가 흐르게 하는 스위치이다. </w:t>
      </w:r>
    </w:p>
    <w:p w14:paraId="11F21A32" w14:textId="7A54B11E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회로에 일시적인 입력 신호를 주거나 기기를 조작할 때 널리 사용되는 기본적인 입력 장치이다.</w:t>
      </w:r>
    </w:p>
    <w:p w14:paraId="72642BFE" w14:textId="77777777" w:rsidR="00164EE4" w:rsidRDefault="00164EE4" w:rsidP="00164EE4">
      <w:pPr>
        <w:spacing w:after="0" w:line="180" w:lineRule="auto"/>
        <w:rPr>
          <w:sz w:val="24"/>
        </w:rPr>
      </w:pPr>
    </w:p>
    <w:p w14:paraId="6AEF2760" w14:textId="77777777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t xml:space="preserve">Rated Voltage : </w:t>
      </w:r>
    </w:p>
    <w:p w14:paraId="20122BF3" w14:textId="77777777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전기 기기나 부품이 정상적으로 안전하게 작동하기 위해 제조사가 지정한 표준 전압(정격 전압)이다. </w:t>
      </w:r>
    </w:p>
    <w:p w14:paraId="78D76FF0" w14:textId="01439286" w:rsidR="00164EE4" w:rsidRDefault="00164EE4" w:rsidP="00164EE4">
      <w:pPr>
        <w:spacing w:after="0" w:line="180" w:lineRule="auto"/>
        <w:rPr>
          <w:rFonts w:hint="eastAsia"/>
          <w:sz w:val="24"/>
        </w:rPr>
      </w:pPr>
      <w:r w:rsidRPr="00164EE4">
        <w:rPr>
          <w:sz w:val="24"/>
        </w:rPr>
        <w:t>이 전압을 초과하여 전원을 공급하면 부품이 손상되거나 화재의 위험이 발생할 수 있다.</w:t>
      </w:r>
    </w:p>
    <w:p w14:paraId="000D4BA1" w14:textId="77777777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lastRenderedPageBreak/>
        <w:t xml:space="preserve">Resistor : </w:t>
      </w:r>
    </w:p>
    <w:p w14:paraId="3C5D7A4E" w14:textId="77777777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전류의 흐름을 방해하여 회로 내의 전류량이나 전압을 조절하는 역할을 하는 전자 부품이다. </w:t>
      </w:r>
    </w:p>
    <w:p w14:paraId="2B9C35A8" w14:textId="191B0362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단위는 옴(Ω)을 사용하며 LED 보호, 신호 레벨 분할 등 회로를 안전하게 구성하는 데 필수적이다.</w:t>
      </w:r>
    </w:p>
    <w:p w14:paraId="042548AA" w14:textId="77777777" w:rsidR="00164EE4" w:rsidRPr="00164EE4" w:rsidRDefault="00164EE4" w:rsidP="00164EE4">
      <w:pPr>
        <w:spacing w:after="0" w:line="180" w:lineRule="auto"/>
        <w:rPr>
          <w:b/>
          <w:bCs/>
          <w:sz w:val="24"/>
        </w:rPr>
      </w:pPr>
      <w:r w:rsidRPr="00164EE4">
        <w:rPr>
          <w:b/>
          <w:bCs/>
          <w:sz w:val="24"/>
        </w:rPr>
        <w:t xml:space="preserve">Voltage : </w:t>
      </w:r>
    </w:p>
    <w:p w14:paraId="22A8099E" w14:textId="77777777" w:rsid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 xml:space="preserve">회로에서 전하를 흐르게 하는 전기적인 압력 차이인 전압을 의미하며 단위는 볼트(V)를 사용한다. </w:t>
      </w:r>
    </w:p>
    <w:p w14:paraId="22C33511" w14:textId="25615935" w:rsidR="00164EE4" w:rsidRPr="00164EE4" w:rsidRDefault="00164EE4" w:rsidP="00164EE4">
      <w:pPr>
        <w:spacing w:after="0" w:line="180" w:lineRule="auto"/>
        <w:rPr>
          <w:sz w:val="24"/>
        </w:rPr>
      </w:pPr>
      <w:r w:rsidRPr="00164EE4">
        <w:rPr>
          <w:sz w:val="24"/>
        </w:rPr>
        <w:t>수압이 높을수록 물이 세게 흐르듯, 전압이 높을수록 회로에 더 많은 전류를 밀어낼 수 있다.</w:t>
      </w:r>
    </w:p>
    <w:p w14:paraId="1B513F63" w14:textId="6DF6841A" w:rsidR="007C20D7" w:rsidRPr="00164EE4" w:rsidRDefault="007C20D7" w:rsidP="00164EE4">
      <w:pPr>
        <w:spacing w:line="180" w:lineRule="auto"/>
      </w:pPr>
    </w:p>
    <w:sectPr w:rsidR="007C20D7" w:rsidRPr="00164EE4" w:rsidSect="00515645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FA891" w14:textId="77777777" w:rsidR="00912831" w:rsidRDefault="00912831" w:rsidP="00B825B2">
      <w:pPr>
        <w:spacing w:after="0"/>
      </w:pPr>
      <w:r>
        <w:separator/>
      </w:r>
    </w:p>
  </w:endnote>
  <w:endnote w:type="continuationSeparator" w:id="0">
    <w:p w14:paraId="4C825F8C" w14:textId="77777777" w:rsidR="00912831" w:rsidRDefault="00912831" w:rsidP="00B825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AF249" w14:textId="77777777" w:rsidR="00912831" w:rsidRDefault="00912831" w:rsidP="00B825B2">
      <w:pPr>
        <w:spacing w:after="0"/>
      </w:pPr>
      <w:r>
        <w:separator/>
      </w:r>
    </w:p>
  </w:footnote>
  <w:footnote w:type="continuationSeparator" w:id="0">
    <w:p w14:paraId="58FEE1F4" w14:textId="77777777" w:rsidR="00912831" w:rsidRDefault="00912831" w:rsidP="00B825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7CBF7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 w16cid:durableId="1218588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45"/>
    <w:rsid w:val="00164EE4"/>
    <w:rsid w:val="003C05EE"/>
    <w:rsid w:val="004E2CB9"/>
    <w:rsid w:val="00515645"/>
    <w:rsid w:val="00706FE4"/>
    <w:rsid w:val="007C20D7"/>
    <w:rsid w:val="00912831"/>
    <w:rsid w:val="00B8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1C991"/>
  <w15:chartTrackingRefBased/>
  <w15:docId w15:val="{4A8D5234-FE91-40A4-BBF0-73A5BE57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5156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51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5156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5156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5156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5156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5156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5156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5156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5156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5156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51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5156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515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51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515645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515645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515645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515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515645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515645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515645"/>
    <w:pPr>
      <w:numPr>
        <w:numId w:val="1"/>
      </w:numPr>
      <w:contextualSpacing/>
    </w:pPr>
  </w:style>
  <w:style w:type="paragraph" w:styleId="ab">
    <w:name w:val="header"/>
    <w:basedOn w:val="a0"/>
    <w:link w:val="Char3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825B2"/>
  </w:style>
  <w:style w:type="paragraph" w:styleId="ac">
    <w:name w:val="footer"/>
    <w:basedOn w:val="a0"/>
    <w:link w:val="Char4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82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2</cp:revision>
  <dcterms:created xsi:type="dcterms:W3CDTF">2026-03-04T06:44:00Z</dcterms:created>
  <dcterms:modified xsi:type="dcterms:W3CDTF">2026-03-04T06:44:00Z</dcterms:modified>
</cp:coreProperties>
</file>