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243DA3" w:rsidR="008F6339" w:rsidRDefault="00B759DC">
            <w:r>
              <w:t>9</w:t>
            </w:r>
            <w:r w:rsidR="00103D16"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5B98B9B" w:rsidR="008F6339" w:rsidRDefault="00B759DC" w:rsidP="00746182">
            <w:r>
              <w:t>3.3</w:t>
            </w:r>
            <w:r w:rsidR="00103D16">
              <w:t xml:space="preserve"> </w:t>
            </w:r>
            <w:r w:rsidR="00666B51">
              <w:t xml:space="preserve">~ </w:t>
            </w:r>
            <w:r w:rsidR="00262CAC">
              <w:t>3.</w:t>
            </w:r>
            <w:r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66E8392" w:rsidR="00262CAC" w:rsidRPr="00DD5DF8" w:rsidRDefault="00CB727B" w:rsidP="00262CAC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곡률에 따른 </w:t>
            </w:r>
            <w:r w:rsidR="005C1816">
              <w:rPr>
                <w:rFonts w:hint="eastAsia"/>
              </w:rPr>
              <w:t>제스처 판독 알고리즘 추가</w:t>
            </w:r>
          </w:p>
        </w:tc>
      </w:tr>
    </w:tbl>
    <w:p w14:paraId="4B80DE23" w14:textId="3C9EB200" w:rsidR="008A61D3" w:rsidRDefault="008F6339">
      <w:r>
        <w:rPr>
          <w:rFonts w:hint="eastAsia"/>
        </w:rPr>
        <w:t>&lt;상세 수행내용</w:t>
      </w:r>
      <w:r>
        <w:t>&gt;</w:t>
      </w:r>
    </w:p>
    <w:p w14:paraId="739B7DBC" w14:textId="71C0C76F" w:rsidR="00A931B0" w:rsidRPr="00A931B0" w:rsidRDefault="00C50468" w:rsidP="00A931B0">
      <w:pPr>
        <w:jc w:val="left"/>
        <w:rPr>
          <w:b/>
          <w:bCs/>
        </w:rPr>
      </w:pPr>
      <w:r>
        <w:rPr>
          <w:rFonts w:hint="eastAsia"/>
          <w:b/>
          <w:bCs/>
        </w:rPr>
        <w:t>기존 알고리즘</w:t>
      </w:r>
      <w:r w:rsidR="00681B26">
        <w:rPr>
          <w:rFonts w:hint="eastAsia"/>
          <w:b/>
          <w:bCs/>
        </w:rPr>
        <w:t xml:space="preserve">의 판단 기준과 </w:t>
      </w:r>
      <w:r>
        <w:rPr>
          <w:rFonts w:hint="eastAsia"/>
          <w:b/>
          <w:bCs/>
        </w:rPr>
        <w:t>문제점</w:t>
      </w:r>
    </w:p>
    <w:p w14:paraId="3A3028AD" w14:textId="67584C65" w:rsidR="00A931B0" w:rsidRDefault="00C50468" w:rsidP="00A931B0">
      <w:pPr>
        <w:jc w:val="left"/>
      </w:pPr>
      <w:r>
        <w:rPr>
          <w:rFonts w:hint="eastAsia"/>
          <w:noProof/>
        </w:rPr>
        <w:drawing>
          <wp:inline distT="0" distB="0" distL="0" distR="0" wp14:anchorId="7E8E8892" wp14:editId="58D7BC1B">
            <wp:extent cx="5731510" cy="3903520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D6DB" w14:textId="2E701068" w:rsidR="007208DA" w:rsidRDefault="009E7818" w:rsidP="007208DA">
      <w:pPr>
        <w:pStyle w:val="a6"/>
        <w:numPr>
          <w:ilvl w:val="0"/>
          <w:numId w:val="25"/>
        </w:numPr>
        <w:ind w:leftChars="0"/>
        <w:jc w:val="left"/>
      </w:pPr>
      <w:r>
        <w:rPr>
          <w:rFonts w:hint="eastAsia"/>
        </w:rPr>
        <w:t>판단기준</w:t>
      </w:r>
      <w:r w:rsidR="007208DA">
        <w:rPr>
          <w:rFonts w:hint="eastAsia"/>
        </w:rPr>
        <w:t xml:space="preserve"> </w:t>
      </w:r>
      <w:r w:rsidR="007208DA">
        <w:t xml:space="preserve">: </w:t>
      </w:r>
      <w:r w:rsidR="007208DA">
        <w:rPr>
          <w:rFonts w:hint="eastAsia"/>
        </w:rPr>
        <w:t xml:space="preserve">직선이 </w:t>
      </w:r>
      <w:r w:rsidR="007208DA">
        <w:t>8</w:t>
      </w:r>
      <w:r w:rsidR="007208DA">
        <w:rPr>
          <w:rFonts w:hint="eastAsia"/>
        </w:rPr>
        <w:t>방향(</w:t>
      </w:r>
      <w:r w:rsidR="007208DA">
        <w:t>0~45~90….)</w:t>
      </w:r>
      <w:r w:rsidR="007208DA">
        <w:rPr>
          <w:rFonts w:hint="eastAsia"/>
        </w:rPr>
        <w:t xml:space="preserve">중 가까운 방향의 직선으로 </w:t>
      </w:r>
      <w:r w:rsidR="00893B4D">
        <w:rPr>
          <w:rFonts w:hint="eastAsia"/>
        </w:rPr>
        <w:t>판단</w:t>
      </w:r>
    </w:p>
    <w:p w14:paraId="583CACA8" w14:textId="4C2CEE7F" w:rsidR="009877E5" w:rsidRPr="009877E5" w:rsidRDefault="00A37825" w:rsidP="007208DA">
      <w:pPr>
        <w:pStyle w:val="a6"/>
        <w:numPr>
          <w:ilvl w:val="0"/>
          <w:numId w:val="25"/>
        </w:numPr>
        <w:ind w:leftChars="0"/>
        <w:jc w:val="left"/>
        <w:rPr>
          <w:b/>
          <w:bCs/>
        </w:rPr>
      </w:pPr>
      <w:r>
        <w:rPr>
          <w:rFonts w:hint="eastAsia"/>
        </w:rPr>
        <w:t>문제점:</w:t>
      </w:r>
      <w:r w:rsidR="00C50468">
        <w:rPr>
          <w:rFonts w:hint="eastAsia"/>
        </w:rPr>
        <w:t xml:space="preserve"> </w:t>
      </w:r>
      <w:r w:rsidR="009877E5" w:rsidRPr="009877E5">
        <w:rPr>
          <w:rFonts w:hint="eastAsia"/>
        </w:rPr>
        <w:t>하나의 직선을 그리려 했지만 두개의 직선으로 분리됨</w:t>
      </w:r>
    </w:p>
    <w:p w14:paraId="4A78418C" w14:textId="7259D12E" w:rsidR="00F646B6" w:rsidRDefault="00562EFF" w:rsidP="00DE4F99">
      <w:pPr>
        <w:pStyle w:val="a6"/>
        <w:ind w:leftChars="0" w:left="1120"/>
        <w:jc w:val="left"/>
      </w:pPr>
      <w:r>
        <w:rPr>
          <w:rFonts w:hint="eastAsia"/>
        </w:rPr>
        <w:t>e</w:t>
      </w:r>
      <w:r>
        <w:t xml:space="preserve">x. </w:t>
      </w:r>
      <w:r w:rsidR="00A71094">
        <w:t>l</w:t>
      </w:r>
      <w:r w:rsidR="007208DA">
        <w:t>1</w:t>
      </w:r>
      <w:r w:rsidR="007208DA">
        <w:rPr>
          <w:rFonts w:hint="eastAsia"/>
        </w:rPr>
        <w:t xml:space="preserve">의 기울기는 </w:t>
      </w:r>
      <w:r w:rsidR="007208DA">
        <w:t>68</w:t>
      </w:r>
      <w:r w:rsidR="007208DA">
        <w:rPr>
          <w:rFonts w:hint="eastAsia"/>
        </w:rPr>
        <w:t>도,</w:t>
      </w:r>
      <w:r w:rsidR="007208DA">
        <w:t xml:space="preserve"> l2</w:t>
      </w:r>
      <w:r w:rsidR="007208DA">
        <w:rPr>
          <w:rFonts w:hint="eastAsia"/>
        </w:rPr>
        <w:t xml:space="preserve">의 기울기는 </w:t>
      </w:r>
      <w:r w:rsidR="007208DA">
        <w:t>67</w:t>
      </w:r>
      <w:r w:rsidR="007208DA">
        <w:rPr>
          <w:rFonts w:hint="eastAsia"/>
        </w:rPr>
        <w:t>도 일 때 l</w:t>
      </w:r>
      <w:r w:rsidR="007208DA">
        <w:t>1</w:t>
      </w:r>
      <w:r w:rsidR="007208DA">
        <w:rPr>
          <w:rFonts w:hint="eastAsia"/>
        </w:rPr>
        <w:t xml:space="preserve">은 </w:t>
      </w:r>
      <w:r w:rsidR="007208DA">
        <w:t>‘</w:t>
      </w:r>
      <w:r w:rsidR="007208DA">
        <w:rPr>
          <w:rFonts w:hint="eastAsia"/>
        </w:rPr>
        <w:t>상</w:t>
      </w:r>
      <w:r w:rsidR="007208DA">
        <w:t xml:space="preserve">’ </w:t>
      </w:r>
      <w:r w:rsidR="007208DA">
        <w:rPr>
          <w:rFonts w:hint="eastAsia"/>
        </w:rPr>
        <w:t>직선,</w:t>
      </w:r>
      <w:r w:rsidR="007208DA">
        <w:t xml:space="preserve"> </w:t>
      </w:r>
      <w:r w:rsidR="007208DA">
        <w:rPr>
          <w:rFonts w:hint="eastAsia"/>
        </w:rPr>
        <w:t>l</w:t>
      </w:r>
      <w:r w:rsidR="007208DA">
        <w:t>2</w:t>
      </w:r>
      <w:r w:rsidR="007208DA">
        <w:rPr>
          <w:rFonts w:hint="eastAsia"/>
        </w:rPr>
        <w:t xml:space="preserve">는 </w:t>
      </w:r>
      <w:r w:rsidR="007208DA">
        <w:t>‘</w:t>
      </w:r>
      <w:r w:rsidR="007208DA">
        <w:rPr>
          <w:rFonts w:hint="eastAsia"/>
        </w:rPr>
        <w:t>우상</w:t>
      </w:r>
      <w:r w:rsidR="007208DA">
        <w:t>’</w:t>
      </w:r>
      <w:r w:rsidR="007208DA">
        <w:rPr>
          <w:rFonts w:hint="eastAsia"/>
        </w:rPr>
        <w:t xml:space="preserve"> 직선으로 분리된다.</w:t>
      </w:r>
    </w:p>
    <w:p w14:paraId="7ABABA02" w14:textId="77777777" w:rsidR="00DE4F99" w:rsidRPr="00A931B0" w:rsidRDefault="00DE4F99" w:rsidP="00DE4F99">
      <w:pPr>
        <w:pStyle w:val="a6"/>
        <w:ind w:leftChars="0" w:left="1120"/>
        <w:jc w:val="left"/>
      </w:pPr>
    </w:p>
    <w:p w14:paraId="2B1E2B9C" w14:textId="3FB1B34B" w:rsidR="003809C2" w:rsidRDefault="003809C2" w:rsidP="00F646B6">
      <w:pPr>
        <w:jc w:val="left"/>
      </w:pPr>
    </w:p>
    <w:p w14:paraId="1F381745" w14:textId="45E16F6F" w:rsidR="00F646B6" w:rsidRDefault="00F646B6" w:rsidP="00F646B6">
      <w:pPr>
        <w:jc w:val="left"/>
      </w:pPr>
    </w:p>
    <w:p w14:paraId="747CC618" w14:textId="68557804" w:rsidR="00F646B6" w:rsidRDefault="00CC1420" w:rsidP="00F646B6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변곡점 인식 알고리즘 </w:t>
      </w:r>
      <w:r>
        <w:rPr>
          <w:b/>
          <w:bCs/>
        </w:rPr>
        <w:t>(</w:t>
      </w:r>
      <w:r>
        <w:rPr>
          <w:rFonts w:hint="eastAsia"/>
          <w:b/>
          <w:bCs/>
        </w:rPr>
        <w:t>문제점 보완을 위해 수정된 알고리즘</w:t>
      </w:r>
      <w:r>
        <w:rPr>
          <w:b/>
          <w:bCs/>
        </w:rPr>
        <w:t>)</w:t>
      </w:r>
    </w:p>
    <w:p w14:paraId="4F547CE5" w14:textId="1008644C" w:rsidR="002652F3" w:rsidRDefault="00C72BEB" w:rsidP="00F646B6">
      <w:pPr>
        <w:jc w:val="left"/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2CFC6970" wp14:editId="6A65BF82">
            <wp:extent cx="5724525" cy="4638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1053" w14:textId="59B7F636" w:rsidR="003577EA" w:rsidRDefault="003577EA" w:rsidP="003E6C6F">
      <w:pPr>
        <w:pStyle w:val="a6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8방향의 제스처 임계값은 </w:t>
      </w:r>
      <w:r>
        <w:t>45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곡률이 임계값을 넘기전 까진 하나의 직선으로 판단함</w:t>
      </w:r>
    </w:p>
    <w:p w14:paraId="7C407332" w14:textId="2ED42421" w:rsidR="003577EA" w:rsidRDefault="003577EA" w:rsidP="003E6C6F">
      <w:pPr>
        <w:pStyle w:val="a6"/>
        <w:numPr>
          <w:ilvl w:val="0"/>
          <w:numId w:val="24"/>
        </w:numPr>
        <w:ind w:leftChars="0"/>
        <w:jc w:val="left"/>
      </w:pPr>
      <w:r>
        <w:t>L1~</w:t>
      </w:r>
      <w:r>
        <w:rPr>
          <w:rFonts w:hint="eastAsia"/>
        </w:rPr>
        <w:t>l</w:t>
      </w:r>
      <w:r>
        <w:t xml:space="preserve">4 </w:t>
      </w:r>
      <w:r>
        <w:rPr>
          <w:rFonts w:hint="eastAsia"/>
        </w:rPr>
        <w:t xml:space="preserve">의 곡률은 </w:t>
      </w:r>
      <w:r>
        <w:t>42</w:t>
      </w:r>
      <w:r>
        <w:rPr>
          <w:rFonts w:hint="eastAsia"/>
        </w:rPr>
        <w:t>도</w:t>
      </w:r>
      <w:r>
        <w:t xml:space="preserve">, </w:t>
      </w:r>
      <w:r>
        <w:rPr>
          <w:rFonts w:hint="eastAsia"/>
        </w:rPr>
        <w:t>l</w:t>
      </w:r>
      <w:r>
        <w:t>1~l5</w:t>
      </w:r>
      <w:r>
        <w:rPr>
          <w:rFonts w:hint="eastAsia"/>
        </w:rPr>
        <w:t xml:space="preserve">의 곡률은 </w:t>
      </w:r>
      <w:r>
        <w:t>56</w:t>
      </w:r>
      <w:r>
        <w:rPr>
          <w:rFonts w:hint="eastAsia"/>
        </w:rPr>
        <w:t>도</w:t>
      </w:r>
      <w:r>
        <w:t xml:space="preserve"> </w:t>
      </w:r>
      <w:r>
        <w:rPr>
          <w:rFonts w:hint="eastAsia"/>
        </w:rPr>
        <w:t xml:space="preserve">이므로 임계값을 넘기지 않는 </w:t>
      </w:r>
      <w:r>
        <w:t>l1~l4</w:t>
      </w:r>
      <w:r>
        <w:rPr>
          <w:rFonts w:hint="eastAsia"/>
        </w:rPr>
        <w:t>까지의 직선들을 하나의 직선으로 처리하며 p</w:t>
      </w:r>
      <w:r>
        <w:t>4</w:t>
      </w:r>
      <w:r>
        <w:rPr>
          <w:rFonts w:hint="eastAsia"/>
        </w:rPr>
        <w:t>는 변곡점이다.</w:t>
      </w:r>
    </w:p>
    <w:p w14:paraId="1E9726E9" w14:textId="3FCCF906" w:rsidR="003577EA" w:rsidRPr="003E6C6F" w:rsidRDefault="003577EA" w:rsidP="003577EA">
      <w:pPr>
        <w:pStyle w:val="a6"/>
        <w:numPr>
          <w:ilvl w:val="0"/>
          <w:numId w:val="24"/>
        </w:numPr>
        <w:ind w:leftChars="0"/>
        <w:jc w:val="left"/>
      </w:pPr>
      <w:r>
        <w:rPr>
          <w:rFonts w:hint="eastAsia"/>
        </w:rPr>
        <w:t>변곡점부터 또 위의 역보간 알고리즘을 시행한다</w:t>
      </w:r>
      <w:r>
        <w:t>.(</w:t>
      </w:r>
      <w:r>
        <w:rPr>
          <w:rFonts w:hint="eastAsia"/>
        </w:rPr>
        <w:t>마지막 포인트까지 이 작업을 시행한다.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E5A9003" w:rsidR="00E10A53" w:rsidRDefault="007836D6" w:rsidP="00503667">
            <w:r>
              <w:rPr>
                <w:rFonts w:hint="eastAsia"/>
              </w:rPr>
              <w:t>-</w:t>
            </w:r>
          </w:p>
        </w:tc>
      </w:tr>
      <w:tr w:rsidR="00E10A53" w:rsidRPr="00C46DE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CC604F5" w:rsidR="00C46DE3" w:rsidRDefault="007836D6">
            <w:r>
              <w:rPr>
                <w:rFonts w:hint="eastAsia"/>
              </w:rPr>
              <w:t>-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2D2CAC4" w:rsidR="008F6339" w:rsidRDefault="00C732D7">
            <w:r>
              <w:t>10</w:t>
            </w:r>
            <w:r w:rsidR="008F481B"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1D671D1" w:rsidR="008F6339" w:rsidRDefault="00C732D7">
            <w:r>
              <w:t>3.10</w:t>
            </w:r>
            <w:r w:rsidR="00A43F79">
              <w:t xml:space="preserve"> ~</w:t>
            </w:r>
            <w:r w:rsidR="00A43F79">
              <w:rPr>
                <w:rFonts w:hint="eastAsia"/>
              </w:rPr>
              <w:t xml:space="preserve"> 3</w:t>
            </w:r>
            <w:r w:rsidR="008F481B">
              <w:t>.</w:t>
            </w:r>
            <w:r>
              <w:t>16</w:t>
            </w:r>
          </w:p>
        </w:tc>
      </w:tr>
      <w:tr w:rsidR="008F6339" w:rsidRPr="00DD5FA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F1C6E50" w:rsidR="001B6655" w:rsidRDefault="00D50FEB" w:rsidP="00DD5FA6">
            <w:r>
              <w:rPr>
                <w:rFonts w:hint="eastAsia"/>
              </w:rPr>
              <w:t>역보간 알고리즘 인식률 향상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 w:rsidP="00437988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85F64" w14:textId="77777777" w:rsidR="00567FB2" w:rsidRDefault="00567FB2" w:rsidP="008F6339">
      <w:pPr>
        <w:spacing w:after="0" w:line="240" w:lineRule="auto"/>
      </w:pPr>
      <w:r>
        <w:separator/>
      </w:r>
    </w:p>
  </w:endnote>
  <w:endnote w:type="continuationSeparator" w:id="0">
    <w:p w14:paraId="314DACFC" w14:textId="77777777" w:rsidR="00567FB2" w:rsidRDefault="00567FB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EDC58" w14:textId="77777777" w:rsidR="00567FB2" w:rsidRDefault="00567FB2" w:rsidP="008F6339">
      <w:pPr>
        <w:spacing w:after="0" w:line="240" w:lineRule="auto"/>
      </w:pPr>
      <w:r>
        <w:separator/>
      </w:r>
    </w:p>
  </w:footnote>
  <w:footnote w:type="continuationSeparator" w:id="0">
    <w:p w14:paraId="18766D15" w14:textId="77777777" w:rsidR="00567FB2" w:rsidRDefault="00567FB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103D16">
      <w:rPr>
        <w:rFonts w:hint="eastAsia"/>
        <w:b/>
        <w:bCs/>
      </w:rPr>
      <w:t>나한테 왜 이래?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3620EC"/>
    <w:multiLevelType w:val="hybridMultilevel"/>
    <w:tmpl w:val="08D6671C"/>
    <w:lvl w:ilvl="0" w:tplc="BF662364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E13500"/>
    <w:multiLevelType w:val="hybridMultilevel"/>
    <w:tmpl w:val="B04CE7B0"/>
    <w:lvl w:ilvl="0" w:tplc="82383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D404CD"/>
    <w:multiLevelType w:val="hybridMultilevel"/>
    <w:tmpl w:val="0C7645BA"/>
    <w:lvl w:ilvl="0" w:tplc="24E4BF2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FBE44F6"/>
    <w:multiLevelType w:val="hybridMultilevel"/>
    <w:tmpl w:val="DB9C8916"/>
    <w:lvl w:ilvl="0" w:tplc="D8724B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3E62AC"/>
    <w:multiLevelType w:val="hybridMultilevel"/>
    <w:tmpl w:val="5FF4A302"/>
    <w:lvl w:ilvl="0" w:tplc="496E956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4665841"/>
    <w:multiLevelType w:val="hybridMultilevel"/>
    <w:tmpl w:val="87822966"/>
    <w:lvl w:ilvl="0" w:tplc="7DDAB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2C156D"/>
    <w:multiLevelType w:val="hybridMultilevel"/>
    <w:tmpl w:val="42EE1940"/>
    <w:lvl w:ilvl="0" w:tplc="CBA64F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F212E0"/>
    <w:multiLevelType w:val="hybridMultilevel"/>
    <w:tmpl w:val="2A008756"/>
    <w:lvl w:ilvl="0" w:tplc="48CE5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9C5487"/>
    <w:multiLevelType w:val="hybridMultilevel"/>
    <w:tmpl w:val="2C841806"/>
    <w:lvl w:ilvl="0" w:tplc="C99ACE92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FB73B55"/>
    <w:multiLevelType w:val="hybridMultilevel"/>
    <w:tmpl w:val="748219AE"/>
    <w:lvl w:ilvl="0" w:tplc="E64477E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9C56DE2"/>
    <w:multiLevelType w:val="hybridMultilevel"/>
    <w:tmpl w:val="AAC8541E"/>
    <w:lvl w:ilvl="0" w:tplc="FCBE95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F5F6047"/>
    <w:multiLevelType w:val="hybridMultilevel"/>
    <w:tmpl w:val="2BBE948E"/>
    <w:lvl w:ilvl="0" w:tplc="4EB29C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F8466D2"/>
    <w:multiLevelType w:val="hybridMultilevel"/>
    <w:tmpl w:val="4FA2824C"/>
    <w:lvl w:ilvl="0" w:tplc="1F0099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7D893901"/>
    <w:multiLevelType w:val="hybridMultilevel"/>
    <w:tmpl w:val="D6BC8502"/>
    <w:lvl w:ilvl="0" w:tplc="339A2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15"/>
  </w:num>
  <w:num w:numId="5">
    <w:abstractNumId w:val="19"/>
  </w:num>
  <w:num w:numId="6">
    <w:abstractNumId w:val="9"/>
  </w:num>
  <w:num w:numId="7">
    <w:abstractNumId w:val="12"/>
  </w:num>
  <w:num w:numId="8">
    <w:abstractNumId w:val="2"/>
  </w:num>
  <w:num w:numId="9">
    <w:abstractNumId w:val="0"/>
  </w:num>
  <w:num w:numId="10">
    <w:abstractNumId w:val="21"/>
  </w:num>
  <w:num w:numId="11">
    <w:abstractNumId w:val="14"/>
  </w:num>
  <w:num w:numId="12">
    <w:abstractNumId w:val="24"/>
  </w:num>
  <w:num w:numId="13">
    <w:abstractNumId w:val="20"/>
  </w:num>
  <w:num w:numId="14">
    <w:abstractNumId w:val="4"/>
  </w:num>
  <w:num w:numId="15">
    <w:abstractNumId w:val="23"/>
  </w:num>
  <w:num w:numId="16">
    <w:abstractNumId w:val="11"/>
  </w:num>
  <w:num w:numId="17">
    <w:abstractNumId w:val="13"/>
  </w:num>
  <w:num w:numId="18">
    <w:abstractNumId w:val="1"/>
  </w:num>
  <w:num w:numId="19">
    <w:abstractNumId w:val="6"/>
  </w:num>
  <w:num w:numId="20">
    <w:abstractNumId w:val="7"/>
  </w:num>
  <w:num w:numId="21">
    <w:abstractNumId w:val="8"/>
  </w:num>
  <w:num w:numId="22">
    <w:abstractNumId w:val="18"/>
  </w:num>
  <w:num w:numId="23">
    <w:abstractNumId w:val="10"/>
  </w:num>
  <w:num w:numId="24">
    <w:abstractNumId w:val="2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339"/>
    <w:rsid w:val="00034710"/>
    <w:rsid w:val="000A0708"/>
    <w:rsid w:val="000F02D6"/>
    <w:rsid w:val="00103D16"/>
    <w:rsid w:val="0011457B"/>
    <w:rsid w:val="00115B93"/>
    <w:rsid w:val="001176FB"/>
    <w:rsid w:val="00131809"/>
    <w:rsid w:val="00161DEF"/>
    <w:rsid w:val="00186272"/>
    <w:rsid w:val="001B2666"/>
    <w:rsid w:val="001B6655"/>
    <w:rsid w:val="001C503C"/>
    <w:rsid w:val="001E31F6"/>
    <w:rsid w:val="00251ED6"/>
    <w:rsid w:val="00262CAC"/>
    <w:rsid w:val="002652F3"/>
    <w:rsid w:val="002819A6"/>
    <w:rsid w:val="002F2EA4"/>
    <w:rsid w:val="00304EED"/>
    <w:rsid w:val="00316C34"/>
    <w:rsid w:val="0032378D"/>
    <w:rsid w:val="0033693F"/>
    <w:rsid w:val="003577EA"/>
    <w:rsid w:val="003809C2"/>
    <w:rsid w:val="003C1A34"/>
    <w:rsid w:val="003E6C6F"/>
    <w:rsid w:val="003F31F0"/>
    <w:rsid w:val="00437988"/>
    <w:rsid w:val="00462C55"/>
    <w:rsid w:val="004672D4"/>
    <w:rsid w:val="004E3427"/>
    <w:rsid w:val="004F6E8B"/>
    <w:rsid w:val="005018A2"/>
    <w:rsid w:val="00503667"/>
    <w:rsid w:val="00527AF9"/>
    <w:rsid w:val="0055731B"/>
    <w:rsid w:val="00562EFF"/>
    <w:rsid w:val="00567FB2"/>
    <w:rsid w:val="00597D43"/>
    <w:rsid w:val="005B0C32"/>
    <w:rsid w:val="005C1816"/>
    <w:rsid w:val="005D3F5B"/>
    <w:rsid w:val="006220F6"/>
    <w:rsid w:val="00633B63"/>
    <w:rsid w:val="00666B51"/>
    <w:rsid w:val="006737A0"/>
    <w:rsid w:val="00681B26"/>
    <w:rsid w:val="006A0155"/>
    <w:rsid w:val="006A7ED9"/>
    <w:rsid w:val="007208DA"/>
    <w:rsid w:val="00733DD1"/>
    <w:rsid w:val="00746182"/>
    <w:rsid w:val="007836D6"/>
    <w:rsid w:val="00787D18"/>
    <w:rsid w:val="00797612"/>
    <w:rsid w:val="007A612A"/>
    <w:rsid w:val="007F329B"/>
    <w:rsid w:val="008140BC"/>
    <w:rsid w:val="00833686"/>
    <w:rsid w:val="00893B4D"/>
    <w:rsid w:val="008978F6"/>
    <w:rsid w:val="008A61D3"/>
    <w:rsid w:val="008D3CD9"/>
    <w:rsid w:val="008D5E9A"/>
    <w:rsid w:val="008E4A7A"/>
    <w:rsid w:val="008F481B"/>
    <w:rsid w:val="008F6339"/>
    <w:rsid w:val="00901B02"/>
    <w:rsid w:val="009233E9"/>
    <w:rsid w:val="00931FA7"/>
    <w:rsid w:val="009474FB"/>
    <w:rsid w:val="00957250"/>
    <w:rsid w:val="009877E5"/>
    <w:rsid w:val="009964BC"/>
    <w:rsid w:val="009A5216"/>
    <w:rsid w:val="009B075E"/>
    <w:rsid w:val="009B28BF"/>
    <w:rsid w:val="009B4C1C"/>
    <w:rsid w:val="009E4C73"/>
    <w:rsid w:val="009E7818"/>
    <w:rsid w:val="00A37825"/>
    <w:rsid w:val="00A43F79"/>
    <w:rsid w:val="00A46384"/>
    <w:rsid w:val="00A71094"/>
    <w:rsid w:val="00A71B94"/>
    <w:rsid w:val="00A931B0"/>
    <w:rsid w:val="00A94CA4"/>
    <w:rsid w:val="00AA17EA"/>
    <w:rsid w:val="00AC3E2B"/>
    <w:rsid w:val="00AF22AE"/>
    <w:rsid w:val="00B069BA"/>
    <w:rsid w:val="00B14BFE"/>
    <w:rsid w:val="00B23DF1"/>
    <w:rsid w:val="00B73BDE"/>
    <w:rsid w:val="00B759DC"/>
    <w:rsid w:val="00B82E3C"/>
    <w:rsid w:val="00BD1E27"/>
    <w:rsid w:val="00C10E45"/>
    <w:rsid w:val="00C40558"/>
    <w:rsid w:val="00C46DE3"/>
    <w:rsid w:val="00C50468"/>
    <w:rsid w:val="00C5420A"/>
    <w:rsid w:val="00C67FCF"/>
    <w:rsid w:val="00C72BEB"/>
    <w:rsid w:val="00C732D7"/>
    <w:rsid w:val="00CB727B"/>
    <w:rsid w:val="00CC1420"/>
    <w:rsid w:val="00D50FEB"/>
    <w:rsid w:val="00D91DF2"/>
    <w:rsid w:val="00DB2B37"/>
    <w:rsid w:val="00DD300A"/>
    <w:rsid w:val="00DD5DF8"/>
    <w:rsid w:val="00DD5FA6"/>
    <w:rsid w:val="00DD6576"/>
    <w:rsid w:val="00DE4F99"/>
    <w:rsid w:val="00E01206"/>
    <w:rsid w:val="00E059F7"/>
    <w:rsid w:val="00E10A53"/>
    <w:rsid w:val="00E17056"/>
    <w:rsid w:val="00E36A75"/>
    <w:rsid w:val="00E7331A"/>
    <w:rsid w:val="00E86CDD"/>
    <w:rsid w:val="00EE14F3"/>
    <w:rsid w:val="00F2321F"/>
    <w:rsid w:val="00F31EE4"/>
    <w:rsid w:val="00F56150"/>
    <w:rsid w:val="00F646B6"/>
    <w:rsid w:val="00F658B7"/>
    <w:rsid w:val="00FB2D30"/>
    <w:rsid w:val="00F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docId w15:val="{12664A53-88FB-4956-88D5-AF67725E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  <w:style w:type="character" w:customStyle="1" w:styleId="titlewrapper">
    <w:name w:val="title_wrapper"/>
    <w:basedOn w:val="a0"/>
    <w:rsid w:val="00DD5FA6"/>
  </w:style>
  <w:style w:type="character" w:styleId="a7">
    <w:name w:val="Hyperlink"/>
    <w:basedOn w:val="a0"/>
    <w:uiPriority w:val="99"/>
    <w:semiHidden/>
    <w:unhideWhenUsed/>
    <w:rsid w:val="00DD5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</cp:lastModifiedBy>
  <cp:revision>101</cp:revision>
  <dcterms:created xsi:type="dcterms:W3CDTF">2020-03-16T01:23:00Z</dcterms:created>
  <dcterms:modified xsi:type="dcterms:W3CDTF">2021-03-09T12:23:00Z</dcterms:modified>
</cp:coreProperties>
</file>