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left="-199" w:leftChars="-95" w:firstLine="804" w:firstLineChars="267"/>
        <w:jc w:val="center"/>
        <w:rPr>
          <w:rFonts w:hint="eastAsia" w:ascii="宋体" w:hAnsi="宋体" w:eastAsia="宋体" w:cs="宋体"/>
          <w:b/>
          <w:sz w:val="30"/>
          <w:szCs w:val="30"/>
        </w:rPr>
      </w:pPr>
      <w:bookmarkStart w:id="0" w:name="_GoBack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洞口县</w:t>
      </w:r>
      <w:r>
        <w:rPr>
          <w:rFonts w:hint="eastAsia" w:ascii="宋体" w:hAnsi="宋体" w:eastAsia="宋体" w:cs="宋体"/>
          <w:b/>
          <w:sz w:val="30"/>
          <w:szCs w:val="30"/>
        </w:rPr>
        <w:t>大邵公益志愿者联合会</w:t>
      </w:r>
    </w:p>
    <w:bookmarkEnd w:id="0"/>
    <w:p>
      <w:pPr>
        <w:spacing w:line="600" w:lineRule="exact"/>
        <w:ind w:left="-199" w:leftChars="-95" w:firstLine="804" w:firstLineChars="267"/>
        <w:jc w:val="center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20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21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年</w:t>
      </w:r>
      <w:r>
        <w:rPr>
          <w:rFonts w:hint="eastAsia" w:ascii="宋体" w:hAnsi="宋体" w:eastAsia="宋体" w:cs="宋体"/>
          <w:b/>
          <w:sz w:val="30"/>
          <w:szCs w:val="30"/>
        </w:rPr>
        <w:t>年会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招募帖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奋力拼搏的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2020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已经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过去，再创辉煌的202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年即将到来，为了总结洞口县大邵公益这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六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年来走过的志愿服务之路，更好地促进洞口县大邵公益稳步前行，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洞口县大邵公益志愿者联合会特举行会员代表大会暨换届联谊会。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本次年会时间：2021年1月10日，年会地点：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洞口县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毓兰镇凤溪山庄。经理事会决定，本次大会现招募以下岗位志愿者：</w:t>
      </w:r>
    </w:p>
    <w:p>
      <w:pPr>
        <w:numPr>
          <w:ilvl w:val="0"/>
          <w:numId w:val="1"/>
        </w:numPr>
        <w:spacing w:line="500" w:lineRule="exact"/>
        <w:ind w:left="-199" w:leftChars="-95" w:firstLine="804" w:firstLineChars="267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节目组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招募5人）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500" w:lineRule="exact"/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袁立谦</w:t>
      </w:r>
    </w:p>
    <w:p>
      <w:pPr>
        <w:numPr>
          <w:ilvl w:val="0"/>
          <w:numId w:val="0"/>
        </w:numPr>
        <w:spacing w:line="500" w:lineRule="exact"/>
        <w:ind w:firstLine="600" w:firstLineChars="200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协助：尹林、舒善东、向雅琴、周艳丽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工作职责：负责本次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大</w:t>
      </w:r>
      <w:r>
        <w:rPr>
          <w:rFonts w:hint="eastAsia" w:ascii="宋体" w:hAnsi="宋体" w:eastAsia="宋体" w:cs="宋体"/>
          <w:sz w:val="30"/>
          <w:szCs w:val="30"/>
        </w:rPr>
        <w:t>会的全程策划和节目流程安排；负责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大</w:t>
      </w:r>
      <w:r>
        <w:rPr>
          <w:rFonts w:hint="eastAsia" w:ascii="宋体" w:hAnsi="宋体" w:eastAsia="宋体" w:cs="宋体"/>
          <w:sz w:val="30"/>
          <w:szCs w:val="30"/>
        </w:rPr>
        <w:t>会的节目安排及统筹、负责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联谊环节</w:t>
      </w:r>
      <w:r>
        <w:rPr>
          <w:rFonts w:hint="eastAsia" w:ascii="宋体" w:hAnsi="宋体" w:eastAsia="宋体" w:cs="宋体"/>
          <w:sz w:val="30"/>
          <w:szCs w:val="30"/>
        </w:rPr>
        <w:t>的组织实施、音响调试、负责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大</w:t>
      </w:r>
      <w:r>
        <w:rPr>
          <w:rFonts w:hint="eastAsia" w:ascii="宋体" w:hAnsi="宋体" w:eastAsia="宋体" w:cs="宋体"/>
          <w:sz w:val="30"/>
          <w:szCs w:val="30"/>
        </w:rPr>
        <w:t>会的节目主持。</w:t>
      </w:r>
    </w:p>
    <w:p>
      <w:pPr>
        <w:numPr>
          <w:ilvl w:val="0"/>
          <w:numId w:val="1"/>
        </w:numPr>
        <w:spacing w:line="500" w:lineRule="exact"/>
        <w:ind w:left="-199" w:leftChars="-95" w:firstLine="804" w:firstLineChars="267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赞助组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招募3人）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firstLine="600" w:firstLineChars="200"/>
        <w:rPr>
          <w:rFonts w:hint="eastAsia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组长：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刘谋云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肖红梅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工作职责：负责对外赞助商的联系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外联组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招募3人）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李红</w:t>
      </w:r>
    </w:p>
    <w:p>
      <w:pPr>
        <w:spacing w:line="500" w:lineRule="exact"/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明政局领导</w:t>
      </w:r>
      <w:r>
        <w:rPr>
          <w:rFonts w:hint="eastAsia" w:ascii="宋体" w:hAnsi="宋体" w:eastAsia="宋体" w:cs="宋体"/>
          <w:sz w:val="30"/>
          <w:szCs w:val="30"/>
        </w:rPr>
        <w:t>的邀请及外联</w:t>
      </w:r>
      <w:r>
        <w:rPr>
          <w:rFonts w:hint="eastAsia" w:ascii="宋体" w:hAnsi="宋体" w:cs="宋体"/>
          <w:sz w:val="30"/>
          <w:szCs w:val="30"/>
          <w:lang w:val="en-US" w:eastAsia="zh-CN"/>
        </w:rPr>
        <w:t>相关</w:t>
      </w:r>
      <w:r>
        <w:rPr>
          <w:rFonts w:hint="eastAsia" w:ascii="宋体" w:hAnsi="宋体" w:eastAsia="宋体" w:cs="宋体"/>
          <w:sz w:val="30"/>
          <w:szCs w:val="30"/>
        </w:rPr>
        <w:t>事务。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文宣组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招募7人）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舒善东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</w:p>
    <w:p>
      <w:pPr>
        <w:spacing w:line="500" w:lineRule="exact"/>
        <w:ind w:left="-199" w:leftChars="-95" w:firstLine="801" w:firstLineChars="267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张毅，尹慧，胡波，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尹春芬，潘柏平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，谢峰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年会全程图片、视频拍摄，宣传资料、影像资料的制作和采集存档及年会的网络报道，负责宣传横幅、绶带、展板、会旗、负责年会各项通知、签到表、年会须知、颁奖词、招募贴、赞助贴、邀请贴、相关讲话稿的撰写及相关通知的发布。</w:t>
      </w:r>
    </w:p>
    <w:p>
      <w:pPr>
        <w:numPr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后勤工作组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招募5人）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尹了华</w:t>
      </w:r>
    </w:p>
    <w:p>
      <w:pPr>
        <w:spacing w:line="500" w:lineRule="exact"/>
        <w:ind w:left="-199" w:leftChars="-95" w:firstLine="801" w:firstLineChars="267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成员</w:t>
      </w:r>
      <w:r>
        <w:rPr>
          <w:rFonts w:hint="eastAsia" w:ascii="宋体" w:hAnsi="宋体" w:eastAsia="宋体" w:cs="宋体"/>
          <w:sz w:val="30"/>
          <w:szCs w:val="30"/>
        </w:rPr>
        <w:t>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王红梅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工作职责：负责联系年会场地、负责年会的餐饮安排及席间酒水安排、负责年会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停车场</w:t>
      </w:r>
      <w:r>
        <w:rPr>
          <w:rFonts w:hint="eastAsia" w:ascii="宋体" w:hAnsi="宋体" w:eastAsia="宋体" w:cs="宋体"/>
          <w:sz w:val="30"/>
          <w:szCs w:val="30"/>
        </w:rPr>
        <w:t>的安排布置、负责年会后勤物资的采买及保管，负责年会纪念品、相关奖品安排及采购。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  <w:lang w:val="en-US" w:eastAsia="zh-CN"/>
        </w:rPr>
        <w:t>6、</w:t>
      </w:r>
      <w:r>
        <w:rPr>
          <w:rFonts w:hint="eastAsia" w:ascii="宋体" w:hAnsi="宋体" w:eastAsia="宋体" w:cs="宋体"/>
          <w:b/>
          <w:sz w:val="30"/>
          <w:szCs w:val="30"/>
        </w:rPr>
        <w:t>会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务接待组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招募5人）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组长：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戴池莲</w:t>
      </w:r>
    </w:p>
    <w:p>
      <w:pPr>
        <w:numPr>
          <w:ilvl w:val="0"/>
          <w:numId w:val="0"/>
        </w:numPr>
        <w:spacing w:line="500" w:lineRule="exact"/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李贞玲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工作职责：负责会前人员联系、负责整个年会的接待服务工作，即：会务签到、纪念品发放、外来志愿者及家属就座、招呼应酬及会务服务。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财务组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招募2人）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组长</w:t>
      </w:r>
      <w:r>
        <w:rPr>
          <w:rFonts w:hint="eastAsia" w:ascii="宋体" w:hAnsi="宋体" w:eastAsia="宋体" w:cs="宋体"/>
          <w:sz w:val="30"/>
          <w:szCs w:val="30"/>
        </w:rPr>
        <w:t>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肖红梅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阳琼华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工作职责：负责整个年会预算安排，整个年会物资的资金保管及使用安排，以及年会后具体明细的公布、财务报表的统计、发布；年会报名费收取。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8、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安保组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招募5人）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胡海庭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工作职责：负责年会的安全保障、协调车辆调配、年会安全警示、突发事件的应急处理。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9、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医务组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招募3人）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付小军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工作职责：应急医疗保障、突发事件的应急处理</w:t>
      </w:r>
    </w:p>
    <w:p>
      <w:pPr>
        <w:numPr>
          <w:ilvl w:val="0"/>
          <w:numId w:val="0"/>
        </w:numPr>
        <w:spacing w:line="500" w:lineRule="exact"/>
        <w:ind w:leftChars="172" w:firstLine="301" w:firstLineChars="10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10、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礼仪组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（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招募5人）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</w:p>
    <w:p>
      <w:pPr>
        <w:numPr>
          <w:ilvl w:val="0"/>
          <w:numId w:val="0"/>
        </w:numPr>
        <w:spacing w:line="500" w:lineRule="exact"/>
        <w:ind w:leftChars="172" w:firstLine="300" w:firstLineChars="100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sz w:val="30"/>
          <w:szCs w:val="30"/>
        </w:rPr>
        <w:t>组长：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王跃云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协助</w:t>
      </w:r>
      <w:r>
        <w:rPr>
          <w:rFonts w:hint="eastAsia" w:ascii="宋体" w:hAnsi="宋体" w:eastAsia="宋体" w:cs="宋体"/>
          <w:sz w:val="30"/>
          <w:szCs w:val="30"/>
        </w:rPr>
        <w:t>：</w:t>
      </w:r>
    </w:p>
    <w:p>
      <w:pPr>
        <w:spacing w:line="500" w:lineRule="exact"/>
        <w:ind w:left="-199" w:leftChars="-95" w:firstLine="801" w:firstLineChars="267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工作职责：负责年会的宾客</w:t>
      </w:r>
      <w:r>
        <w:rPr>
          <w:rFonts w:hint="eastAsia" w:ascii="宋体" w:hAnsi="宋体" w:cs="宋体"/>
          <w:sz w:val="30"/>
          <w:szCs w:val="30"/>
          <w:lang w:val="en-US" w:eastAsia="zh-CN"/>
        </w:rPr>
        <w:t>与志愿者</w:t>
      </w:r>
      <w:r>
        <w:rPr>
          <w:rFonts w:hint="eastAsia" w:ascii="宋体" w:hAnsi="宋体" w:eastAsia="宋体" w:cs="宋体"/>
          <w:sz w:val="30"/>
          <w:szCs w:val="30"/>
        </w:rPr>
        <w:t>引导、颁奖引导、奖杯证书的端放、担当颁奖司仪。</w:t>
      </w:r>
    </w:p>
    <w:p>
      <w:pPr>
        <w:spacing w:line="600" w:lineRule="exact"/>
        <w:ind w:left="-199" w:leftChars="-95" w:firstLine="5901" w:firstLineChars="1967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洞口县</w:t>
      </w:r>
      <w:r>
        <w:rPr>
          <w:rFonts w:hint="eastAsia" w:ascii="宋体" w:hAnsi="宋体" w:eastAsia="宋体" w:cs="宋体"/>
          <w:sz w:val="30"/>
          <w:szCs w:val="30"/>
        </w:rPr>
        <w:t>大邵公益志愿者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联合会</w:t>
      </w:r>
    </w:p>
    <w:p>
      <w:pPr>
        <w:spacing w:line="600" w:lineRule="exact"/>
        <w:ind w:left="-199" w:leftChars="-95" w:firstLine="801" w:firstLineChars="267"/>
        <w:jc w:val="righ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                       20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21</w:t>
      </w:r>
      <w:r>
        <w:rPr>
          <w:rFonts w:hint="eastAsia" w:ascii="宋体" w:hAnsi="宋体" w:eastAsia="宋体" w:cs="宋体"/>
          <w:sz w:val="30"/>
          <w:szCs w:val="30"/>
        </w:rPr>
        <w:t>年1月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日</w:t>
      </w:r>
    </w:p>
    <w:sectPr>
      <w:footerReference r:id="rId3" w:type="default"/>
      <w:pgSz w:w="11906" w:h="16838"/>
      <w:pgMar w:top="340" w:right="454" w:bottom="340" w:left="45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5dblS0AAAAAUBAAAPAAAAAAAAAAEAIAAAACIAAABkcnMvZG93bnJldi54&#10;bWxQSwECFAAUAAAACACHTuJAAlies8kBAACSAwAADgAAAAAAAAABACAAAAAf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A1DD"/>
    <w:multiLevelType w:val="singleLevel"/>
    <w:tmpl w:val="5DF9A1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396DEA"/>
    <w:rsid w:val="12934837"/>
    <w:rsid w:val="1F2E1834"/>
    <w:rsid w:val="236B6319"/>
    <w:rsid w:val="4C1D5BFB"/>
    <w:rsid w:val="5221032A"/>
    <w:rsid w:val="593B626E"/>
    <w:rsid w:val="61A119F9"/>
    <w:rsid w:val="62D26BA2"/>
    <w:rsid w:val="651F2F14"/>
    <w:rsid w:val="6A2D73B4"/>
    <w:rsid w:val="6BF32292"/>
    <w:rsid w:val="6FC04EE0"/>
    <w:rsid w:val="7DB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List Paragraph_8078cb9d-3fc4-4f97-8792-ea9da317d840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3292</Words>
  <Characters>3529</Characters>
  <Paragraphs>128</Paragraphs>
  <TotalTime>207</TotalTime>
  <ScaleCrop>false</ScaleCrop>
  <LinksUpToDate>false</LinksUpToDate>
  <CharactersWithSpaces>3810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2018-10-19T00:10:00Z</dcterms:created>
  <dc:creator>zzb0920</dc:creator>
  <cp:lastModifiedBy>Administrator</cp:lastModifiedBy>
  <cp:lastPrinted>2018-10-15T11:17:00Z</cp:lastPrinted>
  <dcterms:modified xsi:type="dcterms:W3CDTF">2021-01-05T06:53:33Z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