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0"/>
        <w:jc w:val="left"/>
      </w:pPr>
      <w:r>
        <w:rPr>
          <w:b/>
          <w:bCs/>
          <w:sz w:val="32"/>
          <w:szCs w:val="32"/>
        </w:rP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spacing w:after="140" w:before="320"/>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spacing w:after="140" w:before="320"/>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spacing w:after="140" w:before="320"/>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spacing w:after="140" w:before="320"/>
      </w:pPr>
      <w:r>
        <w:t xml:space="preserve">SKILLS AND TECHNOLOGIES</w:t>
      </w:r>
    </w:p>
    <w:p>
      <w:pPr>
        <w:pStyle w:val="Heading2"/>
        <w:keepNext/>
        <w:spacing w:after="60" w:before="180"/>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spacing w:after="60" w:before="180"/>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spacing w:after="60" w:before="180"/>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spacing w:after="60" w:before="180"/>
      </w:pPr>
      <w:r>
        <w:t xml:space="preserve">Software Languages</w:t>
      </w:r>
    </w:p>
    <w:p>
      <w:pPr>
        <w:spacing w:after="100"/>
      </w:pPr>
      <w:r>
        <w:t xml:space="preserve">TypeScript, Solidity, JavaScript, C#, C++, SQL, T-SQL</w:t>
      </w:r>
    </w:p>
    <w:p>
      <w:pPr>
        <w:pStyle w:val="Heading2"/>
        <w:keepNext/>
        <w:spacing w:after="60" w:before="180"/>
      </w:pPr>
      <w:r>
        <w:t xml:space="preserve">Markup Languages</w:t>
      </w:r>
    </w:p>
    <w:p>
      <w:pPr>
        <w:spacing w:after="100"/>
      </w:pPr>
      <w:r>
        <w:t xml:space="preserve">Web Components, HTML, CSS, Custom (HTML) Elements, Shadow DOM, HTML Templates, SASS, Markdown, Razor, ASP.NET</w:t>
      </w:r>
    </w:p>
    <w:p>
      <w:pPr>
        <w:pStyle w:val="Heading2"/>
        <w:keepNext/>
        <w:spacing w:after="60" w:before="180"/>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spacing w:after="60" w:before="180"/>
      </w:pPr>
      <w:r>
        <w:t xml:space="preserve">Module Bundling and Loading</w:t>
      </w:r>
    </w:p>
    <w:p>
      <w:pPr>
        <w:spacing w:after="100"/>
      </w:pPr>
      <w:r>
        <w:t xml:space="preserve">Vite, Webpack, Rollup, RequireJs, JSPM, SystemJs</w:t>
      </w:r>
    </w:p>
    <w:p>
      <w:pPr>
        <w:pStyle w:val="Heading2"/>
        <w:keepNext/>
        <w:spacing w:after="60" w:before="180"/>
      </w:pPr>
      <w:r>
        <w:t xml:space="preserve">Software Development Platforms</w:t>
      </w:r>
    </w:p>
    <w:p>
      <w:pPr>
        <w:spacing w:after="100"/>
      </w:pPr>
      <w:r>
        <w:t xml:space="preserve">Aurelia 2, Node.js, Aurelia, .NET</w:t>
      </w:r>
    </w:p>
    <w:p>
      <w:pPr>
        <w:pStyle w:val="Heading2"/>
        <w:keepNext/>
        <w:spacing w:after="60" w:before="180"/>
      </w:pPr>
      <w:r>
        <w:t xml:space="preserve">Test Frameworks</w:t>
      </w:r>
    </w:p>
    <w:p>
      <w:pPr>
        <w:spacing w:after="100"/>
      </w:pPr>
      <w:r>
        <w:t xml:space="preserve">Vitest, Jasmine, Jest, Karma, Moq, MSTest, NUnit, Selenium, SpecFlow, Unity (Dependency Injection), VSTest, XUnit.NET</w:t>
      </w:r>
    </w:p>
    <w:p>
      <w:pPr>
        <w:pStyle w:val="Heading2"/>
        <w:keepNext/>
        <w:spacing w:after="60" w:before="180"/>
      </w:pPr>
      <w:r>
        <w:t xml:space="preserve">Development Tools</w:t>
      </w:r>
    </w:p>
    <w:p>
      <w:pPr>
        <w:spacing w:after="100"/>
      </w:pPr>
      <w:r>
        <w:t xml:space="preserve">Visual Studio Code, GitHub, GitHub Desktop, GitKraken, NPM, Visual Studio, BitBucket, Jira, NuGet, TFS</w:t>
      </w:r>
    </w:p>
    <w:p>
      <w:pPr>
        <w:pStyle w:val="Heading2"/>
        <w:keepNext/>
        <w:spacing w:after="60" w:before="180"/>
      </w:pPr>
      <w:r>
        <w:t xml:space="preserve">Website and Application Hosting</w:t>
      </w:r>
    </w:p>
    <w:p>
      <w:pPr>
        <w:spacing w:after="100"/>
      </w:pPr>
      <w:r>
        <w:t xml:space="preserve">IPFS, Node.js, JRun, IIS</w:t>
      </w:r>
    </w:p>
    <w:p>
      <w:pPr>
        <w:pStyle w:val="Heading2"/>
        <w:keepNext/>
        <w:spacing w:after="60" w:before="180"/>
      </w:pPr>
      <w:r>
        <w:t xml:space="preserve">Cryptography</w:t>
      </w:r>
    </w:p>
    <w:p>
      <w:pPr>
        <w:spacing w:after="100"/>
      </w:pPr>
      <w:r>
        <w:t xml:space="preserve">De-identification, LitProtocol, crypto-js, DES, Encryption, SHA-2, .NET System.Security.Cryptography</w:t>
      </w:r>
    </w:p>
    <w:p>
      <w:pPr>
        <w:pStyle w:val="Heading2"/>
        <w:keepNext/>
        <w:spacing w:after="60" w:before="180"/>
      </w:pPr>
      <w:r>
        <w:t xml:space="preserve">Scripting</w:t>
      </w:r>
    </w:p>
    <w:p>
      <w:pPr>
        <w:spacing w:after="100"/>
      </w:pPr>
      <w:r>
        <w:t xml:space="preserve">Node.js, Perl, PowerShell, Windows Batch</w:t>
      </w:r>
    </w:p>
    <w:p>
      <w:pPr>
        <w:pStyle w:val="Heading2"/>
        <w:keepNext/>
        <w:spacing w:after="60" w:before="180"/>
      </w:pPr>
      <w:r>
        <w:t xml:space="preserve">Localization/Globalization</w:t>
      </w:r>
    </w:p>
    <w:p>
      <w:pPr>
        <w:spacing w:after="100"/>
      </w:pPr>
      <w:r>
        <w:t xml:space="preserve">i18Next, jQuery Globalization</w:t>
      </w:r>
    </w:p>
    <w:p>
      <w:pPr>
        <w:pStyle w:val="Heading2"/>
        <w:keepNext/>
        <w:spacing w:after="60" w:before="180"/>
      </w:pPr>
      <w:r>
        <w:t xml:space="preserve">Charting &amp; Graphing Frameworks</w:t>
      </w:r>
    </w:p>
    <w:p>
      <w:pPr>
        <w:spacing w:after="100"/>
      </w:pPr>
      <w:r>
        <w:t xml:space="preserve">D3.js, Highcharts</w:t>
      </w:r>
    </w:p>
    <w:p>
      <w:pPr>
        <w:pStyle w:val="Heading2"/>
        <w:keepNext/>
        <w:spacing w:after="60" w:before="180"/>
      </w:pPr>
      <w:r>
        <w:t xml:space="preserve">Semantic Search Frameworks</w:t>
      </w:r>
    </w:p>
    <w:p>
      <w:pPr>
        <w:spacing w:after="100"/>
      </w:pPr>
      <w:r>
        <w:t xml:space="preserve">SQL Server Semantic Search</w:t>
      </w:r>
    </w:p>
    <w:p>
      <w:pPr>
        <w:pStyle w:val="Heading2"/>
        <w:keepNext/>
        <w:spacing w:after="60" w:before="180"/>
      </w:pPr>
      <w:r>
        <w:t xml:space="preserve">Cloud Services</w:t>
      </w:r>
    </w:p>
    <w:p>
      <w:pPr>
        <w:spacing w:after="100"/>
      </w:pPr>
      <w:r>
        <w:t xml:space="preserve">Microsoft Azure</w:t>
      </w:r>
    </w:p>
    <w:p>
      <w:pPr>
        <w:pStyle w:val="Heading2"/>
        <w:keepNext/>
        <w:spacing w:after="60" w:before="180"/>
      </w:pPr>
      <w:r>
        <w:t xml:space="preserve">Operating Systems</w:t>
      </w:r>
    </w:p>
    <w:p>
      <w:pPr>
        <w:spacing w:after="100"/>
      </w:pPr>
      <w:r>
        <w:t xml:space="preserve">Microsoft Windows</w:t>
      </w:r>
    </w:p>
    <w:p>
      <w:pPr>
        <w:pStyle w:val="Heading2"/>
        <w:keepNext/>
        <w:spacing w:after="60" w:before="180"/>
      </w:pPr>
      <w:r>
        <w:t xml:space="preserve">Development Processes</w:t>
      </w:r>
    </w:p>
    <w:p>
      <w:pPr>
        <w:spacing w:after="100"/>
      </w:pPr>
      <w:r>
        <w:t xml:space="preserve">Agile Methodologies, Just Get It Done, Waterfall, TFS</w:t>
      </w:r>
    </w:p>
    <w:p>
      <w:pPr>
        <w:pStyle w:val="Heading1"/>
        <w:keepNext/>
        <w:spacing w:after="140" w:before="320"/>
      </w:pPr>
      <w:r>
        <w:t xml:space="preserve">PROFESSIONAL EXPERIENCE</w:t>
      </w:r>
    </w:p>
    <w:p>
      <w:pPr>
        <w:pStyle w:val="Heading2"/>
        <w:keepNext/>
        <w:keepLines/>
        <w:spacing w:after="0" w:before="260"/>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4">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spacing w:after="0" w:before="260"/>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5">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spacing w:after="0" w:before="260"/>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6">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spacing w:after="0" w:before="260"/>
      </w:pPr>
      <w:r>
        <w:t xml:space="preserve">Blockchain Oracle Developer</w:t>
      </w:r>
    </w:p>
    <w:p>
      <w:pPr>
        <w:keepNext/>
        <w:spacing w:after="0"/>
      </w:pPr>
      <w:r>
        <w:t xml:space="preserve">Curve Labs | 04/2023 - 05/2023</w:t>
      </w:r>
    </w:p>
    <w:p>
      <w:pPr>
        <w:keepNext/>
        <w:spacing w:after="0"/>
      </w:pPr>
      <w:hyperlink w:history="1" r:id="rIdLink7">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spacing w:after="0" w:before="260"/>
      </w:pPr>
      <w:r>
        <w:t xml:space="preserve">Development Team Lead and Lead Developer</w:t>
      </w:r>
    </w:p>
    <w:p>
      <w:pPr>
        <w:keepNext/>
        <w:spacing w:after="0"/>
      </w:pPr>
      <w:r>
        <w:t xml:space="preserve">Curve Labs | 08/2020 - 11/2022</w:t>
      </w:r>
    </w:p>
    <w:p>
      <w:pPr>
        <w:keepNext/>
        <w:spacing w:after="0"/>
      </w:pPr>
      <w:hyperlink w:history="1" r:id="rIdLink8">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spacing w:after="0" w:before="260"/>
      </w:pPr>
      <w:r>
        <w:t xml:space="preserve">Senior Lead Developer</w:t>
      </w:r>
    </w:p>
    <w:p>
      <w:pPr>
        <w:keepNext/>
        <w:spacing w:after="0"/>
      </w:pPr>
      <w:r>
        <w:t xml:space="preserve">DAOstack | 09/2017 - 10/2020</w:t>
      </w:r>
    </w:p>
    <w:p>
      <w:pPr>
        <w:keepNext/>
        <w:spacing w:after="0"/>
      </w:pPr>
      <w:hyperlink w:history="1" r:id="rIdLink9">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spacing w:after="0" w:before="260"/>
      </w:pPr>
      <w:r>
        <w:t xml:space="preserve">Senior Web Developer</w:t>
      </w:r>
    </w:p>
    <w:p>
      <w:pPr>
        <w:keepNext/>
        <w:spacing w:after="0"/>
      </w:pPr>
      <w:r>
        <w:t xml:space="preserve">Dicom Transportation Group | 02/2017 - 04/2017</w:t>
      </w:r>
    </w:p>
    <w:p>
      <w:pPr>
        <w:keepNext/>
        <w:spacing w:after="0"/>
      </w:pPr>
      <w:hyperlink w:history="1" r:id="rIdLink10">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spacing w:after="0" w:before="260"/>
      </w:pPr>
      <w:r>
        <w:t xml:space="preserve">Sole Web Developer</w:t>
      </w:r>
    </w:p>
    <w:p>
      <w:pPr>
        <w:keepNext/>
        <w:spacing w:after="0"/>
      </w:pPr>
      <w:r>
        <w:t xml:space="preserve">Vivalia Bistro Express | 06/2016 - 10/2016</w:t>
      </w:r>
    </w:p>
    <w:p>
      <w:pPr>
        <w:keepNext/>
        <w:spacing w:after="0"/>
      </w:pPr>
      <w:hyperlink w:history="1" r:id="rIdLink11">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spacing w:after="0" w:before="260"/>
      </w:pPr>
      <w:r>
        <w:t xml:space="preserve">Senior Lead Web Developer</w:t>
      </w:r>
    </w:p>
    <w:p>
      <w:pPr>
        <w:keepNext/>
        <w:spacing w:after="0"/>
      </w:pPr>
      <w:r>
        <w:t xml:space="preserve">GE Healthcare | 03/2015 - 02/2016</w:t>
      </w:r>
    </w:p>
    <w:p>
      <w:pPr>
        <w:keepNext/>
        <w:spacing w:after="0"/>
      </w:pPr>
      <w:hyperlink w:history="1" r:id="rIdLink12">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spacing w:after="0" w:before="260"/>
      </w:pPr>
      <w:r>
        <w:t xml:space="preserve">Sole Senior Lead Web Developer</w:t>
      </w:r>
    </w:p>
    <w:p>
      <w:pPr>
        <w:keepNext/>
        <w:spacing w:after="0"/>
      </w:pPr>
      <w:r>
        <w:t xml:space="preserve">PSP Investments | 05/2014 - 12/2015</w:t>
      </w:r>
    </w:p>
    <w:p>
      <w:pPr>
        <w:keepNext/>
        <w:spacing w:after="0"/>
      </w:pPr>
      <w:hyperlink w:history="1" r:id="rIdLink13">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spacing w:after="0" w:before="260"/>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spacing w:after="0" w:before="260"/>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spacing w:after="0" w:before="260"/>
      </w:pPr>
      <w:r>
        <w:t xml:space="preserve">Senior Web Developer</w:t>
      </w:r>
    </w:p>
    <w:p>
      <w:pPr>
        <w:keepNext/>
        <w:spacing w:after="0"/>
      </w:pPr>
      <w:r>
        <w:t xml:space="preserve">Revionics | 11/2011 - 03/2013</w:t>
      </w:r>
    </w:p>
    <w:p>
      <w:pPr>
        <w:keepNext/>
        <w:spacing w:after="0"/>
      </w:pPr>
      <w:hyperlink w:history="1" r:id="rIdLink14">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spacing w:after="0" w:before="260"/>
      </w:pPr>
      <w:r>
        <w:t xml:space="preserve">Senior Lead Web Developer, Manager Partner Integrations</w:t>
      </w:r>
    </w:p>
    <w:p>
      <w:pPr>
        <w:keepNext/>
        <w:spacing w:after="0"/>
      </w:pPr>
      <w:r>
        <w:t xml:space="preserve">ShiftWise | 08/2003 - 07/2011</w:t>
      </w:r>
    </w:p>
    <w:p>
      <w:pPr>
        <w:keepNext/>
        <w:spacing w:after="0"/>
      </w:pPr>
      <w:hyperlink w:history="1" r:id="rIdLink15">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spacing w:after="0" w:before="260"/>
      </w:pPr>
      <w:r>
        <w:t xml:space="preserve">Web Application Developer</w:t>
      </w:r>
    </w:p>
    <w:p>
      <w:pPr>
        <w:keepNext/>
        <w:spacing w:after="0"/>
      </w:pPr>
      <w:r>
        <w:t xml:space="preserve">Texas Turnpike Authority | 05/2003 - 06/2003</w:t>
      </w:r>
    </w:p>
    <w:p>
      <w:pPr>
        <w:keepNext/>
        <w:spacing w:after="0"/>
      </w:pPr>
      <w:hyperlink w:history="1" r:id="rIdLink16">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spacing w:after="0" w:before="260"/>
      </w:pPr>
      <w:r>
        <w:t xml:space="preserve">Application Developer</w:t>
      </w:r>
    </w:p>
    <w:p>
      <w:pPr>
        <w:keepNext/>
        <w:spacing w:after="0"/>
      </w:pPr>
      <w:r>
        <w:t xml:space="preserve">Schlumberger/Cingular Wireless | 10/2002 - 01/2003</w:t>
      </w:r>
    </w:p>
    <w:p>
      <w:pPr>
        <w:keepNext/>
        <w:spacing w:after="0"/>
      </w:pPr>
      <w:hyperlink w:history="1" r:id="rIdLink17">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spacing w:after="0" w:before="260"/>
      </w:pPr>
      <w:r>
        <w:t xml:space="preserve">Software Engineer (Ford.com)</w:t>
      </w:r>
    </w:p>
    <w:p>
      <w:pPr>
        <w:keepNext/>
        <w:spacing w:after="0"/>
      </w:pPr>
      <w:r>
        <w:t xml:space="preserve">Trilogy | 09/2000 - 03/2001</w:t>
      </w:r>
    </w:p>
    <w:p>
      <w:pPr>
        <w:keepNext/>
        <w:spacing w:after="0"/>
      </w:pPr>
      <w:hyperlink w:history="1" r:id="rIdLink18">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spacing w:after="0" w:before="260"/>
      </w:pPr>
      <w:r>
        <w:t xml:space="preserve">Software Engineer (carOrder.com)</w:t>
      </w:r>
    </w:p>
    <w:p>
      <w:pPr>
        <w:keepNext/>
        <w:spacing w:after="0"/>
      </w:pPr>
      <w:r>
        <w:t xml:space="preserve">Trilogy | 01/2000 - 08/2000</w:t>
      </w:r>
    </w:p>
    <w:p>
      <w:pPr>
        <w:keepNext/>
        <w:spacing w:after="0"/>
      </w:pPr>
      <w:hyperlink w:history="1" r:id="rIdLink19">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spacing w:after="0" w:before="260"/>
      </w:pPr>
      <w:r>
        <w:t xml:space="preserve">Software Engineer (IBM)</w:t>
      </w:r>
    </w:p>
    <w:p>
      <w:pPr>
        <w:keepNext/>
        <w:spacing w:after="0"/>
      </w:pPr>
      <w:r>
        <w:t xml:space="preserve">Trilogy | 03/1999 - 12/1999</w:t>
      </w:r>
    </w:p>
    <w:p>
      <w:pPr>
        <w:keepNext/>
        <w:spacing w:after="0"/>
      </w:pPr>
      <w:hyperlink w:history="1" r:id="rIdLink20">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spacing w:after="0" w:before="260"/>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spacing w:after="0" w:before="260"/>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spacing w:after="0" w:before="260"/>
      </w:pPr>
      <w:r>
        <w:t xml:space="preserve">Software Engineer</w:t>
      </w:r>
    </w:p>
    <w:p>
      <w:pPr>
        <w:keepNext/>
        <w:spacing w:after="0"/>
      </w:pPr>
      <w:r>
        <w:t xml:space="preserve">Microsoft Corporation | 03/1996 - 06/1996</w:t>
      </w:r>
    </w:p>
    <w:p>
      <w:pPr>
        <w:keepNext/>
        <w:spacing w:after="0"/>
      </w:pPr>
      <w:hyperlink w:history="1" r:id="rIdLink21">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spacing w:after="0" w:before="260"/>
      </w:pPr>
      <w:r>
        <w:t xml:space="preserve">Development Manager, Software Engineer</w:t>
      </w:r>
    </w:p>
    <w:p>
      <w:pPr>
        <w:keepNext/>
        <w:spacing w:after="0"/>
      </w:pPr>
      <w:r>
        <w:t xml:space="preserve">Microsoft Corporation | 06/1995 - 02/1996</w:t>
      </w:r>
    </w:p>
    <w:p>
      <w:pPr>
        <w:keepNext/>
        <w:spacing w:after="0"/>
      </w:pPr>
      <w:hyperlink w:history="1" r:id="rIdLink22">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spacing w:after="0" w:before="260"/>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spacing w:after="0" w:before="260"/>
      </w:pPr>
      <w:r>
        <w:t xml:space="preserve">Software Engineer, Tech Lead</w:t>
      </w:r>
    </w:p>
    <w:p>
      <w:pPr>
        <w:keepNext/>
        <w:spacing w:after="0"/>
      </w:pPr>
      <w:r>
        <w:t xml:space="preserve">Microsoft Corporation | 11/1994 - 06/1995</w:t>
      </w:r>
    </w:p>
    <w:p>
      <w:pPr>
        <w:keepNext/>
        <w:spacing w:after="0"/>
      </w:pPr>
      <w:hyperlink w:history="1" r:id="rIdLink23">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spacing w:after="0" w:before="260"/>
      </w:pPr>
      <w:r>
        <w:t xml:space="preserve">Software Engineer</w:t>
      </w:r>
    </w:p>
    <w:p>
      <w:pPr>
        <w:keepNext/>
        <w:spacing w:after="0"/>
      </w:pPr>
      <w:r>
        <w:t xml:space="preserve">Asymetrix Corporation | 04/1992 - 10/1994</w:t>
      </w:r>
    </w:p>
    <w:p>
      <w:pPr>
        <w:keepNext/>
        <w:spacing w:after="0"/>
      </w:pPr>
      <w:hyperlink w:history="1" r:id="rIdLink24">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spacing w:after="0" w:before="260"/>
      </w:pPr>
      <w:r>
        <w:t xml:space="preserve">Software Engineer</w:t>
      </w:r>
    </w:p>
    <w:p>
      <w:pPr>
        <w:keepNext/>
        <w:spacing w:after="0"/>
      </w:pPr>
      <w:r>
        <w:t xml:space="preserve">Microsoft Corporation | 01/1991 - 03/1992</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spacing w:after="0" w:before="260"/>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spacing w:after="0" w:before="260"/>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spacing w:after="0" w:before="260"/>
      </w:pPr>
      <w:r>
        <w:t xml:space="preserve">Software Engineer</w:t>
      </w:r>
    </w:p>
    <w:p>
      <w:pPr>
        <w:keepNext/>
        <w:spacing w:after="0"/>
      </w:pPr>
      <w:r>
        <w:t xml:space="preserve">University of North Carolina | 11/1988 - 12/1989</w:t>
      </w:r>
    </w:p>
    <w:p>
      <w:pPr>
        <w:keepNext/>
        <w:spacing w:after="0"/>
      </w:pPr>
      <w:hyperlink w:history="1" r:id="rIdLink26">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spacing w:after="0" w:before="260"/>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spacing w:after="0" w:before="260"/>
      </w:pPr>
      <w:r>
        <w:t xml:space="preserve">Sole Software Engineer</w:t>
      </w:r>
    </w:p>
    <w:p>
      <w:pPr>
        <w:keepNext/>
        <w:spacing w:after="0"/>
      </w:pPr>
      <w:r>
        <w:t xml:space="preserve">SAS Institute Inc. | 12/1986 - 05/1987</w:t>
      </w:r>
    </w:p>
    <w:p>
      <w:pPr>
        <w:keepNext/>
        <w:spacing w:after="0"/>
      </w:pPr>
      <w:hyperlink w:history="1" r:id="rIdLink27">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spacing w:after="0" w:before="260"/>
      </w:pPr>
      <w:r>
        <w:t xml:space="preserve">Software Engineer</w:t>
      </w:r>
    </w:p>
    <w:p>
      <w:pPr>
        <w:keepNext/>
        <w:spacing w:after="0"/>
      </w:pPr>
      <w:r>
        <w:t xml:space="preserve">University of North Carolina | 05/1986 - 11/1986</w:t>
      </w:r>
    </w:p>
    <w:p>
      <w:pPr>
        <w:keepNext/>
        <w:spacing w:after="0"/>
      </w:pPr>
      <w:hyperlink w:history="1" r:id="rIdLink28">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spacing w:after="0" w:before="260"/>
      </w:pPr>
      <w:r>
        <w:t xml:space="preserve">Sole Software Engineer</w:t>
      </w:r>
    </w:p>
    <w:p>
      <w:pPr>
        <w:keepNext/>
        <w:spacing w:after="0"/>
      </w:pPr>
      <w:r>
        <w:t xml:space="preserve">University of North Carolina | 05/1985 - 11/1986</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spacing w:after="0" w:before="260"/>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spacing w:after="140" w:before="320"/>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spacing w:after="140" w:before="320"/>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spacing w:after="140" w:before="320"/>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2"/>
      <w:szCs w:val="32"/>
    </w:rPr>
  </w:style>
  <w:style w:type="paragraph" w:styleId="Heading1">
    <w:name w:val="Heading 1"/>
    <w:basedOn w:val="Normal"/>
    <w:next w:val="Normal"/>
    <w:qFormat/>
    <w:pPr>
      <w:spacing w:after="140" w:before="320"/>
      <w:outlineLvl w:val="0"/>
    </w:pPr>
    <w:rPr>
      <w:rFonts w:ascii="Calibri" w:cs="Calibri" w:eastAsia="Calibri" w:hAnsi="Calibri"/>
      <w:b/>
      <w:bCs/>
      <w:color w:val="000000"/>
      <w:sz w:val="24"/>
      <w:szCs w:val="24"/>
    </w:rPr>
  </w:style>
  <w:style w:type="paragraph" w:styleId="Heading2">
    <w:name w:val="Heading 2"/>
    <w:basedOn w:val="Normal"/>
    <w:next w:val="Normal"/>
    <w:qFormat/>
    <w:pPr>
      <w:spacing w:after="60" w:before="180"/>
      <w:outlineLvl w:val="1"/>
    </w:pPr>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github.com/dkent600/HumanLens" TargetMode="External"/><Relationship Id="rIdLink5" Type="http://schemas.openxmlformats.org/officeDocument/2006/relationships/hyperlink" Target="https://github.com/dkent600/batch-take-profit" TargetMode="External"/><Relationship Id="rIdLink6" Type="http://schemas.openxmlformats.org/officeDocument/2006/relationships/hyperlink" Target="https://github.com/dkent600/butterfly-services" TargetMode="External"/><Relationship Id="rIdLink7" Type="http://schemas.openxmlformats.org/officeDocument/2006/relationships/hyperlink" Target="https://www.curvelabs.eu/" TargetMode="External"/><Relationship Id="rIdLink8" Type="http://schemas.openxmlformats.org/officeDocument/2006/relationships/hyperlink" Target="https://www.curvelabs.eu/" TargetMode="External"/><Relationship Id="rIdLink9" Type="http://schemas.openxmlformats.org/officeDocument/2006/relationships/hyperlink" Target="https://www.daostack.io/" TargetMode="External"/><Relationship Id="rIdLink10" Type="http://schemas.openxmlformats.org/officeDocument/2006/relationships/hyperlink" Target="https://www.dicom.com/" TargetMode="External"/><Relationship Id="rIdLink11" Type="http://schemas.openxmlformats.org/officeDocument/2006/relationships/hyperlink" Target="https://vivalia.ca/" TargetMode="External"/><Relationship Id="rIdLink12" Type="http://schemas.openxmlformats.org/officeDocument/2006/relationships/hyperlink" Target="https://www.gehealthcare.com/" TargetMode="External"/><Relationship Id="rIdLink13" Type="http://schemas.openxmlformats.org/officeDocument/2006/relationships/hyperlink" Target="https://investpsp.ca/" TargetMode="External"/><Relationship Id="rIdLink14" Type="http://schemas.openxmlformats.org/officeDocument/2006/relationships/hyperlink" Target="https://www.revionics.com/" TargetMode="External"/><Relationship Id="rIdLink15" Type="http://schemas.openxmlformats.org/officeDocument/2006/relationships/hyperlink" Target="https://www.shiftwise.com/" TargetMode="External"/><Relationship Id="rIdLink16" Type="http://schemas.openxmlformats.org/officeDocument/2006/relationships/hyperlink" Target="https://www.dot.state.tx.us/default.htm" TargetMode="External"/><Relationship Id="rIdLink17" Type="http://schemas.openxmlformats.org/officeDocument/2006/relationships/hyperlink" Target="https://www.schlumberger.com/" TargetMode="External"/><Relationship Id="rIdLink18" Type="http://schemas.openxmlformats.org/officeDocument/2006/relationships/hyperlink" Target="https://www.trilogy.com/" TargetMode="External"/><Relationship Id="rIdLink19" Type="http://schemas.openxmlformats.org/officeDocument/2006/relationships/hyperlink" Target="https://www.trilogy.com/" TargetMode="External"/><Relationship Id="rIdLink20" Type="http://schemas.openxmlformats.org/officeDocument/2006/relationships/hyperlink" Target="https://www.trilogy.com/" TargetMode="External"/><Relationship Id="rIdLink21" Type="http://schemas.openxmlformats.org/officeDocument/2006/relationships/hyperlink" Target="https://www.microsoft.com/" TargetMode="External"/><Relationship Id="rIdLink22" Type="http://schemas.openxmlformats.org/officeDocument/2006/relationships/hyperlink" Target="https://www.microsoft.com/" TargetMode="External"/><Relationship Id="rIdLink23" Type="http://schemas.openxmlformats.org/officeDocument/2006/relationships/hyperlink" Target="https://www.microsoft.com/" TargetMode="External"/><Relationship Id="rIdLink24" Type="http://schemas.openxmlformats.org/officeDocument/2006/relationships/hyperlink" Target="https://home.click2learn.com/showcase" TargetMode="External"/><Relationship Id="rIdLink25" Type="http://schemas.openxmlformats.org/officeDocument/2006/relationships/hyperlink" Target="https://www.microsoft.com" TargetMode="External"/><Relationship Id="rIdLink26" Type="http://schemas.openxmlformats.org/officeDocument/2006/relationships/hyperlink" Target="https://www.unc.edu/" TargetMode="External"/><Relationship Id="rIdLink27" Type="http://schemas.openxmlformats.org/officeDocument/2006/relationships/hyperlink" Target="https://www.sas.com/" TargetMode="External"/><Relationship Id="rIdLink28" Type="http://schemas.openxmlformats.org/officeDocument/2006/relationships/hyperlink" Target="https://www.unc.edu/" TargetMode="External"/><Relationship Id="rIdLink29" Type="http://schemas.openxmlformats.org/officeDocument/2006/relationships/hyperlink" Target="https://www.unc.edu/" TargetMode="Externa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2026-09-01T17:36:04.821Z</dcterms:created>
  <dcterms:modified xsi:type="dcterms:W3CDTF">2026-09-01T17:36:04.821Z</dcterms:modified>
</cp:coreProperties>
</file>

<file path=docProps/custom.xml><?xml version="1.0" encoding="utf-8"?>
<Properties xmlns="http://schemas.openxmlformats.org/officeDocument/2006/custom-properties" xmlns:vt="http://schemas.openxmlformats.org/officeDocument/2006/docPropsVTypes"/>
</file>