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7C" w:rsidRDefault="00D0387C" w:rsidP="00621C59">
      <w:pPr>
        <w:pStyle w:val="Title"/>
      </w:pPr>
      <w:r>
        <w:t>User Stories</w:t>
      </w:r>
    </w:p>
    <w:p w:rsidR="00621C59" w:rsidRDefault="00D0387C" w:rsidP="00621C59">
      <w:pPr>
        <w:pStyle w:val="Heading1"/>
      </w:pPr>
      <w:r>
        <w:t>Personas</w:t>
      </w:r>
    </w:p>
    <w:p w:rsidR="00621C59" w:rsidRDefault="00621C59" w:rsidP="00621C59">
      <w:pPr>
        <w:pStyle w:val="NoSpacing"/>
      </w:pPr>
      <w:r>
        <w:t>We can use Persona’s to help write user stories</w:t>
      </w:r>
    </w:p>
    <w:p w:rsidR="00621C59" w:rsidRDefault="00621C59" w:rsidP="00621C59">
      <w:pPr>
        <w:pStyle w:val="NoSpacing"/>
      </w:pPr>
      <w:r>
        <w:t xml:space="preserve">The stories can become more descriptive </w:t>
      </w:r>
      <w:r>
        <w:t>using a persona</w:t>
      </w:r>
    </w:p>
    <w:p w:rsidR="00621C59" w:rsidRDefault="00621C59" w:rsidP="00621C59">
      <w:pPr>
        <w:pStyle w:val="NoSpacing"/>
      </w:pPr>
      <w:r>
        <w:t>Look In “Templates” for template of Persona</w:t>
      </w:r>
    </w:p>
    <w:p w:rsidR="00D0387C" w:rsidRDefault="00D0387C" w:rsidP="00D0387C">
      <w:pPr>
        <w:pStyle w:val="NoSpacing"/>
        <w:rPr>
          <w:u w:val="single"/>
        </w:rPr>
      </w:pPr>
    </w:p>
    <w:p w:rsidR="00D0387C" w:rsidRDefault="00D0387C" w:rsidP="00621C59">
      <w:pPr>
        <w:pStyle w:val="Heading2"/>
      </w:pPr>
      <w:r>
        <w:t>Acceptance Criteria</w:t>
      </w:r>
    </w:p>
    <w:p w:rsidR="00D0387C" w:rsidRDefault="00D0387C" w:rsidP="00D0387C">
      <w:pPr>
        <w:pStyle w:val="NoSpacing"/>
        <w:rPr>
          <w:i/>
        </w:rPr>
      </w:pPr>
      <w:r>
        <w:rPr>
          <w:i/>
        </w:rPr>
        <w:t>Definition of Done</w:t>
      </w:r>
    </w:p>
    <w:p w:rsidR="00D0387C" w:rsidRPr="00A30D64" w:rsidRDefault="00D0387C" w:rsidP="00D0387C">
      <w:pPr>
        <w:pStyle w:val="NoSpacing"/>
      </w:pPr>
      <w:r>
        <w:t>Product owners agreement what is an acceptable solution to the user story.</w:t>
      </w:r>
      <w:bookmarkStart w:id="0" w:name="_GoBack"/>
      <w:bookmarkEnd w:id="0"/>
    </w:p>
    <w:p w:rsidR="00D0387C" w:rsidRDefault="00D0387C" w:rsidP="00621C59">
      <w:pPr>
        <w:pStyle w:val="Heading1"/>
      </w:pPr>
      <w:r w:rsidRPr="00D0387C">
        <w:t>Given…when…then</w:t>
      </w:r>
    </w:p>
    <w:p w:rsidR="00D0387C" w:rsidRDefault="00D0387C" w:rsidP="00D0387C">
      <w:pPr>
        <w:pStyle w:val="NoSpacing"/>
      </w:pPr>
      <w:r>
        <w:t>Example of a</w:t>
      </w:r>
      <w:r w:rsidR="00621C59">
        <w:t>n</w:t>
      </w:r>
      <w:r>
        <w:t xml:space="preserve"> acceptance criteria.</w:t>
      </w:r>
    </w:p>
    <w:p w:rsidR="00D0387C" w:rsidRDefault="00D0387C" w:rsidP="00D0387C">
      <w:pPr>
        <w:pStyle w:val="NoSpacing"/>
      </w:pPr>
      <w:r>
        <w:t xml:space="preserve">“Given I’m on the homepage, </w:t>
      </w:r>
    </w:p>
    <w:p w:rsidR="00D0387C" w:rsidRDefault="00D0387C" w:rsidP="00D0387C">
      <w:pPr>
        <w:pStyle w:val="NoSpacing"/>
      </w:pPr>
      <w:r>
        <w:t>When I enter an email address and password and choose register,</w:t>
      </w:r>
    </w:p>
    <w:p w:rsidR="00D0387C" w:rsidRDefault="00D0387C" w:rsidP="00D0387C">
      <w:pPr>
        <w:pStyle w:val="NoSpacing"/>
      </w:pPr>
      <w:r>
        <w:t>Then I should receive a confirmation email,</w:t>
      </w:r>
    </w:p>
    <w:p w:rsidR="00D0387C" w:rsidRDefault="00D0387C" w:rsidP="00D0387C">
      <w:pPr>
        <w:pStyle w:val="NoSpacing"/>
      </w:pPr>
      <w:r>
        <w:t>And I should be registered as a user”</w:t>
      </w:r>
    </w:p>
    <w:p w:rsidR="00D0387C" w:rsidRDefault="00D0387C" w:rsidP="00D0387C">
      <w:pPr>
        <w:pStyle w:val="NoSpacing"/>
      </w:pPr>
    </w:p>
    <w:p w:rsidR="00D0387C" w:rsidRDefault="005C4AC8" w:rsidP="00621C59">
      <w:pPr>
        <w:pStyle w:val="Heading1"/>
      </w:pPr>
      <w:r>
        <w:t>Terminology</w:t>
      </w:r>
    </w:p>
    <w:p w:rsidR="005C4AC8" w:rsidRDefault="005C4AC8" w:rsidP="00621C59">
      <w:pPr>
        <w:pStyle w:val="Heading2"/>
      </w:pPr>
      <w:r>
        <w:t>User Stories (actors point of view)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>1 user story is a shippable piece of software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>1 complete set of functionality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>Framed from the point of view of the person using the system/feature</w:t>
      </w:r>
    </w:p>
    <w:p w:rsidR="00621C59" w:rsidRDefault="00621C59" w:rsidP="00621C59">
      <w:pPr>
        <w:pStyle w:val="NoSpacing"/>
      </w:pPr>
    </w:p>
    <w:p w:rsidR="005C4AC8" w:rsidRDefault="005C4AC8" w:rsidP="00621C59">
      <w:pPr>
        <w:pStyle w:val="Heading2"/>
      </w:pPr>
      <w:r>
        <w:t>Features (Behaviour Driven Development</w:t>
      </w:r>
      <w:proofErr w:type="gramStart"/>
      <w:r>
        <w:t>)(</w:t>
      </w:r>
      <w:proofErr w:type="gramEnd"/>
      <w:r>
        <w:t>Development View)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>Ideal World, 1 user story = 1 feature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 xml:space="preserve">Has Conceptual features, which are technically separate but sometimes needed together. </w:t>
      </w:r>
    </w:p>
    <w:p w:rsidR="005C4AC8" w:rsidRDefault="005C4AC8" w:rsidP="00621C59">
      <w:pPr>
        <w:pStyle w:val="Heading2"/>
      </w:pPr>
      <w:r>
        <w:t>Epic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>A story that is too big to do anything with, other than a promise of a future conversation.</w:t>
      </w:r>
      <w:r w:rsidR="00366224">
        <w:t xml:space="preserve"> </w:t>
      </w:r>
    </w:p>
    <w:p w:rsidR="005C4AC8" w:rsidRDefault="005C4AC8" w:rsidP="00621C59">
      <w:pPr>
        <w:pStyle w:val="NoSpacing"/>
        <w:numPr>
          <w:ilvl w:val="0"/>
          <w:numId w:val="1"/>
        </w:numPr>
      </w:pPr>
      <w:r>
        <w:t>Should be broken down into more specific user stories</w:t>
      </w:r>
    </w:p>
    <w:p w:rsidR="00366224" w:rsidRDefault="005C4AC8" w:rsidP="00621C59">
      <w:pPr>
        <w:pStyle w:val="NoSpacing"/>
        <w:numPr>
          <w:ilvl w:val="0"/>
          <w:numId w:val="1"/>
        </w:numPr>
      </w:pPr>
      <w:r>
        <w:t>Doesn’t have acceptance criteria</w:t>
      </w:r>
    </w:p>
    <w:p w:rsidR="005C4AC8" w:rsidRPr="005C4AC8" w:rsidRDefault="005C4AC8" w:rsidP="00366224">
      <w:pPr>
        <w:pStyle w:val="NoSpacing"/>
      </w:pPr>
    </w:p>
    <w:sectPr w:rsidR="005C4AC8" w:rsidRPr="005C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7724"/>
    <w:multiLevelType w:val="hybridMultilevel"/>
    <w:tmpl w:val="E2B25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C7"/>
    <w:rsid w:val="00235180"/>
    <w:rsid w:val="002625C7"/>
    <w:rsid w:val="00366224"/>
    <w:rsid w:val="005C4AC8"/>
    <w:rsid w:val="00621C59"/>
    <w:rsid w:val="00A30D64"/>
    <w:rsid w:val="00C40C60"/>
    <w:rsid w:val="00D0387C"/>
    <w:rsid w:val="00D24C86"/>
    <w:rsid w:val="00D9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29F57-76B1-43FA-88F7-3AEFFF52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87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21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1C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C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3</cp:revision>
  <dcterms:created xsi:type="dcterms:W3CDTF">2014-10-14T15:09:00Z</dcterms:created>
  <dcterms:modified xsi:type="dcterms:W3CDTF">2014-10-14T15:11:00Z</dcterms:modified>
</cp:coreProperties>
</file>