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7165" w:rsidRDefault="00E77165">
      <w:pPr>
        <w:rPr>
          <w:b/>
          <w:bCs/>
        </w:rPr>
      </w:pPr>
      <w:r w:rsidRPr="00E77165">
        <w:rPr>
          <w:b/>
          <w:bCs/>
        </w:rPr>
        <w:t>Datamart</w:t>
      </w:r>
    </w:p>
    <w:p w:rsidR="00E77165" w:rsidRDefault="00E77165">
      <w:pPr>
        <w:rPr>
          <w:b/>
          <w:bCs/>
        </w:rPr>
      </w:pPr>
      <w:r>
        <w:rPr>
          <w:b/>
          <w:bCs/>
        </w:rPr>
        <w:t>Appendix 1</w:t>
      </w:r>
      <w:r w:rsidR="00834EB0">
        <w:rPr>
          <w:b/>
          <w:bCs/>
        </w:rPr>
        <w:t xml:space="preserve"> – Datamart table explanation</w:t>
      </w:r>
    </w:p>
    <w:p w:rsidR="00E77165" w:rsidRDefault="00E77165">
      <w:pPr>
        <w:rPr>
          <w:b/>
          <w:bCs/>
        </w:rPr>
      </w:pPr>
      <w:r w:rsidRPr="00E77165">
        <w:rPr>
          <w:b/>
          <w:bCs/>
        </w:rPr>
        <w:br w:type="page"/>
      </w:r>
    </w:p>
    <w:p w:rsidR="00E77165" w:rsidRDefault="005D44DF">
      <w:pPr>
        <w:rPr>
          <w:b/>
          <w:bCs/>
        </w:rPr>
      </w:pPr>
      <w:r>
        <w:rPr>
          <w:b/>
          <w:bCs/>
        </w:rPr>
        <w:lastRenderedPageBreak/>
        <w:t>Transaction table</w:t>
      </w:r>
    </w:p>
    <w:p w:rsidR="00DA6592" w:rsidRDefault="005D44DF" w:rsidP="00DA6592">
      <w:r>
        <w:t>There are 4</w:t>
      </w:r>
      <w:r w:rsidR="0029386B">
        <w:t>,</w:t>
      </w:r>
      <w:r>
        <w:t xml:space="preserve">500 account ids in the transaction table, with total </w:t>
      </w:r>
      <w:r w:rsidRPr="005D44DF">
        <w:t>1</w:t>
      </w:r>
      <w:r>
        <w:t>,</w:t>
      </w:r>
      <w:r w:rsidRPr="005D44DF">
        <w:t>056</w:t>
      </w:r>
      <w:r>
        <w:t>,</w:t>
      </w:r>
      <w:r w:rsidRPr="005D44DF">
        <w:t>320</w:t>
      </w:r>
      <w:r>
        <w:t xml:space="preserve"> transactions.</w:t>
      </w:r>
    </w:p>
    <w:p w:rsidR="00DA6592" w:rsidRDefault="00DA6592" w:rsidP="00DA6592">
      <w:pPr>
        <w:rPr>
          <w:b/>
          <w:bCs/>
        </w:rPr>
      </w:pPr>
      <w:r w:rsidRPr="00206490">
        <w:rPr>
          <w:b/>
          <w:bCs/>
        </w:rPr>
        <w:t>Distribution of</w:t>
      </w:r>
      <w:r>
        <w:rPr>
          <w:b/>
          <w:bCs/>
        </w:rPr>
        <w:t xml:space="preserve"> account</w:t>
      </w:r>
      <w:r w:rsidRPr="00206490">
        <w:rPr>
          <w:b/>
          <w:bCs/>
        </w:rPr>
        <w:t xml:space="preserve"> </w:t>
      </w:r>
      <w:r>
        <w:rPr>
          <w:b/>
          <w:bCs/>
        </w:rPr>
        <w:t>balance after transaction</w:t>
      </w:r>
    </w:p>
    <w:p w:rsidR="00DA6592" w:rsidRDefault="00DA6592" w:rsidP="00DA6592">
      <w:r>
        <w:t xml:space="preserve">Average balance after transaction is about 38k CZK. The distribution is also right-skewed, median balance is about 33k CZK and mode is falling around 25k CZK. </w:t>
      </w:r>
    </w:p>
    <w:p w:rsidR="00DA6592" w:rsidRDefault="00DA6592" w:rsidP="00DA6592">
      <w:r>
        <w:rPr>
          <w:noProof/>
        </w:rPr>
        <w:drawing>
          <wp:inline distT="0" distB="0" distL="0" distR="0" wp14:anchorId="49F09FF2" wp14:editId="2F34D597">
            <wp:extent cx="5019675" cy="2046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039715" cy="2054715"/>
                    </a:xfrm>
                    <a:prstGeom prst="rect">
                      <a:avLst/>
                    </a:prstGeom>
                    <a:noFill/>
                    <a:ln>
                      <a:noFill/>
                    </a:ln>
                  </pic:spPr>
                </pic:pic>
              </a:graphicData>
            </a:graphic>
          </wp:inline>
        </w:drawing>
      </w:r>
    </w:p>
    <w:p w:rsidR="00DA6592" w:rsidRDefault="00DA6592">
      <w:r>
        <w:br w:type="page"/>
      </w:r>
    </w:p>
    <w:p w:rsidR="00F70067" w:rsidRDefault="00F70067" w:rsidP="00F70067">
      <w:pPr>
        <w:rPr>
          <w:b/>
          <w:bCs/>
        </w:rPr>
      </w:pPr>
      <w:r w:rsidRPr="00206490">
        <w:rPr>
          <w:b/>
          <w:bCs/>
        </w:rPr>
        <w:lastRenderedPageBreak/>
        <w:t>Distribution of</w:t>
      </w:r>
      <w:r>
        <w:rPr>
          <w:b/>
          <w:bCs/>
        </w:rPr>
        <w:t xml:space="preserve"> transaction</w:t>
      </w:r>
    </w:p>
    <w:p w:rsidR="00857F3A" w:rsidRPr="005D44DF" w:rsidRDefault="00F70067" w:rsidP="00857F3A">
      <w:r>
        <w:t>The histogram of all transactions and summary statistics are</w:t>
      </w:r>
      <w:r w:rsidR="00857F3A">
        <w:t xml:space="preserve"> shown below. The distribution is right-skewed, with average (whole timeframe, year 1993-1998) of 5.9k CZK.  </w:t>
      </w:r>
      <w:r w:rsidR="008C3EBE">
        <w:t xml:space="preserve">About 50% of total </w:t>
      </w:r>
      <w:r w:rsidR="00857F3A">
        <w:t>transaction</w:t>
      </w:r>
      <w:r w:rsidR="008C3EBE">
        <w:t>s was less than</w:t>
      </w:r>
      <w:r w:rsidR="00857F3A">
        <w:t xml:space="preserve"> 2.1k CZK.</w:t>
      </w:r>
      <w:r w:rsidR="008C3EBE">
        <w:t xml:space="preserve"> </w:t>
      </w:r>
    </w:p>
    <w:p w:rsidR="008C3EBE" w:rsidRDefault="00E77165" w:rsidP="00E410EB">
      <w:pPr>
        <w:jc w:val="right"/>
        <w:rPr>
          <w:b/>
          <w:bCs/>
        </w:rPr>
      </w:pPr>
      <w:r>
        <w:rPr>
          <w:noProof/>
        </w:rPr>
        <w:drawing>
          <wp:inline distT="0" distB="0" distL="0" distR="0">
            <wp:extent cx="4997116"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08158" cy="2138314"/>
                    </a:xfrm>
                    <a:prstGeom prst="rect">
                      <a:avLst/>
                    </a:prstGeom>
                    <a:noFill/>
                    <a:ln>
                      <a:noFill/>
                    </a:ln>
                  </pic:spPr>
                </pic:pic>
              </a:graphicData>
            </a:graphic>
          </wp:inline>
        </w:drawing>
      </w:r>
    </w:p>
    <w:p w:rsidR="00FD24FA" w:rsidRDefault="00CE1ED3" w:rsidP="004E184A">
      <w:r>
        <w:t>Based on the rough summary above, we performed</w:t>
      </w:r>
      <w:r w:rsidR="004E184A">
        <w:t xml:space="preserve"> </w:t>
      </w:r>
      <w:r w:rsidR="009C7786">
        <w:t>discretizing</w:t>
      </w:r>
      <w:r w:rsidR="004E184A">
        <w:t xml:space="preserve"> into 5 groups, it shows that most transaction amount between 100-2500 CZK has the most occurrence in the dataset.</w:t>
      </w:r>
    </w:p>
    <w:p w:rsidR="004E184A" w:rsidRDefault="00E77165" w:rsidP="00DB1F4B">
      <w:pPr>
        <w:jc w:val="center"/>
      </w:pPr>
      <w:r>
        <w:rPr>
          <w:noProof/>
        </w:rPr>
        <w:drawing>
          <wp:inline distT="0" distB="0" distL="0" distR="0">
            <wp:extent cx="4081145" cy="272076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3924" cy="2729281"/>
                    </a:xfrm>
                    <a:prstGeom prst="rect">
                      <a:avLst/>
                    </a:prstGeom>
                    <a:noFill/>
                    <a:ln>
                      <a:noFill/>
                    </a:ln>
                  </pic:spPr>
                </pic:pic>
              </a:graphicData>
            </a:graphic>
          </wp:inline>
        </w:drawing>
      </w:r>
    </w:p>
    <w:tbl>
      <w:tblPr>
        <w:tblStyle w:val="GridTable4"/>
        <w:tblW w:w="0" w:type="auto"/>
        <w:jc w:val="center"/>
        <w:tblLook w:val="04A0" w:firstRow="1" w:lastRow="0" w:firstColumn="1" w:lastColumn="0" w:noHBand="0" w:noVBand="1"/>
      </w:tblPr>
      <w:tblGrid>
        <w:gridCol w:w="2760"/>
        <w:gridCol w:w="1734"/>
        <w:gridCol w:w="1737"/>
      </w:tblGrid>
      <w:tr w:rsidR="004E184A" w:rsidRPr="004E184A" w:rsidTr="00A009A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4E184A" w:rsidRPr="004E184A" w:rsidRDefault="004E184A" w:rsidP="006F39B7">
            <w:pPr>
              <w:jc w:val="center"/>
              <w:rPr>
                <w:rFonts w:ascii="Calibri" w:eastAsia="Times New Roman" w:hAnsi="Calibri" w:cs="Calibri"/>
                <w:color w:val="FFFFFF"/>
                <w:lang w:bidi="th-TH"/>
              </w:rPr>
            </w:pPr>
            <w:r w:rsidRPr="00DF0C79">
              <w:rPr>
                <w:rFonts w:ascii="Calibri" w:eastAsia="Times New Roman" w:hAnsi="Calibri" w:cs="Calibri"/>
                <w:color w:val="FFFFFF"/>
                <w:lang w:bidi="th-TH"/>
              </w:rPr>
              <w:t>T</w:t>
            </w:r>
            <w:r w:rsidRPr="004E184A">
              <w:rPr>
                <w:rFonts w:ascii="Calibri" w:eastAsia="Times New Roman" w:hAnsi="Calibri" w:cs="Calibri"/>
                <w:color w:val="FFFFFF"/>
                <w:lang w:bidi="th-TH"/>
              </w:rPr>
              <w:t>rans</w:t>
            </w:r>
            <w:r w:rsidRPr="00DF0C79">
              <w:rPr>
                <w:rFonts w:ascii="Calibri" w:eastAsia="Times New Roman" w:hAnsi="Calibri" w:cs="Calibri"/>
                <w:color w:val="FFFFFF"/>
                <w:lang w:bidi="th-TH"/>
              </w:rPr>
              <w:t xml:space="preserve">action </w:t>
            </w:r>
            <w:r w:rsidRPr="004E184A">
              <w:rPr>
                <w:rFonts w:ascii="Calibri" w:eastAsia="Times New Roman" w:hAnsi="Calibri" w:cs="Calibri"/>
                <w:color w:val="FFFFFF"/>
                <w:lang w:bidi="th-TH"/>
              </w:rPr>
              <w:t>amount</w:t>
            </w:r>
            <w:r w:rsidRPr="00DF0C79">
              <w:rPr>
                <w:rFonts w:ascii="Calibri" w:eastAsia="Times New Roman" w:hAnsi="Calibri" w:cs="Calibri"/>
                <w:color w:val="FFFFFF"/>
                <w:lang w:bidi="th-TH"/>
              </w:rPr>
              <w:t xml:space="preserve"> </w:t>
            </w:r>
            <w:r w:rsidR="006F39B7" w:rsidRPr="00DF0C79">
              <w:rPr>
                <w:rFonts w:ascii="Calibri" w:eastAsia="Times New Roman" w:hAnsi="Calibri" w:cs="Calibri"/>
                <w:color w:val="FFFFFF"/>
                <w:lang w:bidi="th-TH"/>
              </w:rPr>
              <w:t>(</w:t>
            </w:r>
            <w:r w:rsidRPr="00DF0C79">
              <w:rPr>
                <w:rFonts w:ascii="Calibri" w:eastAsia="Times New Roman" w:hAnsi="Calibri" w:cs="Calibri"/>
                <w:color w:val="FFFFFF"/>
                <w:lang w:bidi="th-TH"/>
              </w:rPr>
              <w:t>range</w:t>
            </w:r>
            <w:r w:rsidR="006F39B7" w:rsidRPr="00DF0C79">
              <w:rPr>
                <w:rFonts w:ascii="Calibri" w:eastAsia="Times New Roman" w:hAnsi="Calibri" w:cs="Calibri"/>
                <w:color w:val="FFFFFF"/>
                <w:lang w:bidi="th-TH"/>
              </w:rPr>
              <w:t>)</w:t>
            </w:r>
          </w:p>
        </w:tc>
        <w:tc>
          <w:tcPr>
            <w:tcW w:w="0" w:type="auto"/>
            <w:noWrap/>
            <w:vAlign w:val="center"/>
            <w:hideMark/>
          </w:tcPr>
          <w:p w:rsidR="004E184A" w:rsidRPr="004E184A" w:rsidRDefault="004E184A" w:rsidP="006F39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bidi="th-TH"/>
              </w:rPr>
            </w:pPr>
            <w:r w:rsidRPr="00DF0C79">
              <w:rPr>
                <w:rFonts w:ascii="Calibri" w:eastAsia="Times New Roman" w:hAnsi="Calibri" w:cs="Calibri"/>
                <w:color w:val="FFFFFF"/>
                <w:lang w:bidi="th-TH"/>
              </w:rPr>
              <w:t xml:space="preserve">Average </w:t>
            </w:r>
            <w:r w:rsidRPr="004E184A">
              <w:rPr>
                <w:rFonts w:ascii="Calibri" w:eastAsia="Times New Roman" w:hAnsi="Calibri" w:cs="Calibri"/>
                <w:color w:val="FFFFFF"/>
                <w:lang w:bidi="th-TH"/>
              </w:rPr>
              <w:t>amount</w:t>
            </w:r>
          </w:p>
        </w:tc>
        <w:tc>
          <w:tcPr>
            <w:tcW w:w="0" w:type="auto"/>
            <w:noWrap/>
            <w:vAlign w:val="center"/>
            <w:hideMark/>
          </w:tcPr>
          <w:p w:rsidR="004E184A" w:rsidRPr="004E184A" w:rsidRDefault="004E184A" w:rsidP="006F39B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bidi="th-TH"/>
              </w:rPr>
            </w:pPr>
            <w:r w:rsidRPr="004E184A">
              <w:rPr>
                <w:rFonts w:ascii="Calibri" w:eastAsia="Times New Roman" w:hAnsi="Calibri" w:cs="Calibri"/>
                <w:color w:val="FFFFFF"/>
                <w:lang w:bidi="th-TH"/>
              </w:rPr>
              <w:t># of transactions</w:t>
            </w:r>
          </w:p>
        </w:tc>
      </w:tr>
      <w:tr w:rsidR="004E184A" w:rsidRPr="004E184A" w:rsidTr="00A009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4E184A" w:rsidRPr="004E184A" w:rsidRDefault="004E184A" w:rsidP="00E279EB">
            <w:pPr>
              <w:jc w:val="right"/>
              <w:rPr>
                <w:rFonts w:ascii="Calibri" w:eastAsia="Times New Roman" w:hAnsi="Calibri" w:cs="Calibri"/>
                <w:color w:val="000000"/>
                <w:lang w:bidi="th-TH"/>
              </w:rPr>
            </w:pPr>
            <w:r w:rsidRPr="004E184A">
              <w:rPr>
                <w:rFonts w:ascii="Calibri" w:eastAsia="Times New Roman" w:hAnsi="Calibri" w:cs="Calibri"/>
                <w:color w:val="000000"/>
                <w:lang w:bidi="th-TH"/>
              </w:rPr>
              <w:t>(0, 100]</w:t>
            </w:r>
          </w:p>
        </w:tc>
        <w:tc>
          <w:tcPr>
            <w:tcW w:w="0" w:type="auto"/>
            <w:noWrap/>
            <w:vAlign w:val="center"/>
            <w:hideMark/>
          </w:tcPr>
          <w:p w:rsidR="004E184A" w:rsidRPr="004E184A" w:rsidRDefault="004E184A" w:rsidP="006F39B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4E184A">
              <w:rPr>
                <w:rFonts w:ascii="Calibri" w:eastAsia="Times New Roman" w:hAnsi="Calibri" w:cs="Calibri"/>
                <w:color w:val="000000"/>
                <w:lang w:bidi="th-TH"/>
              </w:rPr>
              <w:t>32</w:t>
            </w:r>
          </w:p>
        </w:tc>
        <w:tc>
          <w:tcPr>
            <w:tcW w:w="0" w:type="auto"/>
            <w:noWrap/>
            <w:vAlign w:val="center"/>
            <w:hideMark/>
          </w:tcPr>
          <w:p w:rsidR="004E184A" w:rsidRPr="004E184A" w:rsidRDefault="004E184A" w:rsidP="006F39B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4E184A">
              <w:rPr>
                <w:rFonts w:ascii="Calibri" w:eastAsia="Times New Roman" w:hAnsi="Calibri" w:cs="Calibri"/>
                <w:color w:val="000000"/>
                <w:lang w:bidi="th-TH"/>
              </w:rPr>
              <w:t>225,242</w:t>
            </w:r>
          </w:p>
        </w:tc>
      </w:tr>
      <w:tr w:rsidR="004E184A" w:rsidRPr="004E184A" w:rsidTr="00A009A3">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4E184A" w:rsidRPr="004E184A" w:rsidRDefault="004E184A" w:rsidP="00E279EB">
            <w:pPr>
              <w:jc w:val="right"/>
              <w:rPr>
                <w:rFonts w:ascii="Calibri" w:eastAsia="Times New Roman" w:hAnsi="Calibri" w:cs="Calibri"/>
                <w:color w:val="000000"/>
                <w:lang w:bidi="th-TH"/>
              </w:rPr>
            </w:pPr>
            <w:r w:rsidRPr="004E184A">
              <w:rPr>
                <w:rFonts w:ascii="Calibri" w:eastAsia="Times New Roman" w:hAnsi="Calibri" w:cs="Calibri"/>
                <w:color w:val="000000"/>
                <w:lang w:bidi="th-TH"/>
              </w:rPr>
              <w:t>(100, 2500]</w:t>
            </w:r>
          </w:p>
        </w:tc>
        <w:tc>
          <w:tcPr>
            <w:tcW w:w="0" w:type="auto"/>
            <w:noWrap/>
            <w:vAlign w:val="center"/>
            <w:hideMark/>
          </w:tcPr>
          <w:p w:rsidR="004E184A" w:rsidRPr="004E184A" w:rsidRDefault="004E184A" w:rsidP="006F39B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4E184A">
              <w:rPr>
                <w:rFonts w:ascii="Calibri" w:eastAsia="Times New Roman" w:hAnsi="Calibri" w:cs="Calibri"/>
                <w:color w:val="000000"/>
                <w:lang w:bidi="th-TH"/>
              </w:rPr>
              <w:t>873</w:t>
            </w:r>
          </w:p>
        </w:tc>
        <w:tc>
          <w:tcPr>
            <w:tcW w:w="0" w:type="auto"/>
            <w:noWrap/>
            <w:vAlign w:val="center"/>
            <w:hideMark/>
          </w:tcPr>
          <w:p w:rsidR="004E184A" w:rsidRPr="004E184A" w:rsidRDefault="004E184A" w:rsidP="006F39B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4E184A">
              <w:rPr>
                <w:rFonts w:ascii="Calibri" w:eastAsia="Times New Roman" w:hAnsi="Calibri" w:cs="Calibri"/>
                <w:color w:val="000000"/>
                <w:lang w:bidi="th-TH"/>
              </w:rPr>
              <w:t>337,789</w:t>
            </w:r>
          </w:p>
        </w:tc>
      </w:tr>
      <w:tr w:rsidR="004E184A" w:rsidRPr="004E184A" w:rsidTr="00A009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4E184A" w:rsidRPr="004E184A" w:rsidRDefault="004E184A" w:rsidP="00E279EB">
            <w:pPr>
              <w:jc w:val="right"/>
              <w:rPr>
                <w:rFonts w:ascii="Calibri" w:eastAsia="Times New Roman" w:hAnsi="Calibri" w:cs="Calibri"/>
                <w:color w:val="000000"/>
                <w:lang w:bidi="th-TH"/>
              </w:rPr>
            </w:pPr>
            <w:r w:rsidRPr="004E184A">
              <w:rPr>
                <w:rFonts w:ascii="Calibri" w:eastAsia="Times New Roman" w:hAnsi="Calibri" w:cs="Calibri"/>
                <w:color w:val="000000"/>
                <w:lang w:bidi="th-TH"/>
              </w:rPr>
              <w:t>(2500, 5000]</w:t>
            </w:r>
          </w:p>
        </w:tc>
        <w:tc>
          <w:tcPr>
            <w:tcW w:w="0" w:type="auto"/>
            <w:noWrap/>
            <w:vAlign w:val="center"/>
            <w:hideMark/>
          </w:tcPr>
          <w:p w:rsidR="004E184A" w:rsidRPr="004E184A" w:rsidRDefault="004E184A" w:rsidP="006F39B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4E184A">
              <w:rPr>
                <w:rFonts w:ascii="Calibri" w:eastAsia="Times New Roman" w:hAnsi="Calibri" w:cs="Calibri"/>
                <w:color w:val="000000"/>
                <w:lang w:bidi="th-TH"/>
              </w:rPr>
              <w:t>3,631</w:t>
            </w:r>
          </w:p>
        </w:tc>
        <w:tc>
          <w:tcPr>
            <w:tcW w:w="0" w:type="auto"/>
            <w:noWrap/>
            <w:vAlign w:val="center"/>
            <w:hideMark/>
          </w:tcPr>
          <w:p w:rsidR="004E184A" w:rsidRPr="004E184A" w:rsidRDefault="004E184A" w:rsidP="006F39B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4E184A">
              <w:rPr>
                <w:rFonts w:ascii="Calibri" w:eastAsia="Times New Roman" w:hAnsi="Calibri" w:cs="Calibri"/>
                <w:color w:val="000000"/>
                <w:lang w:bidi="th-TH"/>
              </w:rPr>
              <w:t>156,765</w:t>
            </w:r>
          </w:p>
        </w:tc>
      </w:tr>
      <w:tr w:rsidR="004E184A" w:rsidRPr="004E184A" w:rsidTr="00A009A3">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4E184A" w:rsidRPr="004E184A" w:rsidRDefault="004E184A" w:rsidP="00E279EB">
            <w:pPr>
              <w:jc w:val="right"/>
              <w:rPr>
                <w:rFonts w:ascii="Calibri" w:eastAsia="Times New Roman" w:hAnsi="Calibri" w:cs="Calibri"/>
                <w:color w:val="000000"/>
                <w:lang w:bidi="th-TH"/>
              </w:rPr>
            </w:pPr>
            <w:r w:rsidRPr="004E184A">
              <w:rPr>
                <w:rFonts w:ascii="Calibri" w:eastAsia="Times New Roman" w:hAnsi="Calibri" w:cs="Calibri"/>
                <w:color w:val="000000"/>
                <w:lang w:bidi="th-TH"/>
              </w:rPr>
              <w:t>(5000, 10000]</w:t>
            </w:r>
          </w:p>
        </w:tc>
        <w:tc>
          <w:tcPr>
            <w:tcW w:w="0" w:type="auto"/>
            <w:noWrap/>
            <w:vAlign w:val="center"/>
            <w:hideMark/>
          </w:tcPr>
          <w:p w:rsidR="004E184A" w:rsidRPr="004E184A" w:rsidRDefault="004E184A" w:rsidP="006F39B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4E184A">
              <w:rPr>
                <w:rFonts w:ascii="Calibri" w:eastAsia="Times New Roman" w:hAnsi="Calibri" w:cs="Calibri"/>
                <w:color w:val="000000"/>
                <w:lang w:bidi="th-TH"/>
              </w:rPr>
              <w:t>6,992</w:t>
            </w:r>
          </w:p>
        </w:tc>
        <w:tc>
          <w:tcPr>
            <w:tcW w:w="0" w:type="auto"/>
            <w:noWrap/>
            <w:vAlign w:val="center"/>
            <w:hideMark/>
          </w:tcPr>
          <w:p w:rsidR="004E184A" w:rsidRPr="004E184A" w:rsidRDefault="004E184A" w:rsidP="006F39B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4E184A">
              <w:rPr>
                <w:rFonts w:ascii="Calibri" w:eastAsia="Times New Roman" w:hAnsi="Calibri" w:cs="Calibri"/>
                <w:color w:val="000000"/>
                <w:lang w:bidi="th-TH"/>
              </w:rPr>
              <w:t>139,705</w:t>
            </w:r>
          </w:p>
        </w:tc>
      </w:tr>
      <w:tr w:rsidR="004E184A" w:rsidRPr="004E184A" w:rsidTr="00A009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4E184A" w:rsidRPr="004E184A" w:rsidRDefault="004E184A" w:rsidP="00E279EB">
            <w:pPr>
              <w:jc w:val="right"/>
              <w:rPr>
                <w:rFonts w:ascii="Calibri" w:eastAsia="Times New Roman" w:hAnsi="Calibri" w:cs="Calibri"/>
                <w:color w:val="000000"/>
                <w:lang w:bidi="th-TH"/>
              </w:rPr>
            </w:pPr>
            <w:r w:rsidRPr="004E184A">
              <w:rPr>
                <w:rFonts w:ascii="Calibri" w:eastAsia="Times New Roman" w:hAnsi="Calibri" w:cs="Calibri"/>
                <w:color w:val="000000"/>
                <w:lang w:bidi="th-TH"/>
              </w:rPr>
              <w:t>(10000, 100000]</w:t>
            </w:r>
          </w:p>
        </w:tc>
        <w:tc>
          <w:tcPr>
            <w:tcW w:w="0" w:type="auto"/>
            <w:noWrap/>
            <w:vAlign w:val="center"/>
            <w:hideMark/>
          </w:tcPr>
          <w:p w:rsidR="004E184A" w:rsidRPr="004E184A" w:rsidRDefault="004E184A" w:rsidP="006F39B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4E184A">
              <w:rPr>
                <w:rFonts w:ascii="Calibri" w:eastAsia="Times New Roman" w:hAnsi="Calibri" w:cs="Calibri"/>
                <w:color w:val="000000"/>
                <w:lang w:bidi="th-TH"/>
              </w:rPr>
              <w:t>22,406</w:t>
            </w:r>
          </w:p>
        </w:tc>
        <w:tc>
          <w:tcPr>
            <w:tcW w:w="0" w:type="auto"/>
            <w:noWrap/>
            <w:vAlign w:val="center"/>
            <w:hideMark/>
          </w:tcPr>
          <w:p w:rsidR="004E184A" w:rsidRPr="004E184A" w:rsidRDefault="004E184A" w:rsidP="006F39B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4E184A">
              <w:rPr>
                <w:rFonts w:ascii="Calibri" w:eastAsia="Times New Roman" w:hAnsi="Calibri" w:cs="Calibri"/>
                <w:color w:val="000000"/>
                <w:lang w:bidi="th-TH"/>
              </w:rPr>
              <w:t>196,805</w:t>
            </w:r>
          </w:p>
        </w:tc>
      </w:tr>
    </w:tbl>
    <w:p w:rsidR="00DB1F4B" w:rsidRDefault="00DB1F4B" w:rsidP="00FD24FA">
      <w:pPr>
        <w:rPr>
          <w:b/>
          <w:bCs/>
        </w:rPr>
      </w:pPr>
    </w:p>
    <w:p w:rsidR="00FD24FA" w:rsidRDefault="00DB1F4B" w:rsidP="00FD24FA">
      <w:pPr>
        <w:rPr>
          <w:b/>
          <w:bCs/>
        </w:rPr>
      </w:pPr>
      <w:r>
        <w:rPr>
          <w:b/>
          <w:bCs/>
        </w:rPr>
        <w:br w:type="page"/>
      </w:r>
      <w:r w:rsidR="00FD24FA" w:rsidRPr="00206490">
        <w:rPr>
          <w:b/>
          <w:bCs/>
        </w:rPr>
        <w:lastRenderedPageBreak/>
        <w:t>Distribution of</w:t>
      </w:r>
      <w:r w:rsidR="00FD24FA">
        <w:rPr>
          <w:b/>
          <w:bCs/>
        </w:rPr>
        <w:t xml:space="preserve"> average transaction by characterization of transaction</w:t>
      </w:r>
    </w:p>
    <w:p w:rsidR="00D5524B" w:rsidRDefault="00F96F0C" w:rsidP="00D5524B">
      <w:r>
        <w:t>Most transactions are falling in ‘Unknown type’ group, this group also has the highest average transaction amount. It would be more useful for the bank to find out and try to identify this, to leverage their data usage.</w:t>
      </w:r>
    </w:p>
    <w:p w:rsidR="0053342C" w:rsidRDefault="00E77165" w:rsidP="00D5524B">
      <w:pPr>
        <w:jc w:val="center"/>
      </w:pPr>
      <w:r>
        <w:rPr>
          <w:noProof/>
        </w:rPr>
        <w:drawing>
          <wp:inline distT="0" distB="0" distL="0" distR="0">
            <wp:extent cx="4657725" cy="4589341"/>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4940" cy="4596450"/>
                    </a:xfrm>
                    <a:prstGeom prst="rect">
                      <a:avLst/>
                    </a:prstGeom>
                    <a:noFill/>
                    <a:ln>
                      <a:noFill/>
                    </a:ln>
                  </pic:spPr>
                </pic:pic>
              </a:graphicData>
            </a:graphic>
          </wp:inline>
        </w:drawing>
      </w:r>
    </w:p>
    <w:tbl>
      <w:tblPr>
        <w:tblStyle w:val="GridTable4"/>
        <w:tblW w:w="0" w:type="auto"/>
        <w:jc w:val="center"/>
        <w:tblLook w:val="04A0" w:firstRow="1" w:lastRow="0" w:firstColumn="1" w:lastColumn="0" w:noHBand="0" w:noVBand="1"/>
      </w:tblPr>
      <w:tblGrid>
        <w:gridCol w:w="3538"/>
        <w:gridCol w:w="1734"/>
        <w:gridCol w:w="1737"/>
      </w:tblGrid>
      <w:tr w:rsidR="0053342C" w:rsidRPr="0053342C" w:rsidTr="00DB1F4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3342C" w:rsidRPr="0053342C" w:rsidRDefault="0053342C" w:rsidP="0053342C">
            <w:pPr>
              <w:jc w:val="center"/>
              <w:rPr>
                <w:rFonts w:ascii="Calibri" w:eastAsia="Times New Roman" w:hAnsi="Calibri" w:cs="Calibri"/>
                <w:lang w:bidi="th-TH"/>
              </w:rPr>
            </w:pPr>
            <w:r>
              <w:rPr>
                <w:rFonts w:ascii="Calibri" w:eastAsia="Times New Roman" w:hAnsi="Calibri" w:cs="Calibri"/>
                <w:lang w:bidi="th-TH"/>
              </w:rPr>
              <w:t>Characterize of Transaction</w:t>
            </w:r>
          </w:p>
        </w:tc>
        <w:tc>
          <w:tcPr>
            <w:tcW w:w="0" w:type="auto"/>
            <w:noWrap/>
            <w:vAlign w:val="center"/>
            <w:hideMark/>
          </w:tcPr>
          <w:p w:rsidR="0053342C" w:rsidRPr="004E184A" w:rsidRDefault="0053342C" w:rsidP="0053342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bidi="th-TH"/>
              </w:rPr>
            </w:pPr>
            <w:r w:rsidRPr="00DF0C79">
              <w:rPr>
                <w:rFonts w:ascii="Calibri" w:eastAsia="Times New Roman" w:hAnsi="Calibri" w:cs="Calibri"/>
                <w:color w:val="FFFFFF"/>
                <w:lang w:bidi="th-TH"/>
              </w:rPr>
              <w:t xml:space="preserve">Average </w:t>
            </w:r>
            <w:r w:rsidRPr="004E184A">
              <w:rPr>
                <w:rFonts w:ascii="Calibri" w:eastAsia="Times New Roman" w:hAnsi="Calibri" w:cs="Calibri"/>
                <w:color w:val="FFFFFF"/>
                <w:lang w:bidi="th-TH"/>
              </w:rPr>
              <w:t>amount</w:t>
            </w:r>
          </w:p>
        </w:tc>
        <w:tc>
          <w:tcPr>
            <w:tcW w:w="0" w:type="auto"/>
            <w:noWrap/>
            <w:vAlign w:val="center"/>
            <w:hideMark/>
          </w:tcPr>
          <w:p w:rsidR="0053342C" w:rsidRPr="004E184A" w:rsidRDefault="0053342C" w:rsidP="0053342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bidi="th-TH"/>
              </w:rPr>
            </w:pPr>
            <w:r w:rsidRPr="004E184A">
              <w:rPr>
                <w:rFonts w:ascii="Calibri" w:eastAsia="Times New Roman" w:hAnsi="Calibri" w:cs="Calibri"/>
                <w:color w:val="FFFFFF"/>
                <w:lang w:bidi="th-TH"/>
              </w:rPr>
              <w:t># of transactions</w:t>
            </w:r>
          </w:p>
        </w:tc>
      </w:tr>
      <w:tr w:rsidR="0053342C" w:rsidRPr="0053342C" w:rsidTr="00DB1F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3342C" w:rsidRPr="0053342C" w:rsidRDefault="0053342C" w:rsidP="00D5524B">
            <w:pPr>
              <w:rPr>
                <w:rFonts w:ascii="Calibri" w:eastAsia="Times New Roman" w:hAnsi="Calibri" w:cs="Calibri"/>
                <w:color w:val="000000"/>
                <w:lang w:bidi="th-TH"/>
              </w:rPr>
            </w:pPr>
            <w:r w:rsidRPr="0053342C">
              <w:rPr>
                <w:rFonts w:ascii="Calibri" w:eastAsia="Times New Roman" w:hAnsi="Calibri" w:cs="Calibri"/>
                <w:color w:val="000000"/>
                <w:lang w:bidi="th-TH"/>
              </w:rPr>
              <w:t>Household</w:t>
            </w:r>
          </w:p>
        </w:tc>
        <w:tc>
          <w:tcPr>
            <w:tcW w:w="0" w:type="auto"/>
            <w:noWrap/>
            <w:hideMark/>
          </w:tcPr>
          <w:p w:rsidR="0053342C" w:rsidRPr="0053342C" w:rsidRDefault="0053342C" w:rsidP="00D552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53342C">
              <w:rPr>
                <w:rFonts w:ascii="Calibri" w:eastAsia="Times New Roman" w:hAnsi="Calibri" w:cs="Calibri"/>
                <w:color w:val="000000"/>
                <w:lang w:bidi="th-TH"/>
              </w:rPr>
              <w:t>4,222</w:t>
            </w:r>
          </w:p>
        </w:tc>
        <w:tc>
          <w:tcPr>
            <w:tcW w:w="0" w:type="auto"/>
            <w:noWrap/>
            <w:hideMark/>
          </w:tcPr>
          <w:p w:rsidR="0053342C" w:rsidRPr="0053342C" w:rsidRDefault="0053342C" w:rsidP="00D552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53342C">
              <w:rPr>
                <w:rFonts w:ascii="Calibri" w:eastAsia="Times New Roman" w:hAnsi="Calibri" w:cs="Calibri"/>
                <w:color w:val="000000"/>
                <w:lang w:bidi="th-TH"/>
              </w:rPr>
              <w:t>118,065</w:t>
            </w:r>
          </w:p>
        </w:tc>
      </w:tr>
      <w:tr w:rsidR="0053342C" w:rsidRPr="0053342C" w:rsidTr="00DB1F4B">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3342C" w:rsidRPr="0053342C" w:rsidRDefault="0053342C" w:rsidP="00D5524B">
            <w:pPr>
              <w:rPr>
                <w:rFonts w:ascii="Calibri" w:eastAsia="Times New Roman" w:hAnsi="Calibri" w:cs="Calibri"/>
                <w:color w:val="000000"/>
                <w:lang w:bidi="th-TH"/>
              </w:rPr>
            </w:pPr>
            <w:r w:rsidRPr="0053342C">
              <w:rPr>
                <w:rFonts w:ascii="Calibri" w:eastAsia="Times New Roman" w:hAnsi="Calibri" w:cs="Calibri"/>
                <w:color w:val="000000"/>
                <w:lang w:bidi="th-TH"/>
              </w:rPr>
              <w:t>Insurance payment</w:t>
            </w:r>
          </w:p>
        </w:tc>
        <w:tc>
          <w:tcPr>
            <w:tcW w:w="0" w:type="auto"/>
            <w:noWrap/>
            <w:hideMark/>
          </w:tcPr>
          <w:p w:rsidR="0053342C" w:rsidRPr="0053342C" w:rsidRDefault="0053342C" w:rsidP="00D552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53342C">
              <w:rPr>
                <w:rFonts w:ascii="Calibri" w:eastAsia="Times New Roman" w:hAnsi="Calibri" w:cs="Calibri"/>
                <w:color w:val="000000"/>
                <w:lang w:bidi="th-TH"/>
              </w:rPr>
              <w:t>1,307</w:t>
            </w:r>
          </w:p>
        </w:tc>
        <w:tc>
          <w:tcPr>
            <w:tcW w:w="0" w:type="auto"/>
            <w:noWrap/>
            <w:hideMark/>
          </w:tcPr>
          <w:p w:rsidR="0053342C" w:rsidRPr="0053342C" w:rsidRDefault="0053342C" w:rsidP="00D552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53342C">
              <w:rPr>
                <w:rFonts w:ascii="Calibri" w:eastAsia="Times New Roman" w:hAnsi="Calibri" w:cs="Calibri"/>
                <w:color w:val="000000"/>
                <w:lang w:bidi="th-TH"/>
              </w:rPr>
              <w:t>18,500</w:t>
            </w:r>
          </w:p>
        </w:tc>
      </w:tr>
      <w:tr w:rsidR="0053342C" w:rsidRPr="0053342C" w:rsidTr="00DB1F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3342C" w:rsidRPr="0053342C" w:rsidRDefault="0053342C" w:rsidP="00D5524B">
            <w:pPr>
              <w:rPr>
                <w:rFonts w:ascii="Calibri" w:eastAsia="Times New Roman" w:hAnsi="Calibri" w:cs="Calibri"/>
                <w:color w:val="000000"/>
                <w:lang w:bidi="th-TH"/>
              </w:rPr>
            </w:pPr>
            <w:r w:rsidRPr="0053342C">
              <w:rPr>
                <w:rFonts w:ascii="Calibri" w:eastAsia="Times New Roman" w:hAnsi="Calibri" w:cs="Calibri"/>
                <w:color w:val="000000"/>
                <w:lang w:bidi="th-TH"/>
              </w:rPr>
              <w:t>Interest credited</w:t>
            </w:r>
          </w:p>
        </w:tc>
        <w:tc>
          <w:tcPr>
            <w:tcW w:w="0" w:type="auto"/>
            <w:noWrap/>
            <w:hideMark/>
          </w:tcPr>
          <w:p w:rsidR="0053342C" w:rsidRPr="0053342C" w:rsidRDefault="0053342C" w:rsidP="00D552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53342C">
              <w:rPr>
                <w:rFonts w:ascii="Calibri" w:eastAsia="Times New Roman" w:hAnsi="Calibri" w:cs="Calibri"/>
                <w:color w:val="000000"/>
                <w:lang w:bidi="th-TH"/>
              </w:rPr>
              <w:t>150</w:t>
            </w:r>
          </w:p>
        </w:tc>
        <w:tc>
          <w:tcPr>
            <w:tcW w:w="0" w:type="auto"/>
            <w:noWrap/>
            <w:hideMark/>
          </w:tcPr>
          <w:p w:rsidR="0053342C" w:rsidRPr="0053342C" w:rsidRDefault="0053342C" w:rsidP="00D552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53342C">
              <w:rPr>
                <w:rFonts w:ascii="Calibri" w:eastAsia="Times New Roman" w:hAnsi="Calibri" w:cs="Calibri"/>
                <w:color w:val="000000"/>
                <w:lang w:bidi="th-TH"/>
              </w:rPr>
              <w:t>183,114</w:t>
            </w:r>
          </w:p>
        </w:tc>
      </w:tr>
      <w:tr w:rsidR="0053342C" w:rsidRPr="0053342C" w:rsidTr="00DB1F4B">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3342C" w:rsidRPr="0053342C" w:rsidRDefault="0053342C" w:rsidP="00D5524B">
            <w:pPr>
              <w:rPr>
                <w:rFonts w:ascii="Calibri" w:eastAsia="Times New Roman" w:hAnsi="Calibri" w:cs="Calibri"/>
                <w:color w:val="000000"/>
                <w:lang w:bidi="th-TH"/>
              </w:rPr>
            </w:pPr>
            <w:r w:rsidRPr="0053342C">
              <w:rPr>
                <w:rFonts w:ascii="Calibri" w:eastAsia="Times New Roman" w:hAnsi="Calibri" w:cs="Calibri"/>
                <w:color w:val="000000"/>
                <w:lang w:bidi="th-TH"/>
              </w:rPr>
              <w:t>Loan payment</w:t>
            </w:r>
          </w:p>
        </w:tc>
        <w:tc>
          <w:tcPr>
            <w:tcW w:w="0" w:type="auto"/>
            <w:noWrap/>
            <w:hideMark/>
          </w:tcPr>
          <w:p w:rsidR="0053342C" w:rsidRPr="0053342C" w:rsidRDefault="0053342C" w:rsidP="00D552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53342C">
              <w:rPr>
                <w:rFonts w:ascii="Calibri" w:eastAsia="Times New Roman" w:hAnsi="Calibri" w:cs="Calibri"/>
                <w:color w:val="000000"/>
                <w:lang w:bidi="th-TH"/>
              </w:rPr>
              <w:t>4,069</w:t>
            </w:r>
          </w:p>
        </w:tc>
        <w:tc>
          <w:tcPr>
            <w:tcW w:w="0" w:type="auto"/>
            <w:noWrap/>
            <w:hideMark/>
          </w:tcPr>
          <w:p w:rsidR="0053342C" w:rsidRPr="0053342C" w:rsidRDefault="0053342C" w:rsidP="00D552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53342C">
              <w:rPr>
                <w:rFonts w:ascii="Calibri" w:eastAsia="Times New Roman" w:hAnsi="Calibri" w:cs="Calibri"/>
                <w:color w:val="000000"/>
                <w:lang w:bidi="th-TH"/>
              </w:rPr>
              <w:t>13,580</w:t>
            </w:r>
          </w:p>
        </w:tc>
      </w:tr>
      <w:tr w:rsidR="0053342C" w:rsidRPr="0053342C" w:rsidTr="00DB1F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3342C" w:rsidRPr="0053342C" w:rsidRDefault="0053342C" w:rsidP="00D5524B">
            <w:pPr>
              <w:rPr>
                <w:rFonts w:ascii="Calibri" w:eastAsia="Times New Roman" w:hAnsi="Calibri" w:cs="Calibri"/>
                <w:color w:val="000000"/>
                <w:lang w:bidi="th-TH"/>
              </w:rPr>
            </w:pPr>
            <w:r w:rsidRPr="0053342C">
              <w:rPr>
                <w:rFonts w:ascii="Calibri" w:eastAsia="Times New Roman" w:hAnsi="Calibri" w:cs="Calibri"/>
                <w:color w:val="000000"/>
                <w:lang w:bidi="th-TH"/>
              </w:rPr>
              <w:t>Old-age pension</w:t>
            </w:r>
          </w:p>
        </w:tc>
        <w:tc>
          <w:tcPr>
            <w:tcW w:w="0" w:type="auto"/>
            <w:noWrap/>
            <w:hideMark/>
          </w:tcPr>
          <w:p w:rsidR="0053342C" w:rsidRPr="0053342C" w:rsidRDefault="0053342C" w:rsidP="00D552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53342C">
              <w:rPr>
                <w:rFonts w:ascii="Calibri" w:eastAsia="Times New Roman" w:hAnsi="Calibri" w:cs="Calibri"/>
                <w:color w:val="000000"/>
                <w:lang w:bidi="th-TH"/>
              </w:rPr>
              <w:t>5,520</w:t>
            </w:r>
          </w:p>
        </w:tc>
        <w:tc>
          <w:tcPr>
            <w:tcW w:w="0" w:type="auto"/>
            <w:noWrap/>
            <w:hideMark/>
          </w:tcPr>
          <w:p w:rsidR="0053342C" w:rsidRPr="0053342C" w:rsidRDefault="0053342C" w:rsidP="00D552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53342C">
              <w:rPr>
                <w:rFonts w:ascii="Calibri" w:eastAsia="Times New Roman" w:hAnsi="Calibri" w:cs="Calibri"/>
                <w:color w:val="000000"/>
                <w:lang w:bidi="th-TH"/>
              </w:rPr>
              <w:t>30,338</w:t>
            </w:r>
          </w:p>
        </w:tc>
      </w:tr>
      <w:tr w:rsidR="0053342C" w:rsidRPr="0053342C" w:rsidTr="00DB1F4B">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3342C" w:rsidRPr="0053342C" w:rsidRDefault="0053342C" w:rsidP="00D5524B">
            <w:pPr>
              <w:rPr>
                <w:rFonts w:ascii="Calibri" w:eastAsia="Times New Roman" w:hAnsi="Calibri" w:cs="Calibri"/>
                <w:color w:val="000000"/>
                <w:lang w:bidi="th-TH"/>
              </w:rPr>
            </w:pPr>
            <w:r w:rsidRPr="0053342C">
              <w:rPr>
                <w:rFonts w:ascii="Calibri" w:eastAsia="Times New Roman" w:hAnsi="Calibri" w:cs="Calibri"/>
                <w:color w:val="000000"/>
                <w:lang w:bidi="th-TH"/>
              </w:rPr>
              <w:t>Payment for statement</w:t>
            </w:r>
          </w:p>
        </w:tc>
        <w:tc>
          <w:tcPr>
            <w:tcW w:w="0" w:type="auto"/>
            <w:noWrap/>
            <w:hideMark/>
          </w:tcPr>
          <w:p w:rsidR="0053342C" w:rsidRPr="0053342C" w:rsidRDefault="0053342C" w:rsidP="00D552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53342C">
              <w:rPr>
                <w:rFonts w:ascii="Calibri" w:eastAsia="Times New Roman" w:hAnsi="Calibri" w:cs="Calibri"/>
                <w:color w:val="000000"/>
                <w:lang w:bidi="th-TH"/>
              </w:rPr>
              <w:t>17</w:t>
            </w:r>
          </w:p>
        </w:tc>
        <w:tc>
          <w:tcPr>
            <w:tcW w:w="0" w:type="auto"/>
            <w:noWrap/>
            <w:hideMark/>
          </w:tcPr>
          <w:p w:rsidR="0053342C" w:rsidRPr="0053342C" w:rsidRDefault="0053342C" w:rsidP="00D552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53342C">
              <w:rPr>
                <w:rFonts w:ascii="Calibri" w:eastAsia="Times New Roman" w:hAnsi="Calibri" w:cs="Calibri"/>
                <w:color w:val="000000"/>
                <w:lang w:bidi="th-TH"/>
              </w:rPr>
              <w:t>155,832</w:t>
            </w:r>
          </w:p>
        </w:tc>
      </w:tr>
      <w:tr w:rsidR="0053342C" w:rsidRPr="0053342C" w:rsidTr="00DB1F4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3342C" w:rsidRPr="0053342C" w:rsidRDefault="0053342C" w:rsidP="00D5524B">
            <w:pPr>
              <w:rPr>
                <w:rFonts w:ascii="Calibri" w:eastAsia="Times New Roman" w:hAnsi="Calibri" w:cs="Calibri"/>
                <w:color w:val="000000"/>
                <w:lang w:bidi="th-TH"/>
              </w:rPr>
            </w:pPr>
            <w:r w:rsidRPr="0053342C">
              <w:rPr>
                <w:rFonts w:ascii="Calibri" w:eastAsia="Times New Roman" w:hAnsi="Calibri" w:cs="Calibri"/>
                <w:color w:val="000000"/>
                <w:lang w:bidi="th-TH"/>
              </w:rPr>
              <w:t>Sanction interest if negative balance</w:t>
            </w:r>
          </w:p>
        </w:tc>
        <w:tc>
          <w:tcPr>
            <w:tcW w:w="0" w:type="auto"/>
            <w:noWrap/>
            <w:hideMark/>
          </w:tcPr>
          <w:p w:rsidR="0053342C" w:rsidRPr="0053342C" w:rsidRDefault="0053342C" w:rsidP="00D552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53342C">
              <w:rPr>
                <w:rFonts w:ascii="Calibri" w:eastAsia="Times New Roman" w:hAnsi="Calibri" w:cs="Calibri"/>
                <w:color w:val="000000"/>
                <w:lang w:bidi="th-TH"/>
              </w:rPr>
              <w:t>24</w:t>
            </w:r>
          </w:p>
        </w:tc>
        <w:tc>
          <w:tcPr>
            <w:tcW w:w="0" w:type="auto"/>
            <w:noWrap/>
            <w:hideMark/>
          </w:tcPr>
          <w:p w:rsidR="0053342C" w:rsidRPr="0053342C" w:rsidRDefault="0053342C" w:rsidP="00D5524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53342C">
              <w:rPr>
                <w:rFonts w:ascii="Calibri" w:eastAsia="Times New Roman" w:hAnsi="Calibri" w:cs="Calibri"/>
                <w:color w:val="000000"/>
                <w:lang w:bidi="th-TH"/>
              </w:rPr>
              <w:t>1,577</w:t>
            </w:r>
          </w:p>
        </w:tc>
      </w:tr>
      <w:tr w:rsidR="0053342C" w:rsidRPr="0053342C" w:rsidTr="00DB1F4B">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53342C" w:rsidRPr="0053342C" w:rsidRDefault="00A80882" w:rsidP="00D5524B">
            <w:pPr>
              <w:rPr>
                <w:rFonts w:ascii="Calibri" w:eastAsia="Times New Roman" w:hAnsi="Calibri" w:cs="Calibri"/>
                <w:color w:val="000000"/>
                <w:lang w:bidi="th-TH"/>
              </w:rPr>
            </w:pPr>
            <w:r>
              <w:rPr>
                <w:rFonts w:ascii="Calibri" w:eastAsia="Times New Roman" w:hAnsi="Calibri" w:cs="Calibri"/>
                <w:color w:val="000000"/>
                <w:lang w:bidi="th-TH"/>
              </w:rPr>
              <w:t xml:space="preserve">Unknown </w:t>
            </w:r>
            <w:r w:rsidR="0053342C" w:rsidRPr="0053342C">
              <w:rPr>
                <w:rFonts w:ascii="Calibri" w:eastAsia="Times New Roman" w:hAnsi="Calibri" w:cs="Calibri"/>
                <w:color w:val="000000"/>
                <w:lang w:bidi="th-TH"/>
              </w:rPr>
              <w:t>Transaction</w:t>
            </w:r>
            <w:r>
              <w:rPr>
                <w:rFonts w:ascii="Calibri" w:eastAsia="Times New Roman" w:hAnsi="Calibri" w:cs="Calibri"/>
                <w:color w:val="000000"/>
                <w:lang w:bidi="th-TH"/>
              </w:rPr>
              <w:t xml:space="preserve"> </w:t>
            </w:r>
            <w:r w:rsidR="0053342C" w:rsidRPr="0053342C">
              <w:rPr>
                <w:rFonts w:ascii="Calibri" w:eastAsia="Times New Roman" w:hAnsi="Calibri" w:cs="Calibri"/>
                <w:color w:val="000000"/>
                <w:lang w:bidi="th-TH"/>
              </w:rPr>
              <w:t>Type</w:t>
            </w:r>
          </w:p>
        </w:tc>
        <w:tc>
          <w:tcPr>
            <w:tcW w:w="0" w:type="auto"/>
            <w:noWrap/>
            <w:hideMark/>
          </w:tcPr>
          <w:p w:rsidR="0053342C" w:rsidRPr="0053342C" w:rsidRDefault="0053342C" w:rsidP="00D552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53342C">
              <w:rPr>
                <w:rFonts w:ascii="Calibri" w:eastAsia="Times New Roman" w:hAnsi="Calibri" w:cs="Calibri"/>
                <w:color w:val="000000"/>
                <w:lang w:bidi="th-TH"/>
              </w:rPr>
              <w:t>10,241</w:t>
            </w:r>
          </w:p>
        </w:tc>
        <w:tc>
          <w:tcPr>
            <w:tcW w:w="0" w:type="auto"/>
            <w:noWrap/>
            <w:hideMark/>
          </w:tcPr>
          <w:p w:rsidR="0053342C" w:rsidRPr="0053342C" w:rsidRDefault="0053342C" w:rsidP="00D5524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53342C">
              <w:rPr>
                <w:rFonts w:ascii="Calibri" w:eastAsia="Times New Roman" w:hAnsi="Calibri" w:cs="Calibri"/>
                <w:color w:val="000000"/>
                <w:lang w:bidi="th-TH"/>
              </w:rPr>
              <w:t>535,314</w:t>
            </w:r>
          </w:p>
        </w:tc>
      </w:tr>
    </w:tbl>
    <w:p w:rsidR="00F2364A" w:rsidRDefault="00F2364A" w:rsidP="00DA6592">
      <w:pPr>
        <w:rPr>
          <w:b/>
          <w:bCs/>
        </w:rPr>
      </w:pPr>
    </w:p>
    <w:p w:rsidR="00F2364A" w:rsidRDefault="00F2364A" w:rsidP="00DA6592">
      <w:pPr>
        <w:rPr>
          <w:b/>
          <w:bCs/>
        </w:rPr>
      </w:pPr>
    </w:p>
    <w:p w:rsidR="00F2364A" w:rsidRDefault="00F2364A" w:rsidP="00F2364A">
      <w:pPr>
        <w:rPr>
          <w:b/>
          <w:bCs/>
        </w:rPr>
      </w:pPr>
      <w:r>
        <w:rPr>
          <w:noProof/>
        </w:rPr>
        <w:br w:type="page"/>
      </w:r>
      <w:r w:rsidRPr="00206490">
        <w:rPr>
          <w:b/>
          <w:bCs/>
        </w:rPr>
        <w:lastRenderedPageBreak/>
        <w:t>Distribution of</w:t>
      </w:r>
      <w:r>
        <w:rPr>
          <w:b/>
          <w:bCs/>
        </w:rPr>
        <w:t xml:space="preserve"> average transaction by transaction</w:t>
      </w:r>
      <w:r w:rsidR="004E3D8F">
        <w:rPr>
          <w:b/>
          <w:bCs/>
        </w:rPr>
        <w:t xml:space="preserve"> type</w:t>
      </w:r>
    </w:p>
    <w:p w:rsidR="00F2364A" w:rsidRDefault="00E61912" w:rsidP="00F2364A">
      <w:r>
        <w:t>More than 60% of</w:t>
      </w:r>
      <w:r w:rsidR="00F2364A">
        <w:t xml:space="preserve"> transactions are ‘</w:t>
      </w:r>
      <w:r w:rsidR="00764E6D">
        <w:t>Withdrawal</w:t>
      </w:r>
      <w:r w:rsidR="00F2364A">
        <w:t xml:space="preserve">’, </w:t>
      </w:r>
      <w:r>
        <w:t>with the average amount of 4.5k CZK. However, a small number of transactions were not categorized and labelled as ‘Unknown’. This group has the highest average transaction amount and again, we would suggest the bank to have a closer look and identify this transaction type.</w:t>
      </w:r>
    </w:p>
    <w:p w:rsidR="00F2364A" w:rsidRDefault="00F2364A" w:rsidP="00C11DC2">
      <w:pPr>
        <w:jc w:val="center"/>
      </w:pPr>
      <w:r>
        <w:rPr>
          <w:noProof/>
        </w:rPr>
        <w:drawing>
          <wp:inline distT="0" distB="0" distL="0" distR="0" wp14:anchorId="2BD0B3D2" wp14:editId="008F5A7B">
            <wp:extent cx="4353100" cy="38576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8442" cy="3862359"/>
                    </a:xfrm>
                    <a:prstGeom prst="rect">
                      <a:avLst/>
                    </a:prstGeom>
                    <a:noFill/>
                    <a:ln>
                      <a:noFill/>
                    </a:ln>
                  </pic:spPr>
                </pic:pic>
              </a:graphicData>
            </a:graphic>
          </wp:inline>
        </w:drawing>
      </w:r>
    </w:p>
    <w:tbl>
      <w:tblPr>
        <w:tblStyle w:val="GridTable4"/>
        <w:tblW w:w="0" w:type="auto"/>
        <w:jc w:val="center"/>
        <w:tblLook w:val="04A0" w:firstRow="1" w:lastRow="0" w:firstColumn="1" w:lastColumn="0" w:noHBand="0" w:noVBand="1"/>
      </w:tblPr>
      <w:tblGrid>
        <w:gridCol w:w="2712"/>
        <w:gridCol w:w="1734"/>
        <w:gridCol w:w="1737"/>
      </w:tblGrid>
      <w:tr w:rsidR="00C11DC2" w:rsidRPr="00C1142C" w:rsidTr="00A009A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C11DC2" w:rsidRPr="00C1142C" w:rsidRDefault="00C11DC2" w:rsidP="00C11DC2">
            <w:pPr>
              <w:jc w:val="center"/>
              <w:rPr>
                <w:rFonts w:ascii="Calibri" w:eastAsia="Times New Roman" w:hAnsi="Calibri" w:cs="Calibri"/>
                <w:color w:val="FFFFFF"/>
                <w:lang w:bidi="th-TH"/>
              </w:rPr>
            </w:pPr>
            <w:r>
              <w:rPr>
                <w:rFonts w:ascii="Calibri" w:eastAsia="Times New Roman" w:hAnsi="Calibri" w:cs="Calibri"/>
                <w:color w:val="FFFFFF"/>
                <w:lang w:bidi="th-TH"/>
              </w:rPr>
              <w:t>Transaction type</w:t>
            </w:r>
          </w:p>
        </w:tc>
        <w:tc>
          <w:tcPr>
            <w:tcW w:w="0" w:type="auto"/>
            <w:noWrap/>
            <w:vAlign w:val="center"/>
            <w:hideMark/>
          </w:tcPr>
          <w:p w:rsidR="00C11DC2" w:rsidRPr="004E184A" w:rsidRDefault="00C11DC2" w:rsidP="00C11DC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bidi="th-TH"/>
              </w:rPr>
            </w:pPr>
            <w:r w:rsidRPr="00DF0C79">
              <w:rPr>
                <w:rFonts w:ascii="Calibri" w:eastAsia="Times New Roman" w:hAnsi="Calibri" w:cs="Calibri"/>
                <w:color w:val="FFFFFF"/>
                <w:lang w:bidi="th-TH"/>
              </w:rPr>
              <w:t xml:space="preserve">Average </w:t>
            </w:r>
            <w:r w:rsidRPr="004E184A">
              <w:rPr>
                <w:rFonts w:ascii="Calibri" w:eastAsia="Times New Roman" w:hAnsi="Calibri" w:cs="Calibri"/>
                <w:color w:val="FFFFFF"/>
                <w:lang w:bidi="th-TH"/>
              </w:rPr>
              <w:t>amount</w:t>
            </w:r>
          </w:p>
        </w:tc>
        <w:tc>
          <w:tcPr>
            <w:tcW w:w="0" w:type="auto"/>
            <w:noWrap/>
            <w:vAlign w:val="center"/>
            <w:hideMark/>
          </w:tcPr>
          <w:p w:rsidR="00C11DC2" w:rsidRPr="004E184A" w:rsidRDefault="00C11DC2" w:rsidP="00C11DC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bidi="th-TH"/>
              </w:rPr>
            </w:pPr>
            <w:r w:rsidRPr="004E184A">
              <w:rPr>
                <w:rFonts w:ascii="Calibri" w:eastAsia="Times New Roman" w:hAnsi="Calibri" w:cs="Calibri"/>
                <w:color w:val="FFFFFF"/>
                <w:lang w:bidi="th-TH"/>
              </w:rPr>
              <w:t># of transactions</w:t>
            </w:r>
          </w:p>
        </w:tc>
      </w:tr>
      <w:tr w:rsidR="00C1142C" w:rsidRPr="00C1142C" w:rsidTr="00A009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C1142C" w:rsidRPr="00C1142C" w:rsidRDefault="00C1142C" w:rsidP="00C1142C">
            <w:pPr>
              <w:rPr>
                <w:rFonts w:ascii="Calibri" w:eastAsia="Times New Roman" w:hAnsi="Calibri" w:cs="Calibri"/>
                <w:color w:val="000000"/>
                <w:lang w:bidi="th-TH"/>
              </w:rPr>
            </w:pPr>
            <w:r w:rsidRPr="00C1142C">
              <w:rPr>
                <w:rFonts w:ascii="Calibri" w:eastAsia="Times New Roman" w:hAnsi="Calibri" w:cs="Calibri"/>
                <w:color w:val="000000"/>
                <w:lang w:bidi="th-TH"/>
              </w:rPr>
              <w:t>Credit</w:t>
            </w:r>
          </w:p>
        </w:tc>
        <w:tc>
          <w:tcPr>
            <w:tcW w:w="0" w:type="auto"/>
            <w:noWrap/>
            <w:vAlign w:val="center"/>
            <w:hideMark/>
          </w:tcPr>
          <w:p w:rsidR="00C1142C" w:rsidRPr="00C1142C" w:rsidRDefault="00C1142C" w:rsidP="00C114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142C">
              <w:rPr>
                <w:rFonts w:ascii="Calibri" w:eastAsia="Times New Roman" w:hAnsi="Calibri" w:cs="Calibri"/>
                <w:color w:val="000000"/>
                <w:lang w:bidi="th-TH"/>
              </w:rPr>
              <w:t>7,967</w:t>
            </w:r>
          </w:p>
        </w:tc>
        <w:tc>
          <w:tcPr>
            <w:tcW w:w="0" w:type="auto"/>
            <w:noWrap/>
            <w:vAlign w:val="center"/>
            <w:hideMark/>
          </w:tcPr>
          <w:p w:rsidR="00C1142C" w:rsidRPr="00C1142C" w:rsidRDefault="00C1142C" w:rsidP="00C114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142C">
              <w:rPr>
                <w:rFonts w:ascii="Calibri" w:eastAsia="Times New Roman" w:hAnsi="Calibri" w:cs="Calibri"/>
                <w:color w:val="000000"/>
                <w:lang w:bidi="th-TH"/>
              </w:rPr>
              <w:t>405,083</w:t>
            </w:r>
          </w:p>
        </w:tc>
      </w:tr>
      <w:tr w:rsidR="00C1142C" w:rsidRPr="00C1142C" w:rsidTr="00A009A3">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C1142C" w:rsidRPr="00C1142C" w:rsidRDefault="00C11DC2" w:rsidP="00C1142C">
            <w:pPr>
              <w:rPr>
                <w:rFonts w:ascii="Calibri" w:eastAsia="Times New Roman" w:hAnsi="Calibri" w:cs="Calibri"/>
                <w:color w:val="000000"/>
                <w:lang w:bidi="th-TH"/>
              </w:rPr>
            </w:pPr>
            <w:r>
              <w:rPr>
                <w:rFonts w:ascii="Calibri" w:eastAsia="Times New Roman" w:hAnsi="Calibri" w:cs="Calibri"/>
                <w:color w:val="000000"/>
                <w:lang w:bidi="th-TH"/>
              </w:rPr>
              <w:t xml:space="preserve">Unknown Transaction </w:t>
            </w:r>
            <w:r w:rsidR="00C1142C" w:rsidRPr="00C1142C">
              <w:rPr>
                <w:rFonts w:ascii="Calibri" w:eastAsia="Times New Roman" w:hAnsi="Calibri" w:cs="Calibri"/>
                <w:color w:val="000000"/>
                <w:lang w:bidi="th-TH"/>
              </w:rPr>
              <w:t>Type</w:t>
            </w:r>
          </w:p>
        </w:tc>
        <w:tc>
          <w:tcPr>
            <w:tcW w:w="0" w:type="auto"/>
            <w:noWrap/>
            <w:vAlign w:val="center"/>
            <w:hideMark/>
          </w:tcPr>
          <w:p w:rsidR="00C1142C" w:rsidRPr="00C1142C" w:rsidRDefault="00C1142C" w:rsidP="00C114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C1142C">
              <w:rPr>
                <w:rFonts w:ascii="Calibri" w:eastAsia="Times New Roman" w:hAnsi="Calibri" w:cs="Calibri"/>
                <w:color w:val="000000"/>
                <w:lang w:bidi="th-TH"/>
              </w:rPr>
              <w:t>12,517</w:t>
            </w:r>
          </w:p>
        </w:tc>
        <w:tc>
          <w:tcPr>
            <w:tcW w:w="0" w:type="auto"/>
            <w:noWrap/>
            <w:vAlign w:val="center"/>
            <w:hideMark/>
          </w:tcPr>
          <w:p w:rsidR="00C1142C" w:rsidRPr="00C1142C" w:rsidRDefault="00C1142C" w:rsidP="00C1142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C1142C">
              <w:rPr>
                <w:rFonts w:ascii="Calibri" w:eastAsia="Times New Roman" w:hAnsi="Calibri" w:cs="Calibri"/>
                <w:color w:val="000000"/>
                <w:lang w:bidi="th-TH"/>
              </w:rPr>
              <w:t>16,666</w:t>
            </w:r>
          </w:p>
        </w:tc>
      </w:tr>
      <w:tr w:rsidR="00C1142C" w:rsidRPr="00C1142C" w:rsidTr="00A009A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C1142C" w:rsidRPr="00C1142C" w:rsidRDefault="00C1142C" w:rsidP="00C1142C">
            <w:pPr>
              <w:rPr>
                <w:rFonts w:ascii="Calibri" w:eastAsia="Times New Roman" w:hAnsi="Calibri" w:cs="Calibri"/>
                <w:color w:val="000000"/>
                <w:lang w:bidi="th-TH"/>
              </w:rPr>
            </w:pPr>
            <w:r w:rsidRPr="00C1142C">
              <w:rPr>
                <w:rFonts w:ascii="Calibri" w:eastAsia="Times New Roman" w:hAnsi="Calibri" w:cs="Calibri"/>
                <w:color w:val="000000"/>
                <w:lang w:bidi="th-TH"/>
              </w:rPr>
              <w:t>Withdrawal</w:t>
            </w:r>
          </w:p>
        </w:tc>
        <w:tc>
          <w:tcPr>
            <w:tcW w:w="0" w:type="auto"/>
            <w:noWrap/>
            <w:vAlign w:val="center"/>
            <w:hideMark/>
          </w:tcPr>
          <w:p w:rsidR="00C1142C" w:rsidRPr="00C1142C" w:rsidRDefault="00C1142C" w:rsidP="00C114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142C">
              <w:rPr>
                <w:rFonts w:ascii="Calibri" w:eastAsia="Times New Roman" w:hAnsi="Calibri" w:cs="Calibri"/>
                <w:color w:val="000000"/>
                <w:lang w:bidi="th-TH"/>
              </w:rPr>
              <w:t>4,447</w:t>
            </w:r>
          </w:p>
        </w:tc>
        <w:tc>
          <w:tcPr>
            <w:tcW w:w="0" w:type="auto"/>
            <w:noWrap/>
            <w:vAlign w:val="center"/>
            <w:hideMark/>
          </w:tcPr>
          <w:p w:rsidR="00C1142C" w:rsidRPr="00C1142C" w:rsidRDefault="00C1142C" w:rsidP="00C1142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142C">
              <w:rPr>
                <w:rFonts w:ascii="Calibri" w:eastAsia="Times New Roman" w:hAnsi="Calibri" w:cs="Calibri"/>
                <w:color w:val="000000"/>
                <w:lang w:bidi="th-TH"/>
              </w:rPr>
              <w:t>634,571</w:t>
            </w:r>
          </w:p>
        </w:tc>
      </w:tr>
    </w:tbl>
    <w:p w:rsidR="00C1142C" w:rsidRDefault="00C1142C" w:rsidP="00F2364A"/>
    <w:p w:rsidR="00B67858" w:rsidRDefault="00B67858">
      <w:r>
        <w:br w:type="page"/>
      </w:r>
    </w:p>
    <w:p w:rsidR="00B67858" w:rsidRDefault="00B67858" w:rsidP="00B67858">
      <w:pPr>
        <w:rPr>
          <w:b/>
          <w:bCs/>
        </w:rPr>
      </w:pPr>
      <w:r>
        <w:rPr>
          <w:b/>
          <w:bCs/>
        </w:rPr>
        <w:lastRenderedPageBreak/>
        <w:t>Permanent Order table</w:t>
      </w:r>
    </w:p>
    <w:p w:rsidR="00B67858" w:rsidRDefault="00B67858" w:rsidP="00B67858">
      <w:r>
        <w:t xml:space="preserve">There are 3,758 </w:t>
      </w:r>
      <w:r w:rsidR="006867A0">
        <w:t xml:space="preserve">unique </w:t>
      </w:r>
      <w:r>
        <w:t xml:space="preserve">account ids in the </w:t>
      </w:r>
      <w:r w:rsidR="006867A0">
        <w:t>order</w:t>
      </w:r>
      <w:r>
        <w:t xml:space="preserve"> table, with total</w:t>
      </w:r>
      <w:r w:rsidR="00330D0A">
        <w:t xml:space="preserve"> of</w:t>
      </w:r>
      <w:r>
        <w:t xml:space="preserve"> </w:t>
      </w:r>
      <w:r w:rsidRPr="00B67858">
        <w:t>6,471</w:t>
      </w:r>
      <w:r>
        <w:t xml:space="preserve"> records</w:t>
      </w:r>
    </w:p>
    <w:p w:rsidR="00D306FB" w:rsidRDefault="00D306FB" w:rsidP="00D306FB">
      <w:pPr>
        <w:rPr>
          <w:b/>
          <w:bCs/>
        </w:rPr>
      </w:pPr>
      <w:r w:rsidRPr="00206490">
        <w:rPr>
          <w:b/>
          <w:bCs/>
        </w:rPr>
        <w:t>Distribution of</w:t>
      </w:r>
      <w:r>
        <w:rPr>
          <w:b/>
          <w:bCs/>
        </w:rPr>
        <w:t xml:space="preserve"> order amount by account id</w:t>
      </w:r>
    </w:p>
    <w:p w:rsidR="00D306FB" w:rsidRDefault="00D306FB" w:rsidP="00D306FB">
      <w:r>
        <w:t xml:space="preserve">Average amount per order for each account id is about 3.7k CZK. The distribution is right-skewed, with median about 3.1k CZK and mode is falling around 2.5k CZK. </w:t>
      </w:r>
    </w:p>
    <w:p w:rsidR="00E410EB" w:rsidRDefault="00D857E4" w:rsidP="00E410EB">
      <w:pPr>
        <w:jc w:val="right"/>
      </w:pPr>
      <w:r>
        <w:rPr>
          <w:noProof/>
        </w:rPr>
        <w:drawing>
          <wp:inline distT="0" distB="0" distL="0" distR="0">
            <wp:extent cx="5934075" cy="2200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p w:rsidR="00E410EB" w:rsidRDefault="00E410EB">
      <w:r>
        <w:br w:type="page"/>
      </w:r>
    </w:p>
    <w:p w:rsidR="00D306FB" w:rsidRDefault="00D306FB" w:rsidP="00D306FB">
      <w:pPr>
        <w:rPr>
          <w:b/>
          <w:bCs/>
        </w:rPr>
      </w:pPr>
      <w:r w:rsidRPr="00206490">
        <w:rPr>
          <w:b/>
          <w:bCs/>
        </w:rPr>
        <w:lastRenderedPageBreak/>
        <w:t>Distribution of</w:t>
      </w:r>
      <w:r>
        <w:rPr>
          <w:b/>
          <w:bCs/>
        </w:rPr>
        <w:t xml:space="preserve"> overall order amount </w:t>
      </w:r>
    </w:p>
    <w:p w:rsidR="00D306FB" w:rsidRDefault="00D306FB">
      <w:r>
        <w:t xml:space="preserve">Average amount per order is about 3.2k CZK. The distribution is right-skewed, with median about 2.6k CZK. It is also interesting to </w:t>
      </w:r>
      <w:r w:rsidR="00B1656E">
        <w:t>note</w:t>
      </w:r>
      <w:r>
        <w:t xml:space="preserve"> that there are some order which has the order amount as low as 1 CZK in the database.</w:t>
      </w:r>
    </w:p>
    <w:p w:rsidR="00D306FB" w:rsidRDefault="00D857E4" w:rsidP="00956ED6">
      <w:pPr>
        <w:jc w:val="right"/>
      </w:pPr>
      <w:r>
        <w:rPr>
          <w:noProof/>
        </w:rPr>
        <w:drawing>
          <wp:inline distT="0" distB="0" distL="0" distR="0">
            <wp:extent cx="4817329" cy="20955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7028" cy="2099719"/>
                    </a:xfrm>
                    <a:prstGeom prst="rect">
                      <a:avLst/>
                    </a:prstGeom>
                    <a:noFill/>
                    <a:ln>
                      <a:noFill/>
                    </a:ln>
                  </pic:spPr>
                </pic:pic>
              </a:graphicData>
            </a:graphic>
          </wp:inline>
        </w:drawing>
      </w:r>
    </w:p>
    <w:p w:rsidR="00DC7372" w:rsidRDefault="00DC7372" w:rsidP="00DC7372">
      <w:r>
        <w:t>Based on the rough summary above, we performed discretizing into 4 groups, it shows that most transaction amount below 3k CZK has the most occurrence in the dataset.</w:t>
      </w:r>
    </w:p>
    <w:p w:rsidR="00E410EB" w:rsidRDefault="00E410EB" w:rsidP="00956ED6">
      <w:pPr>
        <w:jc w:val="center"/>
      </w:pPr>
      <w:r>
        <w:rPr>
          <w:noProof/>
        </w:rPr>
        <w:drawing>
          <wp:inline distT="0" distB="0" distL="0" distR="0" wp14:anchorId="2C4D663D" wp14:editId="305804E2">
            <wp:extent cx="4181067" cy="32285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631" cy="3239069"/>
                    </a:xfrm>
                    <a:prstGeom prst="rect">
                      <a:avLst/>
                    </a:prstGeom>
                    <a:noFill/>
                    <a:ln>
                      <a:noFill/>
                    </a:ln>
                  </pic:spPr>
                </pic:pic>
              </a:graphicData>
            </a:graphic>
          </wp:inline>
        </w:drawing>
      </w:r>
    </w:p>
    <w:tbl>
      <w:tblPr>
        <w:tblStyle w:val="GridTable4"/>
        <w:tblW w:w="0" w:type="auto"/>
        <w:jc w:val="center"/>
        <w:tblLook w:val="04A0" w:firstRow="1" w:lastRow="0" w:firstColumn="1" w:lastColumn="0" w:noHBand="0" w:noVBand="1"/>
      </w:tblPr>
      <w:tblGrid>
        <w:gridCol w:w="2225"/>
        <w:gridCol w:w="1734"/>
        <w:gridCol w:w="1235"/>
      </w:tblGrid>
      <w:tr w:rsidR="00C13CE7" w:rsidRPr="00956ED6" w:rsidTr="00C13CE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956ED6" w:rsidRPr="004E184A" w:rsidRDefault="00956ED6" w:rsidP="00956ED6">
            <w:pPr>
              <w:jc w:val="center"/>
              <w:rPr>
                <w:rFonts w:ascii="Calibri" w:eastAsia="Times New Roman" w:hAnsi="Calibri" w:cs="Calibri"/>
                <w:color w:val="FFFFFF"/>
                <w:lang w:bidi="th-TH"/>
              </w:rPr>
            </w:pPr>
            <w:r>
              <w:rPr>
                <w:rFonts w:ascii="Calibri" w:eastAsia="Times New Roman" w:hAnsi="Calibri" w:cs="Calibri"/>
                <w:color w:val="FFFFFF"/>
                <w:lang w:bidi="th-TH"/>
              </w:rPr>
              <w:t>Order</w:t>
            </w:r>
            <w:r w:rsidRPr="00DF0C79">
              <w:rPr>
                <w:rFonts w:ascii="Calibri" w:eastAsia="Times New Roman" w:hAnsi="Calibri" w:cs="Calibri"/>
                <w:color w:val="FFFFFF"/>
                <w:lang w:bidi="th-TH"/>
              </w:rPr>
              <w:t xml:space="preserve"> </w:t>
            </w:r>
            <w:r w:rsidRPr="004E184A">
              <w:rPr>
                <w:rFonts w:ascii="Calibri" w:eastAsia="Times New Roman" w:hAnsi="Calibri" w:cs="Calibri"/>
                <w:color w:val="FFFFFF"/>
                <w:lang w:bidi="th-TH"/>
              </w:rPr>
              <w:t>amount</w:t>
            </w:r>
            <w:r w:rsidRPr="00DF0C79">
              <w:rPr>
                <w:rFonts w:ascii="Calibri" w:eastAsia="Times New Roman" w:hAnsi="Calibri" w:cs="Calibri"/>
                <w:color w:val="FFFFFF"/>
                <w:lang w:bidi="th-TH"/>
              </w:rPr>
              <w:t xml:space="preserve"> (range)</w:t>
            </w:r>
          </w:p>
        </w:tc>
        <w:tc>
          <w:tcPr>
            <w:tcW w:w="0" w:type="auto"/>
            <w:noWrap/>
            <w:vAlign w:val="center"/>
            <w:hideMark/>
          </w:tcPr>
          <w:p w:rsidR="00956ED6" w:rsidRPr="004E184A" w:rsidRDefault="00956ED6" w:rsidP="00956ED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bidi="th-TH"/>
              </w:rPr>
            </w:pPr>
            <w:r w:rsidRPr="00DF0C79">
              <w:rPr>
                <w:rFonts w:ascii="Calibri" w:eastAsia="Times New Roman" w:hAnsi="Calibri" w:cs="Calibri"/>
                <w:color w:val="FFFFFF"/>
                <w:lang w:bidi="th-TH"/>
              </w:rPr>
              <w:t xml:space="preserve">Average </w:t>
            </w:r>
            <w:r w:rsidRPr="004E184A">
              <w:rPr>
                <w:rFonts w:ascii="Calibri" w:eastAsia="Times New Roman" w:hAnsi="Calibri" w:cs="Calibri"/>
                <w:color w:val="FFFFFF"/>
                <w:lang w:bidi="th-TH"/>
              </w:rPr>
              <w:t>amount</w:t>
            </w:r>
          </w:p>
        </w:tc>
        <w:tc>
          <w:tcPr>
            <w:tcW w:w="0" w:type="auto"/>
            <w:noWrap/>
            <w:vAlign w:val="center"/>
            <w:hideMark/>
          </w:tcPr>
          <w:p w:rsidR="00956ED6" w:rsidRPr="004E184A" w:rsidRDefault="00956ED6" w:rsidP="00956ED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bidi="th-TH"/>
              </w:rPr>
            </w:pPr>
            <w:r w:rsidRPr="004E184A">
              <w:rPr>
                <w:rFonts w:ascii="Calibri" w:eastAsia="Times New Roman" w:hAnsi="Calibri" w:cs="Calibri"/>
                <w:color w:val="FFFFFF"/>
                <w:lang w:bidi="th-TH"/>
              </w:rPr>
              <w:t xml:space="preserve"># of </w:t>
            </w:r>
            <w:r>
              <w:rPr>
                <w:rFonts w:ascii="Calibri" w:eastAsia="Times New Roman" w:hAnsi="Calibri" w:cs="Calibri"/>
                <w:color w:val="FFFFFF"/>
                <w:lang w:bidi="th-TH"/>
              </w:rPr>
              <w:t>Orders</w:t>
            </w:r>
          </w:p>
        </w:tc>
      </w:tr>
      <w:tr w:rsidR="00956ED6" w:rsidRPr="00956ED6" w:rsidTr="00C13C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56ED6" w:rsidRPr="00956ED6" w:rsidRDefault="00956ED6" w:rsidP="00956ED6">
            <w:pPr>
              <w:jc w:val="right"/>
              <w:rPr>
                <w:rFonts w:ascii="Calibri" w:eastAsia="Times New Roman" w:hAnsi="Calibri" w:cs="Calibri"/>
                <w:color w:val="000000"/>
                <w:lang w:bidi="th-TH"/>
              </w:rPr>
            </w:pPr>
            <w:r w:rsidRPr="00956ED6">
              <w:rPr>
                <w:rFonts w:ascii="Calibri" w:eastAsia="Times New Roman" w:hAnsi="Calibri" w:cs="Calibri"/>
                <w:color w:val="000000"/>
                <w:lang w:bidi="th-TH"/>
              </w:rPr>
              <w:t>(0, 3000]</w:t>
            </w:r>
          </w:p>
        </w:tc>
        <w:tc>
          <w:tcPr>
            <w:tcW w:w="0" w:type="auto"/>
            <w:noWrap/>
            <w:hideMark/>
          </w:tcPr>
          <w:p w:rsidR="00956ED6" w:rsidRPr="00956ED6" w:rsidRDefault="00956ED6" w:rsidP="00956ED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956ED6">
              <w:rPr>
                <w:rFonts w:ascii="Calibri" w:eastAsia="Times New Roman" w:hAnsi="Calibri" w:cs="Calibri"/>
                <w:color w:val="000000"/>
                <w:lang w:bidi="th-TH"/>
              </w:rPr>
              <w:t>1,398</w:t>
            </w:r>
          </w:p>
        </w:tc>
        <w:tc>
          <w:tcPr>
            <w:tcW w:w="0" w:type="auto"/>
            <w:noWrap/>
            <w:hideMark/>
          </w:tcPr>
          <w:p w:rsidR="00956ED6" w:rsidRPr="00956ED6" w:rsidRDefault="00956ED6" w:rsidP="00956ED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956ED6">
              <w:rPr>
                <w:rFonts w:ascii="Calibri" w:eastAsia="Times New Roman" w:hAnsi="Calibri" w:cs="Calibri"/>
                <w:color w:val="000000"/>
                <w:lang w:bidi="th-TH"/>
              </w:rPr>
              <w:t>3,618</w:t>
            </w:r>
          </w:p>
        </w:tc>
      </w:tr>
      <w:tr w:rsidR="00956ED6" w:rsidRPr="00956ED6" w:rsidTr="00C13CE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56ED6" w:rsidRPr="00956ED6" w:rsidRDefault="00956ED6" w:rsidP="00956ED6">
            <w:pPr>
              <w:jc w:val="right"/>
              <w:rPr>
                <w:rFonts w:ascii="Calibri" w:eastAsia="Times New Roman" w:hAnsi="Calibri" w:cs="Calibri"/>
                <w:color w:val="000000"/>
                <w:lang w:bidi="th-TH"/>
              </w:rPr>
            </w:pPr>
            <w:r w:rsidRPr="00956ED6">
              <w:rPr>
                <w:rFonts w:ascii="Calibri" w:eastAsia="Times New Roman" w:hAnsi="Calibri" w:cs="Calibri"/>
                <w:color w:val="000000"/>
                <w:lang w:bidi="th-TH"/>
              </w:rPr>
              <w:t>(3000, 5000]</w:t>
            </w:r>
          </w:p>
        </w:tc>
        <w:tc>
          <w:tcPr>
            <w:tcW w:w="0" w:type="auto"/>
            <w:noWrap/>
            <w:hideMark/>
          </w:tcPr>
          <w:p w:rsidR="00956ED6" w:rsidRPr="00956ED6" w:rsidRDefault="00956ED6" w:rsidP="00956ED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956ED6">
              <w:rPr>
                <w:rFonts w:ascii="Calibri" w:eastAsia="Times New Roman" w:hAnsi="Calibri" w:cs="Calibri"/>
                <w:color w:val="000000"/>
                <w:lang w:bidi="th-TH"/>
              </w:rPr>
              <w:t>3,833</w:t>
            </w:r>
          </w:p>
        </w:tc>
        <w:tc>
          <w:tcPr>
            <w:tcW w:w="0" w:type="auto"/>
            <w:noWrap/>
            <w:hideMark/>
          </w:tcPr>
          <w:p w:rsidR="00956ED6" w:rsidRPr="00956ED6" w:rsidRDefault="00956ED6" w:rsidP="00956ED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956ED6">
              <w:rPr>
                <w:rFonts w:ascii="Calibri" w:eastAsia="Times New Roman" w:hAnsi="Calibri" w:cs="Calibri"/>
                <w:color w:val="000000"/>
                <w:lang w:bidi="th-TH"/>
              </w:rPr>
              <w:t>1,416</w:t>
            </w:r>
          </w:p>
        </w:tc>
      </w:tr>
      <w:tr w:rsidR="00956ED6" w:rsidRPr="00956ED6" w:rsidTr="00C13C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56ED6" w:rsidRPr="00956ED6" w:rsidRDefault="00956ED6" w:rsidP="00956ED6">
            <w:pPr>
              <w:jc w:val="right"/>
              <w:rPr>
                <w:rFonts w:ascii="Calibri" w:eastAsia="Times New Roman" w:hAnsi="Calibri" w:cs="Calibri"/>
                <w:color w:val="000000"/>
                <w:lang w:bidi="th-TH"/>
              </w:rPr>
            </w:pPr>
            <w:r w:rsidRPr="00956ED6">
              <w:rPr>
                <w:rFonts w:ascii="Calibri" w:eastAsia="Times New Roman" w:hAnsi="Calibri" w:cs="Calibri"/>
                <w:color w:val="000000"/>
                <w:lang w:bidi="th-TH"/>
              </w:rPr>
              <w:t>(5000, 10000]</w:t>
            </w:r>
          </w:p>
        </w:tc>
        <w:tc>
          <w:tcPr>
            <w:tcW w:w="0" w:type="auto"/>
            <w:noWrap/>
            <w:hideMark/>
          </w:tcPr>
          <w:p w:rsidR="00956ED6" w:rsidRPr="00956ED6" w:rsidRDefault="00956ED6" w:rsidP="00956ED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956ED6">
              <w:rPr>
                <w:rFonts w:ascii="Calibri" w:eastAsia="Times New Roman" w:hAnsi="Calibri" w:cs="Calibri"/>
                <w:color w:val="000000"/>
                <w:lang w:bidi="th-TH"/>
              </w:rPr>
              <w:t>6,992</w:t>
            </w:r>
          </w:p>
        </w:tc>
        <w:tc>
          <w:tcPr>
            <w:tcW w:w="0" w:type="auto"/>
            <w:noWrap/>
            <w:hideMark/>
          </w:tcPr>
          <w:p w:rsidR="00956ED6" w:rsidRPr="00956ED6" w:rsidRDefault="00956ED6" w:rsidP="00956ED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956ED6">
              <w:rPr>
                <w:rFonts w:ascii="Calibri" w:eastAsia="Times New Roman" w:hAnsi="Calibri" w:cs="Calibri"/>
                <w:color w:val="000000"/>
                <w:lang w:bidi="th-TH"/>
              </w:rPr>
              <w:t>1,300</w:t>
            </w:r>
          </w:p>
        </w:tc>
      </w:tr>
      <w:tr w:rsidR="00956ED6" w:rsidRPr="00956ED6" w:rsidTr="00C13CE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956ED6" w:rsidRPr="00956ED6" w:rsidRDefault="00956ED6" w:rsidP="00956ED6">
            <w:pPr>
              <w:jc w:val="right"/>
              <w:rPr>
                <w:rFonts w:ascii="Calibri" w:eastAsia="Times New Roman" w:hAnsi="Calibri" w:cs="Calibri"/>
                <w:color w:val="000000"/>
                <w:lang w:bidi="th-TH"/>
              </w:rPr>
            </w:pPr>
            <w:r w:rsidRPr="00956ED6">
              <w:rPr>
                <w:rFonts w:ascii="Calibri" w:eastAsia="Times New Roman" w:hAnsi="Calibri" w:cs="Calibri"/>
                <w:color w:val="000000"/>
                <w:lang w:bidi="th-TH"/>
              </w:rPr>
              <w:t>(10000, 15000]</w:t>
            </w:r>
          </w:p>
        </w:tc>
        <w:tc>
          <w:tcPr>
            <w:tcW w:w="0" w:type="auto"/>
            <w:noWrap/>
            <w:hideMark/>
          </w:tcPr>
          <w:p w:rsidR="00956ED6" w:rsidRPr="00956ED6" w:rsidRDefault="00956ED6" w:rsidP="00956ED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956ED6">
              <w:rPr>
                <w:rFonts w:ascii="Calibri" w:eastAsia="Times New Roman" w:hAnsi="Calibri" w:cs="Calibri"/>
                <w:color w:val="000000"/>
                <w:lang w:bidi="th-TH"/>
              </w:rPr>
              <w:t>12,062</w:t>
            </w:r>
          </w:p>
        </w:tc>
        <w:tc>
          <w:tcPr>
            <w:tcW w:w="0" w:type="auto"/>
            <w:noWrap/>
            <w:hideMark/>
          </w:tcPr>
          <w:p w:rsidR="00956ED6" w:rsidRPr="00956ED6" w:rsidRDefault="00956ED6" w:rsidP="00956ED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956ED6">
              <w:rPr>
                <w:rFonts w:ascii="Calibri" w:eastAsia="Times New Roman" w:hAnsi="Calibri" w:cs="Calibri"/>
                <w:color w:val="000000"/>
                <w:lang w:bidi="th-TH"/>
              </w:rPr>
              <w:t>137</w:t>
            </w:r>
          </w:p>
        </w:tc>
      </w:tr>
    </w:tbl>
    <w:p w:rsidR="006E223E" w:rsidRDefault="006E223E" w:rsidP="00C61074">
      <w:pPr>
        <w:rPr>
          <w:b/>
          <w:bCs/>
        </w:rPr>
      </w:pPr>
    </w:p>
    <w:p w:rsidR="00C61074" w:rsidRDefault="006E223E" w:rsidP="00C61074">
      <w:pPr>
        <w:rPr>
          <w:b/>
          <w:bCs/>
        </w:rPr>
      </w:pPr>
      <w:r>
        <w:rPr>
          <w:b/>
          <w:bCs/>
        </w:rPr>
        <w:br w:type="page"/>
      </w:r>
      <w:r w:rsidR="00843C4B">
        <w:rPr>
          <w:b/>
          <w:bCs/>
        </w:rPr>
        <w:lastRenderedPageBreak/>
        <w:t># O</w:t>
      </w:r>
      <w:r w:rsidR="00C61074">
        <w:rPr>
          <w:b/>
          <w:bCs/>
        </w:rPr>
        <w:t xml:space="preserve">rder </w:t>
      </w:r>
      <w:r w:rsidR="00843C4B">
        <w:rPr>
          <w:b/>
          <w:bCs/>
        </w:rPr>
        <w:t>amount and # Orders for each Recipient Bank</w:t>
      </w:r>
    </w:p>
    <w:p w:rsidR="00E410EB" w:rsidRDefault="00C61074">
      <w:r>
        <w:t xml:space="preserve">Average amount per order </w:t>
      </w:r>
      <w:r w:rsidR="00843C4B">
        <w:t>is about 3</w:t>
      </w:r>
      <w:r>
        <w:t xml:space="preserve">k CZK. </w:t>
      </w:r>
      <w:r w:rsidR="00A32017">
        <w:t>All banks are equally distributed for both number of orders and the average amount.</w:t>
      </w:r>
    </w:p>
    <w:p w:rsidR="00D306FB" w:rsidRDefault="00D306FB">
      <w:r>
        <w:rPr>
          <w:noProof/>
        </w:rPr>
        <w:drawing>
          <wp:inline distT="0" distB="0" distL="0" distR="0">
            <wp:extent cx="5534025" cy="3629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4025" cy="3629025"/>
                    </a:xfrm>
                    <a:prstGeom prst="rect">
                      <a:avLst/>
                    </a:prstGeom>
                    <a:noFill/>
                    <a:ln>
                      <a:noFill/>
                    </a:ln>
                  </pic:spPr>
                </pic:pic>
              </a:graphicData>
            </a:graphic>
          </wp:inline>
        </w:drawing>
      </w:r>
    </w:p>
    <w:tbl>
      <w:tblPr>
        <w:tblStyle w:val="GridTable4"/>
        <w:tblW w:w="0" w:type="auto"/>
        <w:jc w:val="center"/>
        <w:tblLook w:val="04A0" w:firstRow="1" w:lastRow="0" w:firstColumn="1" w:lastColumn="0" w:noHBand="0" w:noVBand="1"/>
      </w:tblPr>
      <w:tblGrid>
        <w:gridCol w:w="2163"/>
        <w:gridCol w:w="1734"/>
        <w:gridCol w:w="1235"/>
      </w:tblGrid>
      <w:tr w:rsidR="00C13CE7" w:rsidRPr="00C13CE7" w:rsidTr="00C13CE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C13CE7" w:rsidRPr="004E184A" w:rsidRDefault="00C13CE7" w:rsidP="00C13CE7">
            <w:pPr>
              <w:jc w:val="center"/>
              <w:rPr>
                <w:rFonts w:ascii="Calibri" w:eastAsia="Times New Roman" w:hAnsi="Calibri" w:cs="Calibri"/>
                <w:color w:val="FFFFFF"/>
                <w:lang w:bidi="th-TH"/>
              </w:rPr>
            </w:pPr>
            <w:r>
              <w:rPr>
                <w:rFonts w:ascii="Calibri" w:eastAsia="Times New Roman" w:hAnsi="Calibri" w:cs="Calibri"/>
                <w:color w:val="FFFFFF"/>
                <w:lang w:bidi="th-TH"/>
              </w:rPr>
              <w:t>Order</w:t>
            </w:r>
            <w:r w:rsidRPr="00DF0C79">
              <w:rPr>
                <w:rFonts w:ascii="Calibri" w:eastAsia="Times New Roman" w:hAnsi="Calibri" w:cs="Calibri"/>
                <w:color w:val="FFFFFF"/>
                <w:lang w:bidi="th-TH"/>
              </w:rPr>
              <w:t xml:space="preserve"> </w:t>
            </w:r>
            <w:r>
              <w:rPr>
                <w:rFonts w:ascii="Calibri" w:eastAsia="Times New Roman" w:hAnsi="Calibri" w:cs="Calibri"/>
                <w:color w:val="FFFFFF"/>
                <w:lang w:bidi="th-TH"/>
              </w:rPr>
              <w:t>Recipient</w:t>
            </w:r>
            <w:r w:rsidRPr="00DF0C79">
              <w:rPr>
                <w:rFonts w:ascii="Calibri" w:eastAsia="Times New Roman" w:hAnsi="Calibri" w:cs="Calibri"/>
                <w:color w:val="FFFFFF"/>
                <w:lang w:bidi="th-TH"/>
              </w:rPr>
              <w:t xml:space="preserve"> </w:t>
            </w:r>
            <w:r>
              <w:rPr>
                <w:rFonts w:ascii="Calibri" w:eastAsia="Times New Roman" w:hAnsi="Calibri" w:cs="Calibri"/>
                <w:color w:val="FFFFFF"/>
                <w:lang w:bidi="th-TH"/>
              </w:rPr>
              <w:t>Bank</w:t>
            </w:r>
          </w:p>
        </w:tc>
        <w:tc>
          <w:tcPr>
            <w:tcW w:w="0" w:type="auto"/>
            <w:noWrap/>
            <w:vAlign w:val="center"/>
            <w:hideMark/>
          </w:tcPr>
          <w:p w:rsidR="00C13CE7" w:rsidRPr="004E184A" w:rsidRDefault="00C13CE7" w:rsidP="00C13CE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bidi="th-TH"/>
              </w:rPr>
            </w:pPr>
            <w:r w:rsidRPr="00DF0C79">
              <w:rPr>
                <w:rFonts w:ascii="Calibri" w:eastAsia="Times New Roman" w:hAnsi="Calibri" w:cs="Calibri"/>
                <w:color w:val="FFFFFF"/>
                <w:lang w:bidi="th-TH"/>
              </w:rPr>
              <w:t xml:space="preserve">Average </w:t>
            </w:r>
            <w:r w:rsidRPr="004E184A">
              <w:rPr>
                <w:rFonts w:ascii="Calibri" w:eastAsia="Times New Roman" w:hAnsi="Calibri" w:cs="Calibri"/>
                <w:color w:val="FFFFFF"/>
                <w:lang w:bidi="th-TH"/>
              </w:rPr>
              <w:t>amount</w:t>
            </w:r>
          </w:p>
        </w:tc>
        <w:tc>
          <w:tcPr>
            <w:tcW w:w="0" w:type="auto"/>
            <w:noWrap/>
            <w:vAlign w:val="center"/>
            <w:hideMark/>
          </w:tcPr>
          <w:p w:rsidR="00C13CE7" w:rsidRPr="004E184A" w:rsidRDefault="00C13CE7" w:rsidP="00C13CE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bidi="th-TH"/>
              </w:rPr>
            </w:pPr>
            <w:r w:rsidRPr="004E184A">
              <w:rPr>
                <w:rFonts w:ascii="Calibri" w:eastAsia="Times New Roman" w:hAnsi="Calibri" w:cs="Calibri"/>
                <w:color w:val="FFFFFF"/>
                <w:lang w:bidi="th-TH"/>
              </w:rPr>
              <w:t xml:space="preserve"># of </w:t>
            </w:r>
            <w:r>
              <w:rPr>
                <w:rFonts w:ascii="Calibri" w:eastAsia="Times New Roman" w:hAnsi="Calibri" w:cs="Calibri"/>
                <w:color w:val="FFFFFF"/>
                <w:lang w:bidi="th-TH"/>
              </w:rPr>
              <w:t>Orders</w:t>
            </w:r>
          </w:p>
        </w:tc>
      </w:tr>
      <w:tr w:rsidR="00C13CE7" w:rsidRPr="00C13CE7" w:rsidTr="00C13C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13CE7" w:rsidRPr="00C13CE7" w:rsidRDefault="00C13CE7" w:rsidP="00C13CE7">
            <w:pPr>
              <w:jc w:val="center"/>
              <w:rPr>
                <w:rFonts w:ascii="Calibri" w:eastAsia="Times New Roman" w:hAnsi="Calibri" w:cs="Calibri"/>
                <w:color w:val="000000"/>
                <w:lang w:bidi="th-TH"/>
              </w:rPr>
            </w:pPr>
            <w:r w:rsidRPr="00C13CE7">
              <w:rPr>
                <w:rFonts w:ascii="Calibri" w:eastAsia="Times New Roman" w:hAnsi="Calibri" w:cs="Calibri"/>
                <w:color w:val="000000"/>
                <w:lang w:bidi="th-TH"/>
              </w:rPr>
              <w:t>AB</w:t>
            </w:r>
          </w:p>
        </w:tc>
        <w:tc>
          <w:tcPr>
            <w:tcW w:w="0" w:type="auto"/>
            <w:noWrap/>
            <w:hideMark/>
          </w:tcPr>
          <w:p w:rsidR="00C13CE7" w:rsidRPr="00C13CE7" w:rsidRDefault="00C13CE7" w:rsidP="00C13C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3,290</w:t>
            </w:r>
          </w:p>
        </w:tc>
        <w:tc>
          <w:tcPr>
            <w:tcW w:w="0" w:type="auto"/>
            <w:noWrap/>
            <w:hideMark/>
          </w:tcPr>
          <w:p w:rsidR="00C13CE7" w:rsidRPr="00C13CE7" w:rsidRDefault="00C13CE7" w:rsidP="00C13C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519</w:t>
            </w:r>
          </w:p>
        </w:tc>
      </w:tr>
      <w:tr w:rsidR="00C13CE7" w:rsidRPr="00C13CE7" w:rsidTr="00C13CE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13CE7" w:rsidRPr="00C13CE7" w:rsidRDefault="00C13CE7" w:rsidP="00C13CE7">
            <w:pPr>
              <w:jc w:val="center"/>
              <w:rPr>
                <w:rFonts w:ascii="Calibri" w:eastAsia="Times New Roman" w:hAnsi="Calibri" w:cs="Calibri"/>
                <w:color w:val="000000"/>
                <w:lang w:bidi="th-TH"/>
              </w:rPr>
            </w:pPr>
            <w:r w:rsidRPr="00C13CE7">
              <w:rPr>
                <w:rFonts w:ascii="Calibri" w:eastAsia="Times New Roman" w:hAnsi="Calibri" w:cs="Calibri"/>
                <w:color w:val="000000"/>
                <w:lang w:bidi="th-TH"/>
              </w:rPr>
              <w:t>CD</w:t>
            </w:r>
          </w:p>
        </w:tc>
        <w:tc>
          <w:tcPr>
            <w:tcW w:w="0" w:type="auto"/>
            <w:noWrap/>
            <w:hideMark/>
          </w:tcPr>
          <w:p w:rsidR="00C13CE7" w:rsidRPr="00C13CE7" w:rsidRDefault="00C13CE7" w:rsidP="00C13C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3,271</w:t>
            </w:r>
          </w:p>
        </w:tc>
        <w:tc>
          <w:tcPr>
            <w:tcW w:w="0" w:type="auto"/>
            <w:noWrap/>
            <w:hideMark/>
          </w:tcPr>
          <w:p w:rsidR="00C13CE7" w:rsidRPr="00C13CE7" w:rsidRDefault="00C13CE7" w:rsidP="00C13C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458</w:t>
            </w:r>
          </w:p>
        </w:tc>
      </w:tr>
      <w:tr w:rsidR="00C13CE7" w:rsidRPr="00C13CE7" w:rsidTr="00C13C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13CE7" w:rsidRPr="00C13CE7" w:rsidRDefault="00C13CE7" w:rsidP="00C13CE7">
            <w:pPr>
              <w:jc w:val="center"/>
              <w:rPr>
                <w:rFonts w:ascii="Calibri" w:eastAsia="Times New Roman" w:hAnsi="Calibri" w:cs="Calibri"/>
                <w:color w:val="000000"/>
                <w:lang w:bidi="th-TH"/>
              </w:rPr>
            </w:pPr>
            <w:r w:rsidRPr="00C13CE7">
              <w:rPr>
                <w:rFonts w:ascii="Calibri" w:eastAsia="Times New Roman" w:hAnsi="Calibri" w:cs="Calibri"/>
                <w:color w:val="000000"/>
                <w:lang w:bidi="th-TH"/>
              </w:rPr>
              <w:t>EF</w:t>
            </w:r>
          </w:p>
        </w:tc>
        <w:tc>
          <w:tcPr>
            <w:tcW w:w="0" w:type="auto"/>
            <w:noWrap/>
            <w:hideMark/>
          </w:tcPr>
          <w:p w:rsidR="00C13CE7" w:rsidRPr="00C13CE7" w:rsidRDefault="00C13CE7" w:rsidP="00C13C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3,516</w:t>
            </w:r>
          </w:p>
        </w:tc>
        <w:tc>
          <w:tcPr>
            <w:tcW w:w="0" w:type="auto"/>
            <w:noWrap/>
            <w:hideMark/>
          </w:tcPr>
          <w:p w:rsidR="00C13CE7" w:rsidRPr="00C13CE7" w:rsidRDefault="00C13CE7" w:rsidP="00C13C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483</w:t>
            </w:r>
          </w:p>
        </w:tc>
      </w:tr>
      <w:tr w:rsidR="00C13CE7" w:rsidRPr="00C13CE7" w:rsidTr="00C13CE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13CE7" w:rsidRPr="00C13CE7" w:rsidRDefault="00C13CE7" w:rsidP="00C13CE7">
            <w:pPr>
              <w:jc w:val="center"/>
              <w:rPr>
                <w:rFonts w:ascii="Calibri" w:eastAsia="Times New Roman" w:hAnsi="Calibri" w:cs="Calibri"/>
                <w:color w:val="000000"/>
                <w:lang w:bidi="th-TH"/>
              </w:rPr>
            </w:pPr>
            <w:r w:rsidRPr="00C13CE7">
              <w:rPr>
                <w:rFonts w:ascii="Calibri" w:eastAsia="Times New Roman" w:hAnsi="Calibri" w:cs="Calibri"/>
                <w:color w:val="000000"/>
                <w:lang w:bidi="th-TH"/>
              </w:rPr>
              <w:t>GH</w:t>
            </w:r>
          </w:p>
        </w:tc>
        <w:tc>
          <w:tcPr>
            <w:tcW w:w="0" w:type="auto"/>
            <w:noWrap/>
            <w:hideMark/>
          </w:tcPr>
          <w:p w:rsidR="00C13CE7" w:rsidRPr="00C13CE7" w:rsidRDefault="00C13CE7" w:rsidP="00C13C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3,292</w:t>
            </w:r>
          </w:p>
        </w:tc>
        <w:tc>
          <w:tcPr>
            <w:tcW w:w="0" w:type="auto"/>
            <w:noWrap/>
            <w:hideMark/>
          </w:tcPr>
          <w:p w:rsidR="00C13CE7" w:rsidRPr="00C13CE7" w:rsidRDefault="00C13CE7" w:rsidP="00C13C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487</w:t>
            </w:r>
          </w:p>
        </w:tc>
      </w:tr>
      <w:tr w:rsidR="00C13CE7" w:rsidRPr="00C13CE7" w:rsidTr="00C13C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13CE7" w:rsidRPr="00C13CE7" w:rsidRDefault="00C13CE7" w:rsidP="00C13CE7">
            <w:pPr>
              <w:jc w:val="center"/>
              <w:rPr>
                <w:rFonts w:ascii="Calibri" w:eastAsia="Times New Roman" w:hAnsi="Calibri" w:cs="Calibri"/>
                <w:color w:val="000000"/>
                <w:lang w:bidi="th-TH"/>
              </w:rPr>
            </w:pPr>
            <w:r w:rsidRPr="00C13CE7">
              <w:rPr>
                <w:rFonts w:ascii="Calibri" w:eastAsia="Times New Roman" w:hAnsi="Calibri" w:cs="Calibri"/>
                <w:color w:val="000000"/>
                <w:lang w:bidi="th-TH"/>
              </w:rPr>
              <w:t>IJ</w:t>
            </w:r>
          </w:p>
        </w:tc>
        <w:tc>
          <w:tcPr>
            <w:tcW w:w="0" w:type="auto"/>
            <w:noWrap/>
            <w:hideMark/>
          </w:tcPr>
          <w:p w:rsidR="00C13CE7" w:rsidRPr="00C13CE7" w:rsidRDefault="00C13CE7" w:rsidP="00C13C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3,279</w:t>
            </w:r>
          </w:p>
        </w:tc>
        <w:tc>
          <w:tcPr>
            <w:tcW w:w="0" w:type="auto"/>
            <w:noWrap/>
            <w:hideMark/>
          </w:tcPr>
          <w:p w:rsidR="00C13CE7" w:rsidRPr="00C13CE7" w:rsidRDefault="00C13CE7" w:rsidP="00C13C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496</w:t>
            </w:r>
          </w:p>
        </w:tc>
      </w:tr>
      <w:tr w:rsidR="00C13CE7" w:rsidRPr="00C13CE7" w:rsidTr="00C13CE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13CE7" w:rsidRPr="00C13CE7" w:rsidRDefault="00C13CE7" w:rsidP="00C13CE7">
            <w:pPr>
              <w:jc w:val="center"/>
              <w:rPr>
                <w:rFonts w:ascii="Calibri" w:eastAsia="Times New Roman" w:hAnsi="Calibri" w:cs="Calibri"/>
                <w:color w:val="000000"/>
                <w:lang w:bidi="th-TH"/>
              </w:rPr>
            </w:pPr>
            <w:r w:rsidRPr="00C13CE7">
              <w:rPr>
                <w:rFonts w:ascii="Calibri" w:eastAsia="Times New Roman" w:hAnsi="Calibri" w:cs="Calibri"/>
                <w:color w:val="000000"/>
                <w:lang w:bidi="th-TH"/>
              </w:rPr>
              <w:t>KL</w:t>
            </w:r>
          </w:p>
        </w:tc>
        <w:tc>
          <w:tcPr>
            <w:tcW w:w="0" w:type="auto"/>
            <w:noWrap/>
            <w:hideMark/>
          </w:tcPr>
          <w:p w:rsidR="00C13CE7" w:rsidRPr="00C13CE7" w:rsidRDefault="00C13CE7" w:rsidP="00C13C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3,371</w:t>
            </w:r>
          </w:p>
        </w:tc>
        <w:tc>
          <w:tcPr>
            <w:tcW w:w="0" w:type="auto"/>
            <w:noWrap/>
            <w:hideMark/>
          </w:tcPr>
          <w:p w:rsidR="00C13CE7" w:rsidRPr="00C13CE7" w:rsidRDefault="00C13CE7" w:rsidP="00C13C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500</w:t>
            </w:r>
          </w:p>
        </w:tc>
      </w:tr>
      <w:tr w:rsidR="00C13CE7" w:rsidRPr="00C13CE7" w:rsidTr="00C13C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13CE7" w:rsidRPr="00C13CE7" w:rsidRDefault="00C13CE7" w:rsidP="00C13CE7">
            <w:pPr>
              <w:jc w:val="center"/>
              <w:rPr>
                <w:rFonts w:ascii="Calibri" w:eastAsia="Times New Roman" w:hAnsi="Calibri" w:cs="Calibri"/>
                <w:color w:val="000000"/>
                <w:lang w:bidi="th-TH"/>
              </w:rPr>
            </w:pPr>
            <w:r w:rsidRPr="00C13CE7">
              <w:rPr>
                <w:rFonts w:ascii="Calibri" w:eastAsia="Times New Roman" w:hAnsi="Calibri" w:cs="Calibri"/>
                <w:color w:val="000000"/>
                <w:lang w:bidi="th-TH"/>
              </w:rPr>
              <w:t>MN</w:t>
            </w:r>
          </w:p>
        </w:tc>
        <w:tc>
          <w:tcPr>
            <w:tcW w:w="0" w:type="auto"/>
            <w:noWrap/>
            <w:hideMark/>
          </w:tcPr>
          <w:p w:rsidR="00C13CE7" w:rsidRPr="00C13CE7" w:rsidRDefault="00C13CE7" w:rsidP="00C13C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3,136</w:t>
            </w:r>
          </w:p>
        </w:tc>
        <w:tc>
          <w:tcPr>
            <w:tcW w:w="0" w:type="auto"/>
            <w:noWrap/>
            <w:hideMark/>
          </w:tcPr>
          <w:p w:rsidR="00C13CE7" w:rsidRPr="00C13CE7" w:rsidRDefault="00C13CE7" w:rsidP="00C13C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466</w:t>
            </w:r>
          </w:p>
        </w:tc>
      </w:tr>
      <w:tr w:rsidR="00C13CE7" w:rsidRPr="00C13CE7" w:rsidTr="00C13CE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13CE7" w:rsidRPr="00C13CE7" w:rsidRDefault="00C13CE7" w:rsidP="00C13CE7">
            <w:pPr>
              <w:jc w:val="center"/>
              <w:rPr>
                <w:rFonts w:ascii="Calibri" w:eastAsia="Times New Roman" w:hAnsi="Calibri" w:cs="Calibri"/>
                <w:color w:val="000000"/>
                <w:lang w:bidi="th-TH"/>
              </w:rPr>
            </w:pPr>
            <w:r w:rsidRPr="00C13CE7">
              <w:rPr>
                <w:rFonts w:ascii="Calibri" w:eastAsia="Times New Roman" w:hAnsi="Calibri" w:cs="Calibri"/>
                <w:color w:val="000000"/>
                <w:lang w:bidi="th-TH"/>
              </w:rPr>
              <w:t>OP</w:t>
            </w:r>
          </w:p>
        </w:tc>
        <w:tc>
          <w:tcPr>
            <w:tcW w:w="0" w:type="auto"/>
            <w:noWrap/>
            <w:hideMark/>
          </w:tcPr>
          <w:p w:rsidR="00C13CE7" w:rsidRPr="00C13CE7" w:rsidRDefault="00C13CE7" w:rsidP="00C13C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3,065</w:t>
            </w:r>
          </w:p>
        </w:tc>
        <w:tc>
          <w:tcPr>
            <w:tcW w:w="0" w:type="auto"/>
            <w:noWrap/>
            <w:hideMark/>
          </w:tcPr>
          <w:p w:rsidR="00C13CE7" w:rsidRPr="00C13CE7" w:rsidRDefault="00C13CE7" w:rsidP="00C13C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485</w:t>
            </w:r>
          </w:p>
        </w:tc>
      </w:tr>
      <w:tr w:rsidR="00C13CE7" w:rsidRPr="00C13CE7" w:rsidTr="00C13C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13CE7" w:rsidRPr="00C13CE7" w:rsidRDefault="00C13CE7" w:rsidP="00C13CE7">
            <w:pPr>
              <w:jc w:val="center"/>
              <w:rPr>
                <w:rFonts w:ascii="Calibri" w:eastAsia="Times New Roman" w:hAnsi="Calibri" w:cs="Calibri"/>
                <w:color w:val="000000"/>
                <w:lang w:bidi="th-TH"/>
              </w:rPr>
            </w:pPr>
            <w:r w:rsidRPr="00C13CE7">
              <w:rPr>
                <w:rFonts w:ascii="Calibri" w:eastAsia="Times New Roman" w:hAnsi="Calibri" w:cs="Calibri"/>
                <w:color w:val="000000"/>
                <w:lang w:bidi="th-TH"/>
              </w:rPr>
              <w:t>QR</w:t>
            </w:r>
          </w:p>
        </w:tc>
        <w:tc>
          <w:tcPr>
            <w:tcW w:w="0" w:type="auto"/>
            <w:noWrap/>
            <w:hideMark/>
          </w:tcPr>
          <w:p w:rsidR="00C13CE7" w:rsidRPr="00C13CE7" w:rsidRDefault="00C13CE7" w:rsidP="00C13C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3,255</w:t>
            </w:r>
          </w:p>
        </w:tc>
        <w:tc>
          <w:tcPr>
            <w:tcW w:w="0" w:type="auto"/>
            <w:noWrap/>
            <w:hideMark/>
          </w:tcPr>
          <w:p w:rsidR="00C13CE7" w:rsidRPr="00C13CE7" w:rsidRDefault="00C13CE7" w:rsidP="00C13C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531</w:t>
            </w:r>
          </w:p>
        </w:tc>
      </w:tr>
      <w:tr w:rsidR="00C13CE7" w:rsidRPr="00C13CE7" w:rsidTr="00C13CE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13CE7" w:rsidRPr="00C13CE7" w:rsidRDefault="00C13CE7" w:rsidP="00C13CE7">
            <w:pPr>
              <w:jc w:val="center"/>
              <w:rPr>
                <w:rFonts w:ascii="Calibri" w:eastAsia="Times New Roman" w:hAnsi="Calibri" w:cs="Calibri"/>
                <w:color w:val="000000"/>
                <w:lang w:bidi="th-TH"/>
              </w:rPr>
            </w:pPr>
            <w:r w:rsidRPr="00C13CE7">
              <w:rPr>
                <w:rFonts w:ascii="Calibri" w:eastAsia="Times New Roman" w:hAnsi="Calibri" w:cs="Calibri"/>
                <w:color w:val="000000"/>
                <w:lang w:bidi="th-TH"/>
              </w:rPr>
              <w:t>ST</w:t>
            </w:r>
          </w:p>
        </w:tc>
        <w:tc>
          <w:tcPr>
            <w:tcW w:w="0" w:type="auto"/>
            <w:noWrap/>
            <w:hideMark/>
          </w:tcPr>
          <w:p w:rsidR="00C13CE7" w:rsidRPr="00C13CE7" w:rsidRDefault="00C13CE7" w:rsidP="00C13C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3,309</w:t>
            </w:r>
          </w:p>
        </w:tc>
        <w:tc>
          <w:tcPr>
            <w:tcW w:w="0" w:type="auto"/>
            <w:noWrap/>
            <w:hideMark/>
          </w:tcPr>
          <w:p w:rsidR="00C13CE7" w:rsidRPr="00C13CE7" w:rsidRDefault="00C13CE7" w:rsidP="00C13C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511</w:t>
            </w:r>
          </w:p>
        </w:tc>
      </w:tr>
      <w:tr w:rsidR="00C13CE7" w:rsidRPr="00C13CE7" w:rsidTr="00C13C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13CE7" w:rsidRPr="00C13CE7" w:rsidRDefault="00C13CE7" w:rsidP="00C13CE7">
            <w:pPr>
              <w:jc w:val="center"/>
              <w:rPr>
                <w:rFonts w:ascii="Calibri" w:eastAsia="Times New Roman" w:hAnsi="Calibri" w:cs="Calibri"/>
                <w:color w:val="000000"/>
                <w:lang w:bidi="th-TH"/>
              </w:rPr>
            </w:pPr>
            <w:r w:rsidRPr="00C13CE7">
              <w:rPr>
                <w:rFonts w:ascii="Calibri" w:eastAsia="Times New Roman" w:hAnsi="Calibri" w:cs="Calibri"/>
                <w:color w:val="000000"/>
                <w:lang w:bidi="th-TH"/>
              </w:rPr>
              <w:t>UV</w:t>
            </w:r>
          </w:p>
        </w:tc>
        <w:tc>
          <w:tcPr>
            <w:tcW w:w="0" w:type="auto"/>
            <w:noWrap/>
            <w:hideMark/>
          </w:tcPr>
          <w:p w:rsidR="00C13CE7" w:rsidRPr="00C13CE7" w:rsidRDefault="00C13CE7" w:rsidP="00C13C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3,358</w:t>
            </w:r>
          </w:p>
        </w:tc>
        <w:tc>
          <w:tcPr>
            <w:tcW w:w="0" w:type="auto"/>
            <w:noWrap/>
            <w:hideMark/>
          </w:tcPr>
          <w:p w:rsidR="00C13CE7" w:rsidRPr="00C13CE7" w:rsidRDefault="00C13CE7" w:rsidP="00C13C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499</w:t>
            </w:r>
          </w:p>
        </w:tc>
      </w:tr>
      <w:tr w:rsidR="00C13CE7" w:rsidRPr="00C13CE7" w:rsidTr="00C13CE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13CE7" w:rsidRPr="00C13CE7" w:rsidRDefault="00C13CE7" w:rsidP="00C13CE7">
            <w:pPr>
              <w:jc w:val="center"/>
              <w:rPr>
                <w:rFonts w:ascii="Calibri" w:eastAsia="Times New Roman" w:hAnsi="Calibri" w:cs="Calibri"/>
                <w:color w:val="000000"/>
                <w:lang w:bidi="th-TH"/>
              </w:rPr>
            </w:pPr>
            <w:r w:rsidRPr="00C13CE7">
              <w:rPr>
                <w:rFonts w:ascii="Calibri" w:eastAsia="Times New Roman" w:hAnsi="Calibri" w:cs="Calibri"/>
                <w:color w:val="000000"/>
                <w:lang w:bidi="th-TH"/>
              </w:rPr>
              <w:t>WX</w:t>
            </w:r>
          </w:p>
        </w:tc>
        <w:tc>
          <w:tcPr>
            <w:tcW w:w="0" w:type="auto"/>
            <w:noWrap/>
            <w:hideMark/>
          </w:tcPr>
          <w:p w:rsidR="00C13CE7" w:rsidRPr="00C13CE7" w:rsidRDefault="00C13CE7" w:rsidP="00C13C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3,361</w:t>
            </w:r>
          </w:p>
        </w:tc>
        <w:tc>
          <w:tcPr>
            <w:tcW w:w="0" w:type="auto"/>
            <w:noWrap/>
            <w:hideMark/>
          </w:tcPr>
          <w:p w:rsidR="00C13CE7" w:rsidRPr="00C13CE7" w:rsidRDefault="00C13CE7" w:rsidP="00C13CE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515</w:t>
            </w:r>
          </w:p>
        </w:tc>
      </w:tr>
      <w:tr w:rsidR="00C13CE7" w:rsidRPr="00C13CE7" w:rsidTr="00C13C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C13CE7" w:rsidRPr="00C13CE7" w:rsidRDefault="00C13CE7" w:rsidP="00C13CE7">
            <w:pPr>
              <w:jc w:val="center"/>
              <w:rPr>
                <w:rFonts w:ascii="Calibri" w:eastAsia="Times New Roman" w:hAnsi="Calibri" w:cs="Calibri"/>
                <w:color w:val="000000"/>
                <w:lang w:bidi="th-TH"/>
              </w:rPr>
            </w:pPr>
            <w:r w:rsidRPr="00C13CE7">
              <w:rPr>
                <w:rFonts w:ascii="Calibri" w:eastAsia="Times New Roman" w:hAnsi="Calibri" w:cs="Calibri"/>
                <w:color w:val="000000"/>
                <w:lang w:bidi="th-TH"/>
              </w:rPr>
              <w:t>YZ</w:t>
            </w:r>
          </w:p>
        </w:tc>
        <w:tc>
          <w:tcPr>
            <w:tcW w:w="0" w:type="auto"/>
            <w:noWrap/>
            <w:hideMark/>
          </w:tcPr>
          <w:p w:rsidR="00C13CE7" w:rsidRPr="00C13CE7" w:rsidRDefault="00C13CE7" w:rsidP="00C13C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3,142</w:t>
            </w:r>
          </w:p>
        </w:tc>
        <w:tc>
          <w:tcPr>
            <w:tcW w:w="0" w:type="auto"/>
            <w:noWrap/>
            <w:hideMark/>
          </w:tcPr>
          <w:p w:rsidR="00C13CE7" w:rsidRPr="00C13CE7" w:rsidRDefault="00C13CE7" w:rsidP="00C13CE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C13CE7">
              <w:rPr>
                <w:rFonts w:ascii="Calibri" w:eastAsia="Times New Roman" w:hAnsi="Calibri" w:cs="Calibri"/>
                <w:color w:val="000000"/>
                <w:lang w:bidi="th-TH"/>
              </w:rPr>
              <w:t>521</w:t>
            </w:r>
          </w:p>
        </w:tc>
      </w:tr>
    </w:tbl>
    <w:p w:rsidR="00C13CE7" w:rsidRDefault="00C13CE7"/>
    <w:p w:rsidR="00705012" w:rsidRDefault="00705012"/>
    <w:p w:rsidR="00705012" w:rsidRDefault="00705012">
      <w:pPr>
        <w:rPr>
          <w:b/>
          <w:bCs/>
        </w:rPr>
      </w:pPr>
      <w:r>
        <w:rPr>
          <w:b/>
          <w:bCs/>
        </w:rPr>
        <w:br w:type="page"/>
      </w:r>
    </w:p>
    <w:p w:rsidR="00AD04FA" w:rsidRDefault="00AD04FA" w:rsidP="00AD04FA">
      <w:pPr>
        <w:rPr>
          <w:b/>
          <w:bCs/>
        </w:rPr>
      </w:pPr>
      <w:r w:rsidRPr="00206490">
        <w:rPr>
          <w:b/>
          <w:bCs/>
        </w:rPr>
        <w:lastRenderedPageBreak/>
        <w:t>Distribution of</w:t>
      </w:r>
      <w:r>
        <w:rPr>
          <w:b/>
          <w:bCs/>
        </w:rPr>
        <w:t xml:space="preserve"> average order amount by characterization of payment</w:t>
      </w:r>
    </w:p>
    <w:p w:rsidR="00AD04FA" w:rsidRDefault="00AD04FA" w:rsidP="00AD04FA">
      <w:r>
        <w:t>Most transactions are falling in ‘Unknown type’ group, this group also has the highest average transaction amount. It would be more useful for the bank to find out and try to identify this, to leverage their data usage.</w:t>
      </w:r>
    </w:p>
    <w:p w:rsidR="00D306FB" w:rsidRDefault="00D306FB" w:rsidP="00B97228">
      <w:pPr>
        <w:jc w:val="center"/>
      </w:pPr>
      <w:r>
        <w:rPr>
          <w:noProof/>
        </w:rPr>
        <w:drawing>
          <wp:inline distT="0" distB="0" distL="0" distR="0">
            <wp:extent cx="4695452" cy="4017840"/>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0302" cy="4021990"/>
                    </a:xfrm>
                    <a:prstGeom prst="rect">
                      <a:avLst/>
                    </a:prstGeom>
                    <a:noFill/>
                    <a:ln>
                      <a:noFill/>
                    </a:ln>
                  </pic:spPr>
                </pic:pic>
              </a:graphicData>
            </a:graphic>
          </wp:inline>
        </w:drawing>
      </w:r>
    </w:p>
    <w:tbl>
      <w:tblPr>
        <w:tblStyle w:val="GridTable4"/>
        <w:tblW w:w="0" w:type="auto"/>
        <w:jc w:val="center"/>
        <w:tblLook w:val="04A0" w:firstRow="1" w:lastRow="0" w:firstColumn="1" w:lastColumn="0" w:noHBand="0" w:noVBand="1"/>
      </w:tblPr>
      <w:tblGrid>
        <w:gridCol w:w="2177"/>
        <w:gridCol w:w="1734"/>
        <w:gridCol w:w="1235"/>
      </w:tblGrid>
      <w:tr w:rsidR="00CB7392" w:rsidRPr="00B97228" w:rsidTr="00B9722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CB7392" w:rsidRPr="004E184A" w:rsidRDefault="00DD59B5" w:rsidP="00CB7392">
            <w:pPr>
              <w:jc w:val="center"/>
              <w:rPr>
                <w:rFonts w:ascii="Calibri" w:eastAsia="Times New Roman" w:hAnsi="Calibri" w:cs="Calibri"/>
                <w:color w:val="FFFFFF"/>
                <w:lang w:bidi="th-TH"/>
              </w:rPr>
            </w:pPr>
            <w:r>
              <w:rPr>
                <w:rFonts w:ascii="Calibri" w:eastAsia="Times New Roman" w:hAnsi="Calibri" w:cs="Calibri"/>
                <w:lang w:bidi="th-TH"/>
              </w:rPr>
              <w:t>Characterize of Order</w:t>
            </w:r>
          </w:p>
        </w:tc>
        <w:tc>
          <w:tcPr>
            <w:tcW w:w="0" w:type="auto"/>
            <w:noWrap/>
            <w:vAlign w:val="center"/>
            <w:hideMark/>
          </w:tcPr>
          <w:p w:rsidR="00CB7392" w:rsidRPr="004E184A" w:rsidRDefault="00CB7392" w:rsidP="00CB739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bidi="th-TH"/>
              </w:rPr>
            </w:pPr>
            <w:r w:rsidRPr="00DF0C79">
              <w:rPr>
                <w:rFonts w:ascii="Calibri" w:eastAsia="Times New Roman" w:hAnsi="Calibri" w:cs="Calibri"/>
                <w:color w:val="FFFFFF"/>
                <w:lang w:bidi="th-TH"/>
              </w:rPr>
              <w:t xml:space="preserve">Average </w:t>
            </w:r>
            <w:r w:rsidRPr="004E184A">
              <w:rPr>
                <w:rFonts w:ascii="Calibri" w:eastAsia="Times New Roman" w:hAnsi="Calibri" w:cs="Calibri"/>
                <w:color w:val="FFFFFF"/>
                <w:lang w:bidi="th-TH"/>
              </w:rPr>
              <w:t>amount</w:t>
            </w:r>
          </w:p>
        </w:tc>
        <w:tc>
          <w:tcPr>
            <w:tcW w:w="0" w:type="auto"/>
            <w:noWrap/>
            <w:vAlign w:val="center"/>
            <w:hideMark/>
          </w:tcPr>
          <w:p w:rsidR="00CB7392" w:rsidRPr="004E184A" w:rsidRDefault="00CB7392" w:rsidP="00CB739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lang w:bidi="th-TH"/>
              </w:rPr>
            </w:pPr>
            <w:r w:rsidRPr="004E184A">
              <w:rPr>
                <w:rFonts w:ascii="Calibri" w:eastAsia="Times New Roman" w:hAnsi="Calibri" w:cs="Calibri"/>
                <w:color w:val="FFFFFF"/>
                <w:lang w:bidi="th-TH"/>
              </w:rPr>
              <w:t xml:space="preserve"># of </w:t>
            </w:r>
            <w:r>
              <w:rPr>
                <w:rFonts w:ascii="Calibri" w:eastAsia="Times New Roman" w:hAnsi="Calibri" w:cs="Calibri"/>
                <w:color w:val="FFFFFF"/>
                <w:lang w:bidi="th-TH"/>
              </w:rPr>
              <w:t>Orders</w:t>
            </w:r>
          </w:p>
        </w:tc>
      </w:tr>
      <w:tr w:rsidR="00B97228" w:rsidRPr="00B97228" w:rsidTr="00B972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228" w:rsidRPr="00B97228" w:rsidRDefault="00B97228" w:rsidP="00B97228">
            <w:pPr>
              <w:jc w:val="center"/>
              <w:rPr>
                <w:rFonts w:ascii="Calibri" w:eastAsia="Times New Roman" w:hAnsi="Calibri" w:cs="Calibri"/>
                <w:color w:val="000000"/>
                <w:lang w:bidi="th-TH"/>
              </w:rPr>
            </w:pPr>
            <w:r w:rsidRPr="00B97228">
              <w:rPr>
                <w:rFonts w:ascii="Calibri" w:eastAsia="Times New Roman" w:hAnsi="Calibri" w:cs="Calibri"/>
                <w:color w:val="000000"/>
                <w:lang w:bidi="th-TH"/>
              </w:rPr>
              <w:t>Household</w:t>
            </w:r>
          </w:p>
        </w:tc>
        <w:tc>
          <w:tcPr>
            <w:tcW w:w="0" w:type="auto"/>
            <w:noWrap/>
            <w:vAlign w:val="center"/>
            <w:hideMark/>
          </w:tcPr>
          <w:p w:rsidR="00B97228" w:rsidRPr="00B97228" w:rsidRDefault="00B97228" w:rsidP="00652B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B97228">
              <w:rPr>
                <w:rFonts w:ascii="Calibri" w:eastAsia="Times New Roman" w:hAnsi="Calibri" w:cs="Calibri"/>
                <w:color w:val="000000"/>
                <w:lang w:bidi="th-TH"/>
              </w:rPr>
              <w:t>3,988</w:t>
            </w:r>
          </w:p>
        </w:tc>
        <w:tc>
          <w:tcPr>
            <w:tcW w:w="0" w:type="auto"/>
            <w:noWrap/>
            <w:vAlign w:val="center"/>
            <w:hideMark/>
          </w:tcPr>
          <w:p w:rsidR="00B97228" w:rsidRPr="00B97228" w:rsidRDefault="00B97228" w:rsidP="00652B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B97228">
              <w:rPr>
                <w:rFonts w:ascii="Calibri" w:eastAsia="Times New Roman" w:hAnsi="Calibri" w:cs="Calibri"/>
                <w:color w:val="000000"/>
                <w:lang w:bidi="th-TH"/>
              </w:rPr>
              <w:t>3,502</w:t>
            </w:r>
          </w:p>
        </w:tc>
      </w:tr>
      <w:tr w:rsidR="00B97228" w:rsidRPr="00B97228" w:rsidTr="00B972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228" w:rsidRPr="00B97228" w:rsidRDefault="00B97228" w:rsidP="00B97228">
            <w:pPr>
              <w:jc w:val="center"/>
              <w:rPr>
                <w:rFonts w:ascii="Calibri" w:eastAsia="Times New Roman" w:hAnsi="Calibri" w:cs="Calibri"/>
                <w:color w:val="000000"/>
                <w:lang w:bidi="th-TH"/>
              </w:rPr>
            </w:pPr>
            <w:r w:rsidRPr="00B97228">
              <w:rPr>
                <w:rFonts w:ascii="Calibri" w:eastAsia="Times New Roman" w:hAnsi="Calibri" w:cs="Calibri"/>
                <w:color w:val="000000"/>
                <w:lang w:bidi="th-TH"/>
              </w:rPr>
              <w:t>Insurance payment</w:t>
            </w:r>
          </w:p>
        </w:tc>
        <w:tc>
          <w:tcPr>
            <w:tcW w:w="0" w:type="auto"/>
            <w:noWrap/>
            <w:vAlign w:val="center"/>
            <w:hideMark/>
          </w:tcPr>
          <w:p w:rsidR="00B97228" w:rsidRPr="00B97228" w:rsidRDefault="00B97228" w:rsidP="00652B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B97228">
              <w:rPr>
                <w:rFonts w:ascii="Calibri" w:eastAsia="Times New Roman" w:hAnsi="Calibri" w:cs="Calibri"/>
                <w:color w:val="000000"/>
                <w:lang w:bidi="th-TH"/>
              </w:rPr>
              <w:t>1,291</w:t>
            </w:r>
          </w:p>
        </w:tc>
        <w:tc>
          <w:tcPr>
            <w:tcW w:w="0" w:type="auto"/>
            <w:noWrap/>
            <w:vAlign w:val="center"/>
            <w:hideMark/>
          </w:tcPr>
          <w:p w:rsidR="00B97228" w:rsidRPr="00B97228" w:rsidRDefault="00B97228" w:rsidP="00652B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B97228">
              <w:rPr>
                <w:rFonts w:ascii="Calibri" w:eastAsia="Times New Roman" w:hAnsi="Calibri" w:cs="Calibri"/>
                <w:color w:val="000000"/>
                <w:lang w:bidi="th-TH"/>
              </w:rPr>
              <w:t>532</w:t>
            </w:r>
          </w:p>
        </w:tc>
      </w:tr>
      <w:tr w:rsidR="00B97228" w:rsidRPr="00B97228" w:rsidTr="00B972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228" w:rsidRPr="00B97228" w:rsidRDefault="00B97228" w:rsidP="00B97228">
            <w:pPr>
              <w:jc w:val="center"/>
              <w:rPr>
                <w:rFonts w:ascii="Calibri" w:eastAsia="Times New Roman" w:hAnsi="Calibri" w:cs="Calibri"/>
                <w:color w:val="000000"/>
                <w:lang w:bidi="th-TH"/>
              </w:rPr>
            </w:pPr>
            <w:r w:rsidRPr="00B97228">
              <w:rPr>
                <w:rFonts w:ascii="Calibri" w:eastAsia="Times New Roman" w:hAnsi="Calibri" w:cs="Calibri"/>
                <w:color w:val="000000"/>
                <w:lang w:bidi="th-TH"/>
              </w:rPr>
              <w:t>Leasing</w:t>
            </w:r>
          </w:p>
        </w:tc>
        <w:tc>
          <w:tcPr>
            <w:tcW w:w="0" w:type="auto"/>
            <w:noWrap/>
            <w:vAlign w:val="center"/>
            <w:hideMark/>
          </w:tcPr>
          <w:p w:rsidR="00B97228" w:rsidRPr="00B97228" w:rsidRDefault="00B97228" w:rsidP="00652B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B97228">
              <w:rPr>
                <w:rFonts w:ascii="Calibri" w:eastAsia="Times New Roman" w:hAnsi="Calibri" w:cs="Calibri"/>
                <w:color w:val="000000"/>
                <w:lang w:bidi="th-TH"/>
              </w:rPr>
              <w:t>2,227</w:t>
            </w:r>
          </w:p>
        </w:tc>
        <w:tc>
          <w:tcPr>
            <w:tcW w:w="0" w:type="auto"/>
            <w:noWrap/>
            <w:vAlign w:val="center"/>
            <w:hideMark/>
          </w:tcPr>
          <w:p w:rsidR="00B97228" w:rsidRPr="00B97228" w:rsidRDefault="00B97228" w:rsidP="00652B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B97228">
              <w:rPr>
                <w:rFonts w:ascii="Calibri" w:eastAsia="Times New Roman" w:hAnsi="Calibri" w:cs="Calibri"/>
                <w:color w:val="000000"/>
                <w:lang w:bidi="th-TH"/>
              </w:rPr>
              <w:t>341</w:t>
            </w:r>
          </w:p>
        </w:tc>
      </w:tr>
      <w:tr w:rsidR="00B97228" w:rsidRPr="00B97228" w:rsidTr="00B97228">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228" w:rsidRPr="00B97228" w:rsidRDefault="00B97228" w:rsidP="00B97228">
            <w:pPr>
              <w:jc w:val="center"/>
              <w:rPr>
                <w:rFonts w:ascii="Calibri" w:eastAsia="Times New Roman" w:hAnsi="Calibri" w:cs="Calibri"/>
                <w:color w:val="000000"/>
                <w:lang w:bidi="th-TH"/>
              </w:rPr>
            </w:pPr>
            <w:r w:rsidRPr="00B97228">
              <w:rPr>
                <w:rFonts w:ascii="Calibri" w:eastAsia="Times New Roman" w:hAnsi="Calibri" w:cs="Calibri"/>
                <w:color w:val="000000"/>
                <w:lang w:bidi="th-TH"/>
              </w:rPr>
              <w:t>Loan payment</w:t>
            </w:r>
          </w:p>
        </w:tc>
        <w:tc>
          <w:tcPr>
            <w:tcW w:w="0" w:type="auto"/>
            <w:noWrap/>
            <w:vAlign w:val="center"/>
            <w:hideMark/>
          </w:tcPr>
          <w:p w:rsidR="00B97228" w:rsidRPr="00B97228" w:rsidRDefault="00B97228" w:rsidP="00652B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B97228">
              <w:rPr>
                <w:rFonts w:ascii="Calibri" w:eastAsia="Times New Roman" w:hAnsi="Calibri" w:cs="Calibri"/>
                <w:color w:val="000000"/>
                <w:lang w:bidi="th-TH"/>
              </w:rPr>
              <w:t>4,233</w:t>
            </w:r>
          </w:p>
        </w:tc>
        <w:tc>
          <w:tcPr>
            <w:tcW w:w="0" w:type="auto"/>
            <w:noWrap/>
            <w:vAlign w:val="center"/>
            <w:hideMark/>
          </w:tcPr>
          <w:p w:rsidR="00B97228" w:rsidRPr="00B97228" w:rsidRDefault="00B97228" w:rsidP="00652B8A">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bidi="th-TH"/>
              </w:rPr>
            </w:pPr>
            <w:r w:rsidRPr="00B97228">
              <w:rPr>
                <w:rFonts w:ascii="Calibri" w:eastAsia="Times New Roman" w:hAnsi="Calibri" w:cs="Calibri"/>
                <w:color w:val="000000"/>
                <w:lang w:bidi="th-TH"/>
              </w:rPr>
              <w:t>717</w:t>
            </w:r>
          </w:p>
        </w:tc>
      </w:tr>
      <w:tr w:rsidR="00B97228" w:rsidRPr="00B97228" w:rsidTr="00B9722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B97228" w:rsidRPr="00B97228" w:rsidRDefault="00B97228" w:rsidP="00B97228">
            <w:pPr>
              <w:jc w:val="center"/>
              <w:rPr>
                <w:rFonts w:ascii="Calibri" w:eastAsia="Times New Roman" w:hAnsi="Calibri" w:cs="Calibri"/>
                <w:color w:val="000000"/>
                <w:lang w:bidi="th-TH"/>
              </w:rPr>
            </w:pPr>
            <w:r>
              <w:rPr>
                <w:rFonts w:ascii="Calibri" w:eastAsia="Times New Roman" w:hAnsi="Calibri" w:cs="Calibri"/>
                <w:color w:val="000000"/>
                <w:lang w:bidi="th-TH"/>
              </w:rPr>
              <w:t xml:space="preserve">Unknown </w:t>
            </w:r>
            <w:r w:rsidRPr="00B97228">
              <w:rPr>
                <w:rFonts w:ascii="Calibri" w:eastAsia="Times New Roman" w:hAnsi="Calibri" w:cs="Calibri"/>
                <w:color w:val="000000"/>
                <w:lang w:bidi="th-TH"/>
              </w:rPr>
              <w:t>Order</w:t>
            </w:r>
            <w:r>
              <w:rPr>
                <w:rFonts w:ascii="Calibri" w:eastAsia="Times New Roman" w:hAnsi="Calibri" w:cs="Calibri"/>
                <w:color w:val="000000"/>
                <w:lang w:bidi="th-TH"/>
              </w:rPr>
              <w:t xml:space="preserve"> </w:t>
            </w:r>
            <w:r w:rsidRPr="00B97228">
              <w:rPr>
                <w:rFonts w:ascii="Calibri" w:eastAsia="Times New Roman" w:hAnsi="Calibri" w:cs="Calibri"/>
                <w:color w:val="000000"/>
                <w:lang w:bidi="th-TH"/>
              </w:rPr>
              <w:t>Type</w:t>
            </w:r>
          </w:p>
        </w:tc>
        <w:tc>
          <w:tcPr>
            <w:tcW w:w="0" w:type="auto"/>
            <w:noWrap/>
            <w:vAlign w:val="center"/>
            <w:hideMark/>
          </w:tcPr>
          <w:p w:rsidR="00B97228" w:rsidRPr="00B97228" w:rsidRDefault="00B97228" w:rsidP="00652B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B97228">
              <w:rPr>
                <w:rFonts w:ascii="Calibri" w:eastAsia="Times New Roman" w:hAnsi="Calibri" w:cs="Calibri"/>
                <w:color w:val="000000"/>
                <w:lang w:bidi="th-TH"/>
              </w:rPr>
              <w:t>2,017</w:t>
            </w:r>
          </w:p>
        </w:tc>
        <w:tc>
          <w:tcPr>
            <w:tcW w:w="0" w:type="auto"/>
            <w:noWrap/>
            <w:vAlign w:val="center"/>
            <w:hideMark/>
          </w:tcPr>
          <w:p w:rsidR="00B97228" w:rsidRPr="00B97228" w:rsidRDefault="00B97228" w:rsidP="00652B8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bidi="th-TH"/>
              </w:rPr>
            </w:pPr>
            <w:r w:rsidRPr="00B97228">
              <w:rPr>
                <w:rFonts w:ascii="Calibri" w:eastAsia="Times New Roman" w:hAnsi="Calibri" w:cs="Calibri"/>
                <w:color w:val="000000"/>
                <w:lang w:bidi="th-TH"/>
              </w:rPr>
              <w:t>1,379</w:t>
            </w:r>
          </w:p>
        </w:tc>
      </w:tr>
    </w:tbl>
    <w:p w:rsidR="004E40EB" w:rsidRDefault="004E40EB" w:rsidP="00B97228">
      <w:pPr>
        <w:jc w:val="center"/>
      </w:pPr>
    </w:p>
    <w:p w:rsidR="004E40EB" w:rsidRDefault="004E40EB">
      <w:r>
        <w:br w:type="page"/>
      </w:r>
    </w:p>
    <w:p w:rsidR="00B97228" w:rsidRDefault="004E40EB" w:rsidP="004E40EB">
      <w:pPr>
        <w:rPr>
          <w:b/>
          <w:bCs/>
        </w:rPr>
      </w:pPr>
      <w:r w:rsidRPr="004E40EB">
        <w:rPr>
          <w:b/>
          <w:bCs/>
        </w:rPr>
        <w:lastRenderedPageBreak/>
        <w:t>Basetable Analysis</w:t>
      </w:r>
    </w:p>
    <w:p w:rsidR="004E40EB" w:rsidRDefault="004E40EB" w:rsidP="004E40EB">
      <w:r>
        <w:t>‘</w:t>
      </w:r>
      <w:r w:rsidRPr="004E40EB">
        <w:t>trans_ratio_98_97</w:t>
      </w:r>
      <w:r>
        <w:t xml:space="preserve">’ column derives from the ratio of transaction growth in the past year. After sorted this column descending, </w:t>
      </w:r>
      <w:r w:rsidR="00A772F2">
        <w:t>it reveals</w:t>
      </w:r>
      <w:r>
        <w:t xml:space="preserve"> the top 10%</w:t>
      </w:r>
      <w:r w:rsidR="00A772F2">
        <w:t xml:space="preserve"> customers</w:t>
      </w:r>
      <w:r>
        <w:t xml:space="preserve"> with the most transaction growth in the past year and also the bottom </w:t>
      </w:r>
      <w:r>
        <w:t>10%</w:t>
      </w:r>
      <w:r>
        <w:t xml:space="preserve"> which had the least transaction growth. With this information, the bank can t</w:t>
      </w:r>
      <w:r w:rsidR="003F2748">
        <w:t>ak</w:t>
      </w:r>
      <w:bookmarkStart w:id="0" w:name="_GoBack"/>
      <w:bookmarkEnd w:id="0"/>
      <w:r>
        <w:t>e appropriate action on this.</w:t>
      </w:r>
    </w:p>
    <w:p w:rsidR="004E40EB" w:rsidRPr="004E40EB" w:rsidRDefault="004E40EB" w:rsidP="004E40EB">
      <w:r>
        <w:t xml:space="preserve">The data was exported into two csv files; </w:t>
      </w:r>
      <w:r w:rsidRPr="004E40EB">
        <w:t>bottom10percent_customer</w:t>
      </w:r>
      <w:r>
        <w:t xml:space="preserve">.csv, </w:t>
      </w:r>
      <w:r w:rsidRPr="004E40EB">
        <w:t>top10percent_customer</w:t>
      </w:r>
      <w:r>
        <w:t>.csv.</w:t>
      </w:r>
    </w:p>
    <w:p w:rsidR="00D306FB" w:rsidRDefault="00D306FB"/>
    <w:sectPr w:rsidR="00D30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6CC"/>
    <w:rsid w:val="000F7586"/>
    <w:rsid w:val="00206490"/>
    <w:rsid w:val="0025798A"/>
    <w:rsid w:val="00263564"/>
    <w:rsid w:val="0029386B"/>
    <w:rsid w:val="002A360A"/>
    <w:rsid w:val="00330D0A"/>
    <w:rsid w:val="003A2CE7"/>
    <w:rsid w:val="003F2748"/>
    <w:rsid w:val="00403EAE"/>
    <w:rsid w:val="004E184A"/>
    <w:rsid w:val="004E3D8F"/>
    <w:rsid w:val="004E40EB"/>
    <w:rsid w:val="0053342C"/>
    <w:rsid w:val="005D44DF"/>
    <w:rsid w:val="00622255"/>
    <w:rsid w:val="00652B8A"/>
    <w:rsid w:val="006867A0"/>
    <w:rsid w:val="006E06CC"/>
    <w:rsid w:val="006E223E"/>
    <w:rsid w:val="006F39B7"/>
    <w:rsid w:val="00705012"/>
    <w:rsid w:val="00764E6D"/>
    <w:rsid w:val="007E5BE3"/>
    <w:rsid w:val="00834EB0"/>
    <w:rsid w:val="00843C4B"/>
    <w:rsid w:val="00857F3A"/>
    <w:rsid w:val="008C3EBE"/>
    <w:rsid w:val="00956ED6"/>
    <w:rsid w:val="009C7786"/>
    <w:rsid w:val="00A009A3"/>
    <w:rsid w:val="00A061EC"/>
    <w:rsid w:val="00A32017"/>
    <w:rsid w:val="00A772F2"/>
    <w:rsid w:val="00A80882"/>
    <w:rsid w:val="00AC0D2F"/>
    <w:rsid w:val="00AC57D3"/>
    <w:rsid w:val="00AD04FA"/>
    <w:rsid w:val="00B1656E"/>
    <w:rsid w:val="00B67858"/>
    <w:rsid w:val="00B97228"/>
    <w:rsid w:val="00BD218A"/>
    <w:rsid w:val="00BD437A"/>
    <w:rsid w:val="00BD4B01"/>
    <w:rsid w:val="00C1142C"/>
    <w:rsid w:val="00C11DC2"/>
    <w:rsid w:val="00C13CE7"/>
    <w:rsid w:val="00C61074"/>
    <w:rsid w:val="00C74F5A"/>
    <w:rsid w:val="00CB7392"/>
    <w:rsid w:val="00CE1ED3"/>
    <w:rsid w:val="00D306FB"/>
    <w:rsid w:val="00D5524B"/>
    <w:rsid w:val="00D857E4"/>
    <w:rsid w:val="00DA6592"/>
    <w:rsid w:val="00DB1F4B"/>
    <w:rsid w:val="00DC7372"/>
    <w:rsid w:val="00DD59B5"/>
    <w:rsid w:val="00DF0C79"/>
    <w:rsid w:val="00E279EB"/>
    <w:rsid w:val="00E410EB"/>
    <w:rsid w:val="00E6181B"/>
    <w:rsid w:val="00E61912"/>
    <w:rsid w:val="00E77165"/>
    <w:rsid w:val="00F07FB7"/>
    <w:rsid w:val="00F2364A"/>
    <w:rsid w:val="00F70067"/>
    <w:rsid w:val="00F96F0C"/>
    <w:rsid w:val="00FB5BAA"/>
    <w:rsid w:val="00FD24F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DF72"/>
  <w15:chartTrackingRefBased/>
  <w15:docId w15:val="{FCA9DDA7-3029-43A2-A2E4-00F516FC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6F39B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15158">
      <w:bodyDiv w:val="1"/>
      <w:marLeft w:val="0"/>
      <w:marRight w:val="0"/>
      <w:marTop w:val="0"/>
      <w:marBottom w:val="0"/>
      <w:divBdr>
        <w:top w:val="none" w:sz="0" w:space="0" w:color="auto"/>
        <w:left w:val="none" w:sz="0" w:space="0" w:color="auto"/>
        <w:bottom w:val="none" w:sz="0" w:space="0" w:color="auto"/>
        <w:right w:val="none" w:sz="0" w:space="0" w:color="auto"/>
      </w:divBdr>
    </w:div>
    <w:div w:id="410276201">
      <w:bodyDiv w:val="1"/>
      <w:marLeft w:val="0"/>
      <w:marRight w:val="0"/>
      <w:marTop w:val="0"/>
      <w:marBottom w:val="0"/>
      <w:divBdr>
        <w:top w:val="none" w:sz="0" w:space="0" w:color="auto"/>
        <w:left w:val="none" w:sz="0" w:space="0" w:color="auto"/>
        <w:bottom w:val="none" w:sz="0" w:space="0" w:color="auto"/>
        <w:right w:val="none" w:sz="0" w:space="0" w:color="auto"/>
      </w:divBdr>
    </w:div>
    <w:div w:id="750661339">
      <w:bodyDiv w:val="1"/>
      <w:marLeft w:val="0"/>
      <w:marRight w:val="0"/>
      <w:marTop w:val="0"/>
      <w:marBottom w:val="0"/>
      <w:divBdr>
        <w:top w:val="none" w:sz="0" w:space="0" w:color="auto"/>
        <w:left w:val="none" w:sz="0" w:space="0" w:color="auto"/>
        <w:bottom w:val="none" w:sz="0" w:space="0" w:color="auto"/>
        <w:right w:val="none" w:sz="0" w:space="0" w:color="auto"/>
      </w:divBdr>
    </w:div>
    <w:div w:id="971861900">
      <w:bodyDiv w:val="1"/>
      <w:marLeft w:val="0"/>
      <w:marRight w:val="0"/>
      <w:marTop w:val="0"/>
      <w:marBottom w:val="0"/>
      <w:divBdr>
        <w:top w:val="none" w:sz="0" w:space="0" w:color="auto"/>
        <w:left w:val="none" w:sz="0" w:space="0" w:color="auto"/>
        <w:bottom w:val="none" w:sz="0" w:space="0" w:color="auto"/>
        <w:right w:val="none" w:sz="0" w:space="0" w:color="auto"/>
      </w:divBdr>
    </w:div>
    <w:div w:id="1282305925">
      <w:bodyDiv w:val="1"/>
      <w:marLeft w:val="0"/>
      <w:marRight w:val="0"/>
      <w:marTop w:val="0"/>
      <w:marBottom w:val="0"/>
      <w:divBdr>
        <w:top w:val="none" w:sz="0" w:space="0" w:color="auto"/>
        <w:left w:val="none" w:sz="0" w:space="0" w:color="auto"/>
        <w:bottom w:val="none" w:sz="0" w:space="0" w:color="auto"/>
        <w:right w:val="none" w:sz="0" w:space="0" w:color="auto"/>
      </w:divBdr>
    </w:div>
    <w:div w:id="1539470345">
      <w:bodyDiv w:val="1"/>
      <w:marLeft w:val="0"/>
      <w:marRight w:val="0"/>
      <w:marTop w:val="0"/>
      <w:marBottom w:val="0"/>
      <w:divBdr>
        <w:top w:val="none" w:sz="0" w:space="0" w:color="auto"/>
        <w:left w:val="none" w:sz="0" w:space="0" w:color="auto"/>
        <w:bottom w:val="none" w:sz="0" w:space="0" w:color="auto"/>
        <w:right w:val="none" w:sz="0" w:space="0" w:color="auto"/>
      </w:divBdr>
    </w:div>
    <w:div w:id="1543399054">
      <w:bodyDiv w:val="1"/>
      <w:marLeft w:val="0"/>
      <w:marRight w:val="0"/>
      <w:marTop w:val="0"/>
      <w:marBottom w:val="0"/>
      <w:divBdr>
        <w:top w:val="none" w:sz="0" w:space="0" w:color="auto"/>
        <w:left w:val="none" w:sz="0" w:space="0" w:color="auto"/>
        <w:bottom w:val="none" w:sz="0" w:space="0" w:color="auto"/>
        <w:right w:val="none" w:sz="0" w:space="0" w:color="auto"/>
      </w:divBdr>
    </w:div>
    <w:div w:id="164562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10</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VIRIYAKOVITHYA Ekapope</dc:creator>
  <cp:keywords/>
  <dc:description/>
  <cp:lastModifiedBy>VIRIYAKOVITHYA Ekapope</cp:lastModifiedBy>
  <cp:revision>62</cp:revision>
  <dcterms:created xsi:type="dcterms:W3CDTF">2018-12-18T09:36:00Z</dcterms:created>
  <dcterms:modified xsi:type="dcterms:W3CDTF">2018-12-18T15:52:00Z</dcterms:modified>
</cp:coreProperties>
</file>