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C9D8" w14:textId="69F14A30" w:rsidR="00A01351" w:rsidRDefault="00FC737E">
      <w:r>
        <w:rPr>
          <w:noProof/>
        </w:rPr>
        <w:drawing>
          <wp:inline distT="0" distB="0" distL="0" distR="0" wp14:anchorId="4741A8BE" wp14:editId="401A4953">
            <wp:extent cx="5943600" cy="2971800"/>
            <wp:effectExtent l="0" t="0" r="0" b="0"/>
            <wp:docPr id="1" name="Picture 1" descr="A photo showing the different parts of a bike's drive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hoto showing the different parts of a bike's drivetr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0D32" w14:textId="00F20A4A" w:rsidR="00FC737E" w:rsidRDefault="00FC737E">
      <w:r>
        <w:t xml:space="preserve">Roger, A. </w:t>
      </w:r>
      <w:r w:rsidRPr="00FC737E">
        <w:t>How to Use Bike Gears</w:t>
      </w:r>
      <w:r>
        <w:t xml:space="preserve">. Retrieved from </w:t>
      </w:r>
      <w:hyperlink r:id="rId5" w:history="1">
        <w:r>
          <w:rPr>
            <w:rStyle w:val="Hyperlink"/>
          </w:rPr>
          <w:t>https://www.rei.com/learn/expert-advice/bike-gears-and-shifting.html</w:t>
        </w:r>
      </w:hyperlink>
    </w:p>
    <w:p w14:paraId="1FB68A9C" w14:textId="2EBC1E62" w:rsidR="006B71DF" w:rsidRDefault="006B71DF" w:rsidP="006B71DF">
      <w:pPr>
        <w:pStyle w:val="Heading1"/>
      </w:pPr>
      <w:r>
        <w:t>Technical terms</w:t>
      </w:r>
    </w:p>
    <w:p w14:paraId="60815FEB" w14:textId="757B8BFE" w:rsidR="00FC737E" w:rsidRDefault="006B71DF">
      <w:r w:rsidRPr="006B71DF">
        <w:rPr>
          <w:b/>
          <w:bCs/>
        </w:rPr>
        <w:t>Cog</w:t>
      </w:r>
      <w:r>
        <w:t xml:space="preserve"> – tooth on a sprocket or gear</w:t>
      </w:r>
    </w:p>
    <w:p w14:paraId="24DD7C59" w14:textId="52BB6057" w:rsidR="006B71DF" w:rsidRDefault="006B71DF">
      <w:r w:rsidRPr="006B71DF">
        <w:rPr>
          <w:b/>
          <w:bCs/>
        </w:rPr>
        <w:t>Cogwheel</w:t>
      </w:r>
      <w:r>
        <w:t xml:space="preserve"> – any ring with teeth/cogs</w:t>
      </w:r>
    </w:p>
    <w:p w14:paraId="796BC3AB" w14:textId="05D3A7FA" w:rsidR="006B71DF" w:rsidRDefault="006B71DF">
      <w:r w:rsidRPr="006B71DF">
        <w:rPr>
          <w:b/>
          <w:bCs/>
        </w:rPr>
        <w:t>Gear</w:t>
      </w:r>
      <w:r>
        <w:t xml:space="preserve"> – a ring with teeth/cogs that mesh with </w:t>
      </w:r>
      <w:r>
        <w:t>teeth/cogs</w:t>
      </w:r>
      <w:r>
        <w:t xml:space="preserve"> of another ring</w:t>
      </w:r>
    </w:p>
    <w:p w14:paraId="0FBD9073" w14:textId="6E1BFACB" w:rsidR="006B71DF" w:rsidRDefault="006B71DF">
      <w:r w:rsidRPr="006B71DF">
        <w:rPr>
          <w:b/>
          <w:bCs/>
        </w:rPr>
        <w:t>Sprocket</w:t>
      </w:r>
      <w:r>
        <w:t xml:space="preserve"> - </w:t>
      </w:r>
      <w:r>
        <w:t>a ring with teeth/cogs that mesh</w:t>
      </w:r>
      <w:r>
        <w:t xml:space="preserve"> with a chain</w:t>
      </w:r>
    </w:p>
    <w:p w14:paraId="42713BB3" w14:textId="37702A20" w:rsidR="006B71DF" w:rsidRDefault="006B71DF" w:rsidP="006B71DF">
      <w:pPr>
        <w:pStyle w:val="Heading1"/>
      </w:pPr>
      <w:r>
        <w:t>Biking nomenclature</w:t>
      </w:r>
    </w:p>
    <w:p w14:paraId="650CDC26" w14:textId="25E4E57A" w:rsidR="006B71DF" w:rsidRDefault="006B71DF">
      <w:r w:rsidRPr="006B71DF">
        <w:rPr>
          <w:b/>
          <w:bCs/>
        </w:rPr>
        <w:t>Crankset</w:t>
      </w:r>
      <w:r>
        <w:t xml:space="preserve"> – drivetrain component attached to pedals</w:t>
      </w:r>
    </w:p>
    <w:p w14:paraId="59443723" w14:textId="1DDA847B" w:rsidR="006B71DF" w:rsidRDefault="006B71DF">
      <w:r w:rsidRPr="00E12D7C">
        <w:rPr>
          <w:b/>
          <w:bCs/>
        </w:rPr>
        <w:t>Chainring</w:t>
      </w:r>
      <w:r>
        <w:t xml:space="preserve"> – sprocket in a crankset</w:t>
      </w:r>
    </w:p>
    <w:p w14:paraId="4631DF6A" w14:textId="536B77D8" w:rsidR="00E12D7C" w:rsidRDefault="00E12D7C">
      <w:r w:rsidRPr="00E12D7C">
        <w:rPr>
          <w:b/>
          <w:bCs/>
        </w:rPr>
        <w:t>Cassette</w:t>
      </w:r>
      <w:r>
        <w:t xml:space="preserve"> – stack of sprockets mounted on the rear wheel. Although technically inaccurate, sprockets in the cassette are often called </w:t>
      </w:r>
      <w:r w:rsidRPr="00E12D7C">
        <w:rPr>
          <w:b/>
          <w:bCs/>
        </w:rPr>
        <w:t>cogs</w:t>
      </w:r>
      <w:r>
        <w:t>.</w:t>
      </w:r>
    </w:p>
    <w:p w14:paraId="79A977B3" w14:textId="4D069982" w:rsidR="004A017C" w:rsidRDefault="004A017C">
      <w:r w:rsidRPr="00322023">
        <w:rPr>
          <w:b/>
          <w:bCs/>
        </w:rPr>
        <w:t>Gear ratio</w:t>
      </w:r>
      <w:r>
        <w:t xml:space="preserve"> – number of </w:t>
      </w:r>
      <w:r>
        <w:t>rear wheel</w:t>
      </w:r>
      <w:r>
        <w:t xml:space="preserve"> rotations per one full turn of </w:t>
      </w:r>
      <w:r w:rsidR="00C34837">
        <w:t xml:space="preserve">the </w:t>
      </w:r>
      <w:r>
        <w:t xml:space="preserve">pedals. </w:t>
      </w:r>
      <w:r w:rsidR="00F23634">
        <w:t xml:space="preserve">When taking into account the </w:t>
      </w:r>
      <w:bookmarkStart w:id="0" w:name="_GoBack"/>
      <w:bookmarkEnd w:id="0"/>
      <w:r w:rsidR="00F23634">
        <w:t>rear wheel size,</w:t>
      </w:r>
      <w:r w:rsidR="00C34837">
        <w:t xml:space="preserve"> </w:t>
      </w:r>
      <w:r w:rsidR="00F23634">
        <w:t xml:space="preserve">also </w:t>
      </w:r>
      <w:r w:rsidR="00C34837">
        <w:t xml:space="preserve">indicates </w:t>
      </w:r>
      <w:r w:rsidR="00C34837" w:rsidRPr="00C34837">
        <w:t>the distance covered by the rear wheel for one full turn of the pedals</w:t>
      </w:r>
      <w:r w:rsidR="00F23634">
        <w:t>.</w:t>
      </w:r>
      <w:r w:rsidR="00C34837" w:rsidRPr="00C34837">
        <w:t xml:space="preserve"> </w:t>
      </w:r>
      <w:r>
        <w:t xml:space="preserve">Smaller number means </w:t>
      </w:r>
      <w:r w:rsidR="00322023">
        <w:t>easier pedaling and slower speed.</w:t>
      </w:r>
    </w:p>
    <w:sectPr w:rsidR="004A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C7"/>
    <w:rsid w:val="000C58AC"/>
    <w:rsid w:val="001D553E"/>
    <w:rsid w:val="00233B34"/>
    <w:rsid w:val="00322023"/>
    <w:rsid w:val="004871B7"/>
    <w:rsid w:val="004A017C"/>
    <w:rsid w:val="005C0600"/>
    <w:rsid w:val="006B71DF"/>
    <w:rsid w:val="00902206"/>
    <w:rsid w:val="009C60C7"/>
    <w:rsid w:val="00B1114D"/>
    <w:rsid w:val="00BD6205"/>
    <w:rsid w:val="00C34837"/>
    <w:rsid w:val="00D3124B"/>
    <w:rsid w:val="00E12D7C"/>
    <w:rsid w:val="00EA358B"/>
    <w:rsid w:val="00F23634"/>
    <w:rsid w:val="00FC737E"/>
    <w:rsid w:val="00F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DD9A"/>
  <w15:chartTrackingRefBased/>
  <w15:docId w15:val="{0B919C2D-6F24-42F6-8371-A2BE5A0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3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i.com/learn/expert-advice/bike-gears-and-shifting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Khakhalova</dc:creator>
  <cp:keywords/>
  <dc:description/>
  <cp:lastModifiedBy>Evgeniya Khakhalova</cp:lastModifiedBy>
  <cp:revision>5</cp:revision>
  <dcterms:created xsi:type="dcterms:W3CDTF">2019-12-07T22:08:00Z</dcterms:created>
  <dcterms:modified xsi:type="dcterms:W3CDTF">2019-12-07T23:23:00Z</dcterms:modified>
</cp:coreProperties>
</file>