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A6F5" w14:textId="0BD017C5" w:rsidR="006F29BE" w:rsidRDefault="006F29BE" w:rsidP="006F29BE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6F29B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BCG Game Mechanic Design</w:t>
      </w:r>
    </w:p>
    <w:p w14:paraId="0B72D375" w14:textId="77777777" w:rsidR="006F29BE" w:rsidRDefault="006F29BE" w:rsidP="006F29BE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</w:p>
    <w:p w14:paraId="67281919" w14:textId="282BBF84" w:rsidR="006F29BE" w:rsidRPr="006F29BE" w:rsidRDefault="006F29BE" w:rsidP="006F29BE">
      <w:pPr>
        <w:spacing w:before="100" w:before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6F29BE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1. Xác định mục đích 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c</w:t>
      </w:r>
      <w:r w:rsidRPr="006F29BE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ủa 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game</w:t>
      </w:r>
    </w:p>
    <w:p w14:paraId="5BF1C1FF" w14:textId="77777777" w:rsidR="006F29BE" w:rsidRPr="006F29BE" w:rsidRDefault="006F29BE" w:rsidP="006F29BE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kern w:val="0"/>
          <w14:ligatures w14:val="none"/>
        </w:rPr>
        <w:t>Trước tiên, cần phân biệt hai dạng MI game khác nhau về mục đích sử dụng:</w:t>
      </w:r>
    </w:p>
    <w:p w14:paraId="64AC27EE" w14:textId="77777777" w:rsidR="006F29BE" w:rsidRPr="006F29BE" w:rsidRDefault="006F29BE" w:rsidP="006F29BE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Dạng 1 – Chơi game bằng MI (MI-as-control):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Model đã được huấn luyện tốt, đủ mạnh để predict MI signal chính xác. Người chơi dùng tín hiệu não để điều khiển game như một input device. Ở dạng này, game được thiết kế xoay quanh khả năng của model.</w:t>
      </w:r>
    </w:p>
    <w:p w14:paraId="3B84BC90" w14:textId="77777777" w:rsidR="006F29BE" w:rsidRPr="006F29BE" w:rsidRDefault="006F29BE" w:rsidP="006F29BE">
      <w:pPr>
        <w:numPr>
          <w:ilvl w:val="0"/>
          <w:numId w:val="1"/>
        </w:numPr>
        <w:spacing w:before="240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Dạng 2 – Thu data qua game (MI-as-data-collection):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Model chưa đủ mạnh hoặc cần được cập nhật (calibrate) cho từng người dùng trong từng phiên. Mục tiêu không phải là chơi tốt, mà là </w:t>
      </w: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 được data EEG có nhãn chính xác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để dùng cho quá trình calibration. BCG thuộc dạng này.</w:t>
      </w:r>
    </w:p>
    <w:p w14:paraId="6E42B7C0" w14:textId="77777777" w:rsidR="006F29BE" w:rsidRDefault="006F29BE" w:rsidP="006F29B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Sự khác biệt mấu chốt: ở Dạng 1, game phục vụ người chơi; ở Dạng 2, </w:t>
      </w: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 chơi phục vụ quá trình thu data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F701B6" w14:textId="77777777" w:rsidR="006F29BE" w:rsidRPr="006F29BE" w:rsidRDefault="006F29BE" w:rsidP="006F29B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10903FFB" w14:textId="291678F3" w:rsidR="006F29BE" w:rsidRPr="006F29BE" w:rsidRDefault="006F29BE" w:rsidP="006F29BE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6F29BE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2. Bài 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t</w:t>
      </w:r>
      <w:r w:rsidRPr="006F29BE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oán 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g</w:t>
      </w:r>
      <w:r w:rsidRPr="006F29BE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án 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n</w:t>
      </w:r>
      <w:r w:rsidRPr="006F29BE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hãn 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d</w:t>
      </w:r>
      <w:r w:rsidRPr="006F29BE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ữ 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l</w:t>
      </w:r>
      <w:r w:rsidRPr="006F29BE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iệu</w:t>
      </w:r>
    </w:p>
    <w:p w14:paraId="77844FDF" w14:textId="332C4597" w:rsidR="006F29BE" w:rsidRPr="006F29BE" w:rsidRDefault="006F29BE" w:rsidP="006F29B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Để thu được data có nhãn đúng, hệ thống phải biết chắc </w:t>
      </w: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 chơi đang thực hiện MI nào tại thời điểm nào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. Đây là điều kiện bắt buộc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- 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>nếu nhãn sai, data không dùng được, thậm chí còn làm mô hình tệ hơn.</w:t>
      </w:r>
    </w:p>
    <w:p w14:paraId="29F90DBB" w14:textId="77777777" w:rsidR="006F29BE" w:rsidRPr="006F29BE" w:rsidRDefault="006F29BE" w:rsidP="006F29B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Vấn đề phát sinh khi game cung cấp quá nhiều lựa chọn cho người chơi. Lấy ví dụ một trò chơi né chướng ngại vật kiểu </w:t>
      </w:r>
      <w:r w:rsidRPr="006F29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infinity run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với </w:t>
      </w: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làn xe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>: khi chướng ngại vật xuất hiện, người chơi có thể di chuyển sang trái, sang phải, hoặc giữ nguyên. Lúc này:</w:t>
      </w:r>
    </w:p>
    <w:p w14:paraId="5290922E" w14:textId="77777777" w:rsidR="006F29BE" w:rsidRPr="006F29BE" w:rsidRDefault="006F29BE" w:rsidP="006F29B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Hệ thống </w:t>
      </w: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biết trước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người chơi sẽ thực hiện MI nào</w:t>
      </w:r>
    </w:p>
    <w:p w14:paraId="0F44C0FC" w14:textId="77777777" w:rsidR="006F29BE" w:rsidRPr="006F29BE" w:rsidRDefault="006F29BE" w:rsidP="006F29B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kern w:val="0"/>
          <w14:ligatures w14:val="none"/>
        </w:rPr>
        <w:t>Model chưa đủ mạnh để predict đúng trong thời gian thực</w:t>
      </w:r>
    </w:p>
    <w:p w14:paraId="5BAC47F4" w14:textId="77777777" w:rsidR="006F29BE" w:rsidRPr="006F29BE" w:rsidRDefault="006F29BE" w:rsidP="006F29B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Kết quả: data thu được </w:t>
      </w: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thể gán nhãn tin cậy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→ không dùng được cho calibration</w:t>
      </w:r>
    </w:p>
    <w:p w14:paraId="71C57E3F" w14:textId="77777777" w:rsidR="006F29BE" w:rsidRDefault="006F29BE" w:rsidP="006F29BE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7A4EA9DF" w14:textId="72E90DDB" w:rsidR="006F29BE" w:rsidRPr="006F29BE" w:rsidRDefault="006F29BE" w:rsidP="006F29BE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6F29BE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3. Game Mechanic Design của BCG: "Thao Túng" Người Chơi</w:t>
      </w:r>
    </w:p>
    <w:p w14:paraId="36D7CC9E" w14:textId="35CBB0B9" w:rsidR="006F29BE" w:rsidRPr="006F29BE" w:rsidRDefault="006F29BE" w:rsidP="006F29B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BCG giải quyết vấn đề này bằng cách </w:t>
      </w: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thiết kế game mechanic sao cho người chơi chỉ có đúng 2 lựa chọn tại mỗi thời điểm quyết định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tương ứng với </w:t>
      </w:r>
      <w:r w:rsidRPr="006F29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left-hand MI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6F29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right-hand MI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. Ví dụ, giảm xuống còn </w:t>
      </w: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làn xe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D1A5F0" w14:textId="77777777" w:rsidR="006F29BE" w:rsidRPr="006F29BE" w:rsidRDefault="006F29BE" w:rsidP="006F29B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Khi chướng ngại vật xuất hiện ở làn trái → người chơi </w:t>
      </w: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 phải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chuyển sang làn phải → hệ thống biết chắc MI là </w:t>
      </w:r>
      <w:r w:rsidRPr="006F29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right</w:t>
      </w:r>
    </w:p>
    <w:p w14:paraId="78D7A82C" w14:textId="77777777" w:rsidR="006F29BE" w:rsidRPr="006F29BE" w:rsidRDefault="006F29BE" w:rsidP="006F29B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Khi chướng ngại vật xuất hiện ở làn phải → người chơi </w:t>
      </w: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 phải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chuyển sang làn trái → hệ thống biết chắc MI là </w:t>
      </w:r>
      <w:r w:rsidRPr="006F29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left</w:t>
      </w:r>
    </w:p>
    <w:p w14:paraId="045BA4D6" w14:textId="7BA03E5F" w:rsidR="006F29BE" w:rsidRPr="006F29BE" w:rsidRDefault="006F29BE" w:rsidP="006F29B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Game lúc này hoạt động như một </w:t>
      </w: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cue ngầm (covert cue)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: thay vì hiện mũi tên trên màn hình bảo "hãy tưởng tượng tay trái" như trong Graz protocol, game </w:t>
      </w: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 người chơi vào tình huống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mà phản ứng tự nhiên của họ chính là MI signal mà hệ thống cần thu. Người chơi không nhận ra mình đang làm thí nghiệm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,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họ chỉ đang chơi game.</w:t>
      </w:r>
    </w:p>
    <w:p w14:paraId="4ACF5B2A" w14:textId="4D85AD95" w:rsidR="006F29BE" w:rsidRDefault="006F29BE" w:rsidP="006F29BE">
      <w:pPr>
        <w:spacing w:after="0" w:line="276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0FE947A8" w14:textId="67DF4282" w:rsidR="006F29BE" w:rsidRPr="006F29BE" w:rsidRDefault="006F29BE" w:rsidP="006F29BE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6F29BE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4. Tại sao lựa chọn phương án thiết kế game như thế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?</w:t>
      </w:r>
    </w:p>
    <w:p w14:paraId="036EB301" w14:textId="77777777" w:rsidR="006F29BE" w:rsidRPr="006F29BE" w:rsidRDefault="006F29BE" w:rsidP="006F29B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kern w:val="0"/>
          <w14:ligatures w14:val="none"/>
        </w:rPr>
        <w:t>Cấu trúc covert này giải quyết đồng thời hai vấn đề:</w:t>
      </w:r>
    </w:p>
    <w:p w14:paraId="48D5DEF7" w14:textId="77777777" w:rsidR="006F29BE" w:rsidRPr="006F29BE" w:rsidRDefault="006F29BE" w:rsidP="006F29BE">
      <w:pPr>
        <w:numPr>
          <w:ilvl w:val="0"/>
          <w:numId w:val="4"/>
        </w:numPr>
        <w:spacing w:before="100" w:before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Nhãn chính xác: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Vì game mechanic loại bỏ sự mơ hồ trong quyết định của người chơi, mỗi in-game event ánh xạ trực tiếp đến một MI trial có nhãn đáng tin cậy mà không cần giám sát của chuyên gia.</w:t>
      </w:r>
    </w:p>
    <w:p w14:paraId="4FD78D03" w14:textId="3659D068" w:rsidR="006F29BE" w:rsidRPr="006F29BE" w:rsidRDefault="006F29BE" w:rsidP="006F29B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 cognitive load: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Người chơi tập trung vào việc chơi game, không phải vào việc thực hiện MI theo lệnh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6F29BE">
        <w:rPr>
          <w:rFonts w:ascii="Times New Roman" w:eastAsia="Times New Roman" w:hAnsi="Times New Roman" w:cs="Times New Roman"/>
          <w:kern w:val="0"/>
          <w14:ligatures w14:val="none"/>
        </w:rPr>
        <w:t xml:space="preserve"> điều này giúp tín hiệu EEG tự nhiên hơn và ít bị nhiễu bởi căng thẳng hay chán nản so với Graz protocol truyền thống.</w:t>
      </w:r>
    </w:p>
    <w:p w14:paraId="5F45EAFC" w14:textId="2DEE1383" w:rsidR="00BF38BB" w:rsidRDefault="006F29BE" w:rsidP="006F29B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F29BE">
        <w:rPr>
          <w:rFonts w:ascii="Times New Roman" w:eastAsia="Times New Roman" w:hAnsi="Times New Roman" w:cs="Times New Roman"/>
          <w:kern w:val="0"/>
          <w14:ligatures w14:val="none"/>
        </w:rPr>
        <w:t>Data thu được từ mỗi phiên chơi sau đó được dùng để cập nhật (fine-tune) một pre-trained MI classifier, cho phép mô hình thích nghi với tín hiệu não của từng người dùng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.</w:t>
      </w:r>
    </w:p>
    <w:p w14:paraId="5C5D4C24" w14:textId="77777777" w:rsidR="00431347" w:rsidRDefault="00431347" w:rsidP="006F29B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F5D5263" w14:textId="77777777" w:rsidR="00431347" w:rsidRPr="00431347" w:rsidRDefault="00431347" w:rsidP="006F29B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sectPr w:rsidR="00431347" w:rsidRPr="004313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4C6"/>
    <w:multiLevelType w:val="multilevel"/>
    <w:tmpl w:val="361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93C26"/>
    <w:multiLevelType w:val="multilevel"/>
    <w:tmpl w:val="585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228DA"/>
    <w:multiLevelType w:val="multilevel"/>
    <w:tmpl w:val="DC1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E434A"/>
    <w:multiLevelType w:val="multilevel"/>
    <w:tmpl w:val="5E5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390798">
    <w:abstractNumId w:val="0"/>
  </w:num>
  <w:num w:numId="2" w16cid:durableId="9574795">
    <w:abstractNumId w:val="3"/>
  </w:num>
  <w:num w:numId="3" w16cid:durableId="86273488">
    <w:abstractNumId w:val="1"/>
  </w:num>
  <w:num w:numId="4" w16cid:durableId="798572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BE"/>
    <w:rsid w:val="00431347"/>
    <w:rsid w:val="00474A99"/>
    <w:rsid w:val="005638DA"/>
    <w:rsid w:val="005C6944"/>
    <w:rsid w:val="00615792"/>
    <w:rsid w:val="006F29BE"/>
    <w:rsid w:val="0073230C"/>
    <w:rsid w:val="00765864"/>
    <w:rsid w:val="009358BB"/>
    <w:rsid w:val="00B615B7"/>
    <w:rsid w:val="00BF38BB"/>
    <w:rsid w:val="00E30934"/>
    <w:rsid w:val="00F0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14C193"/>
  <w15:chartTrackingRefBased/>
  <w15:docId w15:val="{5349F377-12DF-3041-8530-49F0E9B6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9BE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Normal"/>
    <w:rsid w:val="006F2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29BE"/>
    <w:rPr>
      <w:b/>
      <w:bCs/>
    </w:rPr>
  </w:style>
  <w:style w:type="character" w:styleId="Emphasis">
    <w:name w:val="Emphasis"/>
    <w:basedOn w:val="DefaultParagraphFont"/>
    <w:uiPriority w:val="20"/>
    <w:qFormat/>
    <w:rsid w:val="006F29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 Cao</dc:creator>
  <cp:keywords/>
  <dc:description/>
  <cp:lastModifiedBy>Đăng Khoa Cao</cp:lastModifiedBy>
  <cp:revision>3</cp:revision>
  <dcterms:created xsi:type="dcterms:W3CDTF">2026-04-24T03:06:00Z</dcterms:created>
  <dcterms:modified xsi:type="dcterms:W3CDTF">2026-07-01T15:30:00Z</dcterms:modified>
</cp:coreProperties>
</file>