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2EEA9" w14:textId="77777777" w:rsidR="00A439D3"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Default="009177AD" w:rsidP="00A439D3">
      <w:pPr>
        <w:jc w:val="center"/>
        <w:rPr>
          <w:rFonts w:ascii="Arial" w:hAnsi="Arial" w:cs="Arial"/>
          <w:b/>
          <w:bCs/>
          <w:color w:val="000000" w:themeColor="text1"/>
          <w:sz w:val="40"/>
          <w:szCs w:val="40"/>
        </w:rPr>
      </w:pPr>
    </w:p>
    <w:p w14:paraId="6871D5BA" w14:textId="0D1E8469" w:rsidR="00A439D3" w:rsidRDefault="00A439D3" w:rsidP="00A439D3">
      <w:pPr>
        <w:jc w:val="center"/>
        <w:rPr>
          <w:rFonts w:ascii="Arial" w:hAnsi="Arial" w:cs="Arial"/>
          <w:b/>
          <w:bCs/>
          <w:color w:val="000000" w:themeColor="text1"/>
          <w:sz w:val="40"/>
          <w:szCs w:val="40"/>
        </w:rPr>
      </w:pPr>
      <w:r>
        <w:rPr>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Default="00A439D3" w:rsidP="00A439D3">
      <w:pPr>
        <w:jc w:val="center"/>
        <w:rPr>
          <w:rFonts w:ascii="Arial" w:hAnsi="Arial" w:cs="Arial"/>
          <w:b/>
          <w:bCs/>
          <w:color w:val="000000" w:themeColor="text1"/>
          <w:sz w:val="40"/>
          <w:szCs w:val="40"/>
        </w:rPr>
      </w:pPr>
    </w:p>
    <w:p w14:paraId="1FE6C19B" w14:textId="15DC4767" w:rsidR="00A439D3" w:rsidRPr="00A439D3" w:rsidRDefault="00A439D3" w:rsidP="00A439D3">
      <w:pPr>
        <w:jc w:val="center"/>
        <w:rPr>
          <w:rFonts w:ascii="Arial" w:hAnsi="Arial" w:cs="Arial"/>
          <w:b/>
          <w:bCs/>
          <w:color w:val="000000" w:themeColor="text1"/>
          <w:sz w:val="40"/>
          <w:szCs w:val="40"/>
        </w:rPr>
      </w:pPr>
      <w:r w:rsidRPr="00A439D3">
        <w:rPr>
          <w:rFonts w:ascii="Arial" w:hAnsi="Arial" w:cs="Arial"/>
          <w:b/>
          <w:bCs/>
          <w:color w:val="000000" w:themeColor="text1"/>
          <w:sz w:val="40"/>
          <w:szCs w:val="40"/>
        </w:rPr>
        <w:t>CMP6200/DIG6200</w:t>
      </w:r>
      <w:bookmarkEnd w:id="0"/>
      <w:bookmarkEnd w:id="1"/>
      <w:bookmarkEnd w:id="2"/>
    </w:p>
    <w:p w14:paraId="2385FABA" w14:textId="23470F4E" w:rsidR="00A439D3" w:rsidRPr="00A439D3"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A439D3">
        <w:rPr>
          <w:rFonts w:ascii="Arial" w:hAnsi="Arial" w:cs="Arial"/>
          <w:b/>
          <w:bCs/>
          <w:color w:val="000000" w:themeColor="text1"/>
          <w:sz w:val="40"/>
          <w:szCs w:val="40"/>
        </w:rPr>
        <w:t xml:space="preserve">Individual </w:t>
      </w:r>
      <w:bookmarkEnd w:id="3"/>
      <w:r w:rsidRPr="00A439D3">
        <w:rPr>
          <w:rFonts w:ascii="Arial" w:hAnsi="Arial" w:cs="Arial"/>
          <w:b/>
          <w:bCs/>
          <w:color w:val="000000" w:themeColor="text1"/>
          <w:sz w:val="40"/>
          <w:szCs w:val="40"/>
        </w:rPr>
        <w:t>Undergraduate</w:t>
      </w:r>
      <w:bookmarkEnd w:id="4"/>
      <w:bookmarkEnd w:id="5"/>
      <w:bookmarkEnd w:id="6"/>
      <w:r w:rsidRPr="00A439D3">
        <w:rPr>
          <w:rFonts w:ascii="Arial" w:hAnsi="Arial" w:cs="Arial"/>
          <w:b/>
          <w:bCs/>
          <w:color w:val="000000" w:themeColor="text1"/>
          <w:sz w:val="40"/>
          <w:szCs w:val="40"/>
        </w:rPr>
        <w:t xml:space="preserve"> Project (FYP)</w:t>
      </w:r>
    </w:p>
    <w:p w14:paraId="2F5CA58E" w14:textId="5AE0F85E" w:rsidR="00A439D3" w:rsidRPr="00A439D3" w:rsidRDefault="00A439D3" w:rsidP="00A439D3">
      <w:pPr>
        <w:jc w:val="center"/>
        <w:rPr>
          <w:rFonts w:ascii="Arial" w:hAnsi="Arial" w:cs="Arial"/>
          <w:b/>
          <w:bCs/>
          <w:color w:val="000000" w:themeColor="text1"/>
          <w:sz w:val="40"/>
          <w:szCs w:val="40"/>
        </w:rPr>
      </w:pPr>
      <w:r w:rsidRPr="00A439D3">
        <w:rPr>
          <w:rFonts w:ascii="Arial" w:hAnsi="Arial" w:cs="Arial"/>
          <w:b/>
          <w:bCs/>
          <w:color w:val="000000" w:themeColor="text1"/>
          <w:sz w:val="40"/>
          <w:szCs w:val="40"/>
        </w:rPr>
        <w:t xml:space="preserve">Project </w:t>
      </w:r>
      <w:r w:rsidRPr="00F06102">
        <w:rPr>
          <w:rFonts w:ascii="Arial" w:hAnsi="Arial" w:cs="Arial"/>
          <w:b/>
          <w:bCs/>
          <w:color w:val="000000" w:themeColor="text1"/>
          <w:sz w:val="40"/>
          <w:szCs w:val="40"/>
        </w:rPr>
        <w:t>Interim Report</w:t>
      </w:r>
      <w:r w:rsidRPr="00A439D3">
        <w:rPr>
          <w:rFonts w:ascii="Arial" w:hAnsi="Arial" w:cs="Arial"/>
          <w:b/>
          <w:bCs/>
          <w:color w:val="000000" w:themeColor="text1"/>
          <w:sz w:val="40"/>
          <w:szCs w:val="40"/>
        </w:rPr>
        <w:t xml:space="preserve"> </w:t>
      </w:r>
    </w:p>
    <w:p w14:paraId="051910A0" w14:textId="40814F70" w:rsidR="00F06102" w:rsidRPr="00F06102" w:rsidRDefault="00F06102" w:rsidP="00A439D3">
      <w:pPr>
        <w:jc w:val="center"/>
        <w:rPr>
          <w:rFonts w:ascii="Arial" w:hAnsi="Arial" w:cs="Arial"/>
          <w:b/>
          <w:bCs/>
          <w:color w:val="000000" w:themeColor="text1"/>
          <w:sz w:val="40"/>
          <w:szCs w:val="40"/>
        </w:rPr>
      </w:pPr>
      <w:r w:rsidRPr="00F06102">
        <w:rPr>
          <w:rFonts w:ascii="Arial" w:hAnsi="Arial" w:cs="Arial"/>
          <w:b/>
          <w:bCs/>
          <w:color w:val="000000" w:themeColor="text1"/>
          <w:sz w:val="40"/>
          <w:szCs w:val="40"/>
        </w:rPr>
        <w:t>[Project Title Here]</w:t>
      </w:r>
    </w:p>
    <w:p w14:paraId="7F97B1F2" w14:textId="77777777" w:rsidR="00A439D3" w:rsidRDefault="00A439D3" w:rsidP="00F06102">
      <w:pPr>
        <w:rPr>
          <w:rFonts w:ascii="Arial" w:hAnsi="Arial" w:cs="Arial"/>
          <w:sz w:val="22"/>
          <w:szCs w:val="22"/>
        </w:rPr>
      </w:pPr>
    </w:p>
    <w:p w14:paraId="05B0CAD7" w14:textId="672D7101" w:rsidR="00A439D3" w:rsidRDefault="00A439D3" w:rsidP="00F06102">
      <w:pPr>
        <w:rPr>
          <w:rFonts w:ascii="Arial" w:hAnsi="Arial" w:cs="Arial"/>
          <w:sz w:val="22"/>
          <w:szCs w:val="22"/>
        </w:rPr>
      </w:pPr>
    </w:p>
    <w:p w14:paraId="5904D644" w14:textId="0752C364" w:rsidR="00A439D3" w:rsidRDefault="00A439D3" w:rsidP="00F06102">
      <w:pPr>
        <w:rPr>
          <w:rFonts w:ascii="Arial" w:hAnsi="Arial" w:cs="Arial"/>
          <w:sz w:val="22"/>
          <w:szCs w:val="22"/>
        </w:rPr>
      </w:pPr>
      <w:r>
        <w:rPr>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Default="00A439D3" w:rsidP="00F06102">
      <w:pPr>
        <w:rPr>
          <w:rFonts w:ascii="Arial" w:hAnsi="Arial" w:cs="Arial"/>
          <w:sz w:val="22"/>
          <w:szCs w:val="22"/>
        </w:rPr>
      </w:pPr>
    </w:p>
    <w:p w14:paraId="45FA73D9" w14:textId="7F6A5417" w:rsidR="00A439D3" w:rsidRDefault="00A439D3" w:rsidP="00F06102">
      <w:pPr>
        <w:rPr>
          <w:rFonts w:ascii="Arial" w:hAnsi="Arial" w:cs="Arial"/>
          <w:sz w:val="22"/>
          <w:szCs w:val="22"/>
        </w:rPr>
      </w:pPr>
    </w:p>
    <w:p w14:paraId="59C28471" w14:textId="25D541F4" w:rsidR="00A439D3" w:rsidRDefault="00A439D3" w:rsidP="00F06102">
      <w:pPr>
        <w:rPr>
          <w:rFonts w:ascii="Arial" w:hAnsi="Arial" w:cs="Arial"/>
          <w:sz w:val="22"/>
          <w:szCs w:val="22"/>
        </w:rPr>
      </w:pPr>
    </w:p>
    <w:p w14:paraId="59605D1A" w14:textId="29873AB2" w:rsidR="00F06102" w:rsidRPr="00F06102" w:rsidRDefault="00F06102" w:rsidP="00F06102">
      <w:pPr>
        <w:rPr>
          <w:rFonts w:ascii="Arial" w:hAnsi="Arial" w:cs="Arial"/>
          <w:sz w:val="32"/>
          <w:szCs w:val="32"/>
        </w:rPr>
      </w:pPr>
      <w:r w:rsidRPr="00F06102">
        <w:rPr>
          <w:rFonts w:ascii="Arial" w:hAnsi="Arial" w:cs="Arial"/>
          <w:b/>
          <w:bCs/>
          <w:sz w:val="32"/>
          <w:szCs w:val="32"/>
        </w:rPr>
        <w:t>Student Name:</w:t>
      </w:r>
      <w:r w:rsidRPr="00F06102">
        <w:rPr>
          <w:rFonts w:ascii="Arial" w:hAnsi="Arial" w:cs="Arial"/>
          <w:sz w:val="32"/>
          <w:szCs w:val="32"/>
        </w:rPr>
        <w:t xml:space="preserve"> [Your Name]</w:t>
      </w:r>
    </w:p>
    <w:p w14:paraId="60E08908" w14:textId="77777777" w:rsidR="00F06102" w:rsidRPr="00F06102" w:rsidRDefault="00F06102" w:rsidP="00F06102">
      <w:pPr>
        <w:rPr>
          <w:rFonts w:ascii="Arial" w:hAnsi="Arial" w:cs="Arial"/>
          <w:sz w:val="32"/>
          <w:szCs w:val="32"/>
        </w:rPr>
      </w:pPr>
      <w:r w:rsidRPr="00F06102">
        <w:rPr>
          <w:rFonts w:ascii="Arial" w:hAnsi="Arial" w:cs="Arial"/>
          <w:b/>
          <w:bCs/>
          <w:sz w:val="32"/>
          <w:szCs w:val="32"/>
        </w:rPr>
        <w:t>Student ID:</w:t>
      </w:r>
      <w:r w:rsidRPr="00F06102">
        <w:rPr>
          <w:rFonts w:ascii="Arial" w:hAnsi="Arial" w:cs="Arial"/>
          <w:sz w:val="32"/>
          <w:szCs w:val="32"/>
        </w:rPr>
        <w:t xml:space="preserve"> [Your ID Number]</w:t>
      </w:r>
    </w:p>
    <w:p w14:paraId="20F5E8E6" w14:textId="77777777" w:rsidR="00F06102" w:rsidRPr="00F06102" w:rsidRDefault="00F06102" w:rsidP="00F06102">
      <w:pPr>
        <w:rPr>
          <w:rFonts w:ascii="Arial" w:hAnsi="Arial" w:cs="Arial"/>
          <w:sz w:val="32"/>
          <w:szCs w:val="32"/>
        </w:rPr>
      </w:pPr>
      <w:r w:rsidRPr="00F06102">
        <w:rPr>
          <w:rFonts w:ascii="Arial" w:hAnsi="Arial" w:cs="Arial"/>
          <w:b/>
          <w:bCs/>
          <w:sz w:val="32"/>
          <w:szCs w:val="32"/>
        </w:rPr>
        <w:t>Course:</w:t>
      </w:r>
      <w:r w:rsidRPr="00F06102">
        <w:rPr>
          <w:rFonts w:ascii="Arial" w:hAnsi="Arial" w:cs="Arial"/>
          <w:sz w:val="32"/>
          <w:szCs w:val="32"/>
        </w:rPr>
        <w:t xml:space="preserve"> [Your Course Title]</w:t>
      </w:r>
    </w:p>
    <w:p w14:paraId="14F4961A" w14:textId="77777777" w:rsidR="00F06102" w:rsidRPr="00F06102" w:rsidRDefault="00F06102" w:rsidP="00F06102">
      <w:pPr>
        <w:rPr>
          <w:rFonts w:ascii="Arial" w:hAnsi="Arial" w:cs="Arial"/>
          <w:sz w:val="32"/>
          <w:szCs w:val="32"/>
        </w:rPr>
      </w:pPr>
      <w:r w:rsidRPr="00F06102">
        <w:rPr>
          <w:rFonts w:ascii="Arial" w:hAnsi="Arial" w:cs="Arial"/>
          <w:b/>
          <w:bCs/>
          <w:sz w:val="32"/>
          <w:szCs w:val="32"/>
        </w:rPr>
        <w:t>Supervisor:</w:t>
      </w:r>
      <w:r w:rsidRPr="00F06102">
        <w:rPr>
          <w:rFonts w:ascii="Arial" w:hAnsi="Arial" w:cs="Arial"/>
          <w:sz w:val="32"/>
          <w:szCs w:val="32"/>
        </w:rPr>
        <w:t xml:space="preserve"> [Your Supervisor's Name]</w:t>
      </w:r>
    </w:p>
    <w:p w14:paraId="062F0F0F" w14:textId="02F6C661" w:rsidR="00F06102" w:rsidRDefault="00F06102" w:rsidP="00F06102">
      <w:pPr>
        <w:rPr>
          <w:rFonts w:ascii="Arial" w:hAnsi="Arial" w:cs="Arial"/>
          <w:sz w:val="32"/>
          <w:szCs w:val="32"/>
        </w:rPr>
      </w:pPr>
      <w:r w:rsidRPr="00F06102">
        <w:rPr>
          <w:rFonts w:ascii="Arial" w:hAnsi="Arial" w:cs="Arial"/>
          <w:b/>
          <w:bCs/>
          <w:sz w:val="32"/>
          <w:szCs w:val="32"/>
        </w:rPr>
        <w:t>Date:</w:t>
      </w:r>
      <w:r w:rsidRPr="00F06102">
        <w:rPr>
          <w:rFonts w:ascii="Arial" w:hAnsi="Arial" w:cs="Arial"/>
          <w:sz w:val="32"/>
          <w:szCs w:val="32"/>
        </w:rPr>
        <w:t xml:space="preserve"> [Date of Submission]</w:t>
      </w:r>
    </w:p>
    <w:p w14:paraId="4B41BE98" w14:textId="77777777" w:rsidR="00B86B85" w:rsidRDefault="00B86B85" w:rsidP="00F06102">
      <w:pPr>
        <w:rPr>
          <w:rFonts w:ascii="Arial" w:hAnsi="Arial" w:cs="Arial"/>
          <w:sz w:val="32"/>
          <w:szCs w:val="32"/>
        </w:rPr>
      </w:pPr>
    </w:p>
    <w:p w14:paraId="21802AFF" w14:textId="77777777" w:rsidR="00B86B85" w:rsidRDefault="00B86B85" w:rsidP="00F06102">
      <w:pPr>
        <w:rPr>
          <w:rFonts w:ascii="Arial" w:hAnsi="Arial" w:cs="Arial"/>
          <w:sz w:val="32"/>
          <w:szCs w:val="32"/>
        </w:rPr>
      </w:pPr>
    </w:p>
    <w:p w14:paraId="4FE62F93" w14:textId="77777777" w:rsidR="00B86B85" w:rsidRDefault="00B86B85" w:rsidP="00F06102">
      <w:pPr>
        <w:rPr>
          <w:rFonts w:ascii="Arial" w:hAnsi="Arial" w:cs="Arial"/>
          <w:sz w:val="32"/>
          <w:szCs w:val="32"/>
        </w:rPr>
      </w:pPr>
    </w:p>
    <w:p w14:paraId="62AC93A6" w14:textId="362BE7FA" w:rsidR="00B86B85" w:rsidRPr="00B86B85" w:rsidRDefault="00B86B85" w:rsidP="00F06102">
      <w:pPr>
        <w:rPr>
          <w:rFonts w:ascii="Arial" w:hAnsi="Arial" w:cs="Arial"/>
          <w:b/>
          <w:bCs/>
          <w:sz w:val="22"/>
          <w:szCs w:val="22"/>
        </w:rPr>
      </w:pPr>
      <w:r w:rsidRPr="00B86B85">
        <w:rPr>
          <w:rFonts w:ascii="Arial" w:hAnsi="Arial" w:cs="Arial"/>
          <w:b/>
          <w:bCs/>
          <w:sz w:val="22"/>
          <w:szCs w:val="22"/>
        </w:rPr>
        <w:lastRenderedPageBreak/>
        <w:t>Table of Contents</w:t>
      </w:r>
    </w:p>
    <w:p w14:paraId="3B73C08E" w14:textId="6E5D3E18" w:rsidR="00B86B85" w:rsidRPr="00B86B85" w:rsidRDefault="00B86B85" w:rsidP="00F06102">
      <w:pPr>
        <w:rPr>
          <w:rFonts w:ascii="Arial" w:hAnsi="Arial" w:cs="Arial"/>
          <w:b/>
          <w:bCs/>
          <w:sz w:val="22"/>
          <w:szCs w:val="22"/>
        </w:rPr>
      </w:pPr>
      <w:r w:rsidRPr="00B86B85">
        <w:rPr>
          <w:rFonts w:ascii="Arial" w:hAnsi="Arial" w:cs="Arial"/>
          <w:b/>
          <w:bCs/>
          <w:sz w:val="22"/>
          <w:szCs w:val="22"/>
        </w:rPr>
        <w:t>List of Figures</w:t>
      </w:r>
    </w:p>
    <w:p w14:paraId="22D502BF" w14:textId="5C7F669F" w:rsidR="00B86B85" w:rsidRPr="00B86B85" w:rsidRDefault="00B86B85" w:rsidP="00F06102">
      <w:pPr>
        <w:rPr>
          <w:rFonts w:ascii="Arial" w:hAnsi="Arial" w:cs="Arial"/>
          <w:b/>
          <w:bCs/>
          <w:sz w:val="22"/>
          <w:szCs w:val="22"/>
        </w:rPr>
      </w:pPr>
      <w:r w:rsidRPr="00B86B85">
        <w:rPr>
          <w:rFonts w:ascii="Arial" w:hAnsi="Arial" w:cs="Arial"/>
          <w:b/>
          <w:bCs/>
          <w:sz w:val="22"/>
          <w:szCs w:val="22"/>
        </w:rPr>
        <w:t>List of Tables</w:t>
      </w:r>
    </w:p>
    <w:p w14:paraId="6FEC59A6" w14:textId="7138A8DA" w:rsidR="00F06102" w:rsidRPr="00F06102" w:rsidRDefault="00F06102" w:rsidP="00F06102">
      <w:pPr>
        <w:rPr>
          <w:rFonts w:ascii="Arial" w:hAnsi="Arial" w:cs="Arial"/>
          <w:b/>
          <w:bCs/>
          <w:sz w:val="22"/>
          <w:szCs w:val="22"/>
        </w:rPr>
      </w:pPr>
      <w:r>
        <w:rPr>
          <w:rFonts w:ascii="Arial" w:hAnsi="Arial" w:cs="Arial"/>
          <w:sz w:val="22"/>
          <w:szCs w:val="22"/>
        </w:rPr>
        <w:br w:type="page"/>
      </w:r>
      <w:r w:rsidRPr="00F06102">
        <w:rPr>
          <w:rFonts w:ascii="Arial" w:hAnsi="Arial" w:cs="Arial"/>
          <w:b/>
          <w:bCs/>
          <w:sz w:val="22"/>
          <w:szCs w:val="22"/>
        </w:rPr>
        <w:lastRenderedPageBreak/>
        <w:t xml:space="preserve">1.0 </w:t>
      </w:r>
      <w:r w:rsidR="005B236F" w:rsidRPr="005B236F">
        <w:rPr>
          <w:rFonts w:ascii="Arial" w:hAnsi="Arial" w:cs="Arial"/>
          <w:b/>
          <w:bCs/>
          <w:sz w:val="22"/>
          <w:szCs w:val="22"/>
        </w:rPr>
        <w:t>Introduction</w:t>
      </w:r>
      <w:r w:rsidR="005B236F">
        <w:rPr>
          <w:rFonts w:ascii="Arial" w:hAnsi="Arial" w:cs="Arial"/>
          <w:b/>
          <w:bCs/>
          <w:sz w:val="22"/>
          <w:szCs w:val="22"/>
        </w:rPr>
        <w:t xml:space="preserve"> </w:t>
      </w:r>
      <w:r w:rsidR="005B236F" w:rsidRPr="00F06102">
        <w:rPr>
          <w:rFonts w:ascii="Arial" w:hAnsi="Arial" w:cs="Arial"/>
          <w:b/>
          <w:bCs/>
          <w:sz w:val="22"/>
          <w:szCs w:val="22"/>
        </w:rPr>
        <w:t>and Context</w:t>
      </w:r>
    </w:p>
    <w:p w14:paraId="593828EB" w14:textId="1F1E2B94" w:rsidR="00F06102" w:rsidRPr="00081232" w:rsidRDefault="00F06102" w:rsidP="00F06102">
      <w:pPr>
        <w:rPr>
          <w:color w:val="C00000"/>
        </w:rPr>
      </w:pPr>
      <w:r w:rsidRPr="00081232">
        <w:rPr>
          <w:color w:val="C00000"/>
        </w:rPr>
        <w:t>This section introduces your project. It should be brief yet engaging, capturing the reader's interest and highlighting the significance of your work.</w:t>
      </w:r>
    </w:p>
    <w:p w14:paraId="6196F524" w14:textId="77777777" w:rsidR="00F8312D" w:rsidRPr="00081232" w:rsidRDefault="00F06102" w:rsidP="00F06102">
      <w:pPr>
        <w:rPr>
          <w:color w:val="C00000"/>
        </w:rPr>
      </w:pPr>
      <w:r w:rsidRPr="00081232">
        <w:rPr>
          <w:color w:val="C00000"/>
        </w:rPr>
        <w:t>Begin broadly by introducing the subject and its main discipline, such as cybersecurity, sustainable engineering, or healthcare analytics. Provide an overview of the background and current situation, offering enough context so a reader unfamiliar with the field can understand its significance. Why is this area of modern relevance?</w:t>
      </w:r>
      <w:r w:rsidR="008B79D6" w:rsidRPr="00081232">
        <w:rPr>
          <w:color w:val="C00000"/>
        </w:rPr>
        <w:t xml:space="preserve"> </w:t>
      </w:r>
    </w:p>
    <w:p w14:paraId="39DE455C" w14:textId="7CA37900" w:rsidR="00520050" w:rsidRPr="00081232" w:rsidRDefault="00F8312D" w:rsidP="00F06102">
      <w:pPr>
        <w:rPr>
          <w:color w:val="C00000"/>
          <w:lang w:val="vi-VN"/>
        </w:rPr>
      </w:pPr>
      <w:r w:rsidRPr="00081232">
        <w:rPr>
          <w:b/>
          <w:bCs/>
          <w:color w:val="C00000"/>
        </w:rPr>
        <w:t>Note:</w:t>
      </w:r>
      <w:r w:rsidRPr="00081232">
        <w:rPr>
          <w:color w:val="C00000"/>
        </w:rPr>
        <w:t xml:space="preserve"> </w:t>
      </w:r>
      <w:r w:rsidR="008B79D6" w:rsidRPr="00081232">
        <w:rPr>
          <w:i/>
          <w:iCs/>
          <w:color w:val="C00000"/>
        </w:rPr>
        <w:t>Remember to use in-text citations for statements that support your core arguments</w:t>
      </w:r>
      <w:r w:rsidRPr="00081232">
        <w:rPr>
          <w:i/>
          <w:iCs/>
          <w:color w:val="C00000"/>
        </w:rPr>
        <w:t>. This applies to all sections throughout your project report.</w:t>
      </w:r>
      <w:r w:rsidRPr="00081232">
        <w:rPr>
          <w:color w:val="C00000"/>
        </w:rPr>
        <w:t xml:space="preserve"> </w:t>
      </w:r>
    </w:p>
    <w:p w14:paraId="0353ABFF" w14:textId="77777777" w:rsidR="00520050" w:rsidRDefault="00520050" w:rsidP="00520050">
      <w:pPr>
        <w:rPr>
          <w:color w:val="808080" w:themeColor="background1" w:themeShade="80"/>
          <w:sz w:val="18"/>
          <w:szCs w:val="18"/>
          <w:lang w:val="vi-VN"/>
        </w:rPr>
      </w:pPr>
      <w:r w:rsidRPr="00520050">
        <w:rPr>
          <w:color w:val="808080" w:themeColor="background1" w:themeShade="80"/>
          <w:sz w:val="18"/>
          <w:szCs w:val="18"/>
          <w:lang w:val="en-US"/>
        </w:rPr>
        <w:t>Brain-computer interfaces (BCIs) have the potential to restore communication for patients with paralysis and facilitate stroke rehabilitation. However, they remain confined to laboratory settings, primarily due to limitations in traditional BCI calibration. Current calibration procedures require 15-30 minutes of calibration time, collecting 40-80 trials per class, where users perform monotonous repetitive tasks-such as imagining left-hand movement 40 times while focusing on a target. This often leads to dropout rates of 25-30% during extended BCI sessions, reduces signal quality due to mental fatigue, and results in 1-2 hours of cumulative calibration time for patients requiring multiple sessions per week. Consequently, the current calibration process significantly detracts from valuable therapy time.</w:t>
      </w:r>
    </w:p>
    <w:p w14:paraId="42E568B3" w14:textId="25200B56" w:rsidR="00520050" w:rsidRPr="00520050" w:rsidRDefault="00520050" w:rsidP="00520050">
      <w:pPr>
        <w:rPr>
          <w:color w:val="808080" w:themeColor="background1" w:themeShade="80"/>
          <w:sz w:val="18"/>
          <w:szCs w:val="18"/>
          <w:lang w:val="vi-VN"/>
        </w:rPr>
      </w:pPr>
    </w:p>
    <w:p w14:paraId="68ADDF91" w14:textId="3BFA0DFC" w:rsidR="00520050" w:rsidRPr="00520050" w:rsidRDefault="00520050" w:rsidP="00520050">
      <w:pPr>
        <w:rPr>
          <w:color w:val="808080" w:themeColor="background1" w:themeShade="80"/>
          <w:sz w:val="18"/>
          <w:szCs w:val="18"/>
          <w:lang w:val="vi-VN"/>
        </w:rPr>
      </w:pPr>
      <w:r w:rsidRPr="00520050">
        <w:rPr>
          <w:color w:val="808080" w:themeColor="background1" w:themeShade="80"/>
          <w:sz w:val="18"/>
          <w:szCs w:val="18"/>
          <w:lang w:val="en-US"/>
        </w:rPr>
        <w:t>In this study, we integrate motor imagery calibration into an engaging first-person game, leveraging identical neural mechanisms (envisioning movement to control a character) while providing intrinsic motivation instead of repetitive monotony. Recent research demonstrates that gamification increases user engagement by 48-100% compared to non-gamified environments, while reducing dropout rates by 41%. Our within-subject crossover study with 10-20 healthy participants will directly compare game-based and traditional calibration on: (1) signal quality and classification performance (accuracy, signal-to-noise ratio), (2) user experience (NASA-TLX workload, System Usability Scale, self-reported engagement), and (3) motor imagery learning trajectories (performance improvement across sessions). This research investigates whether game-based calibration provides equivalent signal quality to traditional methods while enhancing user experience and reducing dropout-findings that could inform the development of more engaging calibration designs for clinical BCI applications.</w:t>
      </w:r>
    </w:p>
    <w:p w14:paraId="746B9EF6" w14:textId="550F23EE" w:rsidR="00F06102" w:rsidRPr="00F06102" w:rsidRDefault="00F06102" w:rsidP="00F06102">
      <w:pPr>
        <w:rPr>
          <w:rFonts w:ascii="Arial" w:hAnsi="Arial" w:cs="Arial"/>
          <w:b/>
          <w:bCs/>
          <w:sz w:val="22"/>
          <w:szCs w:val="22"/>
        </w:rPr>
      </w:pPr>
      <w:r w:rsidRPr="00F06102">
        <w:rPr>
          <w:rFonts w:ascii="Arial" w:hAnsi="Arial" w:cs="Arial"/>
          <w:b/>
          <w:bCs/>
          <w:sz w:val="22"/>
          <w:szCs w:val="22"/>
        </w:rPr>
        <w:t>1.</w:t>
      </w:r>
      <w:r w:rsidR="005B236F">
        <w:rPr>
          <w:rFonts w:ascii="Arial" w:hAnsi="Arial" w:cs="Arial"/>
          <w:b/>
          <w:bCs/>
          <w:sz w:val="22"/>
          <w:szCs w:val="22"/>
        </w:rPr>
        <w:t>1</w:t>
      </w:r>
      <w:r w:rsidRPr="00F06102">
        <w:rPr>
          <w:rFonts w:ascii="Arial" w:hAnsi="Arial" w:cs="Arial"/>
          <w:b/>
          <w:bCs/>
          <w:sz w:val="22"/>
          <w:szCs w:val="22"/>
        </w:rPr>
        <w:t xml:space="preserve"> Problem Statement</w:t>
      </w:r>
    </w:p>
    <w:p w14:paraId="5FBE461E" w14:textId="1CD7FCFD" w:rsidR="00F06102" w:rsidRPr="00F06102" w:rsidRDefault="00F06102" w:rsidP="00F06102">
      <w:r>
        <w:t>Clearly and specifically state the problem your project is designed to address. This should be a concise statement that identifies the key issue. Think of it as the "what" and "why" of your project, all in one or two sentences. For example: "Small to medium-sized enterprises (SMEs) lack affordable and scalable cybersecurity solutions, leaving them highly susceptible to data breaches."</w:t>
      </w:r>
    </w:p>
    <w:p w14:paraId="3CAB10CE" w14:textId="3758767B" w:rsidR="008B79D6" w:rsidRPr="00F06102" w:rsidRDefault="008B79D6" w:rsidP="008B79D6">
      <w:pPr>
        <w:rPr>
          <w:rFonts w:ascii="Arial" w:hAnsi="Arial" w:cs="Arial"/>
          <w:b/>
          <w:bCs/>
          <w:sz w:val="22"/>
          <w:szCs w:val="22"/>
        </w:rPr>
      </w:pPr>
      <w:r>
        <w:rPr>
          <w:rFonts w:ascii="Arial" w:hAnsi="Arial" w:cs="Arial"/>
          <w:b/>
          <w:bCs/>
          <w:sz w:val="22"/>
          <w:szCs w:val="22"/>
        </w:rPr>
        <w:t xml:space="preserve">2.0 </w:t>
      </w:r>
      <w:r w:rsidRPr="00F06102">
        <w:rPr>
          <w:rFonts w:ascii="Arial" w:hAnsi="Arial" w:cs="Arial"/>
          <w:b/>
          <w:bCs/>
          <w:sz w:val="22"/>
          <w:szCs w:val="22"/>
        </w:rPr>
        <w:t>Review of Existing Knowledge</w:t>
      </w:r>
    </w:p>
    <w:p w14:paraId="47F361D3" w14:textId="77777777" w:rsidR="008B79D6" w:rsidRDefault="008B79D6" w:rsidP="00F06102">
      <w:r>
        <w:t>Comprehensively outline and expand on</w:t>
      </w:r>
      <w:r w:rsidR="00F06102">
        <w:t xml:space="preserve"> the primary </w:t>
      </w:r>
      <w:r>
        <w:t>concepts and</w:t>
      </w:r>
      <w:r w:rsidR="00F06102">
        <w:t xml:space="preserve"> established models</w:t>
      </w:r>
      <w:r>
        <w:t xml:space="preserve"> presented in</w:t>
      </w:r>
      <w:r w:rsidR="00F06102">
        <w:t xml:space="preserve"> studies </w:t>
      </w:r>
      <w:r>
        <w:t>relevant</w:t>
      </w:r>
      <w:r w:rsidR="00F06102">
        <w:t xml:space="preserve"> to your </w:t>
      </w:r>
      <w:r>
        <w:t>problem statement</w:t>
      </w:r>
      <w:r w:rsidR="00F06102">
        <w:t xml:space="preserve">. What is the </w:t>
      </w:r>
      <w:r w:rsidR="00F06102">
        <w:lastRenderedPageBreak/>
        <w:t xml:space="preserve">existing knowledge on this subject? What are the </w:t>
      </w:r>
      <w:r>
        <w:t>main</w:t>
      </w:r>
      <w:r w:rsidR="00F06102">
        <w:t xml:space="preserve"> findings and conclusions derived from </w:t>
      </w:r>
      <w:r>
        <w:t>these studies</w:t>
      </w:r>
      <w:r w:rsidR="00F06102">
        <w:t xml:space="preserve">? This should not merely be </w:t>
      </w:r>
      <w:r>
        <w:t>a descriptive summary</w:t>
      </w:r>
      <w:r w:rsidR="00F06102">
        <w:t xml:space="preserve">; rather, </w:t>
      </w:r>
      <w:r>
        <w:t>a critical analysis</w:t>
      </w:r>
      <w:r w:rsidR="00F06102">
        <w:t xml:space="preserve"> </w:t>
      </w:r>
      <w:r>
        <w:t>of the</w:t>
      </w:r>
      <w:r w:rsidR="00F06102">
        <w:t xml:space="preserve"> information to construct a coherent narrative regarding the current state of knowledge.</w:t>
      </w:r>
      <w:r>
        <w:t xml:space="preserve"> </w:t>
      </w:r>
    </w:p>
    <w:p w14:paraId="416DAE3D" w14:textId="5FE3F9CF" w:rsidR="00F06102" w:rsidRPr="008B79D6" w:rsidRDefault="008B79D6" w:rsidP="00F06102">
      <w:pPr>
        <w:rPr>
          <w:i/>
          <w:iCs/>
        </w:rPr>
      </w:pPr>
      <w:r w:rsidRPr="008B79D6">
        <w:rPr>
          <w:b/>
          <w:bCs/>
        </w:rPr>
        <w:t>Note</w:t>
      </w:r>
      <w:r w:rsidRPr="008B79D6">
        <w:rPr>
          <w:i/>
          <w:iCs/>
        </w:rPr>
        <w:t xml:space="preserve">: The review of concepts could be broken down into further sub-sections depending on the themes relevant to your topic that you identify during the review. </w:t>
      </w:r>
    </w:p>
    <w:p w14:paraId="305009AA" w14:textId="20FF069C" w:rsidR="00F06102" w:rsidRPr="00F06102" w:rsidRDefault="00F06102" w:rsidP="00F06102">
      <w:pPr>
        <w:rPr>
          <w:rFonts w:ascii="Arial" w:hAnsi="Arial" w:cs="Arial"/>
          <w:b/>
          <w:bCs/>
          <w:sz w:val="22"/>
          <w:szCs w:val="22"/>
        </w:rPr>
      </w:pPr>
      <w:r w:rsidRPr="00F06102">
        <w:rPr>
          <w:rFonts w:ascii="Arial" w:hAnsi="Arial" w:cs="Arial"/>
          <w:b/>
          <w:bCs/>
          <w:sz w:val="22"/>
          <w:szCs w:val="22"/>
        </w:rPr>
        <w:t>2.</w:t>
      </w:r>
      <w:r w:rsidR="008B79D6">
        <w:rPr>
          <w:rFonts w:ascii="Arial" w:hAnsi="Arial" w:cs="Arial"/>
          <w:b/>
          <w:bCs/>
          <w:sz w:val="22"/>
          <w:szCs w:val="22"/>
        </w:rPr>
        <w:t>1</w:t>
      </w:r>
      <w:r w:rsidRPr="00F06102">
        <w:rPr>
          <w:rFonts w:ascii="Arial" w:hAnsi="Arial" w:cs="Arial"/>
          <w:b/>
          <w:bCs/>
          <w:sz w:val="22"/>
          <w:szCs w:val="22"/>
        </w:rPr>
        <w:t xml:space="preserve"> Critical Analysis and Gap Identification</w:t>
      </w:r>
    </w:p>
    <w:p w14:paraId="098F7DED" w14:textId="775B82E8" w:rsidR="00F06102" w:rsidRDefault="004E6A3B" w:rsidP="004E6A3B">
      <w:r>
        <w:t xml:space="preserve">During this phase, you </w:t>
      </w:r>
      <w:r w:rsidR="008B79D6">
        <w:t>carry</w:t>
      </w:r>
      <w:r>
        <w:t xml:space="preserve"> out a critical </w:t>
      </w:r>
      <w:r w:rsidR="008B79D6">
        <w:t>reflection</w:t>
      </w:r>
      <w:r>
        <w:t xml:space="preserve"> of the sources you</w:t>
      </w:r>
      <w:r w:rsidR="008B79D6">
        <w:t xml:space="preserve"> have </w:t>
      </w:r>
      <w:r>
        <w:t>examined, identifying their limitations, contradictions, or disagreements within the literature. Establish which questions remain unanswered. This critical scrutiny should help you pinpoint a specific "gap</w:t>
      </w:r>
      <w:r w:rsidR="00F8312D">
        <w:t>”</w:t>
      </w:r>
      <w:r>
        <w:t>; whether it</w:t>
      </w:r>
      <w:r w:rsidR="008B79D6">
        <w:t xml:space="preserve"> is</w:t>
      </w:r>
      <w:r>
        <w:t xml:space="preserve"> an unresolved issue, an underexplored area, a new perspective that has not been considered, or a practical solution that</w:t>
      </w:r>
      <w:r w:rsidR="008B79D6">
        <w:t xml:space="preserve"> is </w:t>
      </w:r>
      <w:r>
        <w:t xml:space="preserve">missing from existing </w:t>
      </w:r>
      <w:r w:rsidR="009D4A69">
        <w:t>studies.</w:t>
      </w:r>
    </w:p>
    <w:p w14:paraId="2E20E5F9" w14:textId="77777777" w:rsidR="00F8312D" w:rsidRDefault="00F8312D" w:rsidP="004E6A3B"/>
    <w:p w14:paraId="60DEA54B" w14:textId="7580502B" w:rsidR="00F06102" w:rsidRPr="00F06102" w:rsidRDefault="00F06102" w:rsidP="00F06102">
      <w:pPr>
        <w:rPr>
          <w:rFonts w:ascii="Arial" w:hAnsi="Arial" w:cs="Arial"/>
          <w:b/>
          <w:bCs/>
          <w:sz w:val="22"/>
          <w:szCs w:val="22"/>
        </w:rPr>
      </w:pPr>
      <w:r w:rsidRPr="00F06102">
        <w:rPr>
          <w:rFonts w:ascii="Arial" w:hAnsi="Arial" w:cs="Arial"/>
          <w:b/>
          <w:bCs/>
          <w:sz w:val="22"/>
          <w:szCs w:val="22"/>
        </w:rPr>
        <w:t>2.</w:t>
      </w:r>
      <w:r w:rsidR="009D4A69">
        <w:rPr>
          <w:rFonts w:ascii="Arial" w:hAnsi="Arial" w:cs="Arial"/>
          <w:b/>
          <w:bCs/>
          <w:sz w:val="22"/>
          <w:szCs w:val="22"/>
        </w:rPr>
        <w:t>2</w:t>
      </w:r>
      <w:r w:rsidRPr="00F06102">
        <w:rPr>
          <w:rFonts w:ascii="Arial" w:hAnsi="Arial" w:cs="Arial"/>
          <w:b/>
          <w:bCs/>
          <w:sz w:val="22"/>
          <w:szCs w:val="22"/>
        </w:rPr>
        <w:t xml:space="preserve"> Project Justification</w:t>
      </w:r>
    </w:p>
    <w:p w14:paraId="112E3668" w14:textId="3993A444" w:rsidR="00F06102" w:rsidRPr="00F06102" w:rsidRDefault="009D4A69" w:rsidP="00F06102">
      <w:pPr>
        <w:rPr>
          <w:rFonts w:ascii="Arial" w:hAnsi="Arial" w:cs="Arial"/>
          <w:sz w:val="22"/>
          <w:szCs w:val="22"/>
        </w:rPr>
      </w:pPr>
      <w:r>
        <w:t>Building on the identified gap in section 2.1, c</w:t>
      </w:r>
      <w:r w:rsidR="004E6A3B">
        <w:t>learly explain how your project will fill the identified gap. This is where you can outline your question, hypothesis or proposed solution. Specifically link your project idea to the shortcomings or unanswered questions in existing studies.</w:t>
      </w:r>
      <w:r>
        <w:t xml:space="preserve"> It would add value if considerations are given to how the project would be relevant to your industry, e.g., the benefits of using an AI-based prediction model by financial advisors in the stock exchange. </w:t>
      </w:r>
      <w:r w:rsidR="004E6A3B">
        <w:t xml:space="preserve"> This section confirms that your project is not only attractive but also crucial and relevant.</w:t>
      </w:r>
    </w:p>
    <w:p w14:paraId="34E9F33F" w14:textId="08A2382D" w:rsidR="00F06102" w:rsidRPr="00F06102" w:rsidRDefault="00F06102" w:rsidP="00F06102">
      <w:pPr>
        <w:rPr>
          <w:rFonts w:ascii="Arial" w:hAnsi="Arial" w:cs="Arial"/>
          <w:b/>
          <w:bCs/>
          <w:sz w:val="22"/>
          <w:szCs w:val="22"/>
        </w:rPr>
      </w:pPr>
      <w:r w:rsidRPr="00F06102">
        <w:rPr>
          <w:rFonts w:ascii="Arial" w:hAnsi="Arial" w:cs="Arial"/>
          <w:b/>
          <w:bCs/>
          <w:sz w:val="22"/>
          <w:szCs w:val="22"/>
        </w:rPr>
        <w:t xml:space="preserve">3.0 </w:t>
      </w:r>
      <w:r w:rsidR="009D4A69">
        <w:rPr>
          <w:rFonts w:ascii="Arial" w:hAnsi="Arial" w:cs="Arial"/>
          <w:b/>
          <w:bCs/>
          <w:sz w:val="22"/>
          <w:szCs w:val="22"/>
        </w:rPr>
        <w:t xml:space="preserve">Project </w:t>
      </w:r>
      <w:r w:rsidRPr="00F06102">
        <w:rPr>
          <w:rFonts w:ascii="Arial" w:hAnsi="Arial" w:cs="Arial"/>
          <w:b/>
          <w:bCs/>
          <w:sz w:val="22"/>
          <w:szCs w:val="22"/>
        </w:rPr>
        <w:t>Aims, Objectives, and Scope</w:t>
      </w:r>
    </w:p>
    <w:p w14:paraId="0E258BF6" w14:textId="406CE7B9" w:rsidR="00F06102" w:rsidRPr="00F06102" w:rsidRDefault="004E6A3B" w:rsidP="004E6A3B">
      <w:r>
        <w:t>This section converts your identified problem into a straightforward plan of action. It outlines what you aim to accomplish and the specific steps you will follow to reach it.</w:t>
      </w:r>
    </w:p>
    <w:p w14:paraId="51770833"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3.1 Project Aim</w:t>
      </w:r>
    </w:p>
    <w:p w14:paraId="5E827055" w14:textId="13D4C857" w:rsidR="00F06102" w:rsidRPr="00F06102" w:rsidRDefault="004E6A3B" w:rsidP="00F06102">
      <w:pPr>
        <w:rPr>
          <w:rFonts w:ascii="Arial" w:hAnsi="Arial" w:cs="Arial"/>
          <w:sz w:val="22"/>
          <w:szCs w:val="22"/>
        </w:rPr>
      </w:pPr>
      <w:r>
        <w:rPr>
          <w:rFonts w:ascii="Arial" w:hAnsi="Arial" w:cs="Arial"/>
          <w:sz w:val="22"/>
          <w:szCs w:val="22"/>
        </w:rPr>
        <w:t>Summarise the main goal of your project clearly in one concise sentence. This should act as a full statement of what you aim to achieve by the end of the project. For example: "The aim of this project is to create and assess a cost-effective cybersecurity framework tailored for small to medium-sized enterprises."</w:t>
      </w:r>
    </w:p>
    <w:p w14:paraId="4D1C449F" w14:textId="50350961" w:rsidR="00F06102" w:rsidRPr="00F06102" w:rsidRDefault="00F06102" w:rsidP="00F06102">
      <w:pPr>
        <w:rPr>
          <w:rFonts w:ascii="Arial" w:hAnsi="Arial" w:cs="Arial"/>
          <w:b/>
          <w:bCs/>
          <w:sz w:val="22"/>
          <w:szCs w:val="22"/>
        </w:rPr>
      </w:pPr>
      <w:r w:rsidRPr="00F06102">
        <w:rPr>
          <w:rFonts w:ascii="Arial" w:hAnsi="Arial" w:cs="Arial"/>
          <w:b/>
          <w:bCs/>
          <w:sz w:val="22"/>
          <w:szCs w:val="22"/>
        </w:rPr>
        <w:t xml:space="preserve">3.2 </w:t>
      </w:r>
      <w:r w:rsidR="009D4A69">
        <w:rPr>
          <w:rFonts w:ascii="Arial" w:hAnsi="Arial" w:cs="Arial"/>
          <w:b/>
          <w:bCs/>
          <w:sz w:val="22"/>
          <w:szCs w:val="22"/>
        </w:rPr>
        <w:t xml:space="preserve">Project </w:t>
      </w:r>
      <w:r w:rsidRPr="00F06102">
        <w:rPr>
          <w:rFonts w:ascii="Arial" w:hAnsi="Arial" w:cs="Arial"/>
          <w:b/>
          <w:bCs/>
          <w:sz w:val="22"/>
          <w:szCs w:val="22"/>
        </w:rPr>
        <w:t>Objectives</w:t>
      </w:r>
    </w:p>
    <w:p w14:paraId="50815623" w14:textId="4C646974" w:rsidR="00F06102" w:rsidRPr="00F06102" w:rsidRDefault="004E6A3B" w:rsidP="004E6A3B">
      <w:r>
        <w:lastRenderedPageBreak/>
        <w:t xml:space="preserve">Set out 4-6 specific objectives that break down </w:t>
      </w:r>
      <w:r w:rsidR="009D4A69">
        <w:t xml:space="preserve">the project aim </w:t>
      </w:r>
      <w:r>
        <w:t xml:space="preserve">into </w:t>
      </w:r>
      <w:r w:rsidR="009D4A69">
        <w:t>smaller tasks, that are: Specific, Measurable, Achievable, Relevant and Time-bound (</w:t>
      </w:r>
      <w:r>
        <w:t>SMART</w:t>
      </w:r>
      <w:r w:rsidR="009D4A69">
        <w:t>).</w:t>
      </w:r>
    </w:p>
    <w:p w14:paraId="73A4428A" w14:textId="77777777" w:rsidR="00F06102" w:rsidRPr="00F06102" w:rsidRDefault="00F06102" w:rsidP="00F06102">
      <w:pPr>
        <w:numPr>
          <w:ilvl w:val="0"/>
          <w:numId w:val="1"/>
        </w:numPr>
        <w:rPr>
          <w:rFonts w:ascii="Arial" w:hAnsi="Arial" w:cs="Arial"/>
          <w:sz w:val="22"/>
          <w:szCs w:val="22"/>
        </w:rPr>
      </w:pPr>
      <w:r w:rsidRPr="00F06102">
        <w:rPr>
          <w:rFonts w:ascii="Arial" w:hAnsi="Arial" w:cs="Arial"/>
          <w:b/>
          <w:bCs/>
          <w:sz w:val="22"/>
          <w:szCs w:val="22"/>
        </w:rPr>
        <w:t>Objective 1:</w:t>
      </w:r>
      <w:r w:rsidRPr="00F06102">
        <w:rPr>
          <w:rFonts w:ascii="Arial" w:hAnsi="Arial" w:cs="Arial"/>
          <w:sz w:val="22"/>
          <w:szCs w:val="22"/>
        </w:rPr>
        <w:t xml:space="preserve"> </w:t>
      </w:r>
      <w:r w:rsidRPr="00F06102">
        <w:rPr>
          <w:rFonts w:ascii="Arial" w:hAnsi="Arial" w:cs="Arial"/>
          <w:i/>
          <w:iCs/>
          <w:sz w:val="22"/>
          <w:szCs w:val="22"/>
        </w:rPr>
        <w:t>[State your first SMART objective]</w:t>
      </w:r>
    </w:p>
    <w:p w14:paraId="7F99AC01" w14:textId="77777777" w:rsidR="00F06102" w:rsidRPr="00F06102" w:rsidRDefault="00F06102" w:rsidP="00F06102">
      <w:pPr>
        <w:numPr>
          <w:ilvl w:val="0"/>
          <w:numId w:val="1"/>
        </w:numPr>
        <w:rPr>
          <w:rFonts w:ascii="Arial" w:hAnsi="Arial" w:cs="Arial"/>
          <w:sz w:val="22"/>
          <w:szCs w:val="22"/>
        </w:rPr>
      </w:pPr>
      <w:r w:rsidRPr="00F06102">
        <w:rPr>
          <w:rFonts w:ascii="Arial" w:hAnsi="Arial" w:cs="Arial"/>
          <w:b/>
          <w:bCs/>
          <w:sz w:val="22"/>
          <w:szCs w:val="22"/>
        </w:rPr>
        <w:t>Objective 2:</w:t>
      </w:r>
      <w:r w:rsidRPr="00F06102">
        <w:rPr>
          <w:rFonts w:ascii="Arial" w:hAnsi="Arial" w:cs="Arial"/>
          <w:sz w:val="22"/>
          <w:szCs w:val="22"/>
        </w:rPr>
        <w:t xml:space="preserve"> </w:t>
      </w:r>
      <w:r w:rsidRPr="00F06102">
        <w:rPr>
          <w:rFonts w:ascii="Arial" w:hAnsi="Arial" w:cs="Arial"/>
          <w:i/>
          <w:iCs/>
          <w:sz w:val="22"/>
          <w:szCs w:val="22"/>
        </w:rPr>
        <w:t>[State your second SMART objective]</w:t>
      </w:r>
    </w:p>
    <w:p w14:paraId="45689694" w14:textId="77777777" w:rsidR="00F06102" w:rsidRPr="00F06102" w:rsidRDefault="00F06102" w:rsidP="00F06102">
      <w:pPr>
        <w:numPr>
          <w:ilvl w:val="0"/>
          <w:numId w:val="1"/>
        </w:numPr>
        <w:rPr>
          <w:rFonts w:ascii="Arial" w:hAnsi="Arial" w:cs="Arial"/>
          <w:sz w:val="22"/>
          <w:szCs w:val="22"/>
        </w:rPr>
      </w:pPr>
      <w:r w:rsidRPr="00F06102">
        <w:rPr>
          <w:rFonts w:ascii="Arial" w:hAnsi="Arial" w:cs="Arial"/>
          <w:b/>
          <w:bCs/>
          <w:sz w:val="22"/>
          <w:szCs w:val="22"/>
        </w:rPr>
        <w:t>Objective 3:</w:t>
      </w:r>
      <w:r w:rsidRPr="00F06102">
        <w:rPr>
          <w:rFonts w:ascii="Arial" w:hAnsi="Arial" w:cs="Arial"/>
          <w:sz w:val="22"/>
          <w:szCs w:val="22"/>
        </w:rPr>
        <w:t xml:space="preserve"> </w:t>
      </w:r>
      <w:r w:rsidRPr="00F06102">
        <w:rPr>
          <w:rFonts w:ascii="Arial" w:hAnsi="Arial" w:cs="Arial"/>
          <w:i/>
          <w:iCs/>
          <w:sz w:val="22"/>
          <w:szCs w:val="22"/>
        </w:rPr>
        <w:t>[State your third SMART objective]</w:t>
      </w:r>
    </w:p>
    <w:p w14:paraId="58657B1D" w14:textId="77777777" w:rsidR="00F06102" w:rsidRPr="00F06102" w:rsidRDefault="00F06102" w:rsidP="00F06102">
      <w:pPr>
        <w:numPr>
          <w:ilvl w:val="0"/>
          <w:numId w:val="1"/>
        </w:numPr>
        <w:rPr>
          <w:rFonts w:ascii="Arial" w:hAnsi="Arial" w:cs="Arial"/>
          <w:sz w:val="22"/>
          <w:szCs w:val="22"/>
        </w:rPr>
      </w:pPr>
      <w:r w:rsidRPr="00F06102">
        <w:rPr>
          <w:rFonts w:ascii="Arial" w:hAnsi="Arial" w:cs="Arial"/>
          <w:b/>
          <w:bCs/>
          <w:sz w:val="22"/>
          <w:szCs w:val="22"/>
        </w:rPr>
        <w:t>Objective 4:</w:t>
      </w:r>
      <w:r w:rsidRPr="00F06102">
        <w:rPr>
          <w:rFonts w:ascii="Arial" w:hAnsi="Arial" w:cs="Arial"/>
          <w:sz w:val="22"/>
          <w:szCs w:val="22"/>
        </w:rPr>
        <w:t xml:space="preserve"> </w:t>
      </w:r>
      <w:r w:rsidRPr="00F06102">
        <w:rPr>
          <w:rFonts w:ascii="Arial" w:hAnsi="Arial" w:cs="Arial"/>
          <w:i/>
          <w:iCs/>
          <w:sz w:val="22"/>
          <w:szCs w:val="22"/>
        </w:rPr>
        <w:t>[State your fourth SMART objective]</w:t>
      </w:r>
    </w:p>
    <w:p w14:paraId="4830EF16" w14:textId="68FCE790" w:rsidR="00F06102" w:rsidRPr="004E6A3B" w:rsidRDefault="00F06102" w:rsidP="00F06102">
      <w:pPr>
        <w:numPr>
          <w:ilvl w:val="0"/>
          <w:numId w:val="1"/>
        </w:numPr>
        <w:rPr>
          <w:rFonts w:ascii="Arial" w:hAnsi="Arial" w:cs="Arial"/>
          <w:sz w:val="22"/>
          <w:szCs w:val="22"/>
        </w:rPr>
      </w:pPr>
      <w:r w:rsidRPr="00F06102">
        <w:rPr>
          <w:rFonts w:ascii="Arial" w:hAnsi="Arial" w:cs="Arial"/>
          <w:b/>
          <w:bCs/>
          <w:sz w:val="22"/>
          <w:szCs w:val="22"/>
        </w:rPr>
        <w:t>Objective</w:t>
      </w:r>
      <w:r w:rsidR="004E6A3B">
        <w:rPr>
          <w:rFonts w:ascii="Arial" w:hAnsi="Arial" w:cs="Arial"/>
          <w:b/>
          <w:bCs/>
          <w:sz w:val="22"/>
          <w:szCs w:val="22"/>
        </w:rPr>
        <w:t xml:space="preserve"> 5</w:t>
      </w:r>
      <w:r w:rsidRPr="00F06102">
        <w:rPr>
          <w:rFonts w:ascii="Arial" w:hAnsi="Arial" w:cs="Arial"/>
          <w:b/>
          <w:bCs/>
          <w:sz w:val="22"/>
          <w:szCs w:val="22"/>
        </w:rPr>
        <w:t>:</w:t>
      </w:r>
      <w:r w:rsidRPr="00F06102">
        <w:rPr>
          <w:rFonts w:ascii="Arial" w:hAnsi="Arial" w:cs="Arial"/>
          <w:sz w:val="22"/>
          <w:szCs w:val="22"/>
        </w:rPr>
        <w:t xml:space="preserve"> </w:t>
      </w:r>
      <w:r w:rsidRPr="00F06102">
        <w:rPr>
          <w:rFonts w:ascii="Arial" w:hAnsi="Arial" w:cs="Arial"/>
          <w:i/>
          <w:iCs/>
          <w:sz w:val="22"/>
          <w:szCs w:val="22"/>
        </w:rPr>
        <w:t>[State your fifth SMART objective]</w:t>
      </w:r>
    </w:p>
    <w:p w14:paraId="3BA7D56F" w14:textId="79B51BD1" w:rsidR="004E6A3B" w:rsidRPr="00F06102" w:rsidRDefault="004E6A3B" w:rsidP="004E6A3B">
      <w:pPr>
        <w:numPr>
          <w:ilvl w:val="0"/>
          <w:numId w:val="1"/>
        </w:numPr>
        <w:rPr>
          <w:rFonts w:ascii="Arial" w:hAnsi="Arial" w:cs="Arial"/>
          <w:sz w:val="22"/>
          <w:szCs w:val="22"/>
        </w:rPr>
      </w:pPr>
      <w:r w:rsidRPr="00F06102">
        <w:rPr>
          <w:rFonts w:ascii="Arial" w:hAnsi="Arial" w:cs="Arial"/>
          <w:b/>
          <w:bCs/>
          <w:sz w:val="22"/>
          <w:szCs w:val="22"/>
        </w:rPr>
        <w:t xml:space="preserve">Objective </w:t>
      </w:r>
      <w:r>
        <w:rPr>
          <w:rFonts w:ascii="Arial" w:hAnsi="Arial" w:cs="Arial"/>
          <w:b/>
          <w:bCs/>
          <w:sz w:val="22"/>
          <w:szCs w:val="22"/>
        </w:rPr>
        <w:t>6</w:t>
      </w:r>
      <w:r w:rsidRPr="00F06102">
        <w:rPr>
          <w:rFonts w:ascii="Arial" w:hAnsi="Arial" w:cs="Arial"/>
          <w:b/>
          <w:bCs/>
          <w:sz w:val="22"/>
          <w:szCs w:val="22"/>
        </w:rPr>
        <w:t xml:space="preserve"> (Optional):</w:t>
      </w:r>
      <w:r w:rsidRPr="00F06102">
        <w:rPr>
          <w:rFonts w:ascii="Arial" w:hAnsi="Arial" w:cs="Arial"/>
          <w:sz w:val="22"/>
          <w:szCs w:val="22"/>
        </w:rPr>
        <w:t xml:space="preserve"> </w:t>
      </w:r>
      <w:r w:rsidRPr="00F06102">
        <w:rPr>
          <w:rFonts w:ascii="Arial" w:hAnsi="Arial" w:cs="Arial"/>
          <w:i/>
          <w:iCs/>
          <w:sz w:val="22"/>
          <w:szCs w:val="22"/>
        </w:rPr>
        <w:t xml:space="preserve">[State your </w:t>
      </w:r>
      <w:r w:rsidR="009D4A69">
        <w:rPr>
          <w:rFonts w:ascii="Arial" w:hAnsi="Arial" w:cs="Arial"/>
          <w:i/>
          <w:iCs/>
          <w:sz w:val="22"/>
          <w:szCs w:val="22"/>
        </w:rPr>
        <w:t>sixth</w:t>
      </w:r>
      <w:r w:rsidRPr="00F06102">
        <w:rPr>
          <w:rFonts w:ascii="Arial" w:hAnsi="Arial" w:cs="Arial"/>
          <w:i/>
          <w:iCs/>
          <w:sz w:val="22"/>
          <w:szCs w:val="22"/>
        </w:rPr>
        <w:t xml:space="preserve"> SMART objective]</w:t>
      </w:r>
    </w:p>
    <w:p w14:paraId="1850F9E2" w14:textId="0EF52FD4" w:rsidR="00F06102" w:rsidRPr="00F06102" w:rsidRDefault="00F06102" w:rsidP="00F06102">
      <w:pPr>
        <w:rPr>
          <w:rFonts w:ascii="Arial" w:hAnsi="Arial" w:cs="Arial"/>
          <w:b/>
          <w:bCs/>
          <w:sz w:val="22"/>
          <w:szCs w:val="22"/>
        </w:rPr>
      </w:pPr>
      <w:r w:rsidRPr="00F06102">
        <w:rPr>
          <w:rFonts w:ascii="Arial" w:hAnsi="Arial" w:cs="Arial"/>
          <w:b/>
          <w:bCs/>
          <w:sz w:val="22"/>
          <w:szCs w:val="22"/>
        </w:rPr>
        <w:t xml:space="preserve">3.3 </w:t>
      </w:r>
      <w:r w:rsidR="009D4A69">
        <w:rPr>
          <w:rFonts w:ascii="Arial" w:hAnsi="Arial" w:cs="Arial"/>
          <w:b/>
          <w:bCs/>
          <w:sz w:val="22"/>
          <w:szCs w:val="22"/>
        </w:rPr>
        <w:t xml:space="preserve">Project </w:t>
      </w:r>
      <w:r w:rsidRPr="00F06102">
        <w:rPr>
          <w:rFonts w:ascii="Arial" w:hAnsi="Arial" w:cs="Arial"/>
          <w:b/>
          <w:bCs/>
          <w:sz w:val="22"/>
          <w:szCs w:val="22"/>
        </w:rPr>
        <w:t>Scope</w:t>
      </w:r>
    </w:p>
    <w:p w14:paraId="09D80A5F" w14:textId="3F236064" w:rsidR="00F40206" w:rsidRPr="00F8312D" w:rsidRDefault="004E6A3B" w:rsidP="00F06102">
      <w:r>
        <w:t xml:space="preserve">Clearly define the project's boundaries. What will it include, and just as importantly, what will it exclude? This helps manage expectations and keeps the project on track. For instance: "This project will concentrate on preventative cybersecurity measures and </w:t>
      </w:r>
      <w:r w:rsidR="009D4A69">
        <w:t>will not</w:t>
      </w:r>
      <w:r>
        <w:t xml:space="preserve"> cover incident response protocols."</w:t>
      </w:r>
    </w:p>
    <w:p w14:paraId="220D38E1" w14:textId="77777777" w:rsidR="00F40206" w:rsidRPr="00F06102" w:rsidRDefault="00F40206" w:rsidP="00F06102">
      <w:pPr>
        <w:rPr>
          <w:rFonts w:ascii="Arial" w:hAnsi="Arial" w:cs="Arial"/>
          <w:sz w:val="22"/>
          <w:szCs w:val="22"/>
        </w:rPr>
      </w:pPr>
    </w:p>
    <w:p w14:paraId="53E3E2AC" w14:textId="0EE018A3" w:rsidR="00F06102" w:rsidRPr="00F06102" w:rsidRDefault="00F06102" w:rsidP="00F06102">
      <w:pPr>
        <w:rPr>
          <w:rFonts w:ascii="Arial" w:hAnsi="Arial" w:cs="Arial"/>
          <w:b/>
          <w:bCs/>
          <w:sz w:val="22"/>
          <w:szCs w:val="22"/>
        </w:rPr>
      </w:pPr>
      <w:r w:rsidRPr="00F06102">
        <w:rPr>
          <w:rFonts w:ascii="Arial" w:hAnsi="Arial" w:cs="Arial"/>
          <w:b/>
          <w:bCs/>
          <w:sz w:val="22"/>
          <w:szCs w:val="22"/>
        </w:rPr>
        <w:t xml:space="preserve">4.0 </w:t>
      </w:r>
      <w:r w:rsidR="009D4A69">
        <w:rPr>
          <w:rFonts w:ascii="Arial" w:hAnsi="Arial" w:cs="Arial"/>
          <w:b/>
          <w:bCs/>
          <w:sz w:val="22"/>
          <w:szCs w:val="22"/>
        </w:rPr>
        <w:t>Project Design</w:t>
      </w:r>
    </w:p>
    <w:p w14:paraId="687BCEA0" w14:textId="3E70CBA4" w:rsidR="00A439D3" w:rsidRDefault="004E6A3B" w:rsidP="004E6A3B">
      <w:r>
        <w:t>This section outlines the practical steps</w:t>
      </w:r>
      <w:r w:rsidR="009D4A69">
        <w:t>, methods,</w:t>
      </w:r>
      <w:r>
        <w:t xml:space="preserve"> tools, and schedule you</w:t>
      </w:r>
      <w:r w:rsidR="009D4A69">
        <w:t xml:space="preserve"> will</w:t>
      </w:r>
      <w:r>
        <w:t xml:space="preserve"> follow for your project, covering the 'how' aspect.</w:t>
      </w:r>
    </w:p>
    <w:p w14:paraId="70B2D0C6"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4.1 Design and Methods</w:t>
      </w:r>
    </w:p>
    <w:p w14:paraId="1700376A" w14:textId="459D3F4D" w:rsidR="00F06102" w:rsidRDefault="004E6A3B" w:rsidP="004E6A3B">
      <w:r>
        <w:t xml:space="preserve">Outline the overall approach you plan to take. </w:t>
      </w:r>
      <w:r w:rsidR="00F8312D">
        <w:t xml:space="preserve">For example, will your project </w:t>
      </w:r>
      <w:r>
        <w:t>involve an experiment, survey, case study, development,</w:t>
      </w:r>
      <w:r w:rsidR="009D4A69">
        <w:t xml:space="preserve"> film-making </w:t>
      </w:r>
      <w:r>
        <w:t>or literature-based analysis?</w:t>
      </w:r>
      <w:r w:rsidR="00F8312D">
        <w:t xml:space="preserve"> If so, what kind of data/information do you need? </w:t>
      </w:r>
      <w:r>
        <w:t>Detail the specific methods and techniques you will use to achieve each objective, such as qualitative interviews, statistical analysis, user-centred design, etc.</w:t>
      </w:r>
    </w:p>
    <w:p w14:paraId="549095C4" w14:textId="2EBE0CAC" w:rsidR="00F8312D" w:rsidRPr="00F06102" w:rsidRDefault="00F8312D" w:rsidP="004E6A3B">
      <w:r w:rsidRPr="00F8312D">
        <w:rPr>
          <w:b/>
          <w:bCs/>
        </w:rPr>
        <w:t>Note:</w:t>
      </w:r>
      <w:r>
        <w:t xml:space="preserve"> </w:t>
      </w:r>
      <w:r w:rsidRPr="00F8312D">
        <w:rPr>
          <w:i/>
          <w:iCs/>
        </w:rPr>
        <w:t>Considering the diverse availability of methods and design approaches, it is strongly recommended that discussions be made with the main supervisor to align the choice of project design with your chosen topic.</w:t>
      </w:r>
      <w:r>
        <w:t xml:space="preserve"> </w:t>
      </w:r>
    </w:p>
    <w:p w14:paraId="7E5A9E2B"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4.2 Justification of Methods</w:t>
      </w:r>
    </w:p>
    <w:p w14:paraId="7572CE74" w14:textId="691AA013" w:rsidR="00F06102" w:rsidRPr="00F06102" w:rsidRDefault="004E6A3B" w:rsidP="004E6A3B">
      <w:r>
        <w:t xml:space="preserve">Justify your selection of these methods, explaining why they are the best fit for addressing your needs and meeting your project </w:t>
      </w:r>
      <w:r w:rsidR="00F8312D">
        <w:t>objectives</w:t>
      </w:r>
      <w:r>
        <w:t>. Briefly compare them to other methods and defend your decision.</w:t>
      </w:r>
    </w:p>
    <w:p w14:paraId="50673BA4"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4.3 Project Timeline</w:t>
      </w:r>
    </w:p>
    <w:p w14:paraId="2367D407" w14:textId="2B969697" w:rsidR="00F06102" w:rsidRPr="00F06102" w:rsidRDefault="004E6A3B" w:rsidP="00F06102">
      <w:pPr>
        <w:rPr>
          <w:rFonts w:ascii="Arial" w:hAnsi="Arial" w:cs="Arial"/>
          <w:sz w:val="22"/>
          <w:szCs w:val="22"/>
        </w:rPr>
      </w:pPr>
      <w:r>
        <w:lastRenderedPageBreak/>
        <w:t>Create a realistic project schedule. A Gantt chart is the best way to visualise this. The chart should cover all major tasks (e.g., literature review, data collection, development, analysis, writing), key milestones, and their deadlines from start to finish.</w:t>
      </w:r>
    </w:p>
    <w:p w14:paraId="1C224822"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5.0 Feasibility, Risks, and Ethical Aspects</w:t>
      </w:r>
    </w:p>
    <w:p w14:paraId="6A360AFA" w14:textId="3BEBCB3A" w:rsidR="00F06102" w:rsidRPr="00F06102" w:rsidRDefault="004E6A3B" w:rsidP="004E6A3B">
      <w:r>
        <w:t>This final section shows that you have considered your project's execution in a practical and responsible way.</w:t>
      </w:r>
    </w:p>
    <w:p w14:paraId="365015BA"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5.1 Feasibility</w:t>
      </w:r>
    </w:p>
    <w:p w14:paraId="395E528B" w14:textId="332D0D6A" w:rsidR="00F06102" w:rsidRPr="00F06102" w:rsidRDefault="004E6A3B" w:rsidP="004E6A3B">
      <w:r>
        <w:t>Evaluate how realistic and achievable your project is. Think about the resources you have available, including time, access to necessary data, software or equipment, and your own skills. Give a brief explanation for why y</w:t>
      </w:r>
      <w:r w:rsidR="00F8312D">
        <w:t>ou are</w:t>
      </w:r>
      <w:r>
        <w:t xml:space="preserve"> confident the project can be completed successfully within these constraints.</w:t>
      </w:r>
    </w:p>
    <w:p w14:paraId="72916D65"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5.2 Risk Analysis and Mitigation</w:t>
      </w:r>
    </w:p>
    <w:p w14:paraId="501E9FCC" w14:textId="3120AB4E" w:rsidR="00F06102" w:rsidRDefault="00F06102" w:rsidP="004E6A3B">
      <w:r w:rsidRPr="00F06102">
        <w:t xml:space="preserve">Identify at least 3-4 potential risks that could threaten your project's success. For each risk, suggest a practical mitigation strategy to minimise its impact. </w:t>
      </w:r>
      <w:r>
        <w:t>The table below shows how you can present this in an effective way</w:t>
      </w:r>
      <w:r w:rsidRPr="00F06102">
        <w:t>.</w:t>
      </w:r>
    </w:p>
    <w:p w14:paraId="171194A6" w14:textId="77777777" w:rsidR="009177AD" w:rsidRDefault="009177AD" w:rsidP="004E6A3B"/>
    <w:p w14:paraId="0DB770B6" w14:textId="77777777" w:rsidR="009177AD" w:rsidRDefault="009177AD" w:rsidP="004E6A3B"/>
    <w:tbl>
      <w:tblPr>
        <w:tblStyle w:val="GridTable3"/>
        <w:tblW w:w="0" w:type="auto"/>
        <w:jc w:val="center"/>
        <w:tblLook w:val="04A0" w:firstRow="1" w:lastRow="0" w:firstColumn="1" w:lastColumn="0" w:noHBand="0" w:noVBand="1"/>
      </w:tblPr>
      <w:tblGrid>
        <w:gridCol w:w="2035"/>
        <w:gridCol w:w="1945"/>
        <w:gridCol w:w="1864"/>
        <w:gridCol w:w="2777"/>
      </w:tblGrid>
      <w:tr w:rsidR="00F06102" w:rsidRPr="00F06102" w14:paraId="68A61217" w14:textId="77777777" w:rsidTr="00A439D3">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1E5225C" w14:textId="77777777" w:rsidR="00F06102" w:rsidRPr="00F06102" w:rsidRDefault="00F06102" w:rsidP="00F06102">
            <w:pPr>
              <w:spacing w:after="160" w:line="278" w:lineRule="auto"/>
              <w:rPr>
                <w:rFonts w:ascii="Arial" w:hAnsi="Arial" w:cs="Arial"/>
                <w:sz w:val="20"/>
                <w:szCs w:val="20"/>
              </w:rPr>
            </w:pPr>
            <w:r w:rsidRPr="00F06102">
              <w:rPr>
                <w:rFonts w:ascii="Arial" w:hAnsi="Arial" w:cs="Arial"/>
                <w:sz w:val="20"/>
                <w:szCs w:val="20"/>
              </w:rPr>
              <w:t>Potential Risk</w:t>
            </w:r>
          </w:p>
        </w:tc>
        <w:tc>
          <w:tcPr>
            <w:tcW w:w="0" w:type="auto"/>
            <w:hideMark/>
          </w:tcPr>
          <w:p w14:paraId="0E6407AE"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Likelihood (Low/Med/High)</w:t>
            </w:r>
          </w:p>
        </w:tc>
        <w:tc>
          <w:tcPr>
            <w:tcW w:w="0" w:type="auto"/>
            <w:hideMark/>
          </w:tcPr>
          <w:p w14:paraId="2E875309"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Impact (Low/Med/High)</w:t>
            </w:r>
          </w:p>
        </w:tc>
        <w:tc>
          <w:tcPr>
            <w:tcW w:w="0" w:type="auto"/>
            <w:hideMark/>
          </w:tcPr>
          <w:p w14:paraId="18895C49" w14:textId="77777777" w:rsidR="00F06102" w:rsidRPr="00F06102" w:rsidRDefault="00F06102" w:rsidP="00F06102">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sz w:val="20"/>
                <w:szCs w:val="20"/>
              </w:rPr>
              <w:t>Mitigation Strategy</w:t>
            </w:r>
          </w:p>
        </w:tc>
      </w:tr>
      <w:tr w:rsidR="00F06102" w:rsidRPr="00F06102" w14:paraId="3C595976" w14:textId="77777777" w:rsidTr="00A439D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10F7B0" w14:textId="77777777" w:rsidR="00F06102" w:rsidRPr="00F06102" w:rsidRDefault="00F06102" w:rsidP="00F06102">
            <w:pPr>
              <w:spacing w:after="160" w:line="278" w:lineRule="auto"/>
              <w:rPr>
                <w:rFonts w:ascii="Arial" w:hAnsi="Arial" w:cs="Arial"/>
                <w:sz w:val="20"/>
                <w:szCs w:val="20"/>
              </w:rPr>
            </w:pPr>
            <w:r w:rsidRPr="00F06102">
              <w:rPr>
                <w:rFonts w:ascii="Arial" w:hAnsi="Arial" w:cs="Arial"/>
                <w:sz w:val="20"/>
                <w:szCs w:val="20"/>
              </w:rPr>
              <w:t>e.g., Delay in receiving access to required datasets</w:t>
            </w:r>
          </w:p>
        </w:tc>
        <w:tc>
          <w:tcPr>
            <w:tcW w:w="0" w:type="auto"/>
            <w:hideMark/>
          </w:tcPr>
          <w:p w14:paraId="13FAF408" w14:textId="77777777" w:rsidR="00F06102" w:rsidRPr="00F06102"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Medium</w:t>
            </w:r>
          </w:p>
        </w:tc>
        <w:tc>
          <w:tcPr>
            <w:tcW w:w="0" w:type="auto"/>
            <w:hideMark/>
          </w:tcPr>
          <w:p w14:paraId="1D708943" w14:textId="77777777" w:rsidR="00F06102" w:rsidRPr="00F06102"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High</w:t>
            </w:r>
          </w:p>
        </w:tc>
        <w:tc>
          <w:tcPr>
            <w:tcW w:w="0" w:type="auto"/>
            <w:hideMark/>
          </w:tcPr>
          <w:p w14:paraId="014E8538" w14:textId="77777777" w:rsidR="00F06102" w:rsidRPr="00F06102"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e.g., Identify alternative open-source datasets in parallel; start work on other objectives.</w:t>
            </w:r>
          </w:p>
        </w:tc>
      </w:tr>
      <w:tr w:rsidR="00F06102" w:rsidRPr="00F06102" w14:paraId="749092B2" w14:textId="77777777" w:rsidTr="00A439D3">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C9CC79" w14:textId="77777777" w:rsidR="00F06102" w:rsidRPr="00F06102" w:rsidRDefault="00F06102" w:rsidP="00F06102">
            <w:pPr>
              <w:spacing w:after="160" w:line="278" w:lineRule="auto"/>
              <w:rPr>
                <w:rFonts w:ascii="Arial" w:hAnsi="Arial" w:cs="Arial"/>
                <w:sz w:val="20"/>
                <w:szCs w:val="20"/>
              </w:rPr>
            </w:pPr>
            <w:r w:rsidRPr="00F06102">
              <w:rPr>
                <w:rFonts w:ascii="Arial" w:hAnsi="Arial" w:cs="Arial"/>
                <w:sz w:val="20"/>
                <w:szCs w:val="20"/>
              </w:rPr>
              <w:t>e.g., A key software tool has a steep learning curve</w:t>
            </w:r>
          </w:p>
        </w:tc>
        <w:tc>
          <w:tcPr>
            <w:tcW w:w="0" w:type="auto"/>
            <w:hideMark/>
          </w:tcPr>
          <w:p w14:paraId="3AB623A3" w14:textId="77777777" w:rsidR="00F06102" w:rsidRPr="00F06102" w:rsidRDefault="00F06102"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High</w:t>
            </w:r>
          </w:p>
        </w:tc>
        <w:tc>
          <w:tcPr>
            <w:tcW w:w="0" w:type="auto"/>
            <w:hideMark/>
          </w:tcPr>
          <w:p w14:paraId="7881EA58" w14:textId="77777777" w:rsidR="00F06102" w:rsidRPr="00F06102" w:rsidRDefault="00F06102"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Medium</w:t>
            </w:r>
          </w:p>
        </w:tc>
        <w:tc>
          <w:tcPr>
            <w:tcW w:w="0" w:type="auto"/>
            <w:hideMark/>
          </w:tcPr>
          <w:p w14:paraId="2B0832C6" w14:textId="77777777" w:rsidR="00F06102" w:rsidRPr="00F06102" w:rsidRDefault="00F06102" w:rsidP="00F06102">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e.g., Allocate specific time in the project plan for tutorials; seek guidance from supervisor.</w:t>
            </w:r>
          </w:p>
        </w:tc>
      </w:tr>
      <w:tr w:rsidR="00F06102" w:rsidRPr="00F06102" w14:paraId="50E49317" w14:textId="77777777" w:rsidTr="00A439D3">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589C6A" w14:textId="77777777" w:rsidR="00F06102" w:rsidRPr="00F06102" w:rsidRDefault="00F06102" w:rsidP="00F06102">
            <w:pPr>
              <w:spacing w:after="160" w:line="278" w:lineRule="auto"/>
              <w:rPr>
                <w:rFonts w:ascii="Arial" w:hAnsi="Arial" w:cs="Arial"/>
                <w:sz w:val="20"/>
                <w:szCs w:val="20"/>
              </w:rPr>
            </w:pPr>
            <w:r w:rsidRPr="00F06102">
              <w:rPr>
                <w:rFonts w:ascii="Arial" w:hAnsi="Arial" w:cs="Arial"/>
                <w:sz w:val="20"/>
                <w:szCs w:val="20"/>
              </w:rPr>
              <w:t>e.g., Difficulty recruiting participants for interviews</w:t>
            </w:r>
          </w:p>
        </w:tc>
        <w:tc>
          <w:tcPr>
            <w:tcW w:w="0" w:type="auto"/>
            <w:hideMark/>
          </w:tcPr>
          <w:p w14:paraId="07758220" w14:textId="77777777" w:rsidR="00F06102" w:rsidRPr="00F06102"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Medium</w:t>
            </w:r>
          </w:p>
        </w:tc>
        <w:tc>
          <w:tcPr>
            <w:tcW w:w="0" w:type="auto"/>
            <w:hideMark/>
          </w:tcPr>
          <w:p w14:paraId="420DC384" w14:textId="77777777" w:rsidR="00F06102" w:rsidRPr="00F06102"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High</w:t>
            </w:r>
          </w:p>
        </w:tc>
        <w:tc>
          <w:tcPr>
            <w:tcW w:w="0" w:type="auto"/>
            <w:hideMark/>
          </w:tcPr>
          <w:p w14:paraId="25127A25" w14:textId="77777777" w:rsidR="00F06102" w:rsidRPr="00F06102" w:rsidRDefault="00F06102" w:rsidP="00F06102">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06102">
              <w:rPr>
                <w:rFonts w:ascii="Arial" w:hAnsi="Arial" w:cs="Arial"/>
                <w:i/>
                <w:iCs/>
                <w:sz w:val="20"/>
                <w:szCs w:val="20"/>
              </w:rPr>
              <w:t>e.g., Start recruitment early; use multiple recruitment channels; have a backup plan.</w:t>
            </w:r>
          </w:p>
        </w:tc>
      </w:tr>
    </w:tbl>
    <w:p w14:paraId="3B1ADD5E" w14:textId="13465C9D" w:rsidR="00A439D3" w:rsidRPr="00A439D3" w:rsidRDefault="00A439D3" w:rsidP="00A439D3">
      <w:pPr>
        <w:tabs>
          <w:tab w:val="left" w:pos="3412"/>
        </w:tabs>
        <w:jc w:val="center"/>
        <w:rPr>
          <w:rFonts w:ascii="Arial" w:hAnsi="Arial" w:cs="Arial"/>
          <w:sz w:val="22"/>
          <w:szCs w:val="22"/>
        </w:rPr>
      </w:pPr>
      <w:r w:rsidRPr="00A439D3">
        <w:rPr>
          <w:rFonts w:ascii="Arial" w:hAnsi="Arial" w:cs="Arial"/>
          <w:sz w:val="22"/>
          <w:szCs w:val="22"/>
        </w:rPr>
        <w:t>Table 4.1: Risk Assessment and Mitigation</w:t>
      </w:r>
    </w:p>
    <w:p w14:paraId="6BEBB54A" w14:textId="50DCA10A" w:rsidR="00F06102" w:rsidRPr="00F06102" w:rsidRDefault="00F06102" w:rsidP="00A439D3">
      <w:pPr>
        <w:tabs>
          <w:tab w:val="left" w:pos="3412"/>
        </w:tabs>
        <w:rPr>
          <w:rFonts w:ascii="Arial" w:hAnsi="Arial" w:cs="Arial"/>
          <w:b/>
          <w:bCs/>
          <w:sz w:val="22"/>
          <w:szCs w:val="22"/>
        </w:rPr>
      </w:pPr>
      <w:r w:rsidRPr="00F06102">
        <w:rPr>
          <w:rFonts w:ascii="Arial" w:hAnsi="Arial" w:cs="Arial"/>
          <w:b/>
          <w:bCs/>
          <w:sz w:val="22"/>
          <w:szCs w:val="22"/>
        </w:rPr>
        <w:t>5.3 Ethical Considerations</w:t>
      </w:r>
    </w:p>
    <w:p w14:paraId="4C96D337" w14:textId="7443E083" w:rsidR="00F06102" w:rsidRPr="00F06102" w:rsidRDefault="004E6A3B" w:rsidP="00F06102">
      <w:pPr>
        <w:rPr>
          <w:rFonts w:ascii="Arial" w:hAnsi="Arial" w:cs="Arial"/>
          <w:sz w:val="22"/>
          <w:szCs w:val="22"/>
        </w:rPr>
      </w:pPr>
      <w:r>
        <w:rPr>
          <w:rFonts w:ascii="Arial" w:hAnsi="Arial" w:cs="Arial"/>
          <w:sz w:val="22"/>
          <w:szCs w:val="22"/>
        </w:rPr>
        <w:lastRenderedPageBreak/>
        <w:t>Reflect on the ethical aspects of your project. If working with human participants, how will you secure informed consent, ensure anonymity, and maintain confidentiality of their data? If utilising datasets, are there any concerns regarding data protection? Consider the potential social influence of your project's outcome. Clarify the steps you will take to conduct your project ethically and responsibly.</w:t>
      </w:r>
    </w:p>
    <w:p w14:paraId="7C5B50FE"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References</w:t>
      </w:r>
    </w:p>
    <w:p w14:paraId="563F1AA1" w14:textId="3416D644" w:rsidR="00F06102" w:rsidRPr="004E6A3B" w:rsidRDefault="00F06102" w:rsidP="00F06102">
      <w:pPr>
        <w:rPr>
          <w:rFonts w:ascii="Arial" w:hAnsi="Arial" w:cs="Arial"/>
          <w:sz w:val="22"/>
          <w:szCs w:val="22"/>
        </w:rPr>
      </w:pPr>
      <w:r w:rsidRPr="004E6A3B">
        <w:rPr>
          <w:rFonts w:ascii="Arial" w:hAnsi="Arial" w:cs="Arial"/>
          <w:sz w:val="22"/>
          <w:szCs w:val="22"/>
        </w:rPr>
        <w:t>List all the academic and professional sources you have cited in your report, formatted in accordance with the Harvard Referencing Style.</w:t>
      </w:r>
    </w:p>
    <w:p w14:paraId="2BF3BB10" w14:textId="77777777" w:rsidR="00F06102" w:rsidRPr="00F06102" w:rsidRDefault="00F06102" w:rsidP="00F06102">
      <w:pPr>
        <w:rPr>
          <w:rFonts w:ascii="Arial" w:hAnsi="Arial" w:cs="Arial"/>
          <w:b/>
          <w:bCs/>
          <w:sz w:val="22"/>
          <w:szCs w:val="22"/>
        </w:rPr>
      </w:pPr>
      <w:r w:rsidRPr="00F06102">
        <w:rPr>
          <w:rFonts w:ascii="Arial" w:hAnsi="Arial" w:cs="Arial"/>
          <w:b/>
          <w:bCs/>
          <w:sz w:val="22"/>
          <w:szCs w:val="22"/>
        </w:rPr>
        <w:t>Appendices (Optional)</w:t>
      </w:r>
    </w:p>
    <w:p w14:paraId="405C280F" w14:textId="000260C7" w:rsidR="00F06102" w:rsidRPr="00F06102" w:rsidRDefault="00F06102" w:rsidP="00F06102">
      <w:pPr>
        <w:rPr>
          <w:rFonts w:ascii="Arial" w:hAnsi="Arial" w:cs="Arial"/>
          <w:sz w:val="22"/>
          <w:szCs w:val="22"/>
        </w:rPr>
      </w:pPr>
      <w:r>
        <w:rPr>
          <w:rFonts w:ascii="Arial" w:hAnsi="Arial" w:cs="Arial"/>
          <w:sz w:val="22"/>
          <w:szCs w:val="22"/>
        </w:rPr>
        <w:t>Include any additional material here, such as review steps, specifications, and methodologies.</w:t>
      </w:r>
    </w:p>
    <w:sectPr w:rsidR="00F06102" w:rsidRPr="00F06102" w:rsidSect="009177AD">
      <w:headerReference w:type="default" r:id="rId7"/>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2970C" w14:textId="77777777" w:rsidR="00913EB9" w:rsidRDefault="00913EB9" w:rsidP="00A439D3">
      <w:pPr>
        <w:spacing w:after="0" w:line="240" w:lineRule="auto"/>
      </w:pPr>
      <w:r>
        <w:separator/>
      </w:r>
    </w:p>
  </w:endnote>
  <w:endnote w:type="continuationSeparator" w:id="0">
    <w:p w14:paraId="29D8873B" w14:textId="77777777" w:rsidR="00913EB9" w:rsidRDefault="00913EB9"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020274" w14:textId="77777777" w:rsidR="00913EB9" w:rsidRDefault="00913EB9" w:rsidP="00A439D3">
      <w:pPr>
        <w:spacing w:after="0" w:line="240" w:lineRule="auto"/>
      </w:pPr>
      <w:r>
        <w:separator/>
      </w:r>
    </w:p>
  </w:footnote>
  <w:footnote w:type="continuationSeparator" w:id="0">
    <w:p w14:paraId="71D7637E" w14:textId="77777777" w:rsidR="00913EB9" w:rsidRDefault="00913EB9"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B39D4" w14:textId="7F6A156A" w:rsidR="00A439D3" w:rsidRDefault="00A439D3" w:rsidP="00A439D3">
    <w:pPr>
      <w:pStyle w:val="Header"/>
      <w:tabs>
        <w:tab w:val="center" w:pos="4310"/>
        <w:tab w:val="right" w:pos="8621"/>
      </w:tabs>
    </w:pPr>
    <w:r w:rsidRPr="00A439D3">
      <w:rPr>
        <w:rFonts w:ascii="Arial" w:hAnsi="Arial" w:cs="Arial"/>
        <w:sz w:val="16"/>
        <w:szCs w:val="16"/>
      </w:rPr>
      <w:t>25-26 Project Interim Report Template</w:t>
    </w:r>
    <w:r>
      <w:rPr>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81232"/>
    <w:rsid w:val="000D4B10"/>
    <w:rsid w:val="00171DB1"/>
    <w:rsid w:val="002570BE"/>
    <w:rsid w:val="003A456E"/>
    <w:rsid w:val="00422493"/>
    <w:rsid w:val="004E6A3B"/>
    <w:rsid w:val="00520050"/>
    <w:rsid w:val="005B236F"/>
    <w:rsid w:val="006F1402"/>
    <w:rsid w:val="00744617"/>
    <w:rsid w:val="00753CFD"/>
    <w:rsid w:val="008B79D6"/>
    <w:rsid w:val="00913EB9"/>
    <w:rsid w:val="009177AD"/>
    <w:rsid w:val="009D4A69"/>
    <w:rsid w:val="00A13BBA"/>
    <w:rsid w:val="00A36489"/>
    <w:rsid w:val="00A439D3"/>
    <w:rsid w:val="00B15537"/>
    <w:rsid w:val="00B26D80"/>
    <w:rsid w:val="00B86B85"/>
    <w:rsid w:val="00C24345"/>
    <w:rsid w:val="00D778F6"/>
    <w:rsid w:val="00DC1711"/>
    <w:rsid w:val="00F06102"/>
    <w:rsid w:val="00F11921"/>
    <w:rsid w:val="00F205CE"/>
    <w:rsid w:val="00F40206"/>
    <w:rsid w:val="00F831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1450</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Khoa Cao</cp:lastModifiedBy>
  <cp:revision>3</cp:revision>
  <dcterms:created xsi:type="dcterms:W3CDTF">2025-12-04T08:12:00Z</dcterms:created>
  <dcterms:modified xsi:type="dcterms:W3CDTF">2025-12-06T05:25:00Z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