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6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Худдыева</w:t>
      </w:r>
      <w:r>
        <w:t xml:space="preserve"> </w:t>
      </w:r>
      <w:r>
        <w:t xml:space="preserve">Дженнет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приобретение практических навыков работы в Midnight Commander,освоение инструкций</w:t>
      </w:r>
      <w:r>
        <w:t xml:space="preserve"> </w:t>
      </w:r>
      <w:r>
        <w:t xml:space="preserve">языка ассемблера mov и int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1.Основы работы с mc</w:t>
      </w:r>
      <w:r>
        <w:t xml:space="preserve"> </w:t>
      </w:r>
      <w:r>
        <w:t xml:space="preserve">2.Структура программы на языке ассемблера Nasm</w:t>
      </w:r>
      <w:r>
        <w:t xml:space="preserve"> </w:t>
      </w:r>
      <w:r>
        <w:t xml:space="preserve">3.Подключение внешнего файла</w:t>
      </w:r>
      <w:r>
        <w:t xml:space="preserve"> </w:t>
      </w:r>
      <w:r>
        <w:t xml:space="preserve">4.Выполнение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Midnigt Commander( или просто mc)- это программа,которая позволяет просмотривать структуру каталогов и выполнять основные операции</w:t>
      </w:r>
      <w:r>
        <w:t xml:space="preserve"> </w:t>
      </w:r>
      <w:r>
        <w:t xml:space="preserve">по управлению файловой системой,т.е. mc является файловом менеджером.Midnight Commander позволяет сделать работу с файлами более</w:t>
      </w:r>
      <w:r>
        <w:t xml:space="preserve"> </w:t>
      </w:r>
      <w:r>
        <w:t xml:space="preserve">удобной и наглядной.Программа на языке ассемблера Nasm,как правило,состоит из трёх секций:секция кода программы (SECTION .txt)</w:t>
      </w:r>
      <w:r>
        <w:t xml:space="preserve"> </w:t>
      </w:r>
      <w:r>
        <w:t xml:space="preserve">секция инициированных (известных во время компиляции) данных (SECTION .data) и секция не инициализированных данных (тех, под</w:t>
      </w:r>
      <w:r>
        <w:t xml:space="preserve"> </w:t>
      </w:r>
      <w:r>
        <w:t xml:space="preserve">которые во время компиляции только отводится память,а значение присваивается в ходе выполнения программы) (SECTION .bss).</w:t>
      </w:r>
      <w:r>
        <w:t xml:space="preserve"> </w:t>
      </w:r>
      <w:r>
        <w:t xml:space="preserve">Для объявления инициированных данных в секции .data используются директивы DB,DD,DQ,DT,которые резервируют память и указывают,</w:t>
      </w:r>
      <w:r>
        <w:t xml:space="preserve"> </w:t>
      </w:r>
      <w:r>
        <w:t xml:space="preserve">какие значение должны хранится в этой памяти:</w:t>
      </w:r>
      <w:r>
        <w:t xml:space="preserve"> </w:t>
      </w:r>
      <w:r>
        <w:t xml:space="preserve">-DB (define byte)-определяет переменную размером в 1 байт</w:t>
      </w:r>
      <w:r>
        <w:t xml:space="preserve"> </w:t>
      </w:r>
      <w:r>
        <w:t xml:space="preserve">-DW (define word)-определяет переменную размером в 2 байта (слово)</w:t>
      </w:r>
      <w:r>
        <w:t xml:space="preserve"> </w:t>
      </w:r>
      <w:r>
        <w:t xml:space="preserve">-DD (define double word)-определяет переменную размером в 4 байта (двойное слово)</w:t>
      </w:r>
      <w:r>
        <w:t xml:space="preserve"> </w:t>
      </w:r>
      <w:r>
        <w:t xml:space="preserve">-DQ (define quad word)-определяет переменную размером в 8 байта(учетверённое слово)</w:t>
      </w:r>
      <w:r>
        <w:t xml:space="preserve"> </w:t>
      </w:r>
      <w:r>
        <w:t xml:space="preserve">-DT (define ten bytes)-определяет переменную размером в 10 байта.Директивы используются для объявления простых переменных и для</w:t>
      </w:r>
      <w:r>
        <w:t xml:space="preserve"> </w:t>
      </w:r>
      <w:r>
        <w:t xml:space="preserve">объявления массивов.Для определения строк принято использовать директиву DB в связи с особенностями хранения данных в оперативной</w:t>
      </w:r>
      <w:r>
        <w:t xml:space="preserve"> </w:t>
      </w:r>
      <w:r>
        <w:t xml:space="preserve">памяти.Инструкция языка ассемблера mov предназначена для дублирования данных источника в приёмнике.</w:t>
      </w:r>
    </w:p>
    <w:p>
      <w:pPr>
        <w:pStyle w:val="SourceCode"/>
      </w:pPr>
      <w:r>
        <w:rPr>
          <w:rStyle w:val="KeywordTok"/>
        </w:rPr>
        <w:t xml:space="preserve">mov</w:t>
      </w:r>
      <w:r>
        <w:rPr>
          <w:rStyle w:val="NormalTok"/>
        </w:rPr>
        <w:t xml:space="preserve"> dst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src</w:t>
      </w:r>
    </w:p>
    <w:p>
      <w:pPr>
        <w:pStyle w:val="FirstParagraph"/>
      </w:pPr>
      <w:r>
        <w:t xml:space="preserve">Здесь операнд dst-приёмник, а src-источник.</w:t>
      </w:r>
      <w:r>
        <w:t xml:space="preserve"> </w:t>
      </w:r>
      <w:r>
        <w:t xml:space="preserve">В качестве операнда могут выступать регистры(register),ячейки памяти (memory) и непосредственные значения(const).</w:t>
      </w:r>
      <w:r>
        <w:t xml:space="preserve"> </w:t>
      </w:r>
      <w:r>
        <w:t xml:space="preserve">Инструкция языка ассемблера int предназначена для вызова прерывания с указанным номером.</w:t>
      </w:r>
    </w:p>
    <w:p>
      <w:pPr>
        <w:pStyle w:val="SourceCode"/>
      </w:pPr>
      <w:r>
        <w:rPr>
          <w:rStyle w:val="KeywordTok"/>
        </w:rPr>
        <w:t xml:space="preserve">int</w:t>
      </w:r>
      <w:r>
        <w:rPr>
          <w:rStyle w:val="NormalTok"/>
        </w:rPr>
        <w:t xml:space="preserve"> n</w:t>
      </w:r>
    </w:p>
    <w:p>
      <w:pPr>
        <w:pStyle w:val="FirstParagraph"/>
      </w:pPr>
      <w:r>
        <w:t xml:space="preserve">Здесь n-номер прерывания,пренадлежащий диапазону 0-255.При программировании в Linux с использованием ядра sys_calls n=80h (принято</w:t>
      </w:r>
      <w:r>
        <w:t xml:space="preserve"> </w:t>
      </w:r>
      <w:r>
        <w:t xml:space="preserve">задавать в шестнадцатеричной системе счисления)</w:t>
      </w:r>
    </w:p>
    <w:bookmarkEnd w:id="22"/>
    <w:bookmarkStart w:id="8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Открываю Midnight Commander, введя в терминал mc(рис. [??]).</w:t>
      </w:r>
    </w:p>
    <w:p>
      <w:pPr>
        <w:pStyle w:val="CaptionedFigure"/>
      </w:pPr>
      <w:r>
        <w:drawing>
          <wp:inline>
            <wp:extent cx="3733800" cy="2296131"/>
            <wp:effectExtent b="0" l="0" r="0" t="0"/>
            <wp:docPr descr="Открытый mc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6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Открытый mc</w:t>
      </w:r>
    </w:p>
    <w:p>
      <w:pPr>
        <w:pStyle w:val="BodyText"/>
      </w:pPr>
      <w:r>
        <w:t xml:space="preserve">Перехожу в каталог ~/work/study/2023-2024/Архитектура компьютера/arch-pc,используя файловой менеджер mc (рис. [??]).</w:t>
      </w:r>
    </w:p>
    <w:p>
      <w:pPr>
        <w:pStyle w:val="CaptionedFigure"/>
      </w:pPr>
      <w:r>
        <w:drawing>
          <wp:inline>
            <wp:extent cx="3733800" cy="2296131"/>
            <wp:effectExtent b="0" l="0" r="0" t="0"/>
            <wp:docPr descr="Перемещение между директориями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6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между директориями</w:t>
      </w:r>
    </w:p>
    <w:p>
      <w:pPr>
        <w:pStyle w:val="BodyText"/>
      </w:pPr>
      <w:r>
        <w:t xml:space="preserve">С помощью функциональной клавиши F7 создаю каталог lab05 (рис. [??]).</w:t>
      </w:r>
    </w:p>
    <w:p>
      <w:pPr>
        <w:pStyle w:val="CaptionedFigure"/>
      </w:pPr>
      <w:r>
        <w:drawing>
          <wp:inline>
            <wp:extent cx="3733800" cy="2496467"/>
            <wp:effectExtent b="0" l="0" r="0" t="0"/>
            <wp:docPr descr="Создание каталога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6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</w:t>
      </w:r>
    </w:p>
    <w:p>
      <w:pPr>
        <w:pStyle w:val="BodyText"/>
      </w:pPr>
      <w:r>
        <w:t xml:space="preserve">Перехожу в созданный каталог (рис. [??]).</w:t>
      </w:r>
    </w:p>
    <w:p>
      <w:pPr>
        <w:pStyle w:val="CaptionedFigure"/>
      </w:pPr>
      <w:r>
        <w:drawing>
          <wp:inline>
            <wp:extent cx="3733800" cy="2296131"/>
            <wp:effectExtent b="0" l="0" r="0" t="0"/>
            <wp:docPr descr="Перемещение между директориями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6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между директориями</w:t>
      </w:r>
    </w:p>
    <w:p>
      <w:pPr>
        <w:pStyle w:val="BodyText"/>
      </w:pPr>
      <w:r>
        <w:t xml:space="preserve">В строке ввода прописываю команду touch lab5-1.asm,чтобы создать файл,в котором буду работать</w:t>
      </w:r>
    </w:p>
    <w:bookmarkStart w:id="45" w:name="X57e7b7d1db1f0e165a90f37bee8dca49d49e85b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Структура программы на языке ассемблера NASM</w:t>
      </w:r>
    </w:p>
    <w:p>
      <w:pPr>
        <w:pStyle w:val="FirstParagraph"/>
      </w:pPr>
      <w:r>
        <w:t xml:space="preserve">С помощью функциональной клавиши F4 открываю созданный файл для редактирования в редакторе nano</w:t>
      </w:r>
      <w:r>
        <w:t xml:space="preserve"> </w:t>
      </w:r>
      <w:r>
        <w:t xml:space="preserve">Ввожу в файл код программы для запроса строки у пользователя.Далее выхожу из файла(Ctrl+X),сохраняя изменения (Y,Enter)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2467598"/>
            <wp:effectExtent b="0" l="0" r="0" t="0"/>
            <wp:docPr descr="Редактирование файла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7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С помощью функциональной клавиши F3открываю файл для просмотра,чтобы проверить,содержить ли файл текст программы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2542523"/>
            <wp:effectExtent b="0" l="0" r="0" t="0"/>
            <wp:docPr descr="Открытие файла для просмотра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для просмотра</w:t>
      </w:r>
    </w:p>
    <w:p>
      <w:pPr>
        <w:pStyle w:val="BodyText"/>
      </w:pPr>
      <w:r>
        <w:t xml:space="preserve">Транслирую текст программы файла в объектный файл командой nasm -f elf lab5-1.asm.Создался объектный файл lab5-1.o.Выполняю</w:t>
      </w:r>
      <w:r>
        <w:t xml:space="preserve"> </w:t>
      </w:r>
      <w:r>
        <w:t xml:space="preserve">компоновку объектного файла с помощью команды ld -m elf_i386 -o lab5-1 lab5-1.o.Создался исполняемый файл lab5-1 Запускаю</w:t>
      </w:r>
      <w:r>
        <w:t xml:space="preserve"> </w:t>
      </w:r>
      <w:r>
        <w:t xml:space="preserve">исполняемый файл.Программа выводит строку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 </w:t>
      </w:r>
      <w:r>
        <w:t xml:space="preserve">и ждёт ввода с клавиатуры,я ввожу свои ФИО,на этом</w:t>
      </w:r>
      <w:r>
        <w:t xml:space="preserve"> </w:t>
      </w:r>
      <w:r>
        <w:t xml:space="preserve">программа заканчивает свою работу (рис. [??]).</w:t>
      </w:r>
    </w:p>
    <w:bookmarkStart w:id="0" w:name="fig:007width=70%"/>
    <w:p>
      <w:pPr>
        <w:pStyle w:val="BodyText"/>
      </w:pPr>
      <w:bookmarkStart w:id="44" w:name="fig:007width=70%"/>
      <w:r>
        <w:drawing>
          <wp:inline>
            <wp:extent cx="5334000" cy="1210840"/>
            <wp:effectExtent b="0" l="0" r="0" t="0"/>
            <wp:docPr descr="Figure 1: Компиляция файла и передача на обработку компоновщику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0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bookmarkEnd w:id="0"/>
    <w:bookmarkEnd w:id="45"/>
    <w:bookmarkStart w:id="64" w:name="подключение-внешнего-файла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Подключение внешнего файла</w:t>
      </w:r>
    </w:p>
    <w:p>
      <w:pPr>
        <w:pStyle w:val="FirstParagraph"/>
      </w:pPr>
      <w:r>
        <w:t xml:space="preserve">Скачиваю файл in_out.asm со страницы в ТУИС.Он сохранился в каталоге</w:t>
      </w:r>
      <w:r>
        <w:t xml:space="preserve"> </w:t>
      </w:r>
      <w:r>
        <w:t xml:space="preserve">“</w:t>
      </w:r>
      <w:r>
        <w:t xml:space="preserve">Загрузки</w:t>
      </w:r>
      <w:r>
        <w:t xml:space="preserve">”</w:t>
      </w:r>
      <w:r>
        <w:t xml:space="preserve"> </w:t>
      </w:r>
      <w:r>
        <w:t xml:space="preserve">С помощью функциональной клавиши F5 копирую файл</w:t>
      </w:r>
      <w:r>
        <w:t xml:space="preserve"> </w:t>
      </w:r>
      <w:r>
        <w:t xml:space="preserve">in_out.asm из каталоге Загрузки в созданный каталог lab05 (рис. [??]).</w:t>
      </w:r>
    </w:p>
    <w:p>
      <w:pPr>
        <w:pStyle w:val="CaptionedFigure"/>
      </w:pPr>
      <w:r>
        <w:drawing>
          <wp:inline>
            <wp:extent cx="3733800" cy="2596077"/>
            <wp:effectExtent b="0" l="0" r="0" t="0"/>
            <wp:docPr descr="Копирование файла" title="fig:" id="47" name="Picture"/>
            <a:graphic>
              <a:graphicData uri="http://schemas.openxmlformats.org/drawingml/2006/picture">
                <pic:pic>
                  <pic:nvPicPr>
                    <pic:cNvPr descr="image/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6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С помощью функциональной клавиши F5 копирую файл lab5-1 в тот же каталог,но с другим именем,для этого в появившимся окне mc</w:t>
      </w:r>
      <w:r>
        <w:t xml:space="preserve"> </w:t>
      </w:r>
      <w:r>
        <w:t xml:space="preserve">прописываю имя для копии файла (рис. [??]).</w:t>
      </w:r>
    </w:p>
    <w:p>
      <w:pPr>
        <w:pStyle w:val="CaptionedFigure"/>
      </w:pPr>
      <w:r>
        <w:drawing>
          <wp:inline>
            <wp:extent cx="3733800" cy="2228485"/>
            <wp:effectExtent b="0" l="0" r="0" t="0"/>
            <wp:docPr descr="Копирование файла" title="fig:" id="50" name="Picture"/>
            <a:graphic>
              <a:graphicData uri="http://schemas.openxmlformats.org/drawingml/2006/picture">
                <pic:pic>
                  <pic:nvPicPr>
                    <pic:cNvPr descr="image/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8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Изменяю содержимого файла lab5-2.asm во встроенном редакторе nano (рис. [??]).</w:t>
      </w:r>
    </w:p>
    <w:p>
      <w:pPr>
        <w:pStyle w:val="CaptionedFigure"/>
      </w:pPr>
      <w:r>
        <w:drawing>
          <wp:inline>
            <wp:extent cx="3733800" cy="2228485"/>
            <wp:effectExtent b="0" l="0" r="0" t="0"/>
            <wp:docPr descr="Редактирование файла" title="fig:" id="53" name="Picture"/>
            <a:graphic>
              <a:graphicData uri="http://schemas.openxmlformats.org/drawingml/2006/picture">
                <pic:pic>
                  <pic:nvPicPr>
                    <pic:cNvPr descr="image/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8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Транслирую текст программы файла в объектный файл командой nasm -f elf lab5-2.asm.Создался объектный файл lab5-2.o.Выполняю</w:t>
      </w:r>
      <w:r>
        <w:t xml:space="preserve"> </w:t>
      </w:r>
      <w:r>
        <w:t xml:space="preserve">компоновку объектного файла с помощью команды ld -m elf_i386 -o lab5-2 lab5-2.o.Создался исполняемый файл lab5-2(рис. [??]).</w:t>
      </w:r>
    </w:p>
    <w:p>
      <w:pPr>
        <w:pStyle w:val="CaptionedFigure"/>
      </w:pPr>
      <w:r>
        <w:drawing>
          <wp:inline>
            <wp:extent cx="3733800" cy="470620"/>
            <wp:effectExtent b="0" l="0" r="0" t="0"/>
            <wp:docPr descr="Исполнение файла" title="fig:" id="56" name="Picture"/>
            <a:graphic>
              <a:graphicData uri="http://schemas.openxmlformats.org/drawingml/2006/picture">
                <pic:pic>
                  <pic:nvPicPr>
                    <pic:cNvPr descr="image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0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p>
      <w:pPr>
        <w:pStyle w:val="BodyText"/>
      </w:pPr>
      <w:r>
        <w:t xml:space="preserve">Открывю файл lab5-2.asm для редактирование в nano функциональной клавиши F4. Изменяю в нём подпрограмму sprintLF на sprint.</w:t>
      </w:r>
      <w:r>
        <w:t xml:space="preserve"> </w:t>
      </w:r>
      <w:r>
        <w:t xml:space="preserve">сохраняю файл для просмотра,чтобы проверить сохранение действий (рис. [??]).</w:t>
      </w:r>
    </w:p>
    <w:p>
      <w:pPr>
        <w:pStyle w:val="CaptionedFigure"/>
      </w:pPr>
      <w:r>
        <w:drawing>
          <wp:inline>
            <wp:extent cx="3733800" cy="2442972"/>
            <wp:effectExtent b="0" l="0" r="0" t="0"/>
            <wp:docPr descr="Отредактированный файл" title="fig: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2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Отредактированный файл</w:t>
      </w:r>
    </w:p>
    <w:p>
      <w:pPr>
        <w:pStyle w:val="BodyText"/>
      </w:pPr>
      <w:r>
        <w:t xml:space="preserve">Снова транслирую файл,выполняю компоновку созданного объектного файла,запускаю новый исполняемый файл(рис. [??]).</w:t>
      </w:r>
    </w:p>
    <w:p>
      <w:pPr>
        <w:pStyle w:val="CaptionedFigure"/>
      </w:pPr>
      <w:r>
        <w:drawing>
          <wp:inline>
            <wp:extent cx="3733800" cy="395820"/>
            <wp:effectExtent b="0" l="0" r="0" t="0"/>
            <wp:docPr descr="Исполнение файла" title="fig:" id="62" name="Picture"/>
            <a:graphic>
              <a:graphicData uri="http://schemas.openxmlformats.org/drawingml/2006/picture">
                <pic:pic>
                  <pic:nvPicPr>
                    <pic:cNvPr descr="image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5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bookmarkEnd w:id="64"/>
    <w:bookmarkStart w:id="83" w:name="X32ff26b75a7156f968f22ae721fd8fec4b51e1d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Выполнение заданий для самостоятельной работы</w:t>
      </w:r>
    </w:p>
    <w:p>
      <w:pPr>
        <w:pStyle w:val="FirstParagraph"/>
      </w:pPr>
      <w:r>
        <w:t xml:space="preserve">1.Создаю копию файла lab5-1.asm с именем lab5-1-1.asm с помощью функциональной клавиши F5 (рис. [??]).</w:t>
      </w:r>
    </w:p>
    <w:p>
      <w:pPr>
        <w:pStyle w:val="CaptionedFigure"/>
      </w:pPr>
      <w:r>
        <w:drawing>
          <wp:inline>
            <wp:extent cx="3733800" cy="1458603"/>
            <wp:effectExtent b="0" l="0" r="0" t="0"/>
            <wp:docPr descr="Копирование файла" title="fig:" id="66" name="Picture"/>
            <a:graphic>
              <a:graphicData uri="http://schemas.openxmlformats.org/drawingml/2006/picture">
                <pic:pic>
                  <pic:nvPicPr>
                    <pic:cNvPr descr="image/1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8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С помощью функциональной клавиши F4 открываю созданный файл для редактирования.Изменяю программу так,чтобы кроме вывода приглаше-</w:t>
      </w:r>
      <w:r>
        <w:t xml:space="preserve"> </w:t>
      </w:r>
      <w:r>
        <w:t xml:space="preserve">ния и запроса ввода,она выводила вводимую пользователем строку (рис. [??]).</w:t>
      </w:r>
    </w:p>
    <w:p>
      <w:pPr>
        <w:pStyle w:val="CaptionedFigure"/>
      </w:pPr>
      <w:r>
        <w:drawing>
          <wp:inline>
            <wp:extent cx="3733800" cy="3412424"/>
            <wp:effectExtent b="0" l="0" r="0" t="0"/>
            <wp:docPr descr="Редактирование файла" title="fig:" id="69" name="Picture"/>
            <a:graphic>
              <a:graphicData uri="http://schemas.openxmlformats.org/drawingml/2006/picture">
                <pic:pic>
                  <pic:nvPicPr>
                    <pic:cNvPr descr="image/15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2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2.Создаю объектный файл lab5-1-1.о,отдаю его на обработку компоновщику,получаю исполняемый файл.Программа запрашивает ввод,</w:t>
      </w:r>
      <w:r>
        <w:t xml:space="preserve"> </w:t>
      </w:r>
      <w:r>
        <w:t xml:space="preserve">ввожу свои ФИО,далее прорамма выводит введенные мною данные (рис. [??]).</w:t>
      </w:r>
    </w:p>
    <w:p>
      <w:pPr>
        <w:pStyle w:val="CaptionedFigure"/>
      </w:pPr>
      <w:r>
        <w:drawing>
          <wp:inline>
            <wp:extent cx="3733800" cy="586247"/>
            <wp:effectExtent b="0" l="0" r="0" t="0"/>
            <wp:docPr descr="Исполнение файла" title="fig:" id="72" name="Picture"/>
            <a:graphic>
              <a:graphicData uri="http://schemas.openxmlformats.org/drawingml/2006/picture">
                <pic:pic>
                  <pic:nvPicPr>
                    <pic:cNvPr descr="image/1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6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p>
      <w:pPr>
        <w:pStyle w:val="BodyText"/>
      </w:pPr>
      <w:r>
        <w:t xml:space="preserve">Код программы из пункта 1:</w:t>
      </w:r>
    </w:p>
    <w:p>
      <w:pPr>
        <w:pStyle w:val="SourceCode"/>
      </w:pP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rPr>
          <w:rStyle w:val="NormalTok"/>
        </w:rPr>
        <w:t xml:space="preserve">   </w:t>
      </w:r>
      <w:r>
        <w:rPr>
          <w:rStyle w:val="CommentTok"/>
        </w:rPr>
        <w:t xml:space="preserve">;Секция инициированных данных</w:t>
      </w:r>
      <w:r>
        <w:br/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строку:'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10</w:t>
      </w:r>
      <w:r>
        <w:br/>
      </w:r>
      <w:r>
        <w:br/>
      </w:r>
      <w:r>
        <w:rPr>
          <w:rStyle w:val="FunctionTok"/>
        </w:rPr>
        <w:t xml:space="preserve">msglen: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EQU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$-</w:t>
      </w:r>
      <w:r>
        <w:rPr>
          <w:rStyle w:val="NormalTok"/>
        </w:rPr>
        <w:t xml:space="preserve">msg  </w:t>
      </w:r>
      <w:r>
        <w:rPr>
          <w:rStyle w:val="CommentTok"/>
        </w:rPr>
        <w:t xml:space="preserve">;Длина переменной 'msg'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;Секция не инициированных данных</w:t>
      </w:r>
      <w:r>
        <w:br/>
      </w:r>
      <w:r>
        <w:rPr>
          <w:rStyle w:val="FunctionTok"/>
        </w:rPr>
        <w:t xml:space="preserve">buf1: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;Буфер размером 80 байт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;Код программы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  </w:t>
      </w:r>
      <w:r>
        <w:rPr>
          <w:rStyle w:val="CommentTok"/>
        </w:rPr>
        <w:t xml:space="preserve">;начало программы </w:t>
      </w:r>
      <w:r>
        <w:br/>
      </w:r>
      <w:r>
        <w:rPr>
          <w:rStyle w:val="NormalTok"/>
        </w:rPr>
        <w:t xml:space="preserve"> </w:t>
      </w:r>
      <w:r>
        <w:rPr>
          <w:rStyle w:val="FunctionTok"/>
        </w:rPr>
        <w:t xml:space="preserve">_start: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;Точка входа  в программу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msgLen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buf1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buf1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buf1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</w:p>
    <w:p>
      <w:pPr>
        <w:pStyle w:val="FirstParagraph"/>
      </w:pPr>
      <w:r>
        <w:t xml:space="preserve">3.Создаю копии файла lab5-2.asm с именем lab5-2-1.asm с помощью функциональной клавиши F5 (рис. [??]).</w:t>
      </w:r>
    </w:p>
    <w:p>
      <w:pPr>
        <w:pStyle w:val="CaptionedFigure"/>
      </w:pPr>
      <w:r>
        <w:drawing>
          <wp:inline>
            <wp:extent cx="3733800" cy="1238811"/>
            <wp:effectExtent b="0" l="0" r="0" t="0"/>
            <wp:docPr descr="Копирование файла" title="fig:" id="75" name="Picture"/>
            <a:graphic>
              <a:graphicData uri="http://schemas.openxmlformats.org/drawingml/2006/picture">
                <pic:pic>
                  <pic:nvPicPr>
                    <pic:cNvPr descr="image/17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8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С помощью функциональной клавиши F4 открываю созданный файл для редактирования.Изменяю программу так чтобы кроме вывода</w:t>
      </w:r>
      <w:r>
        <w:t xml:space="preserve"> </w:t>
      </w:r>
      <w:r>
        <w:t xml:space="preserve">приглашения и запроса ввода,она выводила вводимую пользователем строку (рис. [??]).</w:t>
      </w:r>
    </w:p>
    <w:p>
      <w:pPr>
        <w:pStyle w:val="CaptionedFigure"/>
      </w:pPr>
      <w:r>
        <w:drawing>
          <wp:inline>
            <wp:extent cx="3733800" cy="2479566"/>
            <wp:effectExtent b="0" l="0" r="0" t="0"/>
            <wp:docPr descr="Редактирование файла" title="fig:" id="78" name="Picture"/>
            <a:graphic>
              <a:graphicData uri="http://schemas.openxmlformats.org/drawingml/2006/picture">
                <pic:pic>
                  <pic:nvPicPr>
                    <pic:cNvPr descr="image/18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9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4.Создаю объектный файл lab5-2-1.о, отдаю его на обработку компоновщику,получаю исполняемый файл lab5-2-1,запускаю полученный</w:t>
      </w:r>
      <w:r>
        <w:t xml:space="preserve"> </w:t>
      </w:r>
      <w:r>
        <w:t xml:space="preserve">исполняемый файл.Программа запрашивает ввод без переноса на новую строку,ввожу свои ФИО,далее программа выводит введенные</w:t>
      </w:r>
      <w:r>
        <w:t xml:space="preserve"> </w:t>
      </w:r>
      <w:r>
        <w:t xml:space="preserve">мною данные (рис. [??]).</w:t>
      </w:r>
    </w:p>
    <w:p>
      <w:pPr>
        <w:pStyle w:val="CaptionedFigure"/>
      </w:pPr>
      <w:r>
        <w:drawing>
          <wp:inline>
            <wp:extent cx="3733800" cy="442570"/>
            <wp:effectExtent b="0" l="0" r="0" t="0"/>
            <wp:docPr descr="Исполнение файла" title="fig:" id="81" name="Picture"/>
            <a:graphic>
              <a:graphicData uri="http://schemas.openxmlformats.org/drawingml/2006/picture">
                <pic:pic>
                  <pic:nvPicPr>
                    <pic:cNvPr descr="image/19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2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bookmarkEnd w:id="83"/>
    <w:bookmarkEnd w:id="84"/>
    <w:bookmarkStart w:id="8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приобрела практические навыки работы в Midnight Commander,а так же освоила инструкции</w:t>
      </w:r>
      <w:r>
        <w:t xml:space="preserve"> </w:t>
      </w:r>
      <w:r>
        <w:t xml:space="preserve">языка ассемблера mov и int</w:t>
      </w:r>
    </w:p>
    <w:bookmarkEnd w:id="85"/>
    <w:bookmarkStart w:id="87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Лабораторная работа №6</w:t>
      </w:r>
    </w:p>
    <w:bookmarkStart w:id="86" w:name="refs"/>
    <w:bookmarkEnd w:id="86"/>
    <w:bookmarkEnd w:id="8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6" Target="media/rId46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Худдыева Дженнет</dc:creator>
  <dc:language>ru-RU</dc:language>
  <cp:keywords/>
  <dcterms:created xsi:type="dcterms:W3CDTF">2023-11-11T15:10:38Z</dcterms:created>
  <dcterms:modified xsi:type="dcterms:W3CDTF">2023-11-11T15:10:38Z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