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74541A" w14:textId="40FCCC91" w:rsidR="001678C3" w:rsidRPr="001678C3" w:rsidRDefault="001678C3" w:rsidP="001678C3">
      <w:pPr>
        <w:shd w:val="clear" w:color="auto" w:fill="FFFFFF"/>
        <w:spacing w:after="0" w:line="240" w:lineRule="auto"/>
        <w:outlineLvl w:val="0"/>
        <w:rPr>
          <w:rFonts w:ascii="inherit" w:eastAsia="Times New Roman" w:hAnsi="inherit" w:cs="Helvetica"/>
          <w:b/>
          <w:bCs/>
          <w:color w:val="000000"/>
          <w:kern w:val="36"/>
          <w:sz w:val="39"/>
          <w:szCs w:val="39"/>
        </w:rPr>
      </w:pPr>
      <w:r w:rsidRPr="001678C3">
        <w:rPr>
          <w:rFonts w:ascii="inherit" w:eastAsia="Times New Roman" w:hAnsi="inherit" w:cs="Helvetica"/>
          <w:b/>
          <w:bCs/>
          <w:color w:val="000000"/>
          <w:kern w:val="36"/>
          <w:sz w:val="39"/>
          <w:szCs w:val="39"/>
        </w:rPr>
        <w:t>Capstone - Alternative Cities</w:t>
      </w:r>
      <w:r w:rsidR="00C9045C">
        <w:rPr>
          <w:rFonts w:ascii="inherit" w:eastAsia="Times New Roman" w:hAnsi="inherit" w:cs="Helvetica"/>
          <w:b/>
          <w:bCs/>
          <w:color w:val="000000"/>
          <w:kern w:val="36"/>
          <w:sz w:val="39"/>
          <w:szCs w:val="39"/>
        </w:rPr>
        <w:t>: Lifest</w:t>
      </w:r>
      <w:r w:rsidR="00EF0883">
        <w:rPr>
          <w:rFonts w:ascii="inherit" w:eastAsia="Times New Roman" w:hAnsi="inherit" w:cs="Helvetica"/>
          <w:b/>
          <w:bCs/>
          <w:color w:val="000000"/>
          <w:kern w:val="36"/>
          <w:sz w:val="39"/>
          <w:szCs w:val="39"/>
        </w:rPr>
        <w:t xml:space="preserve">yles </w:t>
      </w:r>
      <w:r w:rsidRPr="001678C3">
        <w:rPr>
          <w:rFonts w:ascii="inherit" w:eastAsia="Times New Roman" w:hAnsi="inherit" w:cs="Helvetica"/>
          <w:b/>
          <w:bCs/>
          <w:color w:val="000000"/>
          <w:kern w:val="36"/>
          <w:sz w:val="39"/>
          <w:szCs w:val="39"/>
        </w:rPr>
        <w:t>Analysis</w:t>
      </w:r>
    </w:p>
    <w:p w14:paraId="431C90C8" w14:textId="3C5315D0" w:rsidR="001678C3" w:rsidRDefault="001678C3" w:rsidP="001678C3">
      <w:pPr>
        <w:shd w:val="clear" w:color="auto" w:fill="FFFFFF"/>
        <w:spacing w:after="0" w:line="240" w:lineRule="auto"/>
        <w:outlineLvl w:val="1"/>
        <w:rPr>
          <w:rFonts w:ascii="inherit" w:eastAsia="Times New Roman" w:hAnsi="inherit" w:cs="Helvetica"/>
          <w:b/>
          <w:bCs/>
          <w:color w:val="000000"/>
          <w:sz w:val="33"/>
          <w:szCs w:val="33"/>
        </w:rPr>
      </w:pPr>
      <w:r>
        <w:rPr>
          <w:rFonts w:ascii="inherit" w:eastAsia="Times New Roman" w:hAnsi="inherit" w:cs="Helvetica"/>
          <w:b/>
          <w:bCs/>
          <w:color w:val="000000"/>
          <w:sz w:val="33"/>
          <w:szCs w:val="33"/>
        </w:rPr>
        <w:tab/>
      </w:r>
      <w:r>
        <w:rPr>
          <w:rFonts w:ascii="inherit" w:eastAsia="Times New Roman" w:hAnsi="inherit" w:cs="Helvetica"/>
          <w:b/>
          <w:bCs/>
          <w:color w:val="000000"/>
          <w:sz w:val="33"/>
          <w:szCs w:val="33"/>
        </w:rPr>
        <w:tab/>
      </w:r>
      <w:r>
        <w:rPr>
          <w:rFonts w:ascii="inherit" w:eastAsia="Times New Roman" w:hAnsi="inherit" w:cs="Helvetica"/>
          <w:b/>
          <w:bCs/>
          <w:color w:val="000000"/>
          <w:sz w:val="33"/>
          <w:szCs w:val="33"/>
        </w:rPr>
        <w:tab/>
        <w:t>Author/Analyst – Dale Hunter</w:t>
      </w:r>
    </w:p>
    <w:p w14:paraId="5A7898EA" w14:textId="77777777" w:rsidR="001678C3" w:rsidRDefault="001678C3" w:rsidP="001678C3">
      <w:pPr>
        <w:shd w:val="clear" w:color="auto" w:fill="FFFFFF"/>
        <w:spacing w:after="0" w:line="240" w:lineRule="auto"/>
        <w:outlineLvl w:val="1"/>
        <w:rPr>
          <w:rFonts w:ascii="inherit" w:eastAsia="Times New Roman" w:hAnsi="inherit" w:cs="Helvetica"/>
          <w:b/>
          <w:bCs/>
          <w:color w:val="000000"/>
          <w:sz w:val="33"/>
          <w:szCs w:val="33"/>
        </w:rPr>
      </w:pPr>
    </w:p>
    <w:p w14:paraId="30CB4216" w14:textId="7229A7F0" w:rsidR="001678C3" w:rsidRPr="001678C3" w:rsidRDefault="001678C3" w:rsidP="001678C3">
      <w:pPr>
        <w:shd w:val="clear" w:color="auto" w:fill="FFFFFF"/>
        <w:spacing w:after="0" w:line="240" w:lineRule="auto"/>
        <w:outlineLvl w:val="1"/>
        <w:rPr>
          <w:rFonts w:ascii="inherit" w:eastAsia="Times New Roman" w:hAnsi="inherit" w:cs="Helvetica"/>
          <w:b/>
          <w:bCs/>
          <w:color w:val="000000"/>
          <w:sz w:val="33"/>
          <w:szCs w:val="33"/>
        </w:rPr>
      </w:pPr>
      <w:r w:rsidRPr="001678C3">
        <w:rPr>
          <w:rFonts w:ascii="inherit" w:eastAsia="Times New Roman" w:hAnsi="inherit" w:cs="Helvetica"/>
          <w:b/>
          <w:bCs/>
          <w:color w:val="000000"/>
          <w:sz w:val="33"/>
          <w:szCs w:val="33"/>
        </w:rPr>
        <w:t>Introduction/Business Problem</w:t>
      </w:r>
    </w:p>
    <w:p w14:paraId="00B31B44" w14:textId="77777777" w:rsidR="001678C3" w:rsidRPr="001678C3" w:rsidRDefault="001678C3" w:rsidP="001678C3">
      <w:pPr>
        <w:shd w:val="clear" w:color="auto" w:fill="FFFFFF"/>
        <w:spacing w:after="0" w:line="240" w:lineRule="auto"/>
        <w:jc w:val="both"/>
        <w:rPr>
          <w:rFonts w:ascii="Helvetica" w:eastAsia="Times New Roman" w:hAnsi="Helvetica" w:cs="Helvetica"/>
          <w:color w:val="000000"/>
          <w:sz w:val="21"/>
          <w:szCs w:val="21"/>
        </w:rPr>
      </w:pPr>
      <w:r w:rsidRPr="001678C3">
        <w:rPr>
          <w:rFonts w:ascii="Helvetica" w:eastAsia="Times New Roman" w:hAnsi="Helvetica" w:cs="Helvetica"/>
          <w:color w:val="000000"/>
          <w:sz w:val="21"/>
          <w:szCs w:val="21"/>
        </w:rPr>
        <w:t>With the current pandemic environment creating a WFH(Work From Home) environment for a majority of jobs, I wanted to analyze and create an engine that would allow looking at alternative locations for us to live that would allow us to be closer to venues we like (i.e. nice restaurants, parks, live music/theatre) and possibly closer to where our daughter may be attending college in 2021. Since WFH allows us not to be in the cities where are companies are, we can begin to expand ideas on where we might want to relocate. This could be utilized as the "engine" behind a GUI front-end for persons/families to pick their own city destinations and categories of venues for their decision-making process.</w:t>
      </w:r>
    </w:p>
    <w:p w14:paraId="61B07DF4" w14:textId="5F8F265E" w:rsidR="00C4318D" w:rsidRDefault="00C4318D"/>
    <w:p w14:paraId="57D1FD75" w14:textId="77777777" w:rsidR="001678C3" w:rsidRPr="001678C3" w:rsidRDefault="001678C3" w:rsidP="001678C3">
      <w:pPr>
        <w:shd w:val="clear" w:color="auto" w:fill="FFFFFF"/>
        <w:spacing w:after="0" w:line="240" w:lineRule="auto"/>
        <w:outlineLvl w:val="1"/>
        <w:rPr>
          <w:rFonts w:ascii="inherit" w:eastAsia="Times New Roman" w:hAnsi="inherit" w:cs="Helvetica"/>
          <w:b/>
          <w:bCs/>
          <w:color w:val="000000"/>
          <w:sz w:val="33"/>
          <w:szCs w:val="33"/>
        </w:rPr>
      </w:pPr>
      <w:r w:rsidRPr="001678C3">
        <w:rPr>
          <w:rFonts w:ascii="inherit" w:eastAsia="Times New Roman" w:hAnsi="inherit" w:cs="Helvetica"/>
          <w:b/>
          <w:bCs/>
          <w:color w:val="000000"/>
          <w:sz w:val="33"/>
          <w:szCs w:val="33"/>
        </w:rPr>
        <w:t>Data</w:t>
      </w:r>
    </w:p>
    <w:p w14:paraId="2DF54AE5" w14:textId="77777777" w:rsidR="001678C3" w:rsidRPr="001678C3" w:rsidRDefault="001678C3" w:rsidP="001678C3">
      <w:pPr>
        <w:shd w:val="clear" w:color="auto" w:fill="FFFFFF"/>
        <w:spacing w:after="0" w:line="240" w:lineRule="auto"/>
        <w:jc w:val="both"/>
        <w:rPr>
          <w:rFonts w:ascii="Helvetica" w:eastAsia="Times New Roman" w:hAnsi="Helvetica" w:cs="Helvetica"/>
          <w:color w:val="000000"/>
          <w:sz w:val="21"/>
          <w:szCs w:val="21"/>
        </w:rPr>
      </w:pPr>
      <w:r w:rsidRPr="001678C3">
        <w:rPr>
          <w:rFonts w:ascii="Helvetica" w:eastAsia="Times New Roman" w:hAnsi="Helvetica" w:cs="Helvetica"/>
          <w:color w:val="000000"/>
          <w:sz w:val="21"/>
          <w:szCs w:val="21"/>
        </w:rPr>
        <w:t xml:space="preserve">I will be using the Foursquare API data to identify venues for 3 potential cities that may be where we might want to relocate based on our desire to be closer to our daughter's possible college choices and cities we've visited and like the general feel, but don't know much about the area, where we could live close to venues we like. As stated, we </w:t>
      </w:r>
      <w:proofErr w:type="gramStart"/>
      <w:r w:rsidRPr="001678C3">
        <w:rPr>
          <w:rFonts w:ascii="Helvetica" w:eastAsia="Times New Roman" w:hAnsi="Helvetica" w:cs="Helvetica"/>
          <w:color w:val="000000"/>
          <w:sz w:val="21"/>
          <w:szCs w:val="21"/>
        </w:rPr>
        <w:t>don't</w:t>
      </w:r>
      <w:proofErr w:type="gramEnd"/>
      <w:r w:rsidRPr="001678C3">
        <w:rPr>
          <w:rFonts w:ascii="Helvetica" w:eastAsia="Times New Roman" w:hAnsi="Helvetica" w:cs="Helvetica"/>
          <w:color w:val="000000"/>
          <w:sz w:val="21"/>
          <w:szCs w:val="21"/>
        </w:rPr>
        <w:t xml:space="preserve"> need to look at schools, but do like parks, restaurants, and music/entertainment venues. Also, we want to look at the housing costs, and the supply/demand of housing in that cities by zip code.</w:t>
      </w:r>
    </w:p>
    <w:p w14:paraId="3647016B" w14:textId="77777777" w:rsidR="001678C3" w:rsidRPr="001678C3" w:rsidRDefault="001678C3" w:rsidP="001678C3">
      <w:pPr>
        <w:shd w:val="clear" w:color="auto" w:fill="FFFFFF"/>
        <w:spacing w:before="240" w:after="0" w:line="240" w:lineRule="auto"/>
        <w:jc w:val="both"/>
        <w:rPr>
          <w:rFonts w:ascii="Helvetica" w:eastAsia="Times New Roman" w:hAnsi="Helvetica" w:cs="Helvetica"/>
          <w:color w:val="000000"/>
          <w:sz w:val="21"/>
          <w:szCs w:val="21"/>
        </w:rPr>
      </w:pPr>
      <w:r w:rsidRPr="001678C3">
        <w:rPr>
          <w:rFonts w:ascii="Helvetica" w:eastAsia="Times New Roman" w:hAnsi="Helvetica" w:cs="Helvetica"/>
          <w:color w:val="000000"/>
          <w:sz w:val="21"/>
          <w:szCs w:val="21"/>
        </w:rPr>
        <w:t>To do this, I will use the Foursquare data to get the venues (and categories) for the cities of Kansas City, Missouri (we live in a suburb of Kansas City, but would love to move downtown if we stayed once our daughter was off to college), Fort Collins, CO, and Portland, OR.</w:t>
      </w:r>
    </w:p>
    <w:p w14:paraId="5D0E319F" w14:textId="77777777" w:rsidR="001678C3" w:rsidRPr="001678C3" w:rsidRDefault="001678C3" w:rsidP="001678C3">
      <w:pPr>
        <w:shd w:val="clear" w:color="auto" w:fill="FFFFFF"/>
        <w:spacing w:before="240" w:after="0" w:line="240" w:lineRule="auto"/>
        <w:jc w:val="both"/>
        <w:rPr>
          <w:rFonts w:ascii="Helvetica" w:eastAsia="Times New Roman" w:hAnsi="Helvetica" w:cs="Helvetica"/>
          <w:color w:val="000000"/>
          <w:sz w:val="21"/>
          <w:szCs w:val="21"/>
        </w:rPr>
      </w:pPr>
      <w:r w:rsidRPr="001678C3">
        <w:rPr>
          <w:rFonts w:ascii="Helvetica" w:eastAsia="Times New Roman" w:hAnsi="Helvetica" w:cs="Helvetica"/>
          <w:color w:val="000000"/>
          <w:sz w:val="21"/>
          <w:szCs w:val="21"/>
        </w:rPr>
        <w:t xml:space="preserve">For the data on housing data, I will use data from Realtor.com (specifically, </w:t>
      </w:r>
      <w:proofErr w:type="spellStart"/>
      <w:r w:rsidRPr="001678C3">
        <w:rPr>
          <w:rFonts w:ascii="Helvetica" w:eastAsia="Times New Roman" w:hAnsi="Helvetica" w:cs="Helvetica"/>
          <w:color w:val="000000"/>
          <w:sz w:val="21"/>
          <w:szCs w:val="21"/>
        </w:rPr>
        <w:t>RDC_Inventory_Hotness_Metrics_Zip_History</w:t>
      </w:r>
      <w:proofErr w:type="spellEnd"/>
      <w:r w:rsidRPr="001678C3">
        <w:rPr>
          <w:rFonts w:ascii="Helvetica" w:eastAsia="Times New Roman" w:hAnsi="Helvetica" w:cs="Helvetica"/>
          <w:color w:val="000000"/>
          <w:sz w:val="21"/>
          <w:szCs w:val="21"/>
        </w:rPr>
        <w:t xml:space="preserve">) that has current data (202004) on Housing inventory and hotness metric data that will supply the </w:t>
      </w:r>
      <w:proofErr w:type="spellStart"/>
      <w:r w:rsidRPr="001678C3">
        <w:rPr>
          <w:rFonts w:ascii="Helvetica" w:eastAsia="Times New Roman" w:hAnsi="Helvetica" w:cs="Helvetica"/>
          <w:color w:val="000000"/>
          <w:sz w:val="21"/>
          <w:szCs w:val="21"/>
        </w:rPr>
        <w:t>median_listing_prices</w:t>
      </w:r>
      <w:proofErr w:type="spellEnd"/>
      <w:r w:rsidRPr="001678C3">
        <w:rPr>
          <w:rFonts w:ascii="Helvetica" w:eastAsia="Times New Roman" w:hAnsi="Helvetica" w:cs="Helvetica"/>
          <w:color w:val="000000"/>
          <w:sz w:val="21"/>
          <w:szCs w:val="21"/>
        </w:rPr>
        <w:t xml:space="preserve">, </w:t>
      </w:r>
      <w:proofErr w:type="spellStart"/>
      <w:r w:rsidRPr="001678C3">
        <w:rPr>
          <w:rFonts w:ascii="Helvetica" w:eastAsia="Times New Roman" w:hAnsi="Helvetica" w:cs="Helvetica"/>
          <w:color w:val="000000"/>
          <w:sz w:val="21"/>
          <w:szCs w:val="21"/>
        </w:rPr>
        <w:t>supply_score</w:t>
      </w:r>
      <w:proofErr w:type="spellEnd"/>
      <w:r w:rsidRPr="001678C3">
        <w:rPr>
          <w:rFonts w:ascii="Helvetica" w:eastAsia="Times New Roman" w:hAnsi="Helvetica" w:cs="Helvetica"/>
          <w:color w:val="000000"/>
          <w:sz w:val="21"/>
          <w:szCs w:val="21"/>
        </w:rPr>
        <w:t xml:space="preserve">, </w:t>
      </w:r>
      <w:proofErr w:type="spellStart"/>
      <w:r w:rsidRPr="001678C3">
        <w:rPr>
          <w:rFonts w:ascii="Helvetica" w:eastAsia="Times New Roman" w:hAnsi="Helvetica" w:cs="Helvetica"/>
          <w:color w:val="000000"/>
          <w:sz w:val="21"/>
          <w:szCs w:val="21"/>
        </w:rPr>
        <w:t>demand_score</w:t>
      </w:r>
      <w:proofErr w:type="spellEnd"/>
      <w:r w:rsidRPr="001678C3">
        <w:rPr>
          <w:rFonts w:ascii="Helvetica" w:eastAsia="Times New Roman" w:hAnsi="Helvetica" w:cs="Helvetica"/>
          <w:color w:val="000000"/>
          <w:sz w:val="21"/>
          <w:szCs w:val="21"/>
        </w:rPr>
        <w:t xml:space="preserve">, and </w:t>
      </w:r>
      <w:proofErr w:type="spellStart"/>
      <w:r w:rsidRPr="001678C3">
        <w:rPr>
          <w:rFonts w:ascii="Helvetica" w:eastAsia="Times New Roman" w:hAnsi="Helvetica" w:cs="Helvetica"/>
          <w:color w:val="000000"/>
          <w:sz w:val="21"/>
          <w:szCs w:val="21"/>
        </w:rPr>
        <w:t>median_listing_price_vs_us</w:t>
      </w:r>
      <w:proofErr w:type="spellEnd"/>
      <w:r w:rsidRPr="001678C3">
        <w:rPr>
          <w:rFonts w:ascii="Helvetica" w:eastAsia="Times New Roman" w:hAnsi="Helvetica" w:cs="Helvetica"/>
          <w:color w:val="000000"/>
          <w:sz w:val="21"/>
          <w:szCs w:val="21"/>
        </w:rPr>
        <w:t xml:space="preserve"> by zip code. This data will allow us to look at the three cities and compare the median housing price, the comparison to the median price to rest of US (our current zip code is a +2 from the median price in US), and a gauge on the supply/demand index calculated by Realtors.com (high # up to 100 is level of either category) to gauge the housing market in that city.</w:t>
      </w:r>
    </w:p>
    <w:p w14:paraId="0492931B" w14:textId="33AFB0B6" w:rsidR="001678C3" w:rsidRDefault="001678C3" w:rsidP="001678C3">
      <w:pPr>
        <w:shd w:val="clear" w:color="auto" w:fill="FFFFFF"/>
        <w:spacing w:before="240" w:after="0" w:line="240" w:lineRule="auto"/>
        <w:jc w:val="both"/>
        <w:rPr>
          <w:rFonts w:ascii="Helvetica" w:eastAsia="Times New Roman" w:hAnsi="Helvetica" w:cs="Helvetica"/>
          <w:color w:val="000000"/>
          <w:sz w:val="21"/>
          <w:szCs w:val="21"/>
        </w:rPr>
      </w:pPr>
      <w:r w:rsidRPr="001678C3">
        <w:rPr>
          <w:rFonts w:ascii="Helvetica" w:eastAsia="Times New Roman" w:hAnsi="Helvetica" w:cs="Helvetica"/>
          <w:color w:val="000000"/>
          <w:sz w:val="21"/>
          <w:szCs w:val="21"/>
        </w:rPr>
        <w:t xml:space="preserve">All this data will allow us to compare zip codes(areas) in those cities that would be best suited for starting a search as well as compare cities </w:t>
      </w:r>
      <w:r>
        <w:rPr>
          <w:rFonts w:ascii="Helvetica" w:eastAsia="Times New Roman" w:hAnsi="Helvetica" w:cs="Helvetica"/>
          <w:color w:val="000000"/>
          <w:sz w:val="21"/>
          <w:szCs w:val="21"/>
        </w:rPr>
        <w:t>to help in our d</w:t>
      </w:r>
      <w:r w:rsidRPr="001678C3">
        <w:rPr>
          <w:rFonts w:ascii="Helvetica" w:eastAsia="Times New Roman" w:hAnsi="Helvetica" w:cs="Helvetica"/>
          <w:color w:val="000000"/>
          <w:sz w:val="21"/>
          <w:szCs w:val="21"/>
        </w:rPr>
        <w:t>ecision</w:t>
      </w:r>
      <w:r>
        <w:rPr>
          <w:rFonts w:ascii="Helvetica" w:eastAsia="Times New Roman" w:hAnsi="Helvetica" w:cs="Helvetica"/>
          <w:color w:val="000000"/>
          <w:sz w:val="21"/>
          <w:szCs w:val="21"/>
        </w:rPr>
        <w:t>.</w:t>
      </w:r>
    </w:p>
    <w:p w14:paraId="761AFFD8" w14:textId="04D5F77C" w:rsidR="001678C3" w:rsidRDefault="001678C3" w:rsidP="001678C3">
      <w:pPr>
        <w:shd w:val="clear" w:color="auto" w:fill="FFFFFF"/>
        <w:spacing w:before="240" w:after="0" w:line="240" w:lineRule="auto"/>
        <w:jc w:val="both"/>
        <w:rPr>
          <w:rFonts w:ascii="Helvetica" w:eastAsia="Times New Roman" w:hAnsi="Helvetica" w:cs="Helvetica"/>
          <w:color w:val="000000"/>
          <w:sz w:val="21"/>
          <w:szCs w:val="21"/>
        </w:rPr>
      </w:pPr>
    </w:p>
    <w:p w14:paraId="5711C623" w14:textId="6C76CFCE" w:rsidR="001678C3" w:rsidRDefault="001678C3" w:rsidP="001678C3">
      <w:pPr>
        <w:shd w:val="clear" w:color="auto" w:fill="FFFFFF"/>
        <w:spacing w:after="0" w:line="240" w:lineRule="auto"/>
        <w:outlineLvl w:val="1"/>
        <w:rPr>
          <w:rFonts w:ascii="inherit" w:eastAsia="Times New Roman" w:hAnsi="inherit" w:cs="Helvetica"/>
          <w:b/>
          <w:bCs/>
          <w:color w:val="000000"/>
          <w:sz w:val="33"/>
          <w:szCs w:val="33"/>
        </w:rPr>
      </w:pPr>
      <w:bookmarkStart w:id="0" w:name="_Hlk42588474"/>
      <w:r>
        <w:rPr>
          <w:rFonts w:ascii="inherit" w:eastAsia="Times New Roman" w:hAnsi="inherit" w:cs="Helvetica"/>
          <w:b/>
          <w:bCs/>
          <w:color w:val="000000"/>
          <w:sz w:val="33"/>
          <w:szCs w:val="33"/>
        </w:rPr>
        <w:t>Methodology</w:t>
      </w:r>
    </w:p>
    <w:p w14:paraId="59D11FF1" w14:textId="22AF6080" w:rsidR="001678C3" w:rsidRDefault="001709F7" w:rsidP="001678C3">
      <w:pPr>
        <w:shd w:val="clear" w:color="auto" w:fill="FFFFFF"/>
        <w:spacing w:after="0" w:line="240" w:lineRule="auto"/>
        <w:outlineLvl w:val="1"/>
        <w:rPr>
          <w:rFonts w:ascii="Helvetica" w:eastAsia="Times New Roman" w:hAnsi="Helvetica" w:cs="Helvetica"/>
          <w:color w:val="000000"/>
          <w:sz w:val="21"/>
          <w:szCs w:val="21"/>
        </w:rPr>
      </w:pPr>
      <w:r>
        <w:rPr>
          <w:rFonts w:ascii="Helvetica" w:eastAsia="Times New Roman" w:hAnsi="Helvetica" w:cs="Helvetica"/>
          <w:color w:val="000000"/>
          <w:sz w:val="21"/>
          <w:szCs w:val="21"/>
        </w:rPr>
        <w:t>Utiliz</w:t>
      </w:r>
      <w:r w:rsidR="00CE47C5">
        <w:rPr>
          <w:rFonts w:ascii="Helvetica" w:eastAsia="Times New Roman" w:hAnsi="Helvetica" w:cs="Helvetica"/>
          <w:color w:val="000000"/>
          <w:sz w:val="21"/>
          <w:szCs w:val="21"/>
        </w:rPr>
        <w:t>ing Foursquare API</w:t>
      </w:r>
      <w:r w:rsidR="00E25ECB">
        <w:rPr>
          <w:rFonts w:ascii="Helvetica" w:eastAsia="Times New Roman" w:hAnsi="Helvetica" w:cs="Helvetica"/>
          <w:color w:val="000000"/>
          <w:sz w:val="21"/>
          <w:szCs w:val="21"/>
        </w:rPr>
        <w:t xml:space="preserve"> and Folium to render maps to visualize each city </w:t>
      </w:r>
      <w:r w:rsidR="00EC7CFA">
        <w:rPr>
          <w:rFonts w:ascii="Helvetica" w:eastAsia="Times New Roman" w:hAnsi="Helvetica" w:cs="Helvetica"/>
          <w:color w:val="000000"/>
          <w:sz w:val="21"/>
          <w:szCs w:val="21"/>
        </w:rPr>
        <w:t>being researched.  Th</w:t>
      </w:r>
      <w:r>
        <w:rPr>
          <w:rFonts w:ascii="Helvetica" w:eastAsia="Times New Roman" w:hAnsi="Helvetica" w:cs="Helvetica"/>
          <w:color w:val="000000"/>
          <w:sz w:val="21"/>
          <w:szCs w:val="21"/>
        </w:rPr>
        <w:t>e</w:t>
      </w:r>
      <w:r w:rsidR="00EC7CFA">
        <w:rPr>
          <w:rFonts w:ascii="Helvetica" w:eastAsia="Times New Roman" w:hAnsi="Helvetica" w:cs="Helvetica"/>
          <w:color w:val="000000"/>
          <w:sz w:val="21"/>
          <w:szCs w:val="21"/>
        </w:rPr>
        <w:t xml:space="preserve">n, clustered venue data to </w:t>
      </w:r>
      <w:r w:rsidR="00AE40DA">
        <w:rPr>
          <w:rFonts w:ascii="Helvetica" w:eastAsia="Times New Roman" w:hAnsi="Helvetica" w:cs="Helvetica"/>
          <w:color w:val="000000"/>
          <w:sz w:val="21"/>
          <w:szCs w:val="21"/>
        </w:rPr>
        <w:t xml:space="preserve">prioritize/identify areas in each city by venue category to illustrate </w:t>
      </w:r>
      <w:proofErr w:type="spellStart"/>
      <w:r w:rsidR="00F45F37">
        <w:rPr>
          <w:rFonts w:ascii="Helvetica" w:eastAsia="Times New Roman" w:hAnsi="Helvetica" w:cs="Helvetica"/>
          <w:color w:val="000000"/>
          <w:sz w:val="21"/>
          <w:szCs w:val="21"/>
        </w:rPr>
        <w:t>zipcode</w:t>
      </w:r>
      <w:proofErr w:type="spellEnd"/>
      <w:r w:rsidR="00F45F37">
        <w:rPr>
          <w:rFonts w:ascii="Helvetica" w:eastAsia="Times New Roman" w:hAnsi="Helvetica" w:cs="Helvetica"/>
          <w:color w:val="000000"/>
          <w:sz w:val="21"/>
          <w:szCs w:val="21"/>
        </w:rPr>
        <w:t xml:space="preserve"> that may contain venues that myself (or others)</w:t>
      </w:r>
      <w:r w:rsidR="006A49B4">
        <w:rPr>
          <w:rFonts w:ascii="Helvetica" w:eastAsia="Times New Roman" w:hAnsi="Helvetica" w:cs="Helvetica"/>
          <w:color w:val="000000"/>
          <w:sz w:val="21"/>
          <w:szCs w:val="21"/>
        </w:rPr>
        <w:t xml:space="preserve"> could explore related to places to live in that </w:t>
      </w:r>
      <w:proofErr w:type="spellStart"/>
      <w:r w:rsidR="006A49B4">
        <w:rPr>
          <w:rFonts w:ascii="Helvetica" w:eastAsia="Times New Roman" w:hAnsi="Helvetica" w:cs="Helvetica"/>
          <w:color w:val="000000"/>
          <w:sz w:val="21"/>
          <w:szCs w:val="21"/>
        </w:rPr>
        <w:t>zipcode</w:t>
      </w:r>
      <w:proofErr w:type="spellEnd"/>
      <w:r w:rsidR="006A49B4">
        <w:rPr>
          <w:rFonts w:ascii="Helvetica" w:eastAsia="Times New Roman" w:hAnsi="Helvetica" w:cs="Helvetica"/>
          <w:color w:val="000000"/>
          <w:sz w:val="21"/>
          <w:szCs w:val="21"/>
        </w:rPr>
        <w:t xml:space="preserve">.  </w:t>
      </w:r>
      <w:bookmarkEnd w:id="0"/>
    </w:p>
    <w:p w14:paraId="3D15DED3" w14:textId="15F7F38D" w:rsidR="006A49B4" w:rsidRDefault="006A49B4" w:rsidP="001678C3">
      <w:pPr>
        <w:shd w:val="clear" w:color="auto" w:fill="FFFFFF"/>
        <w:spacing w:after="0" w:line="240" w:lineRule="auto"/>
        <w:outlineLvl w:val="1"/>
        <w:rPr>
          <w:rFonts w:ascii="Helvetica" w:eastAsia="Times New Roman" w:hAnsi="Helvetica" w:cs="Helvetica"/>
          <w:color w:val="000000"/>
          <w:sz w:val="21"/>
          <w:szCs w:val="21"/>
        </w:rPr>
      </w:pPr>
    </w:p>
    <w:p w14:paraId="33A97FE0" w14:textId="752B0B2A" w:rsidR="00ED744E" w:rsidRDefault="00270E04" w:rsidP="00ED744E">
      <w:pPr>
        <w:shd w:val="clear" w:color="auto" w:fill="FFFFFF"/>
        <w:spacing w:after="0" w:line="240" w:lineRule="auto"/>
        <w:outlineLvl w:val="1"/>
        <w:rPr>
          <w:rFonts w:ascii="Helvetica" w:eastAsia="Times New Roman" w:hAnsi="Helvetica" w:cs="Helvetica"/>
          <w:color w:val="000000"/>
          <w:sz w:val="21"/>
          <w:szCs w:val="21"/>
        </w:rPr>
      </w:pPr>
      <w:r>
        <w:rPr>
          <w:rFonts w:ascii="Helvetica" w:eastAsia="Times New Roman" w:hAnsi="Helvetica" w:cs="Helvetica"/>
          <w:color w:val="000000"/>
          <w:sz w:val="21"/>
          <w:szCs w:val="21"/>
        </w:rPr>
        <w:t>Wrangled “current” data from historical data set on realty data from Realtor.com</w:t>
      </w:r>
      <w:r w:rsidR="00C121DA">
        <w:rPr>
          <w:rFonts w:ascii="Helvetica" w:eastAsia="Times New Roman" w:hAnsi="Helvetica" w:cs="Helvetica"/>
          <w:color w:val="000000"/>
          <w:sz w:val="21"/>
          <w:szCs w:val="21"/>
        </w:rPr>
        <w:t xml:space="preserve">.  </w:t>
      </w:r>
      <w:r w:rsidR="00F17777">
        <w:rPr>
          <w:rFonts w:ascii="Helvetica" w:eastAsia="Times New Roman" w:hAnsi="Helvetica" w:cs="Helvetica"/>
          <w:b/>
          <w:bCs/>
          <w:color w:val="000000"/>
          <w:sz w:val="21"/>
          <w:szCs w:val="21"/>
        </w:rPr>
        <w:t>NOTE</w:t>
      </w:r>
      <w:r w:rsidR="00C121DA">
        <w:rPr>
          <w:rFonts w:ascii="Helvetica" w:eastAsia="Times New Roman" w:hAnsi="Helvetica" w:cs="Helvetica"/>
          <w:color w:val="000000"/>
          <w:sz w:val="21"/>
          <w:szCs w:val="21"/>
        </w:rPr>
        <w:t xml:space="preserve">:  See </w:t>
      </w:r>
      <w:r w:rsidR="00C121DA" w:rsidRPr="00256163">
        <w:rPr>
          <w:rFonts w:ascii="Helvetica" w:eastAsia="Times New Roman" w:hAnsi="Helvetica" w:cs="Helvetica"/>
          <w:b/>
          <w:bCs/>
          <w:color w:val="000000"/>
          <w:sz w:val="21"/>
          <w:szCs w:val="21"/>
        </w:rPr>
        <w:t>appendix</w:t>
      </w:r>
      <w:r w:rsidR="00C121DA">
        <w:rPr>
          <w:rFonts w:ascii="Helvetica" w:eastAsia="Times New Roman" w:hAnsi="Helvetica" w:cs="Helvetica"/>
          <w:color w:val="000000"/>
          <w:sz w:val="21"/>
          <w:szCs w:val="21"/>
        </w:rPr>
        <w:t xml:space="preserve"> for full citing documentation on that data and </w:t>
      </w:r>
      <w:r w:rsidR="00F17777">
        <w:rPr>
          <w:rFonts w:ascii="Helvetica" w:eastAsia="Times New Roman" w:hAnsi="Helvetica" w:cs="Helvetica"/>
          <w:color w:val="000000"/>
          <w:sz w:val="21"/>
          <w:szCs w:val="21"/>
        </w:rPr>
        <w:t xml:space="preserve">website.  This data was then merged with the </w:t>
      </w:r>
      <w:r w:rsidR="00604010">
        <w:rPr>
          <w:rFonts w:ascii="Helvetica" w:eastAsia="Times New Roman" w:hAnsi="Helvetica" w:cs="Helvetica"/>
          <w:color w:val="000000"/>
          <w:sz w:val="21"/>
          <w:szCs w:val="21"/>
        </w:rPr>
        <w:t xml:space="preserve">city venue data by </w:t>
      </w:r>
      <w:proofErr w:type="spellStart"/>
      <w:r w:rsidR="00604010">
        <w:rPr>
          <w:rFonts w:ascii="Helvetica" w:eastAsia="Times New Roman" w:hAnsi="Helvetica" w:cs="Helvetica"/>
          <w:color w:val="000000"/>
          <w:sz w:val="21"/>
          <w:szCs w:val="21"/>
        </w:rPr>
        <w:t>postalCode</w:t>
      </w:r>
      <w:proofErr w:type="spellEnd"/>
      <w:r w:rsidR="00604010">
        <w:rPr>
          <w:rFonts w:ascii="Helvetica" w:eastAsia="Times New Roman" w:hAnsi="Helvetica" w:cs="Helvetica"/>
          <w:color w:val="000000"/>
          <w:sz w:val="21"/>
          <w:szCs w:val="21"/>
        </w:rPr>
        <w:t xml:space="preserve"> to get a dataset </w:t>
      </w:r>
      <w:r w:rsidR="00B56065">
        <w:rPr>
          <w:rFonts w:ascii="Helvetica" w:eastAsia="Times New Roman" w:hAnsi="Helvetica" w:cs="Helvetica"/>
          <w:color w:val="000000"/>
          <w:sz w:val="21"/>
          <w:szCs w:val="21"/>
        </w:rPr>
        <w:t xml:space="preserve">to perform a bar chart comparison of the median housing prices.  </w:t>
      </w:r>
    </w:p>
    <w:p w14:paraId="0F58333C" w14:textId="77777777" w:rsidR="00256163" w:rsidRPr="001678C3" w:rsidRDefault="00256163" w:rsidP="00ED744E">
      <w:pPr>
        <w:shd w:val="clear" w:color="auto" w:fill="FFFFFF"/>
        <w:spacing w:after="0" w:line="240" w:lineRule="auto"/>
        <w:outlineLvl w:val="1"/>
        <w:rPr>
          <w:rFonts w:ascii="Helvetica" w:eastAsia="Times New Roman" w:hAnsi="Helvetica" w:cs="Helvetica"/>
          <w:color w:val="000000"/>
          <w:sz w:val="21"/>
          <w:szCs w:val="21"/>
        </w:rPr>
      </w:pPr>
    </w:p>
    <w:p w14:paraId="757D71A1" w14:textId="11C11B0D" w:rsidR="008C13B0" w:rsidRDefault="00ED744E" w:rsidP="008C13B0">
      <w:pPr>
        <w:shd w:val="clear" w:color="auto" w:fill="FFFFFF"/>
        <w:spacing w:after="0" w:line="240" w:lineRule="auto"/>
        <w:outlineLvl w:val="1"/>
        <w:rPr>
          <w:rFonts w:ascii="inherit" w:eastAsia="Times New Roman" w:hAnsi="inherit" w:cs="Helvetica"/>
          <w:b/>
          <w:bCs/>
          <w:color w:val="000000"/>
          <w:sz w:val="33"/>
          <w:szCs w:val="33"/>
        </w:rPr>
      </w:pPr>
      <w:r>
        <w:rPr>
          <w:rFonts w:ascii="inherit" w:eastAsia="Times New Roman" w:hAnsi="inherit" w:cs="Helvetica"/>
          <w:b/>
          <w:bCs/>
          <w:color w:val="000000"/>
          <w:sz w:val="33"/>
          <w:szCs w:val="33"/>
        </w:rPr>
        <w:lastRenderedPageBreak/>
        <w:t>Results</w:t>
      </w:r>
    </w:p>
    <w:p w14:paraId="11BFCA6E" w14:textId="5345A757" w:rsidR="001678C3" w:rsidRDefault="00A13133" w:rsidP="008C13B0">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In </w:t>
      </w:r>
      <w:r w:rsidR="0049432D">
        <w:rPr>
          <w:rFonts w:ascii="Helvetica" w:eastAsia="Times New Roman" w:hAnsi="Helvetica" w:cs="Helvetica"/>
          <w:color w:val="000000"/>
          <w:sz w:val="21"/>
          <w:szCs w:val="21"/>
        </w:rPr>
        <w:t xml:space="preserve">using the Foursquare API and Folium maps, </w:t>
      </w:r>
      <w:r w:rsidR="005710DD">
        <w:rPr>
          <w:rFonts w:ascii="Helvetica" w:eastAsia="Times New Roman" w:hAnsi="Helvetica" w:cs="Helvetica"/>
          <w:color w:val="000000"/>
          <w:sz w:val="21"/>
          <w:szCs w:val="21"/>
        </w:rPr>
        <w:t>I determined that there were parks, theater/music venues, grocery</w:t>
      </w:r>
      <w:r w:rsidR="000724EC">
        <w:rPr>
          <w:rFonts w:ascii="Helvetica" w:eastAsia="Times New Roman" w:hAnsi="Helvetica" w:cs="Helvetica"/>
          <w:color w:val="000000"/>
          <w:sz w:val="21"/>
          <w:szCs w:val="21"/>
        </w:rPr>
        <w:t xml:space="preserve"> shopping identified on the map although not all showed up in venue plotting.  Therefore, </w:t>
      </w:r>
      <w:r w:rsidR="003B4001">
        <w:rPr>
          <w:rFonts w:ascii="Helvetica" w:eastAsia="Times New Roman" w:hAnsi="Helvetica" w:cs="Helvetica"/>
          <w:color w:val="000000"/>
          <w:sz w:val="21"/>
          <w:szCs w:val="21"/>
        </w:rPr>
        <w:t xml:space="preserve">one can also use that visually to get an additional “sense” of proximity </w:t>
      </w:r>
      <w:r w:rsidR="00D16850">
        <w:rPr>
          <w:rFonts w:ascii="Helvetica" w:eastAsia="Times New Roman" w:hAnsi="Helvetica" w:cs="Helvetica"/>
          <w:color w:val="000000"/>
          <w:sz w:val="21"/>
          <w:szCs w:val="21"/>
        </w:rPr>
        <w:t>to interests we</w:t>
      </w:r>
      <w:r w:rsidR="00CE786B">
        <w:rPr>
          <w:rFonts w:ascii="Helvetica" w:eastAsia="Times New Roman" w:hAnsi="Helvetica" w:cs="Helvetica"/>
          <w:color w:val="000000"/>
          <w:sz w:val="21"/>
          <w:szCs w:val="21"/>
        </w:rPr>
        <w:t xml:space="preserve"> (or others) may enjoy when researching where we could look to relocate.</w:t>
      </w:r>
    </w:p>
    <w:p w14:paraId="37E7E620" w14:textId="77777777" w:rsidR="00F6683D" w:rsidRPr="00E335BF" w:rsidRDefault="00F6683D" w:rsidP="00F6683D">
      <w:pPr>
        <w:rPr>
          <w:rFonts w:ascii="Helvetica" w:eastAsia="Times New Roman" w:hAnsi="Helvetica" w:cs="Helvetica"/>
          <w:b/>
          <w:bCs/>
          <w:i/>
          <w:iCs/>
          <w:color w:val="000000"/>
          <w:sz w:val="24"/>
          <w:szCs w:val="24"/>
          <w:u w:val="single"/>
        </w:rPr>
      </w:pPr>
      <w:r w:rsidRPr="00E335BF">
        <w:rPr>
          <w:rFonts w:ascii="Helvetica" w:eastAsia="Times New Roman" w:hAnsi="Helvetica" w:cs="Helvetica"/>
          <w:b/>
          <w:bCs/>
          <w:i/>
          <w:iCs/>
          <w:color w:val="000000"/>
          <w:sz w:val="24"/>
          <w:szCs w:val="24"/>
          <w:u w:val="single"/>
        </w:rPr>
        <w:t>Kansas City, MO</w:t>
      </w:r>
    </w:p>
    <w:p w14:paraId="3231A42D" w14:textId="01E359C5" w:rsidR="00FD43A2" w:rsidRDefault="003B6EE1" w:rsidP="008C13B0">
      <w:pPr>
        <w:rPr>
          <w:rFonts w:ascii="Helvetica" w:eastAsia="Times New Roman" w:hAnsi="Helvetica" w:cs="Helvetica"/>
          <w:color w:val="000000"/>
          <w:sz w:val="21"/>
          <w:szCs w:val="21"/>
        </w:rPr>
      </w:pPr>
      <w:bookmarkStart w:id="1" w:name="_Hlk42593525"/>
      <w:r>
        <w:rPr>
          <w:rFonts w:ascii="Helvetica" w:eastAsia="Times New Roman" w:hAnsi="Helvetica" w:cs="Helvetica"/>
          <w:color w:val="000000"/>
          <w:sz w:val="21"/>
          <w:szCs w:val="21"/>
        </w:rPr>
        <w:t xml:space="preserve">Mapping of the city provided a “birds-eye” view of </w:t>
      </w:r>
      <w:r w:rsidR="00F92750">
        <w:rPr>
          <w:rFonts w:ascii="Helvetica" w:eastAsia="Times New Roman" w:hAnsi="Helvetica" w:cs="Helvetica"/>
          <w:color w:val="000000"/>
          <w:sz w:val="21"/>
          <w:szCs w:val="21"/>
        </w:rPr>
        <w:t>general layout of the city and visual clustering of venue areas within the city.</w:t>
      </w:r>
      <w:bookmarkEnd w:id="1"/>
      <w:r w:rsidR="00F92750">
        <w:rPr>
          <w:rFonts w:ascii="Helvetica" w:eastAsia="Times New Roman" w:hAnsi="Helvetica" w:cs="Helvetica"/>
          <w:color w:val="000000"/>
          <w:sz w:val="21"/>
          <w:szCs w:val="21"/>
        </w:rPr>
        <w:t xml:space="preserve">  </w:t>
      </w:r>
    </w:p>
    <w:p w14:paraId="41B982AD" w14:textId="0044E03B" w:rsidR="00FD43A2" w:rsidRDefault="00E335BF" w:rsidP="008C13B0">
      <w:pPr>
        <w:rPr>
          <w:rFonts w:ascii="Helvetica" w:eastAsia="Times New Roman" w:hAnsi="Helvetica" w:cs="Helvetica"/>
          <w:color w:val="000000"/>
          <w:sz w:val="21"/>
          <w:szCs w:val="21"/>
        </w:rPr>
      </w:pPr>
      <w:r>
        <w:rPr>
          <w:noProof/>
        </w:rPr>
        <w:drawing>
          <wp:inline distT="0" distB="0" distL="0" distR="0" wp14:anchorId="72053CFC" wp14:editId="750D6C82">
            <wp:extent cx="5943600" cy="3358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66584B71" w14:textId="783A36F2" w:rsidR="00CE786B" w:rsidRDefault="008D2086" w:rsidP="008C13B0">
      <w:pPr>
        <w:rPr>
          <w:rFonts w:ascii="Helvetica" w:eastAsia="Times New Roman" w:hAnsi="Helvetica" w:cs="Helvetica"/>
          <w:color w:val="000000"/>
          <w:sz w:val="21"/>
          <w:szCs w:val="21"/>
        </w:rPr>
      </w:pPr>
      <w:r>
        <w:rPr>
          <w:rFonts w:ascii="Helvetica" w:eastAsia="Times New Roman" w:hAnsi="Helvetica" w:cs="Helvetica"/>
          <w:color w:val="000000"/>
          <w:sz w:val="21"/>
          <w:szCs w:val="21"/>
        </w:rPr>
        <w:t>With the clustering of the venue data for each cit</w:t>
      </w:r>
      <w:r w:rsidR="002131E2">
        <w:rPr>
          <w:rFonts w:ascii="Helvetica" w:eastAsia="Times New Roman" w:hAnsi="Helvetica" w:cs="Helvetica"/>
          <w:color w:val="000000"/>
          <w:sz w:val="21"/>
          <w:szCs w:val="21"/>
        </w:rPr>
        <w:t xml:space="preserve">y, the following </w:t>
      </w:r>
      <w:r w:rsidR="0055448F">
        <w:rPr>
          <w:rFonts w:ascii="Helvetica" w:eastAsia="Times New Roman" w:hAnsi="Helvetica" w:cs="Helvetica"/>
          <w:color w:val="000000"/>
          <w:sz w:val="21"/>
          <w:szCs w:val="21"/>
        </w:rPr>
        <w:t>“results” were found:</w:t>
      </w:r>
    </w:p>
    <w:p w14:paraId="375184B8" w14:textId="3214BA85" w:rsidR="00D23162" w:rsidRDefault="00A50701" w:rsidP="008C13B0">
      <w:pPr>
        <w:rPr>
          <w:rFonts w:ascii="Helvetica" w:eastAsia="Times New Roman" w:hAnsi="Helvetica" w:cs="Helvetica"/>
          <w:b/>
          <w:bCs/>
          <w:color w:val="000000"/>
          <w:sz w:val="21"/>
          <w:szCs w:val="21"/>
        </w:rPr>
      </w:pPr>
      <w:r>
        <w:rPr>
          <w:noProof/>
        </w:rPr>
        <w:drawing>
          <wp:inline distT="0" distB="0" distL="0" distR="0" wp14:anchorId="307D63B2" wp14:editId="2E0C89F1">
            <wp:extent cx="6495863" cy="1914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61804" cy="1992906"/>
                    </a:xfrm>
                    <a:prstGeom prst="rect">
                      <a:avLst/>
                    </a:prstGeom>
                    <a:noFill/>
                    <a:ln>
                      <a:noFill/>
                    </a:ln>
                  </pic:spPr>
                </pic:pic>
              </a:graphicData>
            </a:graphic>
          </wp:inline>
        </w:drawing>
      </w:r>
    </w:p>
    <w:p w14:paraId="60443D3B" w14:textId="4A017BC4" w:rsidR="00A90B7C" w:rsidRDefault="00D73D3E" w:rsidP="008C13B0">
      <w:pPr>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t xml:space="preserve">As stated in the Introduction, we enjoy Parks and Music venues but also like Breweries and fun restaurants so we may begin looking at </w:t>
      </w:r>
      <w:proofErr w:type="spellStart"/>
      <w:r>
        <w:rPr>
          <w:rFonts w:ascii="Helvetica" w:eastAsia="Times New Roman" w:hAnsi="Helvetica" w:cs="Helvetica"/>
          <w:b/>
          <w:bCs/>
          <w:color w:val="000000"/>
          <w:sz w:val="21"/>
          <w:szCs w:val="21"/>
        </w:rPr>
        <w:t>zipcode</w:t>
      </w:r>
      <w:proofErr w:type="spellEnd"/>
      <w:r>
        <w:rPr>
          <w:rFonts w:ascii="Helvetica" w:eastAsia="Times New Roman" w:hAnsi="Helvetica" w:cs="Helvetica"/>
          <w:b/>
          <w:bCs/>
          <w:color w:val="000000"/>
          <w:sz w:val="21"/>
          <w:szCs w:val="21"/>
        </w:rPr>
        <w:t xml:space="preserve"> 64108 and then look at housing data.</w:t>
      </w:r>
    </w:p>
    <w:p w14:paraId="56152C91" w14:textId="1271E29D" w:rsidR="00C819A7" w:rsidRDefault="00C819A7" w:rsidP="00C819A7">
      <w:pPr>
        <w:rPr>
          <w:rFonts w:ascii="Helvetica" w:eastAsia="Times New Roman" w:hAnsi="Helvetica" w:cs="Helvetica"/>
          <w:b/>
          <w:bCs/>
          <w:i/>
          <w:iCs/>
          <w:color w:val="000000"/>
          <w:sz w:val="24"/>
          <w:szCs w:val="24"/>
          <w:u w:val="single"/>
        </w:rPr>
      </w:pPr>
      <w:r w:rsidRPr="00CA410E">
        <w:rPr>
          <w:rFonts w:ascii="Helvetica" w:eastAsia="Times New Roman" w:hAnsi="Helvetica" w:cs="Helvetica"/>
          <w:b/>
          <w:bCs/>
          <w:i/>
          <w:iCs/>
          <w:color w:val="000000"/>
          <w:sz w:val="24"/>
          <w:szCs w:val="24"/>
          <w:u w:val="single"/>
        </w:rPr>
        <w:t>Fort Collins, CO</w:t>
      </w:r>
    </w:p>
    <w:p w14:paraId="360F5FFA" w14:textId="2D178D72" w:rsidR="00B1308A" w:rsidRDefault="00B1308A" w:rsidP="00C819A7">
      <w:pPr>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Mapping of the city provided a “birds-eye” view of general layout of the city and visual clustering of venue areas within the city.</w:t>
      </w:r>
    </w:p>
    <w:p w14:paraId="3702970D" w14:textId="1BB8CE53" w:rsidR="00311F3D" w:rsidRDefault="00311F3D" w:rsidP="00C819A7">
      <w:pPr>
        <w:rPr>
          <w:rFonts w:ascii="Helvetica" w:eastAsia="Times New Roman" w:hAnsi="Helvetica" w:cs="Helvetica"/>
          <w:color w:val="000000"/>
          <w:sz w:val="21"/>
          <w:szCs w:val="21"/>
        </w:rPr>
      </w:pPr>
      <w:r>
        <w:rPr>
          <w:noProof/>
        </w:rPr>
        <w:drawing>
          <wp:inline distT="0" distB="0" distL="0" distR="0" wp14:anchorId="053EAABE" wp14:editId="1D86111C">
            <wp:extent cx="5943600" cy="356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5525"/>
                    </a:xfrm>
                    <a:prstGeom prst="rect">
                      <a:avLst/>
                    </a:prstGeom>
                    <a:noFill/>
                    <a:ln>
                      <a:noFill/>
                    </a:ln>
                  </pic:spPr>
                </pic:pic>
              </a:graphicData>
            </a:graphic>
          </wp:inline>
        </w:drawing>
      </w:r>
    </w:p>
    <w:p w14:paraId="69426704" w14:textId="77777777" w:rsidR="00B1308A" w:rsidRDefault="00B1308A" w:rsidP="00B1308A">
      <w:pPr>
        <w:rPr>
          <w:rFonts w:ascii="Helvetica" w:eastAsia="Times New Roman" w:hAnsi="Helvetica" w:cs="Helvetica"/>
          <w:color w:val="000000"/>
          <w:sz w:val="21"/>
          <w:szCs w:val="21"/>
        </w:rPr>
      </w:pPr>
      <w:r>
        <w:rPr>
          <w:rFonts w:ascii="Helvetica" w:eastAsia="Times New Roman" w:hAnsi="Helvetica" w:cs="Helvetica"/>
          <w:color w:val="000000"/>
          <w:sz w:val="21"/>
          <w:szCs w:val="21"/>
        </w:rPr>
        <w:t>With the clustering of the venue data for each city, the following “results” were found:</w:t>
      </w:r>
    </w:p>
    <w:p w14:paraId="235F7F24" w14:textId="1703C260" w:rsidR="00D80888" w:rsidRDefault="00D80888" w:rsidP="00C819A7">
      <w:pPr>
        <w:rPr>
          <w:rFonts w:ascii="Helvetica" w:eastAsia="Times New Roman" w:hAnsi="Helvetica" w:cs="Helvetica"/>
          <w:b/>
          <w:bCs/>
          <w:color w:val="000000"/>
          <w:sz w:val="21"/>
          <w:szCs w:val="21"/>
        </w:rPr>
      </w:pPr>
      <w:r>
        <w:rPr>
          <w:noProof/>
        </w:rPr>
        <w:drawing>
          <wp:inline distT="0" distB="0" distL="0" distR="0" wp14:anchorId="52B40E0F" wp14:editId="288DC158">
            <wp:extent cx="6600825" cy="1924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00825" cy="1924050"/>
                    </a:xfrm>
                    <a:prstGeom prst="rect">
                      <a:avLst/>
                    </a:prstGeom>
                    <a:noFill/>
                    <a:ln>
                      <a:noFill/>
                    </a:ln>
                  </pic:spPr>
                </pic:pic>
              </a:graphicData>
            </a:graphic>
          </wp:inline>
        </w:drawing>
      </w:r>
    </w:p>
    <w:p w14:paraId="2998EA6D" w14:textId="1129A630" w:rsidR="003E4B0E" w:rsidRDefault="004A683D" w:rsidP="00C819A7">
      <w:pPr>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t xml:space="preserve">As stated in the Introduction, we like Parks and Music/Theater venues so we may begin looking at </w:t>
      </w:r>
      <w:proofErr w:type="spellStart"/>
      <w:r>
        <w:rPr>
          <w:rFonts w:ascii="Helvetica" w:eastAsia="Times New Roman" w:hAnsi="Helvetica" w:cs="Helvetica"/>
          <w:b/>
          <w:bCs/>
          <w:color w:val="000000"/>
          <w:sz w:val="21"/>
          <w:szCs w:val="21"/>
        </w:rPr>
        <w:t>zipcode</w:t>
      </w:r>
      <w:proofErr w:type="spellEnd"/>
      <w:r>
        <w:rPr>
          <w:rFonts w:ascii="Helvetica" w:eastAsia="Times New Roman" w:hAnsi="Helvetica" w:cs="Helvetica"/>
          <w:b/>
          <w:bCs/>
          <w:color w:val="000000"/>
          <w:sz w:val="21"/>
          <w:szCs w:val="21"/>
        </w:rPr>
        <w:t xml:space="preserve"> </w:t>
      </w:r>
      <w:r w:rsidR="004F3683">
        <w:rPr>
          <w:rFonts w:ascii="Helvetica" w:eastAsia="Times New Roman" w:hAnsi="Helvetica" w:cs="Helvetica"/>
          <w:b/>
          <w:bCs/>
          <w:color w:val="000000"/>
          <w:sz w:val="21"/>
          <w:szCs w:val="21"/>
        </w:rPr>
        <w:t xml:space="preserve">80521 and then look at housing data. </w:t>
      </w:r>
    </w:p>
    <w:p w14:paraId="2146E5A4" w14:textId="77777777" w:rsidR="00973B3B" w:rsidRDefault="00973B3B" w:rsidP="00915353">
      <w:pPr>
        <w:rPr>
          <w:rFonts w:ascii="Helvetica" w:eastAsia="Times New Roman" w:hAnsi="Helvetica" w:cs="Helvetica"/>
          <w:b/>
          <w:bCs/>
          <w:i/>
          <w:iCs/>
          <w:color w:val="000000"/>
          <w:sz w:val="24"/>
          <w:szCs w:val="24"/>
          <w:u w:val="single"/>
        </w:rPr>
      </w:pPr>
    </w:p>
    <w:p w14:paraId="36E39D75" w14:textId="3295360A" w:rsidR="00915353" w:rsidRDefault="00915353" w:rsidP="00915353">
      <w:pPr>
        <w:rPr>
          <w:rFonts w:ascii="Helvetica" w:eastAsia="Times New Roman" w:hAnsi="Helvetica" w:cs="Helvetica"/>
          <w:b/>
          <w:bCs/>
          <w:i/>
          <w:iCs/>
          <w:color w:val="000000"/>
          <w:sz w:val="24"/>
          <w:szCs w:val="24"/>
          <w:u w:val="single"/>
        </w:rPr>
      </w:pPr>
      <w:r>
        <w:rPr>
          <w:rFonts w:ascii="Helvetica" w:eastAsia="Times New Roman" w:hAnsi="Helvetica" w:cs="Helvetica"/>
          <w:b/>
          <w:bCs/>
          <w:i/>
          <w:iCs/>
          <w:color w:val="000000"/>
          <w:sz w:val="24"/>
          <w:szCs w:val="24"/>
          <w:u w:val="single"/>
        </w:rPr>
        <w:t>Portland</w:t>
      </w:r>
      <w:r w:rsidRPr="00CA410E">
        <w:rPr>
          <w:rFonts w:ascii="Helvetica" w:eastAsia="Times New Roman" w:hAnsi="Helvetica" w:cs="Helvetica"/>
          <w:b/>
          <w:bCs/>
          <w:i/>
          <w:iCs/>
          <w:color w:val="000000"/>
          <w:sz w:val="24"/>
          <w:szCs w:val="24"/>
          <w:u w:val="single"/>
        </w:rPr>
        <w:t xml:space="preserve">, </w:t>
      </w:r>
      <w:r>
        <w:rPr>
          <w:rFonts w:ascii="Helvetica" w:eastAsia="Times New Roman" w:hAnsi="Helvetica" w:cs="Helvetica"/>
          <w:b/>
          <w:bCs/>
          <w:i/>
          <w:iCs/>
          <w:color w:val="000000"/>
          <w:sz w:val="24"/>
          <w:szCs w:val="24"/>
          <w:u w:val="single"/>
        </w:rPr>
        <w:t>OR</w:t>
      </w:r>
    </w:p>
    <w:p w14:paraId="551C75AF" w14:textId="4FB174FF" w:rsidR="00915353" w:rsidRDefault="00915353" w:rsidP="00915353">
      <w:pPr>
        <w:rPr>
          <w:rFonts w:ascii="Helvetica" w:eastAsia="Times New Roman" w:hAnsi="Helvetica" w:cs="Helvetica"/>
          <w:color w:val="000000"/>
          <w:sz w:val="21"/>
          <w:szCs w:val="21"/>
        </w:rPr>
      </w:pPr>
      <w:r>
        <w:rPr>
          <w:rFonts w:ascii="Helvetica" w:eastAsia="Times New Roman" w:hAnsi="Helvetica" w:cs="Helvetica"/>
          <w:color w:val="000000"/>
          <w:sz w:val="21"/>
          <w:szCs w:val="21"/>
        </w:rPr>
        <w:t>Mapping of the city provided a “birds-eye” view of general layout of the city and visual clustering of venue areas within the city.</w:t>
      </w:r>
    </w:p>
    <w:p w14:paraId="65E2336D" w14:textId="6ADC78C2" w:rsidR="00F1503E" w:rsidRDefault="00A329CC" w:rsidP="00915353">
      <w:pPr>
        <w:rPr>
          <w:rFonts w:ascii="Helvetica" w:eastAsia="Times New Roman" w:hAnsi="Helvetica" w:cs="Helvetica"/>
          <w:color w:val="000000"/>
          <w:sz w:val="21"/>
          <w:szCs w:val="21"/>
        </w:rPr>
      </w:pPr>
      <w:r>
        <w:rPr>
          <w:noProof/>
        </w:rPr>
        <w:lastRenderedPageBreak/>
        <w:drawing>
          <wp:inline distT="0" distB="0" distL="0" distR="0" wp14:anchorId="104BCAC7" wp14:editId="5C007D3A">
            <wp:extent cx="5943600" cy="3401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1695"/>
                    </a:xfrm>
                    <a:prstGeom prst="rect">
                      <a:avLst/>
                    </a:prstGeom>
                    <a:noFill/>
                    <a:ln>
                      <a:noFill/>
                    </a:ln>
                  </pic:spPr>
                </pic:pic>
              </a:graphicData>
            </a:graphic>
          </wp:inline>
        </w:drawing>
      </w:r>
    </w:p>
    <w:p w14:paraId="1DF5697C" w14:textId="77777777" w:rsidR="00A329CC" w:rsidRDefault="00A329CC" w:rsidP="00A329CC">
      <w:pPr>
        <w:rPr>
          <w:rFonts w:ascii="Helvetica" w:eastAsia="Times New Roman" w:hAnsi="Helvetica" w:cs="Helvetica"/>
          <w:color w:val="000000"/>
          <w:sz w:val="21"/>
          <w:szCs w:val="21"/>
        </w:rPr>
      </w:pPr>
      <w:r>
        <w:rPr>
          <w:rFonts w:ascii="Helvetica" w:eastAsia="Times New Roman" w:hAnsi="Helvetica" w:cs="Helvetica"/>
          <w:color w:val="000000"/>
          <w:sz w:val="21"/>
          <w:szCs w:val="21"/>
        </w:rPr>
        <w:t>With the clustering of the venue data for each city, the following “results” were found:</w:t>
      </w:r>
    </w:p>
    <w:p w14:paraId="77FF10E1" w14:textId="5E326DF7" w:rsidR="004F3683" w:rsidRDefault="00351E9A" w:rsidP="00C819A7">
      <w:pPr>
        <w:rPr>
          <w:rFonts w:ascii="Helvetica" w:eastAsia="Times New Roman" w:hAnsi="Helvetica" w:cs="Helvetica"/>
          <w:b/>
          <w:bCs/>
          <w:color w:val="000000"/>
          <w:sz w:val="21"/>
          <w:szCs w:val="21"/>
        </w:rPr>
      </w:pPr>
      <w:r>
        <w:rPr>
          <w:noProof/>
        </w:rPr>
        <w:drawing>
          <wp:inline distT="0" distB="0" distL="0" distR="0" wp14:anchorId="4009838F" wp14:editId="33A6115D">
            <wp:extent cx="6429375" cy="2400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9375" cy="2400300"/>
                    </a:xfrm>
                    <a:prstGeom prst="rect">
                      <a:avLst/>
                    </a:prstGeom>
                    <a:noFill/>
                    <a:ln>
                      <a:noFill/>
                    </a:ln>
                  </pic:spPr>
                </pic:pic>
              </a:graphicData>
            </a:graphic>
          </wp:inline>
        </w:drawing>
      </w:r>
    </w:p>
    <w:p w14:paraId="733E9A12" w14:textId="6D27DFE0" w:rsidR="0036645C" w:rsidRDefault="00925D33" w:rsidP="00C819A7">
      <w:pPr>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t xml:space="preserve">Portland </w:t>
      </w:r>
      <w:r w:rsidR="00EF08E1">
        <w:rPr>
          <w:rFonts w:ascii="Helvetica" w:eastAsia="Times New Roman" w:hAnsi="Helvetica" w:cs="Helvetica"/>
          <w:b/>
          <w:bCs/>
          <w:color w:val="000000"/>
          <w:sz w:val="21"/>
          <w:szCs w:val="21"/>
        </w:rPr>
        <w:t xml:space="preserve">has diverse neighborhoods, so didn’t really have one area that </w:t>
      </w:r>
      <w:r w:rsidR="003F568D">
        <w:rPr>
          <w:rFonts w:ascii="Helvetica" w:eastAsia="Times New Roman" w:hAnsi="Helvetica" w:cs="Helvetica"/>
          <w:b/>
          <w:bCs/>
          <w:color w:val="000000"/>
          <w:sz w:val="21"/>
          <w:szCs w:val="21"/>
        </w:rPr>
        <w:t>stood out as an area to start, but with parks</w:t>
      </w:r>
      <w:r w:rsidR="00B37C22">
        <w:rPr>
          <w:rFonts w:ascii="Helvetica" w:eastAsia="Times New Roman" w:hAnsi="Helvetica" w:cs="Helvetica"/>
          <w:b/>
          <w:bCs/>
          <w:color w:val="000000"/>
          <w:sz w:val="21"/>
          <w:szCs w:val="21"/>
        </w:rPr>
        <w:t>, restaurants, and even farmer’s market</w:t>
      </w:r>
      <w:r w:rsidR="006504F4">
        <w:rPr>
          <w:rFonts w:ascii="Helvetica" w:eastAsia="Times New Roman" w:hAnsi="Helvetica" w:cs="Helvetica"/>
          <w:b/>
          <w:bCs/>
          <w:color w:val="000000"/>
          <w:sz w:val="21"/>
          <w:szCs w:val="21"/>
        </w:rPr>
        <w:t xml:space="preserve">s, we have several to begin researching further by using the housing data.  </w:t>
      </w:r>
    </w:p>
    <w:p w14:paraId="5C4D53C6" w14:textId="37E48D69" w:rsidR="0036645C" w:rsidRPr="00E70638" w:rsidRDefault="0036645C" w:rsidP="00C819A7">
      <w:pPr>
        <w:rPr>
          <w:rFonts w:ascii="Helvetica" w:eastAsia="Times New Roman" w:hAnsi="Helvetica" w:cs="Helvetica"/>
          <w:b/>
          <w:bCs/>
          <w:color w:val="000000"/>
          <w:sz w:val="28"/>
          <w:szCs w:val="28"/>
        </w:rPr>
      </w:pPr>
      <w:r w:rsidRPr="00E70638">
        <w:rPr>
          <w:rFonts w:ascii="Helvetica" w:eastAsia="Times New Roman" w:hAnsi="Helvetica" w:cs="Helvetica"/>
          <w:b/>
          <w:bCs/>
          <w:color w:val="000000"/>
          <w:sz w:val="28"/>
          <w:szCs w:val="28"/>
        </w:rPr>
        <w:t>Housing data</w:t>
      </w:r>
    </w:p>
    <w:p w14:paraId="437E8953" w14:textId="59F74677" w:rsidR="0036645C" w:rsidRDefault="0036645C" w:rsidP="00C819A7">
      <w:pPr>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t xml:space="preserve">From a comparison of the median housing prices </w:t>
      </w:r>
      <w:r w:rsidR="00BB23B3">
        <w:rPr>
          <w:rFonts w:ascii="Helvetica" w:eastAsia="Times New Roman" w:hAnsi="Helvetica" w:cs="Helvetica"/>
          <w:b/>
          <w:bCs/>
          <w:color w:val="000000"/>
          <w:sz w:val="21"/>
          <w:szCs w:val="21"/>
        </w:rPr>
        <w:t>for each zip code</w:t>
      </w:r>
      <w:r w:rsidR="00C05E23">
        <w:rPr>
          <w:rFonts w:ascii="Helvetica" w:eastAsia="Times New Roman" w:hAnsi="Helvetica" w:cs="Helvetica"/>
          <w:b/>
          <w:bCs/>
          <w:color w:val="000000"/>
          <w:sz w:val="21"/>
          <w:szCs w:val="21"/>
        </w:rPr>
        <w:t xml:space="preserve">.  NOTE:  For simplicity, the following assumptions were made </w:t>
      </w:r>
      <w:r w:rsidR="00F2271B">
        <w:rPr>
          <w:rFonts w:ascii="Helvetica" w:eastAsia="Times New Roman" w:hAnsi="Helvetica" w:cs="Helvetica"/>
          <w:b/>
          <w:bCs/>
          <w:color w:val="000000"/>
          <w:sz w:val="21"/>
          <w:szCs w:val="21"/>
        </w:rPr>
        <w:t xml:space="preserve">when visualizing the zip code data:  </w:t>
      </w:r>
      <w:r w:rsidR="00EE0F7C">
        <w:rPr>
          <w:rFonts w:ascii="Helvetica" w:eastAsia="Times New Roman" w:hAnsi="Helvetica" w:cs="Helvetica"/>
          <w:b/>
          <w:bCs/>
          <w:color w:val="000000"/>
          <w:sz w:val="21"/>
          <w:szCs w:val="21"/>
        </w:rPr>
        <w:t xml:space="preserve">64XXX = Kansas City, MO; 80XXX = Fort Collins, CO; and </w:t>
      </w:r>
      <w:r w:rsidR="0054238E">
        <w:rPr>
          <w:rFonts w:ascii="Helvetica" w:eastAsia="Times New Roman" w:hAnsi="Helvetica" w:cs="Helvetica"/>
          <w:b/>
          <w:bCs/>
          <w:color w:val="000000"/>
          <w:sz w:val="21"/>
          <w:szCs w:val="21"/>
        </w:rPr>
        <w:t>97XXX = Portland, OR.</w:t>
      </w:r>
    </w:p>
    <w:p w14:paraId="212E1716" w14:textId="629F90AF" w:rsidR="0054238E" w:rsidRDefault="0054238E" w:rsidP="00C819A7">
      <w:pPr>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t xml:space="preserve">Below is a bar chart with the results of that data. </w:t>
      </w:r>
    </w:p>
    <w:p w14:paraId="10887604" w14:textId="3D6BC057" w:rsidR="0054238E" w:rsidRDefault="004F3A33" w:rsidP="00C819A7">
      <w:pPr>
        <w:rPr>
          <w:rFonts w:ascii="Helvetica" w:eastAsia="Times New Roman" w:hAnsi="Helvetica" w:cs="Helvetica"/>
          <w:b/>
          <w:bCs/>
          <w:color w:val="000000"/>
          <w:sz w:val="21"/>
          <w:szCs w:val="21"/>
        </w:rPr>
      </w:pPr>
      <w:r>
        <w:rPr>
          <w:noProof/>
        </w:rPr>
        <w:lastRenderedPageBreak/>
        <w:drawing>
          <wp:inline distT="0" distB="0" distL="0" distR="0" wp14:anchorId="664A0B44" wp14:editId="7025680A">
            <wp:extent cx="6772275" cy="3419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2275" cy="3419475"/>
                    </a:xfrm>
                    <a:prstGeom prst="rect">
                      <a:avLst/>
                    </a:prstGeom>
                    <a:noFill/>
                    <a:ln>
                      <a:noFill/>
                    </a:ln>
                  </pic:spPr>
                </pic:pic>
              </a:graphicData>
            </a:graphic>
          </wp:inline>
        </w:drawing>
      </w:r>
    </w:p>
    <w:p w14:paraId="5B6B1F29" w14:textId="77777777" w:rsidR="003C4F65" w:rsidRDefault="00BE35F2" w:rsidP="008C13B0">
      <w:pPr>
        <w:shd w:val="clear" w:color="auto" w:fill="FFFFFF"/>
        <w:spacing w:after="0" w:line="240" w:lineRule="auto"/>
        <w:outlineLvl w:val="1"/>
        <w:rPr>
          <w:rFonts w:ascii="inherit" w:eastAsia="Times New Roman" w:hAnsi="inherit" w:cs="Helvetica"/>
          <w:b/>
          <w:bCs/>
          <w:color w:val="000000"/>
          <w:sz w:val="33"/>
          <w:szCs w:val="33"/>
        </w:rPr>
      </w:pPr>
      <w:r>
        <w:rPr>
          <w:rFonts w:ascii="inherit" w:eastAsia="Times New Roman" w:hAnsi="inherit" w:cs="Helvetica"/>
          <w:b/>
          <w:bCs/>
          <w:color w:val="000000"/>
          <w:sz w:val="33"/>
          <w:szCs w:val="33"/>
        </w:rPr>
        <w:t>Discussion</w:t>
      </w:r>
      <w:r w:rsidR="003C4F65">
        <w:rPr>
          <w:rFonts w:ascii="inherit" w:eastAsia="Times New Roman" w:hAnsi="inherit" w:cs="Helvetica"/>
          <w:b/>
          <w:bCs/>
          <w:color w:val="000000"/>
          <w:sz w:val="33"/>
          <w:szCs w:val="33"/>
        </w:rPr>
        <w:t>/Recommendation</w:t>
      </w:r>
    </w:p>
    <w:p w14:paraId="5F5BB7FD" w14:textId="500E930C" w:rsidR="008C13B0" w:rsidRDefault="000E342F" w:rsidP="008C13B0">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Looking first at the housing price data, one can see that the </w:t>
      </w:r>
      <w:r w:rsidR="00BE38F0">
        <w:rPr>
          <w:rFonts w:ascii="Helvetica" w:eastAsia="Times New Roman" w:hAnsi="Helvetica" w:cs="Helvetica"/>
          <w:color w:val="000000"/>
          <w:sz w:val="21"/>
          <w:szCs w:val="21"/>
        </w:rPr>
        <w:t xml:space="preserve">prices in Kansas </w:t>
      </w:r>
      <w:r w:rsidR="008C13B0" w:rsidRPr="001678C3">
        <w:rPr>
          <w:rFonts w:ascii="Helvetica" w:eastAsia="Times New Roman" w:hAnsi="Helvetica" w:cs="Helvetica"/>
          <w:color w:val="000000"/>
          <w:sz w:val="21"/>
          <w:szCs w:val="21"/>
        </w:rPr>
        <w:t>City, Missouri</w:t>
      </w:r>
      <w:r w:rsidR="00BE38F0">
        <w:rPr>
          <w:rFonts w:ascii="Helvetica" w:eastAsia="Times New Roman" w:hAnsi="Helvetica" w:cs="Helvetica"/>
          <w:color w:val="000000"/>
          <w:sz w:val="21"/>
          <w:szCs w:val="21"/>
        </w:rPr>
        <w:t xml:space="preserve"> are generally quite a bit lower than the other 2 cities (outside of a </w:t>
      </w:r>
      <w:r w:rsidR="008D674D">
        <w:rPr>
          <w:rFonts w:ascii="Helvetica" w:eastAsia="Times New Roman" w:hAnsi="Helvetica" w:cs="Helvetica"/>
          <w:color w:val="000000"/>
          <w:sz w:val="21"/>
          <w:szCs w:val="21"/>
        </w:rPr>
        <w:t xml:space="preserve">few zip codes in those cities).  Also, </w:t>
      </w:r>
      <w:r w:rsidR="00AF2FEC">
        <w:rPr>
          <w:rFonts w:ascii="Helvetica" w:eastAsia="Times New Roman" w:hAnsi="Helvetica" w:cs="Helvetica"/>
          <w:color w:val="000000"/>
          <w:sz w:val="21"/>
          <w:szCs w:val="21"/>
        </w:rPr>
        <w:t>with so many factors that could also be analyzed relating to where one may want to live (i.e. crime rate</w:t>
      </w:r>
      <w:r w:rsidR="002F0627">
        <w:rPr>
          <w:rFonts w:ascii="Helvetica" w:eastAsia="Times New Roman" w:hAnsi="Helvetica" w:cs="Helvetica"/>
          <w:color w:val="000000"/>
          <w:sz w:val="21"/>
          <w:szCs w:val="21"/>
        </w:rPr>
        <w:t xml:space="preserve">, internet connectivity ranking, </w:t>
      </w:r>
      <w:r w:rsidR="0019682A">
        <w:rPr>
          <w:rFonts w:ascii="Helvetica" w:eastAsia="Times New Roman" w:hAnsi="Helvetica" w:cs="Helvetica"/>
          <w:color w:val="000000"/>
          <w:sz w:val="21"/>
          <w:szCs w:val="21"/>
        </w:rPr>
        <w:t>health care availability)</w:t>
      </w:r>
      <w:r w:rsidR="00FD0A99">
        <w:rPr>
          <w:rFonts w:ascii="Helvetica" w:eastAsia="Times New Roman" w:hAnsi="Helvetica" w:cs="Helvetica"/>
          <w:color w:val="000000"/>
          <w:sz w:val="21"/>
          <w:szCs w:val="21"/>
        </w:rPr>
        <w:t>, further data sources could be added to this analysis to provide a more robus</w:t>
      </w:r>
      <w:r w:rsidR="00F10447">
        <w:rPr>
          <w:rFonts w:ascii="Helvetica" w:eastAsia="Times New Roman" w:hAnsi="Helvetica" w:cs="Helvetica"/>
          <w:color w:val="000000"/>
          <w:sz w:val="21"/>
          <w:szCs w:val="21"/>
        </w:rPr>
        <w:t xml:space="preserve">t/flexible analytical toolset.  </w:t>
      </w:r>
    </w:p>
    <w:p w14:paraId="27825472" w14:textId="5C558923" w:rsidR="00AB0A94" w:rsidRDefault="00EA61FF" w:rsidP="008C13B0">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Based on the datapoints </w:t>
      </w:r>
      <w:r w:rsidR="00085E12">
        <w:rPr>
          <w:rFonts w:ascii="Helvetica" w:eastAsia="Times New Roman" w:hAnsi="Helvetica" w:cs="Helvetica"/>
          <w:color w:val="000000"/>
          <w:sz w:val="21"/>
          <w:szCs w:val="21"/>
        </w:rPr>
        <w:t>I investigate</w:t>
      </w:r>
      <w:r w:rsidR="0040783A">
        <w:rPr>
          <w:rFonts w:ascii="Helvetica" w:eastAsia="Times New Roman" w:hAnsi="Helvetica" w:cs="Helvetica"/>
          <w:color w:val="000000"/>
          <w:sz w:val="21"/>
          <w:szCs w:val="21"/>
        </w:rPr>
        <w:t>d</w:t>
      </w:r>
      <w:r w:rsidR="00085E12">
        <w:rPr>
          <w:rFonts w:ascii="Helvetica" w:eastAsia="Times New Roman" w:hAnsi="Helvetica" w:cs="Helvetica"/>
          <w:color w:val="000000"/>
          <w:sz w:val="21"/>
          <w:szCs w:val="21"/>
        </w:rPr>
        <w:t xml:space="preserve">, I </w:t>
      </w:r>
      <w:r w:rsidR="005953D3">
        <w:rPr>
          <w:rFonts w:ascii="Helvetica" w:eastAsia="Times New Roman" w:hAnsi="Helvetica" w:cs="Helvetica"/>
          <w:color w:val="000000"/>
          <w:sz w:val="21"/>
          <w:szCs w:val="21"/>
        </w:rPr>
        <w:t xml:space="preserve">am excited to present this data to my family for further discussion on what next steps may be.  </w:t>
      </w:r>
      <w:r w:rsidR="0040783A">
        <w:rPr>
          <w:rFonts w:ascii="Helvetica" w:eastAsia="Times New Roman" w:hAnsi="Helvetica" w:cs="Helvetica"/>
          <w:color w:val="000000"/>
          <w:sz w:val="21"/>
          <w:szCs w:val="21"/>
        </w:rPr>
        <w:t>I</w:t>
      </w:r>
      <w:r w:rsidR="003D788D">
        <w:rPr>
          <w:rFonts w:ascii="Helvetica" w:eastAsia="Times New Roman" w:hAnsi="Helvetica" w:cs="Helvetica"/>
          <w:color w:val="000000"/>
          <w:sz w:val="21"/>
          <w:szCs w:val="21"/>
        </w:rPr>
        <w:t xml:space="preserve"> would also look at multiple sources for the housing data to determine if we can get </w:t>
      </w:r>
      <w:r w:rsidR="00D66F76">
        <w:rPr>
          <w:rFonts w:ascii="Helvetica" w:eastAsia="Times New Roman" w:hAnsi="Helvetica" w:cs="Helvetica"/>
          <w:color w:val="000000"/>
          <w:sz w:val="21"/>
          <w:szCs w:val="21"/>
        </w:rPr>
        <w:t>a further “drill-down” on the type of housing as we are open to other housing</w:t>
      </w:r>
      <w:r w:rsidR="00AB0A94">
        <w:rPr>
          <w:rFonts w:ascii="Helvetica" w:eastAsia="Times New Roman" w:hAnsi="Helvetica" w:cs="Helvetica"/>
          <w:color w:val="000000"/>
          <w:sz w:val="21"/>
          <w:szCs w:val="21"/>
        </w:rPr>
        <w:t xml:space="preserve"> than home ownership in our next chapter (and others may be in that same</w:t>
      </w:r>
      <w:r w:rsidR="002313E5">
        <w:rPr>
          <w:rFonts w:ascii="Helvetica" w:eastAsia="Times New Roman" w:hAnsi="Helvetica" w:cs="Helvetica"/>
          <w:color w:val="000000"/>
          <w:sz w:val="21"/>
          <w:szCs w:val="21"/>
        </w:rPr>
        <w:t xml:space="preserve"> situation)</w:t>
      </w:r>
      <w:r w:rsidR="00AB0A94">
        <w:rPr>
          <w:rFonts w:ascii="Helvetica" w:eastAsia="Times New Roman" w:hAnsi="Helvetica" w:cs="Helvetica"/>
          <w:color w:val="000000"/>
          <w:sz w:val="21"/>
          <w:szCs w:val="21"/>
        </w:rPr>
        <w:t xml:space="preserve">.  </w:t>
      </w:r>
    </w:p>
    <w:p w14:paraId="5A2C10DE" w14:textId="6A3C547E" w:rsidR="00EA61FF" w:rsidRDefault="0040783A" w:rsidP="008C13B0">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 </w:t>
      </w:r>
    </w:p>
    <w:p w14:paraId="341500F4" w14:textId="76BE51BB" w:rsidR="008C13B0" w:rsidRDefault="002313E5" w:rsidP="008C13B0">
      <w:pPr>
        <w:shd w:val="clear" w:color="auto" w:fill="FFFFFF"/>
        <w:spacing w:after="0" w:line="240" w:lineRule="auto"/>
        <w:outlineLvl w:val="1"/>
        <w:rPr>
          <w:rFonts w:ascii="inherit" w:eastAsia="Times New Roman" w:hAnsi="inherit" w:cs="Helvetica"/>
          <w:b/>
          <w:bCs/>
          <w:color w:val="000000"/>
          <w:sz w:val="33"/>
          <w:szCs w:val="33"/>
        </w:rPr>
      </w:pPr>
      <w:r>
        <w:rPr>
          <w:rFonts w:ascii="inherit" w:eastAsia="Times New Roman" w:hAnsi="inherit" w:cs="Helvetica"/>
          <w:b/>
          <w:bCs/>
          <w:color w:val="000000"/>
          <w:sz w:val="33"/>
          <w:szCs w:val="33"/>
        </w:rPr>
        <w:t>Conclusion</w:t>
      </w:r>
    </w:p>
    <w:p w14:paraId="13212950" w14:textId="389B8014" w:rsidR="008C13B0" w:rsidRDefault="002313E5" w:rsidP="008C13B0">
      <w:pPr>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This </w:t>
      </w:r>
      <w:r w:rsidR="006E61E5">
        <w:rPr>
          <w:rFonts w:ascii="Helvetica" w:eastAsia="Times New Roman" w:hAnsi="Helvetica" w:cs="Helvetica"/>
          <w:color w:val="000000"/>
          <w:sz w:val="21"/>
          <w:szCs w:val="21"/>
        </w:rPr>
        <w:t xml:space="preserve">analysis and the coding framework </w:t>
      </w:r>
      <w:proofErr w:type="gramStart"/>
      <w:r w:rsidR="006E61E5">
        <w:rPr>
          <w:rFonts w:ascii="Helvetica" w:eastAsia="Times New Roman" w:hAnsi="Helvetica" w:cs="Helvetica"/>
          <w:color w:val="000000"/>
          <w:sz w:val="21"/>
          <w:szCs w:val="21"/>
        </w:rPr>
        <w:t>allows</w:t>
      </w:r>
      <w:proofErr w:type="gramEnd"/>
      <w:r w:rsidR="006E61E5">
        <w:rPr>
          <w:rFonts w:ascii="Helvetica" w:eastAsia="Times New Roman" w:hAnsi="Helvetica" w:cs="Helvetica"/>
          <w:color w:val="000000"/>
          <w:sz w:val="21"/>
          <w:szCs w:val="21"/>
        </w:rPr>
        <w:t xml:space="preserve"> </w:t>
      </w:r>
      <w:r w:rsidR="00774311">
        <w:rPr>
          <w:rFonts w:ascii="Helvetica" w:eastAsia="Times New Roman" w:hAnsi="Helvetica" w:cs="Helvetica"/>
          <w:color w:val="000000"/>
          <w:sz w:val="21"/>
          <w:szCs w:val="21"/>
        </w:rPr>
        <w:t xml:space="preserve">someone </w:t>
      </w:r>
      <w:r w:rsidR="006E61E5">
        <w:rPr>
          <w:rFonts w:ascii="Helvetica" w:eastAsia="Times New Roman" w:hAnsi="Helvetica" w:cs="Helvetica"/>
          <w:color w:val="000000"/>
          <w:sz w:val="21"/>
          <w:szCs w:val="21"/>
        </w:rPr>
        <w:t xml:space="preserve">to have a “tool” to </w:t>
      </w:r>
      <w:r w:rsidR="00964ECB">
        <w:rPr>
          <w:rFonts w:ascii="Helvetica" w:eastAsia="Times New Roman" w:hAnsi="Helvetica" w:cs="Helvetica"/>
          <w:color w:val="000000"/>
          <w:sz w:val="21"/>
          <w:szCs w:val="21"/>
        </w:rPr>
        <w:t xml:space="preserve">do the same comparison of other cities that come up in </w:t>
      </w:r>
      <w:r w:rsidR="00774311">
        <w:rPr>
          <w:rFonts w:ascii="Helvetica" w:eastAsia="Times New Roman" w:hAnsi="Helvetica" w:cs="Helvetica"/>
          <w:color w:val="000000"/>
          <w:sz w:val="21"/>
          <w:szCs w:val="21"/>
        </w:rPr>
        <w:t>their</w:t>
      </w:r>
      <w:r w:rsidR="00964ECB">
        <w:rPr>
          <w:rFonts w:ascii="Helvetica" w:eastAsia="Times New Roman" w:hAnsi="Helvetica" w:cs="Helvetica"/>
          <w:color w:val="000000"/>
          <w:sz w:val="21"/>
          <w:szCs w:val="21"/>
        </w:rPr>
        <w:t xml:space="preserve"> research</w:t>
      </w:r>
      <w:r w:rsidR="00662343">
        <w:rPr>
          <w:rFonts w:ascii="Helvetica" w:eastAsia="Times New Roman" w:hAnsi="Helvetica" w:cs="Helvetica"/>
          <w:color w:val="000000"/>
          <w:sz w:val="21"/>
          <w:szCs w:val="21"/>
        </w:rPr>
        <w:t xml:space="preserve"> going forward.  I would conclude based on the housing data that we will </w:t>
      </w:r>
      <w:proofErr w:type="gramStart"/>
      <w:r w:rsidR="00175899">
        <w:rPr>
          <w:rFonts w:ascii="Helvetica" w:eastAsia="Times New Roman" w:hAnsi="Helvetica" w:cs="Helvetica"/>
          <w:color w:val="000000"/>
          <w:sz w:val="21"/>
          <w:szCs w:val="21"/>
        </w:rPr>
        <w:t>definitely be</w:t>
      </w:r>
      <w:proofErr w:type="gramEnd"/>
      <w:r w:rsidR="00175899">
        <w:rPr>
          <w:rFonts w:ascii="Helvetica" w:eastAsia="Times New Roman" w:hAnsi="Helvetica" w:cs="Helvetica"/>
          <w:color w:val="000000"/>
          <w:sz w:val="21"/>
          <w:szCs w:val="21"/>
        </w:rPr>
        <w:t xml:space="preserve"> looking at Kansas </w:t>
      </w:r>
      <w:r w:rsidR="008C13B0" w:rsidRPr="001678C3">
        <w:rPr>
          <w:rFonts w:ascii="Helvetica" w:eastAsia="Times New Roman" w:hAnsi="Helvetica" w:cs="Helvetica"/>
          <w:color w:val="000000"/>
          <w:sz w:val="21"/>
          <w:szCs w:val="21"/>
        </w:rPr>
        <w:t xml:space="preserve">City, </w:t>
      </w:r>
      <w:r w:rsidR="00175899">
        <w:rPr>
          <w:rFonts w:ascii="Helvetica" w:eastAsia="Times New Roman" w:hAnsi="Helvetica" w:cs="Helvetica"/>
          <w:color w:val="000000"/>
          <w:sz w:val="21"/>
          <w:szCs w:val="21"/>
        </w:rPr>
        <w:t>MO first as we currently live in this area and are most familiar</w:t>
      </w:r>
      <w:r w:rsidR="007741C5">
        <w:rPr>
          <w:rFonts w:ascii="Helvetica" w:eastAsia="Times New Roman" w:hAnsi="Helvetica" w:cs="Helvetica"/>
          <w:color w:val="000000"/>
          <w:sz w:val="21"/>
          <w:szCs w:val="21"/>
        </w:rPr>
        <w:t xml:space="preserve"> with all the city has to offer.  Also, this would allow us to be able to </w:t>
      </w:r>
      <w:r w:rsidR="00AD67A8">
        <w:rPr>
          <w:rFonts w:ascii="Helvetica" w:eastAsia="Times New Roman" w:hAnsi="Helvetica" w:cs="Helvetica"/>
          <w:color w:val="000000"/>
          <w:sz w:val="21"/>
          <w:szCs w:val="21"/>
        </w:rPr>
        <w:t xml:space="preserve">not have to work remotely if office </w:t>
      </w:r>
      <w:r w:rsidR="00503278">
        <w:rPr>
          <w:rFonts w:ascii="Helvetica" w:eastAsia="Times New Roman" w:hAnsi="Helvetica" w:cs="Helvetica"/>
          <w:color w:val="000000"/>
          <w:sz w:val="21"/>
          <w:szCs w:val="21"/>
        </w:rPr>
        <w:t xml:space="preserve">presence is more of a requirement once the pandemic has subsided.  </w:t>
      </w:r>
    </w:p>
    <w:p w14:paraId="63D54712" w14:textId="733A6331" w:rsidR="00E14884" w:rsidRDefault="00E14884" w:rsidP="00E14884">
      <w:pPr>
        <w:shd w:val="clear" w:color="auto" w:fill="FFFFFF"/>
        <w:spacing w:after="0" w:line="240" w:lineRule="auto"/>
        <w:outlineLvl w:val="1"/>
        <w:rPr>
          <w:rFonts w:ascii="inherit" w:eastAsia="Times New Roman" w:hAnsi="inherit" w:cs="Helvetica"/>
          <w:b/>
          <w:bCs/>
          <w:color w:val="000000"/>
          <w:sz w:val="33"/>
          <w:szCs w:val="33"/>
        </w:rPr>
      </w:pPr>
      <w:r>
        <w:rPr>
          <w:rFonts w:ascii="inherit" w:eastAsia="Times New Roman" w:hAnsi="inherit" w:cs="Helvetica"/>
          <w:b/>
          <w:bCs/>
          <w:color w:val="000000"/>
          <w:sz w:val="33"/>
          <w:szCs w:val="33"/>
        </w:rPr>
        <w:t>Appendix</w:t>
      </w:r>
    </w:p>
    <w:p w14:paraId="045C3E35" w14:textId="74C926C3" w:rsidR="0041053F" w:rsidRDefault="0041053F" w:rsidP="008C13B0">
      <w:pPr>
        <w:rPr>
          <w:rFonts w:ascii="Helvetica" w:eastAsia="Times New Roman" w:hAnsi="Helvetica" w:cs="Helvetica"/>
          <w:color w:val="000000"/>
          <w:sz w:val="21"/>
          <w:szCs w:val="21"/>
        </w:rPr>
      </w:pPr>
      <w:r>
        <w:rPr>
          <w:rFonts w:ascii="Helvetica" w:eastAsia="Times New Roman" w:hAnsi="Helvetica" w:cs="Helvetica"/>
          <w:color w:val="000000"/>
          <w:sz w:val="21"/>
          <w:szCs w:val="21"/>
        </w:rPr>
        <w:t>Housing data came from Realtor.com</w:t>
      </w:r>
      <w:r w:rsidR="00417C5E">
        <w:rPr>
          <w:rFonts w:ascii="Helvetica" w:eastAsia="Times New Roman" w:hAnsi="Helvetica" w:cs="Helvetica"/>
          <w:color w:val="000000"/>
          <w:sz w:val="21"/>
          <w:szCs w:val="21"/>
        </w:rPr>
        <w:t xml:space="preserve"> and specifically the “realtor.com market hotness index”</w:t>
      </w:r>
      <w:r w:rsidR="009E1CF6">
        <w:rPr>
          <w:rFonts w:ascii="Helvetica" w:eastAsia="Times New Roman" w:hAnsi="Helvetica" w:cs="Helvetica"/>
          <w:color w:val="000000"/>
          <w:sz w:val="21"/>
          <w:szCs w:val="21"/>
        </w:rPr>
        <w:t xml:space="preserve">.  Reference:  </w:t>
      </w:r>
      <w:hyperlink r:id="rId11" w:history="1">
        <w:r w:rsidR="00F31C56">
          <w:rPr>
            <w:rStyle w:val="Hyperlink"/>
          </w:rPr>
          <w:t>https://www.realtor.com/research/data/</w:t>
        </w:r>
      </w:hyperlink>
    </w:p>
    <w:p w14:paraId="37F4595C" w14:textId="77777777" w:rsidR="008C13B0" w:rsidRDefault="008C13B0" w:rsidP="008C13B0"/>
    <w:sectPr w:rsidR="008C13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8C3"/>
    <w:rsid w:val="000724EC"/>
    <w:rsid w:val="00085E12"/>
    <w:rsid w:val="000E342F"/>
    <w:rsid w:val="001678C3"/>
    <w:rsid w:val="001709F7"/>
    <w:rsid w:val="00175899"/>
    <w:rsid w:val="0019682A"/>
    <w:rsid w:val="002131E2"/>
    <w:rsid w:val="002313E5"/>
    <w:rsid w:val="00256163"/>
    <w:rsid w:val="00270E04"/>
    <w:rsid w:val="002C1D22"/>
    <w:rsid w:val="002F0627"/>
    <w:rsid w:val="00311F3D"/>
    <w:rsid w:val="00351E9A"/>
    <w:rsid w:val="0036645C"/>
    <w:rsid w:val="003B4001"/>
    <w:rsid w:val="003B6EE1"/>
    <w:rsid w:val="003C4F65"/>
    <w:rsid w:val="003D788D"/>
    <w:rsid w:val="003E4B0E"/>
    <w:rsid w:val="003F568D"/>
    <w:rsid w:val="0040783A"/>
    <w:rsid w:val="0041053F"/>
    <w:rsid w:val="00417C5E"/>
    <w:rsid w:val="0049432D"/>
    <w:rsid w:val="004A683D"/>
    <w:rsid w:val="004F3683"/>
    <w:rsid w:val="004F3A33"/>
    <w:rsid w:val="00503278"/>
    <w:rsid w:val="0054238E"/>
    <w:rsid w:val="0055448F"/>
    <w:rsid w:val="005710DD"/>
    <w:rsid w:val="005953D3"/>
    <w:rsid w:val="00604010"/>
    <w:rsid w:val="006504F4"/>
    <w:rsid w:val="00652A4D"/>
    <w:rsid w:val="00662343"/>
    <w:rsid w:val="006A49B4"/>
    <w:rsid w:val="006E61E5"/>
    <w:rsid w:val="007741C5"/>
    <w:rsid w:val="00774311"/>
    <w:rsid w:val="007F049E"/>
    <w:rsid w:val="008C13B0"/>
    <w:rsid w:val="008D2086"/>
    <w:rsid w:val="008D674D"/>
    <w:rsid w:val="00915353"/>
    <w:rsid w:val="00925D33"/>
    <w:rsid w:val="00964ECB"/>
    <w:rsid w:val="00973B3B"/>
    <w:rsid w:val="009E1CF6"/>
    <w:rsid w:val="00A13133"/>
    <w:rsid w:val="00A329CC"/>
    <w:rsid w:val="00A50701"/>
    <w:rsid w:val="00A90B7C"/>
    <w:rsid w:val="00AB0A94"/>
    <w:rsid w:val="00AD67A8"/>
    <w:rsid w:val="00AE40DA"/>
    <w:rsid w:val="00AF2FEC"/>
    <w:rsid w:val="00B1308A"/>
    <w:rsid w:val="00B37C22"/>
    <w:rsid w:val="00B56065"/>
    <w:rsid w:val="00B87A3B"/>
    <w:rsid w:val="00BB23B3"/>
    <w:rsid w:val="00BE35F2"/>
    <w:rsid w:val="00BE38F0"/>
    <w:rsid w:val="00C05E23"/>
    <w:rsid w:val="00C121DA"/>
    <w:rsid w:val="00C4318D"/>
    <w:rsid w:val="00C819A7"/>
    <w:rsid w:val="00C9045C"/>
    <w:rsid w:val="00CA410E"/>
    <w:rsid w:val="00CE47C5"/>
    <w:rsid w:val="00CE786B"/>
    <w:rsid w:val="00D16850"/>
    <w:rsid w:val="00D23162"/>
    <w:rsid w:val="00D66F76"/>
    <w:rsid w:val="00D73D3E"/>
    <w:rsid w:val="00D80888"/>
    <w:rsid w:val="00E14884"/>
    <w:rsid w:val="00E25ECB"/>
    <w:rsid w:val="00E335BF"/>
    <w:rsid w:val="00E70638"/>
    <w:rsid w:val="00EA61FF"/>
    <w:rsid w:val="00EC7CFA"/>
    <w:rsid w:val="00ED744E"/>
    <w:rsid w:val="00EE0F7C"/>
    <w:rsid w:val="00EF0883"/>
    <w:rsid w:val="00EF08E1"/>
    <w:rsid w:val="00F10447"/>
    <w:rsid w:val="00F1503E"/>
    <w:rsid w:val="00F17777"/>
    <w:rsid w:val="00F2271B"/>
    <w:rsid w:val="00F31C56"/>
    <w:rsid w:val="00F45F37"/>
    <w:rsid w:val="00F6683D"/>
    <w:rsid w:val="00F92750"/>
    <w:rsid w:val="00FD0A99"/>
    <w:rsid w:val="00FD4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783DE"/>
  <w15:chartTrackingRefBased/>
  <w15:docId w15:val="{379ED9ED-332C-4933-B327-C0D67C95D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1C56"/>
    <w:rPr>
      <w:color w:val="0000FF"/>
      <w:u w:val="single"/>
    </w:rPr>
  </w:style>
  <w:style w:type="paragraph" w:styleId="BalloonText">
    <w:name w:val="Balloon Text"/>
    <w:basedOn w:val="Normal"/>
    <w:link w:val="BalloonTextChar"/>
    <w:uiPriority w:val="99"/>
    <w:semiHidden/>
    <w:unhideWhenUsed/>
    <w:rsid w:val="00FD43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3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5592786">
      <w:bodyDiv w:val="1"/>
      <w:marLeft w:val="0"/>
      <w:marRight w:val="0"/>
      <w:marTop w:val="0"/>
      <w:marBottom w:val="0"/>
      <w:divBdr>
        <w:top w:val="none" w:sz="0" w:space="0" w:color="auto"/>
        <w:left w:val="none" w:sz="0" w:space="0" w:color="auto"/>
        <w:bottom w:val="none" w:sz="0" w:space="0" w:color="auto"/>
        <w:right w:val="none" w:sz="0" w:space="0" w:color="auto"/>
      </w:divBdr>
      <w:divsChild>
        <w:div w:id="631405331">
          <w:marLeft w:val="0"/>
          <w:marRight w:val="0"/>
          <w:marTop w:val="0"/>
          <w:marBottom w:val="0"/>
          <w:divBdr>
            <w:top w:val="none" w:sz="0" w:space="0" w:color="auto"/>
            <w:left w:val="none" w:sz="0" w:space="0" w:color="auto"/>
            <w:bottom w:val="none" w:sz="0" w:space="0" w:color="auto"/>
            <w:right w:val="none" w:sz="0" w:space="0" w:color="auto"/>
          </w:divBdr>
          <w:divsChild>
            <w:div w:id="1813401913">
              <w:marLeft w:val="0"/>
              <w:marRight w:val="0"/>
              <w:marTop w:val="0"/>
              <w:marBottom w:val="0"/>
              <w:divBdr>
                <w:top w:val="none" w:sz="0" w:space="0" w:color="auto"/>
                <w:left w:val="none" w:sz="0" w:space="0" w:color="auto"/>
                <w:bottom w:val="none" w:sz="0" w:space="0" w:color="auto"/>
                <w:right w:val="none" w:sz="0" w:space="0" w:color="auto"/>
              </w:divBdr>
              <w:divsChild>
                <w:div w:id="15797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481">
          <w:marLeft w:val="0"/>
          <w:marRight w:val="0"/>
          <w:marTop w:val="0"/>
          <w:marBottom w:val="0"/>
          <w:divBdr>
            <w:top w:val="none" w:sz="0" w:space="0" w:color="auto"/>
            <w:left w:val="none" w:sz="0" w:space="0" w:color="auto"/>
            <w:bottom w:val="none" w:sz="0" w:space="0" w:color="auto"/>
            <w:right w:val="none" w:sz="0" w:space="0" w:color="auto"/>
          </w:divBdr>
          <w:divsChild>
            <w:div w:id="799036646">
              <w:marLeft w:val="0"/>
              <w:marRight w:val="0"/>
              <w:marTop w:val="0"/>
              <w:marBottom w:val="0"/>
              <w:divBdr>
                <w:top w:val="none" w:sz="0" w:space="0" w:color="auto"/>
                <w:left w:val="none" w:sz="0" w:space="0" w:color="auto"/>
                <w:bottom w:val="none" w:sz="0" w:space="0" w:color="auto"/>
                <w:right w:val="none" w:sz="0" w:space="0" w:color="auto"/>
              </w:divBdr>
              <w:divsChild>
                <w:div w:id="7769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3484">
          <w:marLeft w:val="0"/>
          <w:marRight w:val="0"/>
          <w:marTop w:val="0"/>
          <w:marBottom w:val="0"/>
          <w:divBdr>
            <w:top w:val="none" w:sz="0" w:space="0" w:color="auto"/>
            <w:left w:val="none" w:sz="0" w:space="0" w:color="auto"/>
            <w:bottom w:val="none" w:sz="0" w:space="0" w:color="auto"/>
            <w:right w:val="none" w:sz="0" w:space="0" w:color="auto"/>
          </w:divBdr>
          <w:divsChild>
            <w:div w:id="161900056">
              <w:marLeft w:val="0"/>
              <w:marRight w:val="0"/>
              <w:marTop w:val="0"/>
              <w:marBottom w:val="0"/>
              <w:divBdr>
                <w:top w:val="none" w:sz="0" w:space="0" w:color="auto"/>
                <w:left w:val="none" w:sz="0" w:space="0" w:color="auto"/>
                <w:bottom w:val="none" w:sz="0" w:space="0" w:color="auto"/>
                <w:right w:val="none" w:sz="0" w:space="0" w:color="auto"/>
              </w:divBdr>
              <w:divsChild>
                <w:div w:id="16165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647843">
      <w:bodyDiv w:val="1"/>
      <w:marLeft w:val="0"/>
      <w:marRight w:val="0"/>
      <w:marTop w:val="0"/>
      <w:marBottom w:val="0"/>
      <w:divBdr>
        <w:top w:val="none" w:sz="0" w:space="0" w:color="auto"/>
        <w:left w:val="none" w:sz="0" w:space="0" w:color="auto"/>
        <w:bottom w:val="none" w:sz="0" w:space="0" w:color="auto"/>
        <w:right w:val="none" w:sz="0" w:space="0" w:color="auto"/>
      </w:divBdr>
      <w:divsChild>
        <w:div w:id="2050647972">
          <w:marLeft w:val="0"/>
          <w:marRight w:val="0"/>
          <w:marTop w:val="0"/>
          <w:marBottom w:val="0"/>
          <w:divBdr>
            <w:top w:val="none" w:sz="0" w:space="0" w:color="auto"/>
            <w:left w:val="none" w:sz="0" w:space="0" w:color="auto"/>
            <w:bottom w:val="none" w:sz="0" w:space="0" w:color="auto"/>
            <w:right w:val="none" w:sz="0" w:space="0" w:color="auto"/>
          </w:divBdr>
          <w:divsChild>
            <w:div w:id="519701284">
              <w:marLeft w:val="0"/>
              <w:marRight w:val="0"/>
              <w:marTop w:val="0"/>
              <w:marBottom w:val="0"/>
              <w:divBdr>
                <w:top w:val="none" w:sz="0" w:space="0" w:color="auto"/>
                <w:left w:val="none" w:sz="0" w:space="0" w:color="auto"/>
                <w:bottom w:val="none" w:sz="0" w:space="0" w:color="auto"/>
                <w:right w:val="none" w:sz="0" w:space="0" w:color="auto"/>
              </w:divBdr>
              <w:divsChild>
                <w:div w:id="2202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2789">
          <w:marLeft w:val="0"/>
          <w:marRight w:val="0"/>
          <w:marTop w:val="0"/>
          <w:marBottom w:val="0"/>
          <w:divBdr>
            <w:top w:val="none" w:sz="0" w:space="0" w:color="auto"/>
            <w:left w:val="none" w:sz="0" w:space="0" w:color="auto"/>
            <w:bottom w:val="none" w:sz="0" w:space="0" w:color="auto"/>
            <w:right w:val="none" w:sz="0" w:space="0" w:color="auto"/>
          </w:divBdr>
          <w:divsChild>
            <w:div w:id="371662343">
              <w:marLeft w:val="0"/>
              <w:marRight w:val="0"/>
              <w:marTop w:val="0"/>
              <w:marBottom w:val="0"/>
              <w:divBdr>
                <w:top w:val="none" w:sz="0" w:space="0" w:color="auto"/>
                <w:left w:val="none" w:sz="0" w:space="0" w:color="auto"/>
                <w:bottom w:val="none" w:sz="0" w:space="0" w:color="auto"/>
                <w:right w:val="none" w:sz="0" w:space="0" w:color="auto"/>
              </w:divBdr>
              <w:divsChild>
                <w:div w:id="4746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realtor.com/research/data/" TargetMode="Externa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5</Pages>
  <Words>997</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Hunter</dc:creator>
  <cp:keywords/>
  <dc:description/>
  <cp:lastModifiedBy>Dale Hunter</cp:lastModifiedBy>
  <cp:revision>98</cp:revision>
  <cp:lastPrinted>2020-06-09T16:20:00Z</cp:lastPrinted>
  <dcterms:created xsi:type="dcterms:W3CDTF">2020-06-04T16:07:00Z</dcterms:created>
  <dcterms:modified xsi:type="dcterms:W3CDTF">2020-06-09T18:58:00Z</dcterms:modified>
</cp:coreProperties>
</file>