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094F5D" w14:textId="77777777" w:rsidR="00BA27B0" w:rsidRPr="00852F65" w:rsidRDefault="00BA27B0" w:rsidP="005246D8">
      <w:pPr>
        <w:rPr>
          <w:b/>
          <w:color w:val="002A6C"/>
          <w:sz w:val="68"/>
          <w:szCs w:val="68"/>
        </w:rPr>
      </w:pPr>
      <w:bookmarkStart w:id="0" w:name="_Hlk492115061"/>
      <w:bookmarkEnd w:id="0"/>
      <w:r w:rsidRPr="00852F65">
        <w:rPr>
          <w:rFonts w:ascii="Arial" w:hAnsi="Arial"/>
          <w:noProof/>
          <w:sz w:val="16"/>
          <w:szCs w:val="18"/>
        </w:rPr>
        <w:drawing>
          <wp:anchor distT="0" distB="0" distL="114300" distR="114300" simplePos="0" relativeHeight="251661312" behindDoc="0" locked="0" layoutInCell="1" allowOverlap="1" wp14:anchorId="7C93F136" wp14:editId="5299B0F5">
            <wp:simplePos x="0" y="0"/>
            <wp:positionH relativeFrom="margin">
              <wp:align>center</wp:align>
            </wp:positionH>
            <wp:positionV relativeFrom="paragraph">
              <wp:posOffset>-335915</wp:posOffset>
            </wp:positionV>
            <wp:extent cx="6553080" cy="952560"/>
            <wp:effectExtent l="0" t="0" r="635" b="0"/>
            <wp:wrapNone/>
            <wp:docPr id="20" name="Picture 20" descr="C:\Users\KShelton\AppData\Local\Temp\Temp1_jordan-web.zip\web\Lockup_JORDAN_RGB_L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Shelton\AppData\Local\Temp\Temp1_jordan-web.zip\web\Lockup_JORDAN_RGB_LO.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3080" cy="952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68636" w14:textId="77777777" w:rsidR="00155579" w:rsidRDefault="00155579" w:rsidP="005246D8"/>
    <w:p w14:paraId="3CC7C73E" w14:textId="77777777" w:rsidR="00155579" w:rsidRDefault="00155579" w:rsidP="005246D8"/>
    <w:p w14:paraId="573378A7" w14:textId="26554BA3" w:rsidR="00BA27B0" w:rsidRDefault="004A08DF" w:rsidP="005246D8">
      <w:r w:rsidRPr="00852F65">
        <w:rPr>
          <w:noProof/>
        </w:rPr>
        <mc:AlternateContent>
          <mc:Choice Requires="wps">
            <w:drawing>
              <wp:anchor distT="0" distB="0" distL="114300" distR="114300" simplePos="0" relativeHeight="251671552" behindDoc="0" locked="0" layoutInCell="1" allowOverlap="1" wp14:anchorId="5AB9D180" wp14:editId="213532BB">
                <wp:simplePos x="0" y="0"/>
                <wp:positionH relativeFrom="margin">
                  <wp:align>center</wp:align>
                </wp:positionH>
                <wp:positionV relativeFrom="page">
                  <wp:posOffset>8855710</wp:posOffset>
                </wp:positionV>
                <wp:extent cx="6720840" cy="1028700"/>
                <wp:effectExtent l="0" t="0" r="3810" b="0"/>
                <wp:wrapSquare wrapText="bothSides"/>
                <wp:docPr id="3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084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E616F" w14:textId="389F0FE1" w:rsidR="00FE6F35" w:rsidRPr="005460DE" w:rsidRDefault="00FE6F35" w:rsidP="00350266">
                            <w:pPr>
                              <w:pStyle w:val="PublicationDate"/>
                              <w:ind w:left="284" w:right="212"/>
                              <w:rPr>
                                <w:rFonts w:ascii="Gill Sans MT" w:hAnsi="Gill Sans MT"/>
                              </w:rPr>
                            </w:pPr>
                            <w:r>
                              <w:rPr>
                                <w:rFonts w:ascii="Gill Sans MT" w:hAnsi="Gill Sans MT"/>
                              </w:rPr>
                              <w:t>December 2017</w:t>
                            </w:r>
                          </w:p>
                          <w:p w14:paraId="1CC16947" w14:textId="4E79532B" w:rsidR="00FE6F35" w:rsidRPr="001663ED" w:rsidRDefault="00FE6F35" w:rsidP="0052190C">
                            <w:pPr>
                              <w:pStyle w:val="Message"/>
                              <w:ind w:left="284" w:right="212"/>
                              <w:rPr>
                                <w:sz w:val="16"/>
                              </w:rPr>
                            </w:pPr>
                            <w:r w:rsidRPr="005460DE">
                              <w:rPr>
                                <w:rFonts w:ascii="Gill Sans MT" w:hAnsi="Gill Sans MT"/>
                              </w:rPr>
                              <w:t>This publication was produced at the request of the United States Agency for International Development. I</w:t>
                            </w:r>
                            <w:r>
                              <w:rPr>
                                <w:rFonts w:ascii="Gill Sans MT" w:hAnsi="Gill Sans MT"/>
                              </w:rPr>
                              <w:t xml:space="preserve">t was prepared by Dan Killian, Jacob Patterson-Stein, and Dima Toukan of </w:t>
                            </w:r>
                            <w:r w:rsidRPr="005460DE">
                              <w:rPr>
                                <w:rFonts w:ascii="Gill Sans MT" w:hAnsi="Gill Sans MT"/>
                              </w:rPr>
                              <w:t>Management Systems International</w:t>
                            </w:r>
                            <w:r>
                              <w:rPr>
                                <w:rFonts w:ascii="Gill Sans MT" w:hAnsi="Gill Sans MT"/>
                              </w:rPr>
                              <w:t>, a Tetra Tech company</w:t>
                            </w:r>
                            <w:r w:rsidRPr="005460DE">
                              <w:rPr>
                                <w:rFonts w:ascii="Gill Sans MT" w:hAnsi="Gill Sans MT"/>
                              </w:rPr>
                              <w:t>.</w:t>
                            </w:r>
                            <w:r w:rsidRPr="005460DE" w:rsidDel="004A08DF">
                              <w:rPr>
                                <w:rFonts w:ascii="Gill Sans MT" w:hAnsi="Gill Sans MT"/>
                              </w:rPr>
                              <w:t xml:space="preserve"> </w:t>
                            </w:r>
                          </w:p>
                          <w:p w14:paraId="42F089FB" w14:textId="77777777" w:rsidR="00FE6F35" w:rsidRPr="001663ED" w:rsidRDefault="00FE6F35" w:rsidP="00350266">
                            <w:pPr>
                              <w:spacing w:line="220" w:lineRule="exact"/>
                              <w:rPr>
                                <w:color w:val="002A6C"/>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B9D180" id="_x0000_t202" coordsize="21600,21600" o:spt="202" path="m,l,21600r21600,l21600,xe">
                <v:stroke joinstyle="miter"/>
                <v:path gradientshapeok="t" o:connecttype="rect"/>
              </v:shapetype>
              <v:shape id="Text Box 5" o:spid="_x0000_s1026" type="#_x0000_t202" style="position:absolute;left:0;text-align:left;margin-left:0;margin-top:697.3pt;width:529.2pt;height:81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" filled="f" stroked="f">
                <v:textbox inset="0,0,0,0">
                  <w:txbxContent>
                    <w:p w14:paraId="6E6E616F" w14:textId="389F0FE1" w:rsidR="00FE6F35" w:rsidRPr="005460DE" w:rsidRDefault="00FE6F35" w:rsidP="00350266">
                      <w:pPr>
                        <w:pStyle w:val="PublicationDate"/>
                        <w:ind w:left="284" w:right="212"/>
                        <w:rPr>
                          <w:rFonts w:ascii="Gill Sans MT" w:hAnsi="Gill Sans MT"/>
                        </w:rPr>
                      </w:pPr>
                      <w:r>
                        <w:rPr>
                          <w:rFonts w:ascii="Gill Sans MT" w:hAnsi="Gill Sans MT"/>
                        </w:rPr>
                        <w:t>December 2017</w:t>
                      </w:r>
                    </w:p>
                    <w:p w14:paraId="1CC16947" w14:textId="4E79532B" w:rsidR="00FE6F35" w:rsidRPr="001663ED" w:rsidRDefault="00FE6F35" w:rsidP="0052190C">
                      <w:pPr>
                        <w:pStyle w:val="Message"/>
                        <w:ind w:left="284" w:right="212"/>
                        <w:rPr>
                          <w:sz w:val="16"/>
                        </w:rPr>
                      </w:pPr>
                      <w:r w:rsidRPr="005460DE">
                        <w:rPr>
                          <w:rFonts w:ascii="Gill Sans MT" w:hAnsi="Gill Sans MT"/>
                        </w:rPr>
                        <w:t>This publication was produced at the request of the United States Agency for International Development. I</w:t>
                      </w:r>
                      <w:r>
                        <w:rPr>
                          <w:rFonts w:ascii="Gill Sans MT" w:hAnsi="Gill Sans MT"/>
                        </w:rPr>
                        <w:t xml:space="preserve">t was prepared by Dan Killian, Jacob Patterson-Stein, and Dima Toukan of </w:t>
                      </w:r>
                      <w:r w:rsidRPr="005460DE">
                        <w:rPr>
                          <w:rFonts w:ascii="Gill Sans MT" w:hAnsi="Gill Sans MT"/>
                        </w:rPr>
                        <w:t>Management Systems International</w:t>
                      </w:r>
                      <w:r>
                        <w:rPr>
                          <w:rFonts w:ascii="Gill Sans MT" w:hAnsi="Gill Sans MT"/>
                        </w:rPr>
                        <w:t>, a Tetra Tech company</w:t>
                      </w:r>
                      <w:r w:rsidRPr="005460DE">
                        <w:rPr>
                          <w:rFonts w:ascii="Gill Sans MT" w:hAnsi="Gill Sans MT"/>
                        </w:rPr>
                        <w:t>.</w:t>
                      </w:r>
                      <w:r w:rsidRPr="005460DE" w:rsidDel="004A08DF">
                        <w:rPr>
                          <w:rFonts w:ascii="Gill Sans MT" w:hAnsi="Gill Sans MT"/>
                        </w:rPr>
                        <w:t xml:space="preserve"> </w:t>
                      </w:r>
                    </w:p>
                    <w:p w14:paraId="42F089FB" w14:textId="77777777" w:rsidR="00FE6F35" w:rsidRPr="001663ED" w:rsidRDefault="00FE6F35" w:rsidP="00350266">
                      <w:pPr>
                        <w:spacing w:line="220" w:lineRule="exact"/>
                        <w:rPr>
                          <w:color w:val="002A6C"/>
                          <w:sz w:val="16"/>
                        </w:rPr>
                      </w:pPr>
                    </w:p>
                  </w:txbxContent>
                </v:textbox>
                <w10:wrap type="square" anchorx="margin" anchory="page"/>
              </v:shape>
            </w:pict>
          </mc:Fallback>
        </mc:AlternateContent>
      </w:r>
      <w:r w:rsidR="00A76534" w:rsidRPr="00733EFE">
        <w:rPr>
          <w:noProof/>
        </w:rPr>
        <w:drawing>
          <wp:anchor distT="0" distB="0" distL="114300" distR="114300" simplePos="0" relativeHeight="251672576" behindDoc="0" locked="0" layoutInCell="1" allowOverlap="1" wp14:anchorId="6D268915" wp14:editId="1CD63B74">
            <wp:simplePos x="0" y="0"/>
            <wp:positionH relativeFrom="page">
              <wp:posOffset>-51435</wp:posOffset>
            </wp:positionH>
            <wp:positionV relativeFrom="paragraph">
              <wp:posOffset>274320</wp:posOffset>
            </wp:positionV>
            <wp:extent cx="7770495" cy="4090670"/>
            <wp:effectExtent l="0" t="0" r="1905" b="5080"/>
            <wp:wrapTopAndBottom/>
            <wp:docPr id="32" name="Picture 32" descr="C:\Users\dan.killian\Downloads\Ghawr meeting 2 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descr="C:\Users\dan.killian\Downloads\Ghawr meeting 2 crop.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70495" cy="409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579" w:rsidRPr="00852F65">
        <w:rPr>
          <w:noProof/>
        </w:rPr>
        <mc:AlternateContent>
          <mc:Choice Requires="wps">
            <w:drawing>
              <wp:anchor distT="0" distB="0" distL="114300" distR="114300" simplePos="0" relativeHeight="251670528" behindDoc="0" locked="0" layoutInCell="1" allowOverlap="1" wp14:anchorId="3198AE71" wp14:editId="0D4B515D">
                <wp:simplePos x="0" y="0"/>
                <wp:positionH relativeFrom="page">
                  <wp:align>left</wp:align>
                </wp:positionH>
                <wp:positionV relativeFrom="paragraph">
                  <wp:posOffset>4392930</wp:posOffset>
                </wp:positionV>
                <wp:extent cx="7791450" cy="2539365"/>
                <wp:effectExtent l="0" t="0" r="0" b="0"/>
                <wp:wrapTight wrapText="bothSides">
                  <wp:wrapPolygon edited="0">
                    <wp:start x="0" y="0"/>
                    <wp:lineTo x="0" y="21389"/>
                    <wp:lineTo x="21547" y="21389"/>
                    <wp:lineTo x="21547" y="0"/>
                    <wp:lineTo x="0" y="0"/>
                  </wp:wrapPolygon>
                </wp:wrapTight>
                <wp:docPr id="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0" cy="2539365"/>
                        </a:xfrm>
                        <a:prstGeom prst="rect">
                          <a:avLst/>
                        </a:prstGeom>
                        <a:solidFill>
                          <a:srgbClr val="9DBFE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57086D" w14:textId="77777777" w:rsidR="00FE6F35" w:rsidRDefault="00FE6F35" w:rsidP="00D03F2F">
                            <w:pPr>
                              <w:pStyle w:val="CoverSubtitle"/>
                              <w:spacing w:before="240"/>
                              <w:ind w:right="120"/>
                              <w:rPr>
                                <w:color w:val="002A6C"/>
                                <w:sz w:val="44"/>
                                <w:szCs w:val="56"/>
                              </w:rPr>
                            </w:pPr>
                            <w:r w:rsidRPr="0003605F">
                              <w:rPr>
                                <w:color w:val="002A6C"/>
                                <w:sz w:val="44"/>
                                <w:szCs w:val="56"/>
                              </w:rPr>
                              <w:t>Evalua</w:t>
                            </w:r>
                            <w:r>
                              <w:rPr>
                                <w:color w:val="002A6C"/>
                                <w:sz w:val="44"/>
                                <w:szCs w:val="56"/>
                              </w:rPr>
                              <w:t>tion Design report</w:t>
                            </w:r>
                          </w:p>
                          <w:p w14:paraId="34EB1D22" w14:textId="77777777" w:rsidR="00FE6F35" w:rsidRPr="00D03F2F" w:rsidRDefault="00FE6F35" w:rsidP="00D03F2F">
                            <w:pPr>
                              <w:pStyle w:val="CoverSubtitle"/>
                              <w:spacing w:before="240"/>
                              <w:ind w:right="120"/>
                              <w:jc w:val="left"/>
                              <w:rPr>
                                <w:color w:val="002A6C"/>
                                <w:sz w:val="44"/>
                                <w:szCs w:val="56"/>
                              </w:rPr>
                            </w:pPr>
                            <w:r>
                              <w:rPr>
                                <w:color w:val="002A6C"/>
                                <w:sz w:val="44"/>
                                <w:szCs w:val="56"/>
                              </w:rPr>
                              <w:t>cities imple</w:t>
                            </w:r>
                            <w:r w:rsidRPr="0003605F">
                              <w:rPr>
                                <w:color w:val="002A6C"/>
                                <w:sz w:val="44"/>
                                <w:szCs w:val="56"/>
                              </w:rPr>
                              <w:t>menting transparent, innovative, and effective solutions (cities)</w:t>
                            </w:r>
                          </w:p>
                          <w:p w14:paraId="3AC96B88" w14:textId="77777777" w:rsidR="00FE6F35" w:rsidRDefault="00FE6F35" w:rsidP="00155579">
                            <w:pPr>
                              <w:rPr>
                                <w:color w:val="1F3864" w:themeColor="accent5" w:themeShade="80"/>
                              </w:rPr>
                            </w:pPr>
                          </w:p>
                          <w:p w14:paraId="150C0033" w14:textId="77777777" w:rsidR="00FE6F35" w:rsidRDefault="00FE6F35" w:rsidP="00BA27B0"/>
                          <w:p w14:paraId="0870712F" w14:textId="77777777" w:rsidR="00FE6F35" w:rsidRPr="001663ED" w:rsidRDefault="00FE6F35" w:rsidP="00BA27B0">
                            <w:pPr>
                              <w:pStyle w:val="Title"/>
                              <w:rPr>
                                <w:rFonts w:ascii="Gill Sans MT" w:hAnsi="Gill Sans MT"/>
                                <w:sz w:val="48"/>
                                <w:szCs w:val="48"/>
                              </w:rPr>
                            </w:pPr>
                          </w:p>
                          <w:p w14:paraId="5CB2C495" w14:textId="77777777" w:rsidR="00FE6F35" w:rsidRDefault="00FE6F35" w:rsidP="00BA27B0"/>
                          <w:p w14:paraId="512C5DEC" w14:textId="77777777" w:rsidR="00FE6F35" w:rsidRPr="001663ED" w:rsidRDefault="00FE6F35" w:rsidP="00BA27B0">
                            <w:pPr>
                              <w:pStyle w:val="Title"/>
                              <w:rPr>
                                <w:rFonts w:ascii="Gill Sans MT" w:hAnsi="Gill Sans MT"/>
                                <w:sz w:val="48"/>
                                <w:szCs w:val="48"/>
                              </w:rPr>
                            </w:pPr>
                          </w:p>
                          <w:p w14:paraId="2E1BFFC0" w14:textId="77777777" w:rsidR="00FE6F35" w:rsidRDefault="00FE6F35" w:rsidP="00BA27B0"/>
                          <w:p w14:paraId="032F3A80" w14:textId="77777777" w:rsidR="00FE6F35" w:rsidRPr="001663ED" w:rsidRDefault="00FE6F35" w:rsidP="00BA27B0">
                            <w:pPr>
                              <w:pStyle w:val="Title"/>
                              <w:rPr>
                                <w:rFonts w:ascii="Gill Sans MT" w:hAnsi="Gill Sans MT"/>
                                <w:sz w:val="48"/>
                                <w:szCs w:val="48"/>
                              </w:rPr>
                            </w:pPr>
                          </w:p>
                          <w:p w14:paraId="45E3FA7F" w14:textId="77777777" w:rsidR="00FE6F35" w:rsidRDefault="00FE6F35" w:rsidP="00BA27B0"/>
                          <w:p w14:paraId="560DA43E" w14:textId="77777777" w:rsidR="00FE6F35" w:rsidRPr="001663ED" w:rsidRDefault="00FE6F35" w:rsidP="00BA27B0">
                            <w:pPr>
                              <w:pStyle w:val="Title"/>
                              <w:rPr>
                                <w:rFonts w:ascii="Gill Sans MT" w:hAnsi="Gill Sans MT"/>
                                <w:sz w:val="48"/>
                                <w:szCs w:val="48"/>
                              </w:rPr>
                            </w:pPr>
                          </w:p>
                          <w:p w14:paraId="6462C1A7" w14:textId="77777777" w:rsidR="00FE6F35" w:rsidRDefault="00FE6F35" w:rsidP="00BA27B0"/>
                          <w:p w14:paraId="3BAC096C" w14:textId="77777777" w:rsidR="00FE6F35" w:rsidRPr="001663ED" w:rsidRDefault="00FE6F35" w:rsidP="00BA27B0">
                            <w:pPr>
                              <w:pStyle w:val="Title"/>
                              <w:rPr>
                                <w:rFonts w:ascii="Gill Sans MT" w:hAnsi="Gill Sans MT"/>
                                <w:sz w:val="48"/>
                                <w:szCs w:val="48"/>
                              </w:rPr>
                            </w:pPr>
                          </w:p>
                          <w:p w14:paraId="51F24156" w14:textId="77777777" w:rsidR="00FE6F35" w:rsidRDefault="00FE6F35" w:rsidP="00BA27B0"/>
                          <w:p w14:paraId="55C1568F" w14:textId="77777777" w:rsidR="00FE6F35" w:rsidRPr="001663ED" w:rsidRDefault="00FE6F35" w:rsidP="00BA27B0">
                            <w:pPr>
                              <w:pStyle w:val="Title"/>
                              <w:rPr>
                                <w:rFonts w:ascii="Gill Sans MT" w:hAnsi="Gill Sans MT"/>
                                <w:sz w:val="48"/>
                                <w:szCs w:val="48"/>
                              </w:rPr>
                            </w:pPr>
                          </w:p>
                          <w:p w14:paraId="75228F60" w14:textId="77777777" w:rsidR="00FE6F35" w:rsidRDefault="00FE6F35" w:rsidP="00BA27B0"/>
                          <w:p w14:paraId="49E35780" w14:textId="77777777" w:rsidR="00FE6F35" w:rsidRPr="001663ED" w:rsidRDefault="00FE6F35" w:rsidP="00BA27B0">
                            <w:pPr>
                              <w:pStyle w:val="Title"/>
                              <w:rPr>
                                <w:rFonts w:ascii="Gill Sans MT" w:hAnsi="Gill Sans MT"/>
                                <w:sz w:val="48"/>
                                <w:szCs w:val="48"/>
                              </w:rPr>
                            </w:pPr>
                          </w:p>
                          <w:p w14:paraId="31A0ACA2" w14:textId="77777777" w:rsidR="00FE6F35" w:rsidRDefault="00FE6F35" w:rsidP="00BA27B0"/>
                          <w:p w14:paraId="7C0B823D" w14:textId="77777777" w:rsidR="00FE6F35" w:rsidRPr="001663ED" w:rsidRDefault="00FE6F35" w:rsidP="00BA27B0">
                            <w:pPr>
                              <w:pStyle w:val="Title"/>
                              <w:rPr>
                                <w:rFonts w:ascii="Gill Sans MT" w:hAnsi="Gill Sans MT"/>
                                <w:sz w:val="48"/>
                                <w:szCs w:val="48"/>
                              </w:rPr>
                            </w:pPr>
                          </w:p>
                          <w:p w14:paraId="6090519F" w14:textId="77777777" w:rsidR="00FE6F35" w:rsidRDefault="00FE6F35" w:rsidP="00BA27B0"/>
                          <w:p w14:paraId="1B983D85" w14:textId="77777777" w:rsidR="00FE6F35" w:rsidRPr="001663ED" w:rsidRDefault="00FE6F35" w:rsidP="00BA27B0">
                            <w:pPr>
                              <w:pStyle w:val="Title"/>
                              <w:rPr>
                                <w:rFonts w:ascii="Gill Sans MT" w:hAnsi="Gill Sans MT"/>
                                <w:sz w:val="48"/>
                                <w:szCs w:val="48"/>
                              </w:rPr>
                            </w:pPr>
                          </w:p>
                          <w:p w14:paraId="3A7CDB5A" w14:textId="77777777" w:rsidR="00FE6F35" w:rsidRDefault="00FE6F35" w:rsidP="00BA27B0"/>
                          <w:p w14:paraId="62F7E2D6" w14:textId="77777777" w:rsidR="00FE6F35" w:rsidRPr="001663ED" w:rsidRDefault="00FE6F35" w:rsidP="00BA27B0">
                            <w:pPr>
                              <w:pStyle w:val="Title"/>
                              <w:rPr>
                                <w:rFonts w:ascii="Gill Sans MT" w:hAnsi="Gill Sans MT"/>
                                <w:sz w:val="48"/>
                                <w:szCs w:val="48"/>
                              </w:rPr>
                            </w:pPr>
                          </w:p>
                          <w:p w14:paraId="5AC60F19" w14:textId="77777777" w:rsidR="00FE6F35" w:rsidRDefault="00FE6F35" w:rsidP="00BA27B0"/>
                          <w:p w14:paraId="7B3E0660" w14:textId="77777777" w:rsidR="00FE6F35" w:rsidRPr="001663ED" w:rsidRDefault="00FE6F35" w:rsidP="00BA27B0">
                            <w:pPr>
                              <w:pStyle w:val="Title"/>
                              <w:rPr>
                                <w:rFonts w:ascii="Gill Sans MT" w:hAnsi="Gill Sans MT"/>
                                <w:sz w:val="48"/>
                                <w:szCs w:val="48"/>
                              </w:rPr>
                            </w:pPr>
                          </w:p>
                          <w:p w14:paraId="158777FB" w14:textId="77777777" w:rsidR="00FE6F35" w:rsidRDefault="00FE6F35" w:rsidP="00BA27B0"/>
                          <w:p w14:paraId="09128944" w14:textId="77777777" w:rsidR="00FE6F35" w:rsidRPr="001663ED" w:rsidRDefault="00FE6F35" w:rsidP="00BA27B0">
                            <w:pPr>
                              <w:pStyle w:val="Title"/>
                              <w:rPr>
                                <w:rFonts w:ascii="Gill Sans MT" w:hAnsi="Gill Sans MT"/>
                                <w:sz w:val="48"/>
                                <w:szCs w:val="48"/>
                              </w:rPr>
                            </w:pPr>
                          </w:p>
                          <w:p w14:paraId="2728A835" w14:textId="77777777" w:rsidR="00FE6F35" w:rsidRDefault="00FE6F35" w:rsidP="00BA27B0"/>
                          <w:p w14:paraId="5DC9BD10" w14:textId="77777777" w:rsidR="00FE6F35" w:rsidRPr="001663ED" w:rsidRDefault="00FE6F35" w:rsidP="00BA27B0">
                            <w:pPr>
                              <w:pStyle w:val="Title"/>
                              <w:rPr>
                                <w:rFonts w:ascii="Gill Sans MT" w:hAnsi="Gill Sans MT"/>
                                <w:sz w:val="48"/>
                                <w:szCs w:val="48"/>
                              </w:rPr>
                            </w:pPr>
                          </w:p>
                          <w:p w14:paraId="1F66F76A" w14:textId="77777777" w:rsidR="00FE6F35" w:rsidRDefault="00FE6F35" w:rsidP="00BA27B0"/>
                          <w:p w14:paraId="4C2E66DD" w14:textId="77777777" w:rsidR="00FE6F35" w:rsidRPr="001663ED" w:rsidRDefault="00FE6F35" w:rsidP="00BA27B0">
                            <w:pPr>
                              <w:pStyle w:val="Title"/>
                              <w:rPr>
                                <w:rFonts w:ascii="Gill Sans MT" w:hAnsi="Gill Sans MT"/>
                                <w:sz w:val="48"/>
                                <w:szCs w:val="48"/>
                              </w:rPr>
                            </w:pPr>
                          </w:p>
                          <w:p w14:paraId="2B2CFF75" w14:textId="77777777" w:rsidR="00FE6F35" w:rsidRDefault="00FE6F35" w:rsidP="00BA27B0"/>
                          <w:p w14:paraId="7850F6CE" w14:textId="77777777" w:rsidR="00FE6F35" w:rsidRPr="001663ED" w:rsidRDefault="00FE6F35" w:rsidP="00BA27B0">
                            <w:pPr>
                              <w:pStyle w:val="Title"/>
                              <w:rPr>
                                <w:rFonts w:ascii="Gill Sans MT" w:hAnsi="Gill Sans MT"/>
                                <w:sz w:val="48"/>
                                <w:szCs w:val="48"/>
                              </w:rPr>
                            </w:pPr>
                          </w:p>
                          <w:p w14:paraId="55192BBB" w14:textId="77777777" w:rsidR="00FE6F35" w:rsidRDefault="00FE6F35" w:rsidP="00BA27B0"/>
                          <w:p w14:paraId="41AF782E" w14:textId="77777777" w:rsidR="00FE6F35" w:rsidRPr="001663ED" w:rsidRDefault="00FE6F35" w:rsidP="00BA27B0">
                            <w:pPr>
                              <w:pStyle w:val="Title"/>
                              <w:rPr>
                                <w:rFonts w:ascii="Gill Sans MT" w:hAnsi="Gill Sans MT"/>
                                <w:sz w:val="48"/>
                                <w:szCs w:val="48"/>
                              </w:rPr>
                            </w:pPr>
                          </w:p>
                          <w:p w14:paraId="03A24EFC" w14:textId="77777777" w:rsidR="00FE6F35" w:rsidRDefault="00FE6F35" w:rsidP="00BA27B0"/>
                          <w:p w14:paraId="04BCDDF6" w14:textId="77777777" w:rsidR="00FE6F35" w:rsidRPr="001663ED" w:rsidRDefault="00FE6F35" w:rsidP="00BA27B0">
                            <w:pPr>
                              <w:pStyle w:val="Title"/>
                              <w:rPr>
                                <w:rFonts w:ascii="Gill Sans MT" w:hAnsi="Gill Sans MT"/>
                                <w:sz w:val="48"/>
                                <w:szCs w:val="48"/>
                              </w:rPr>
                            </w:pPr>
                          </w:p>
                          <w:p w14:paraId="5C9BD39F" w14:textId="77777777" w:rsidR="00FE6F35" w:rsidRDefault="00FE6F35" w:rsidP="00BA27B0"/>
                          <w:p w14:paraId="61126FDF" w14:textId="77777777" w:rsidR="00FE6F35" w:rsidRPr="001663ED" w:rsidRDefault="00FE6F35" w:rsidP="00BA27B0">
                            <w:pPr>
                              <w:pStyle w:val="Title"/>
                              <w:rPr>
                                <w:rFonts w:ascii="Gill Sans MT" w:hAnsi="Gill Sans MT"/>
                                <w:sz w:val="48"/>
                                <w:szCs w:val="48"/>
                              </w:rPr>
                            </w:pPr>
                          </w:p>
                          <w:p w14:paraId="1B5ABA8C" w14:textId="77777777" w:rsidR="00FE6F35" w:rsidRDefault="00FE6F35" w:rsidP="00BA27B0"/>
                          <w:p w14:paraId="02B33BFE" w14:textId="77777777" w:rsidR="00FE6F35" w:rsidRPr="001663ED" w:rsidRDefault="00FE6F35" w:rsidP="00BA27B0">
                            <w:pPr>
                              <w:pStyle w:val="Title"/>
                              <w:rPr>
                                <w:rFonts w:ascii="Gill Sans MT" w:hAnsi="Gill Sans MT"/>
                                <w:sz w:val="48"/>
                                <w:szCs w:val="48"/>
                              </w:rPr>
                            </w:pPr>
                          </w:p>
                          <w:p w14:paraId="31113C6B" w14:textId="77777777" w:rsidR="00FE6F35" w:rsidRDefault="00FE6F35" w:rsidP="00BA27B0"/>
                          <w:p w14:paraId="7D4790BD" w14:textId="77777777" w:rsidR="00FE6F35" w:rsidRPr="001663ED" w:rsidRDefault="00FE6F35" w:rsidP="00BA27B0">
                            <w:pPr>
                              <w:pStyle w:val="Title"/>
                              <w:rPr>
                                <w:rFonts w:ascii="Gill Sans MT" w:hAnsi="Gill Sans MT"/>
                                <w:sz w:val="48"/>
                                <w:szCs w:val="48"/>
                              </w:rPr>
                            </w:pPr>
                          </w:p>
                          <w:p w14:paraId="3D889886" w14:textId="77777777" w:rsidR="00FE6F35" w:rsidRDefault="00FE6F35" w:rsidP="00BA27B0"/>
                          <w:p w14:paraId="3C501BE1" w14:textId="77777777" w:rsidR="00FE6F35" w:rsidRPr="001663ED" w:rsidRDefault="00FE6F35" w:rsidP="00BA27B0">
                            <w:pPr>
                              <w:pStyle w:val="Title"/>
                              <w:rPr>
                                <w:rFonts w:ascii="Gill Sans MT" w:hAnsi="Gill Sans MT"/>
                                <w:sz w:val="48"/>
                                <w:szCs w:val="48"/>
                              </w:rPr>
                            </w:pPr>
                          </w:p>
                          <w:p w14:paraId="684A605A" w14:textId="77777777" w:rsidR="00FE6F35" w:rsidRDefault="00FE6F35" w:rsidP="00BA27B0"/>
                          <w:p w14:paraId="085F3FD4" w14:textId="77777777" w:rsidR="00FE6F35" w:rsidRPr="001663ED" w:rsidRDefault="00FE6F35" w:rsidP="00BA27B0">
                            <w:pPr>
                              <w:pStyle w:val="Title"/>
                              <w:rPr>
                                <w:rFonts w:ascii="Gill Sans MT" w:hAnsi="Gill Sans MT"/>
                                <w:sz w:val="48"/>
                                <w:szCs w:val="48"/>
                              </w:rPr>
                            </w:pPr>
                          </w:p>
                          <w:p w14:paraId="49206768" w14:textId="77777777" w:rsidR="00FE6F35" w:rsidRDefault="00FE6F35" w:rsidP="00BA27B0"/>
                          <w:p w14:paraId="7B2BCDE1" w14:textId="77777777" w:rsidR="00FE6F35" w:rsidRPr="001663ED" w:rsidRDefault="00FE6F35" w:rsidP="00BA27B0">
                            <w:pPr>
                              <w:pStyle w:val="Title"/>
                              <w:rPr>
                                <w:rFonts w:ascii="Gill Sans MT" w:hAnsi="Gill Sans MT"/>
                                <w:sz w:val="48"/>
                                <w:szCs w:val="48"/>
                              </w:rPr>
                            </w:pPr>
                          </w:p>
                          <w:p w14:paraId="5A862D6B" w14:textId="77777777" w:rsidR="00FE6F35" w:rsidRDefault="00FE6F35" w:rsidP="00BA27B0"/>
                          <w:p w14:paraId="6889454C" w14:textId="77777777" w:rsidR="00FE6F35" w:rsidRPr="001663ED" w:rsidRDefault="00FE6F35" w:rsidP="00BA27B0">
                            <w:pPr>
                              <w:pStyle w:val="Title"/>
                              <w:rPr>
                                <w:rFonts w:ascii="Gill Sans MT" w:hAnsi="Gill Sans MT"/>
                                <w:sz w:val="48"/>
                                <w:szCs w:val="48"/>
                              </w:rPr>
                            </w:pPr>
                          </w:p>
                          <w:p w14:paraId="7534763B" w14:textId="77777777" w:rsidR="00FE6F35" w:rsidRDefault="00FE6F35" w:rsidP="00BA27B0"/>
                          <w:p w14:paraId="78A8BEC6" w14:textId="77777777" w:rsidR="00FE6F35" w:rsidRPr="001663ED" w:rsidRDefault="00FE6F35" w:rsidP="00BA27B0">
                            <w:pPr>
                              <w:pStyle w:val="Title"/>
                              <w:rPr>
                                <w:rFonts w:ascii="Gill Sans MT" w:hAnsi="Gill Sans MT"/>
                                <w:sz w:val="48"/>
                                <w:szCs w:val="48"/>
                              </w:rPr>
                            </w:pPr>
                          </w:p>
                          <w:p w14:paraId="7CABB02E" w14:textId="77777777" w:rsidR="00FE6F35" w:rsidRDefault="00FE6F35" w:rsidP="00BA27B0"/>
                          <w:p w14:paraId="6192D776" w14:textId="77777777" w:rsidR="00FE6F35" w:rsidRPr="001663ED" w:rsidRDefault="00FE6F35" w:rsidP="00BA27B0">
                            <w:pPr>
                              <w:pStyle w:val="Title"/>
                              <w:rPr>
                                <w:rFonts w:ascii="Gill Sans MT" w:hAnsi="Gill Sans MT"/>
                                <w:sz w:val="48"/>
                                <w:szCs w:val="48"/>
                              </w:rPr>
                            </w:pPr>
                          </w:p>
                          <w:p w14:paraId="5960A25B" w14:textId="77777777" w:rsidR="00FE6F35" w:rsidRDefault="00FE6F35" w:rsidP="00BA27B0"/>
                          <w:p w14:paraId="6B416AC0" w14:textId="77777777" w:rsidR="00FE6F35" w:rsidRPr="001663ED" w:rsidRDefault="00FE6F35" w:rsidP="00BA27B0">
                            <w:pPr>
                              <w:pStyle w:val="Title"/>
                              <w:rPr>
                                <w:rFonts w:ascii="Gill Sans MT" w:hAnsi="Gill Sans MT"/>
                                <w:sz w:val="48"/>
                                <w:szCs w:val="48"/>
                              </w:rPr>
                            </w:pPr>
                          </w:p>
                          <w:p w14:paraId="47A944F4" w14:textId="77777777" w:rsidR="00FE6F35" w:rsidRDefault="00FE6F35" w:rsidP="00BA27B0"/>
                          <w:p w14:paraId="43C7328F" w14:textId="77777777" w:rsidR="00FE6F35" w:rsidRPr="001663ED" w:rsidRDefault="00FE6F35" w:rsidP="00BA27B0">
                            <w:pPr>
                              <w:pStyle w:val="Title"/>
                              <w:rPr>
                                <w:rFonts w:ascii="Gill Sans MT" w:hAnsi="Gill Sans MT"/>
                                <w:sz w:val="48"/>
                                <w:szCs w:val="48"/>
                              </w:rPr>
                            </w:pPr>
                          </w:p>
                          <w:p w14:paraId="4BEB83B2" w14:textId="77777777" w:rsidR="00FE6F35" w:rsidRDefault="00FE6F35" w:rsidP="00BA27B0"/>
                          <w:p w14:paraId="25282526" w14:textId="77777777" w:rsidR="00FE6F35" w:rsidRPr="001663ED" w:rsidRDefault="00FE6F35" w:rsidP="00BA27B0">
                            <w:pPr>
                              <w:pStyle w:val="Title"/>
                              <w:rPr>
                                <w:rFonts w:ascii="Gill Sans MT" w:hAnsi="Gill Sans MT"/>
                                <w:sz w:val="48"/>
                                <w:szCs w:val="48"/>
                              </w:rPr>
                            </w:pPr>
                          </w:p>
                          <w:p w14:paraId="1025E259" w14:textId="77777777" w:rsidR="00FE6F35" w:rsidRDefault="00FE6F35" w:rsidP="00BA27B0"/>
                          <w:p w14:paraId="18692502" w14:textId="77777777" w:rsidR="00FE6F35" w:rsidRPr="001663ED" w:rsidRDefault="00FE6F35" w:rsidP="00BA27B0">
                            <w:pPr>
                              <w:pStyle w:val="Title"/>
                              <w:rPr>
                                <w:rFonts w:ascii="Gill Sans MT" w:hAnsi="Gill Sans MT"/>
                                <w:sz w:val="48"/>
                                <w:szCs w:val="48"/>
                              </w:rPr>
                            </w:pPr>
                          </w:p>
                          <w:p w14:paraId="14BD8BCE" w14:textId="77777777" w:rsidR="00FE6F35" w:rsidRDefault="00FE6F35" w:rsidP="00BA27B0"/>
                          <w:p w14:paraId="46A91BA7" w14:textId="77777777" w:rsidR="00FE6F35" w:rsidRPr="001663ED" w:rsidRDefault="00FE6F35" w:rsidP="00BA27B0">
                            <w:pPr>
                              <w:pStyle w:val="Title"/>
                              <w:rPr>
                                <w:rFonts w:ascii="Gill Sans MT" w:hAnsi="Gill Sans MT"/>
                                <w:sz w:val="48"/>
                                <w:szCs w:val="48"/>
                              </w:rPr>
                            </w:pPr>
                          </w:p>
                          <w:p w14:paraId="6096A9E3" w14:textId="77777777" w:rsidR="00FE6F35" w:rsidRDefault="00FE6F35" w:rsidP="00BA27B0"/>
                          <w:p w14:paraId="0F00499A" w14:textId="77777777" w:rsidR="00FE6F35" w:rsidRPr="001663ED" w:rsidRDefault="00FE6F35" w:rsidP="00BA27B0">
                            <w:pPr>
                              <w:pStyle w:val="Title"/>
                              <w:rPr>
                                <w:rFonts w:ascii="Gill Sans MT" w:hAnsi="Gill Sans MT"/>
                                <w:sz w:val="48"/>
                                <w:szCs w:val="48"/>
                              </w:rPr>
                            </w:pPr>
                          </w:p>
                          <w:p w14:paraId="19144E26" w14:textId="77777777" w:rsidR="00FE6F35" w:rsidRDefault="00FE6F35" w:rsidP="00BA27B0"/>
                          <w:p w14:paraId="3B06B9EF" w14:textId="77777777" w:rsidR="00FE6F35" w:rsidRPr="001663ED" w:rsidRDefault="00FE6F35" w:rsidP="00BA27B0">
                            <w:pPr>
                              <w:pStyle w:val="Title"/>
                              <w:rPr>
                                <w:rFonts w:ascii="Gill Sans MT" w:hAnsi="Gill Sans MT"/>
                                <w:sz w:val="48"/>
                                <w:szCs w:val="48"/>
                              </w:rPr>
                            </w:pPr>
                          </w:p>
                          <w:p w14:paraId="0C17CD29" w14:textId="77777777" w:rsidR="00FE6F35" w:rsidRDefault="00FE6F35" w:rsidP="00BA27B0"/>
                          <w:p w14:paraId="08264E60" w14:textId="77777777" w:rsidR="00FE6F35" w:rsidRPr="001663ED" w:rsidRDefault="00FE6F35" w:rsidP="00BA27B0">
                            <w:pPr>
                              <w:pStyle w:val="Title"/>
                              <w:rPr>
                                <w:rFonts w:ascii="Gill Sans MT" w:hAnsi="Gill Sans MT"/>
                                <w:sz w:val="48"/>
                                <w:szCs w:val="48"/>
                              </w:rPr>
                            </w:pPr>
                          </w:p>
                          <w:p w14:paraId="4099805B" w14:textId="77777777" w:rsidR="00FE6F35" w:rsidRDefault="00FE6F35" w:rsidP="00BA27B0"/>
                          <w:p w14:paraId="5BDE07D6" w14:textId="77777777" w:rsidR="00FE6F35" w:rsidRPr="001663ED" w:rsidRDefault="00FE6F35" w:rsidP="00BA27B0">
                            <w:pPr>
                              <w:pStyle w:val="Title"/>
                              <w:rPr>
                                <w:rFonts w:ascii="Gill Sans MT" w:hAnsi="Gill Sans MT"/>
                                <w:sz w:val="48"/>
                                <w:szCs w:val="48"/>
                              </w:rPr>
                            </w:pPr>
                          </w:p>
                          <w:p w14:paraId="6FDF8258" w14:textId="77777777" w:rsidR="00FE6F35" w:rsidRDefault="00FE6F35" w:rsidP="00BA27B0"/>
                          <w:p w14:paraId="6C984F7F" w14:textId="77777777" w:rsidR="00FE6F35" w:rsidRPr="001663ED" w:rsidRDefault="00FE6F35" w:rsidP="00BA27B0">
                            <w:pPr>
                              <w:pStyle w:val="Title"/>
                              <w:rPr>
                                <w:rFonts w:ascii="Gill Sans MT" w:hAnsi="Gill Sans MT"/>
                                <w:sz w:val="48"/>
                                <w:szCs w:val="48"/>
                              </w:rPr>
                            </w:pPr>
                          </w:p>
                          <w:p w14:paraId="2A2E99C6" w14:textId="77777777" w:rsidR="00FE6F35" w:rsidRDefault="00FE6F35" w:rsidP="00BA27B0"/>
                          <w:p w14:paraId="58CE044A" w14:textId="77777777" w:rsidR="00FE6F35" w:rsidRPr="001663ED" w:rsidRDefault="00FE6F35" w:rsidP="00BA27B0">
                            <w:pPr>
                              <w:pStyle w:val="Title"/>
                              <w:rPr>
                                <w:rFonts w:ascii="Gill Sans MT" w:hAnsi="Gill Sans MT"/>
                                <w:sz w:val="48"/>
                                <w:szCs w:val="48"/>
                              </w:rPr>
                            </w:pPr>
                          </w:p>
                          <w:p w14:paraId="72877009" w14:textId="77777777" w:rsidR="00FE6F35" w:rsidRDefault="00FE6F35" w:rsidP="00BA27B0"/>
                          <w:p w14:paraId="50E1EB5A" w14:textId="77777777" w:rsidR="00FE6F35" w:rsidRPr="001663ED" w:rsidRDefault="00FE6F35" w:rsidP="00BA27B0">
                            <w:pPr>
                              <w:pStyle w:val="Title"/>
                              <w:rPr>
                                <w:rFonts w:ascii="Gill Sans MT" w:hAnsi="Gill Sans MT"/>
                                <w:sz w:val="48"/>
                                <w:szCs w:val="48"/>
                              </w:rPr>
                            </w:pPr>
                          </w:p>
                          <w:p w14:paraId="060EACB2" w14:textId="77777777" w:rsidR="00FE6F35" w:rsidRDefault="00FE6F35" w:rsidP="00BA27B0"/>
                          <w:p w14:paraId="7C03E9B3" w14:textId="77777777" w:rsidR="00FE6F35" w:rsidRPr="001663ED" w:rsidRDefault="00FE6F35" w:rsidP="00BA27B0">
                            <w:pPr>
                              <w:pStyle w:val="Title"/>
                              <w:rPr>
                                <w:rFonts w:ascii="Gill Sans MT" w:hAnsi="Gill Sans MT"/>
                                <w:sz w:val="48"/>
                                <w:szCs w:val="48"/>
                              </w:rPr>
                            </w:pPr>
                          </w:p>
                          <w:p w14:paraId="3D296B58" w14:textId="77777777" w:rsidR="00FE6F35" w:rsidRDefault="00FE6F35" w:rsidP="00BA27B0"/>
                          <w:p w14:paraId="7907D76C" w14:textId="77777777" w:rsidR="00FE6F35" w:rsidRPr="001663ED" w:rsidRDefault="00FE6F35" w:rsidP="00BA27B0">
                            <w:pPr>
                              <w:pStyle w:val="Title"/>
                              <w:rPr>
                                <w:rFonts w:ascii="Gill Sans MT" w:hAnsi="Gill Sans MT"/>
                                <w:sz w:val="48"/>
                                <w:szCs w:val="48"/>
                              </w:rPr>
                            </w:pPr>
                          </w:p>
                          <w:p w14:paraId="3CE03CE0" w14:textId="77777777" w:rsidR="00FE6F35" w:rsidRDefault="00FE6F35" w:rsidP="00BA27B0"/>
                          <w:p w14:paraId="018C33EC" w14:textId="77777777" w:rsidR="00FE6F35" w:rsidRPr="001663ED" w:rsidRDefault="00FE6F35" w:rsidP="00BA27B0">
                            <w:pPr>
                              <w:pStyle w:val="Title"/>
                              <w:rPr>
                                <w:rFonts w:ascii="Gill Sans MT" w:hAnsi="Gill Sans MT"/>
                                <w:sz w:val="48"/>
                                <w:szCs w:val="48"/>
                              </w:rPr>
                            </w:pPr>
                          </w:p>
                          <w:p w14:paraId="7AB09057" w14:textId="77777777" w:rsidR="00FE6F35" w:rsidRDefault="00FE6F35" w:rsidP="00BA27B0"/>
                          <w:p w14:paraId="629E4EDE" w14:textId="77777777" w:rsidR="00FE6F35" w:rsidRPr="001663ED" w:rsidRDefault="00FE6F35" w:rsidP="00BA27B0">
                            <w:pPr>
                              <w:pStyle w:val="Title"/>
                              <w:rPr>
                                <w:rFonts w:ascii="Gill Sans MT" w:hAnsi="Gill Sans MT"/>
                                <w:sz w:val="48"/>
                                <w:szCs w:val="48"/>
                              </w:rPr>
                            </w:pPr>
                          </w:p>
                          <w:p w14:paraId="6E448A5D" w14:textId="77777777" w:rsidR="00FE6F35" w:rsidRDefault="00FE6F35" w:rsidP="00BA27B0"/>
                          <w:p w14:paraId="567D0B51" w14:textId="77777777" w:rsidR="00FE6F35" w:rsidRPr="001663ED" w:rsidRDefault="00FE6F35" w:rsidP="00BA27B0">
                            <w:pPr>
                              <w:pStyle w:val="Title"/>
                              <w:rPr>
                                <w:rFonts w:ascii="Gill Sans MT" w:hAnsi="Gill Sans MT"/>
                                <w:sz w:val="48"/>
                                <w:szCs w:val="48"/>
                              </w:rPr>
                            </w:pPr>
                          </w:p>
                          <w:p w14:paraId="1628143F" w14:textId="77777777" w:rsidR="00FE6F35" w:rsidRDefault="00FE6F35" w:rsidP="00BA27B0"/>
                          <w:p w14:paraId="1A9D64FE" w14:textId="77777777" w:rsidR="00FE6F35" w:rsidRPr="001663ED" w:rsidRDefault="00FE6F35" w:rsidP="00BA27B0">
                            <w:pPr>
                              <w:pStyle w:val="Title"/>
                              <w:rPr>
                                <w:rFonts w:ascii="Gill Sans MT" w:hAnsi="Gill Sans MT"/>
                                <w:sz w:val="48"/>
                                <w:szCs w:val="48"/>
                              </w:rPr>
                            </w:pPr>
                          </w:p>
                          <w:p w14:paraId="23382F47" w14:textId="77777777" w:rsidR="00FE6F35" w:rsidRDefault="00FE6F35" w:rsidP="00BA27B0"/>
                          <w:p w14:paraId="3D7A89D0" w14:textId="77777777" w:rsidR="00FE6F35" w:rsidRPr="001663ED" w:rsidRDefault="00FE6F35" w:rsidP="00BA27B0">
                            <w:pPr>
                              <w:pStyle w:val="Title"/>
                              <w:rPr>
                                <w:rFonts w:ascii="Gill Sans MT" w:hAnsi="Gill Sans MT"/>
                                <w:sz w:val="48"/>
                                <w:szCs w:val="48"/>
                              </w:rPr>
                            </w:pPr>
                          </w:p>
                          <w:p w14:paraId="2105D44B" w14:textId="77777777" w:rsidR="00FE6F35" w:rsidRDefault="00FE6F35" w:rsidP="00BA27B0"/>
                          <w:p w14:paraId="77AE1204" w14:textId="77777777" w:rsidR="00FE6F35" w:rsidRPr="001663ED" w:rsidRDefault="00FE6F35" w:rsidP="00BA27B0">
                            <w:pPr>
                              <w:pStyle w:val="Title"/>
                              <w:rPr>
                                <w:rFonts w:ascii="Gill Sans MT" w:hAnsi="Gill Sans MT"/>
                                <w:sz w:val="48"/>
                                <w:szCs w:val="48"/>
                              </w:rPr>
                            </w:pPr>
                          </w:p>
                          <w:p w14:paraId="6BF61C4F" w14:textId="77777777" w:rsidR="00FE6F35" w:rsidRDefault="00FE6F35" w:rsidP="00BA27B0"/>
                          <w:p w14:paraId="5BA90273" w14:textId="77777777" w:rsidR="00FE6F35" w:rsidRPr="001663ED" w:rsidRDefault="00FE6F35" w:rsidP="00BA27B0">
                            <w:pPr>
                              <w:pStyle w:val="Title"/>
                              <w:rPr>
                                <w:rFonts w:ascii="Gill Sans MT" w:hAnsi="Gill Sans MT"/>
                                <w:sz w:val="48"/>
                                <w:szCs w:val="48"/>
                              </w:rPr>
                            </w:pPr>
                          </w:p>
                          <w:p w14:paraId="7DCFEA70" w14:textId="77777777" w:rsidR="00FE6F35" w:rsidRDefault="00FE6F35" w:rsidP="00BA27B0"/>
                          <w:p w14:paraId="2C61C3C6" w14:textId="77777777" w:rsidR="00FE6F35" w:rsidRPr="001663ED" w:rsidRDefault="00FE6F35" w:rsidP="00BA27B0">
                            <w:pPr>
                              <w:pStyle w:val="Title"/>
                              <w:rPr>
                                <w:rFonts w:ascii="Gill Sans MT" w:hAnsi="Gill Sans MT"/>
                                <w:sz w:val="48"/>
                                <w:szCs w:val="48"/>
                              </w:rPr>
                            </w:pPr>
                          </w:p>
                          <w:p w14:paraId="3DA04AC9" w14:textId="77777777" w:rsidR="00FE6F35" w:rsidRDefault="00FE6F35" w:rsidP="00BA27B0"/>
                          <w:p w14:paraId="4961E247" w14:textId="77777777" w:rsidR="00FE6F35" w:rsidRPr="001663ED" w:rsidRDefault="00FE6F35" w:rsidP="00BA27B0">
                            <w:pPr>
                              <w:pStyle w:val="Title"/>
                              <w:rPr>
                                <w:rFonts w:ascii="Gill Sans MT" w:hAnsi="Gill Sans MT"/>
                                <w:sz w:val="48"/>
                                <w:szCs w:val="48"/>
                              </w:rPr>
                            </w:pPr>
                          </w:p>
                          <w:p w14:paraId="4B328ECA" w14:textId="77777777" w:rsidR="00FE6F35" w:rsidRDefault="00FE6F35" w:rsidP="00BA27B0"/>
                          <w:p w14:paraId="6D9CC2C8" w14:textId="77777777" w:rsidR="00FE6F35" w:rsidRPr="001663ED" w:rsidRDefault="00FE6F35" w:rsidP="00BA27B0">
                            <w:pPr>
                              <w:pStyle w:val="Title"/>
                              <w:rPr>
                                <w:rFonts w:ascii="Gill Sans MT" w:hAnsi="Gill Sans MT"/>
                                <w:sz w:val="48"/>
                                <w:szCs w:val="48"/>
                              </w:rPr>
                            </w:pPr>
                          </w:p>
                          <w:p w14:paraId="31E965F9" w14:textId="77777777" w:rsidR="00FE6F35" w:rsidRDefault="00FE6F35" w:rsidP="00BA27B0"/>
                          <w:p w14:paraId="61F9C9E9" w14:textId="77777777" w:rsidR="00FE6F35" w:rsidRPr="001663ED" w:rsidRDefault="00FE6F35" w:rsidP="00BA27B0">
                            <w:pPr>
                              <w:pStyle w:val="Title"/>
                              <w:rPr>
                                <w:rFonts w:ascii="Gill Sans MT" w:hAnsi="Gill Sans MT"/>
                                <w:sz w:val="48"/>
                                <w:szCs w:val="48"/>
                              </w:rPr>
                            </w:pPr>
                          </w:p>
                          <w:p w14:paraId="46C3E249" w14:textId="77777777" w:rsidR="00FE6F35" w:rsidRDefault="00FE6F35" w:rsidP="00BA27B0"/>
                          <w:p w14:paraId="63CCE0E9" w14:textId="77777777" w:rsidR="00FE6F35" w:rsidRPr="001663ED" w:rsidRDefault="00FE6F35" w:rsidP="00BA27B0">
                            <w:pPr>
                              <w:pStyle w:val="Title"/>
                              <w:rPr>
                                <w:rFonts w:ascii="Gill Sans MT" w:hAnsi="Gill Sans MT"/>
                                <w:sz w:val="48"/>
                                <w:szCs w:val="48"/>
                              </w:rPr>
                            </w:pPr>
                          </w:p>
                          <w:p w14:paraId="45DD350B" w14:textId="77777777" w:rsidR="00FE6F35" w:rsidRDefault="00FE6F35" w:rsidP="00BA27B0"/>
                          <w:p w14:paraId="5248BE23" w14:textId="77777777" w:rsidR="00FE6F35" w:rsidRPr="001663ED" w:rsidRDefault="00FE6F35" w:rsidP="00BA27B0">
                            <w:pPr>
                              <w:pStyle w:val="Title"/>
                              <w:rPr>
                                <w:rFonts w:ascii="Gill Sans MT" w:hAnsi="Gill Sans MT"/>
                                <w:sz w:val="48"/>
                                <w:szCs w:val="48"/>
                              </w:rPr>
                            </w:pPr>
                          </w:p>
                          <w:p w14:paraId="4BB32812" w14:textId="77777777" w:rsidR="00FE6F35" w:rsidRDefault="00FE6F35" w:rsidP="00BA27B0"/>
                          <w:p w14:paraId="33150ED6" w14:textId="77777777" w:rsidR="00FE6F35" w:rsidRPr="001663ED" w:rsidRDefault="00FE6F35" w:rsidP="00BA27B0">
                            <w:pPr>
                              <w:pStyle w:val="Title"/>
                              <w:rPr>
                                <w:rFonts w:ascii="Gill Sans MT" w:hAnsi="Gill Sans MT"/>
                                <w:sz w:val="48"/>
                                <w:szCs w:val="48"/>
                              </w:rPr>
                            </w:pPr>
                          </w:p>
                          <w:p w14:paraId="49E6E87B" w14:textId="77777777" w:rsidR="00FE6F35" w:rsidRDefault="00FE6F35" w:rsidP="00BA27B0"/>
                          <w:p w14:paraId="3A718E20" w14:textId="77777777" w:rsidR="00FE6F35" w:rsidRPr="001663ED" w:rsidRDefault="00FE6F35" w:rsidP="00BA27B0">
                            <w:pPr>
                              <w:pStyle w:val="Title"/>
                              <w:rPr>
                                <w:rFonts w:ascii="Gill Sans MT" w:hAnsi="Gill Sans MT"/>
                                <w:sz w:val="48"/>
                                <w:szCs w:val="48"/>
                              </w:rPr>
                            </w:pPr>
                          </w:p>
                          <w:p w14:paraId="31663A7E" w14:textId="77777777" w:rsidR="00FE6F35" w:rsidRDefault="00FE6F35" w:rsidP="00BA27B0"/>
                          <w:p w14:paraId="39DEB796" w14:textId="77777777" w:rsidR="00FE6F35" w:rsidRPr="001663ED" w:rsidRDefault="00FE6F35" w:rsidP="00BA27B0">
                            <w:pPr>
                              <w:pStyle w:val="Title"/>
                              <w:rPr>
                                <w:rFonts w:ascii="Gill Sans MT" w:hAnsi="Gill Sans MT"/>
                                <w:sz w:val="48"/>
                                <w:szCs w:val="48"/>
                              </w:rPr>
                            </w:pPr>
                          </w:p>
                          <w:p w14:paraId="3035B7BB" w14:textId="77777777" w:rsidR="00FE6F35" w:rsidRDefault="00FE6F35" w:rsidP="00BA27B0"/>
                          <w:p w14:paraId="17D64A4B" w14:textId="77777777" w:rsidR="00FE6F35" w:rsidRPr="001663ED" w:rsidRDefault="00FE6F35" w:rsidP="00BA27B0">
                            <w:pPr>
                              <w:pStyle w:val="Title"/>
                              <w:rPr>
                                <w:rFonts w:ascii="Gill Sans MT" w:hAnsi="Gill Sans MT"/>
                                <w:sz w:val="48"/>
                                <w:szCs w:val="48"/>
                              </w:rPr>
                            </w:pPr>
                          </w:p>
                          <w:p w14:paraId="12ECCC0E" w14:textId="77777777" w:rsidR="00FE6F35" w:rsidRDefault="00FE6F35" w:rsidP="00BA27B0"/>
                          <w:p w14:paraId="215D0064" w14:textId="77777777" w:rsidR="00FE6F35" w:rsidRPr="001663ED" w:rsidRDefault="00FE6F35" w:rsidP="00BA27B0">
                            <w:pPr>
                              <w:pStyle w:val="Title"/>
                              <w:rPr>
                                <w:rFonts w:ascii="Gill Sans MT" w:hAnsi="Gill Sans MT"/>
                                <w:sz w:val="48"/>
                                <w:szCs w:val="48"/>
                              </w:rPr>
                            </w:pPr>
                          </w:p>
                          <w:p w14:paraId="07E4C4DD" w14:textId="77777777" w:rsidR="00FE6F35" w:rsidRDefault="00FE6F35" w:rsidP="00BA27B0"/>
                          <w:p w14:paraId="6E60FF2A" w14:textId="77777777" w:rsidR="00FE6F35" w:rsidRPr="001663ED" w:rsidRDefault="00FE6F35" w:rsidP="00BA27B0">
                            <w:pPr>
                              <w:pStyle w:val="Title"/>
                              <w:rPr>
                                <w:rFonts w:ascii="Gill Sans MT" w:hAnsi="Gill Sans MT"/>
                                <w:sz w:val="48"/>
                                <w:szCs w:val="48"/>
                              </w:rPr>
                            </w:pPr>
                          </w:p>
                          <w:p w14:paraId="1A29E6E5" w14:textId="77777777" w:rsidR="00FE6F35" w:rsidRDefault="00FE6F35" w:rsidP="00BA27B0"/>
                          <w:p w14:paraId="548BA3C0" w14:textId="77777777" w:rsidR="00FE6F35" w:rsidRPr="001663ED" w:rsidRDefault="00FE6F35" w:rsidP="00BA27B0">
                            <w:pPr>
                              <w:pStyle w:val="Title"/>
                              <w:rPr>
                                <w:rFonts w:ascii="Gill Sans MT" w:hAnsi="Gill Sans MT"/>
                                <w:sz w:val="48"/>
                                <w:szCs w:val="48"/>
                              </w:rPr>
                            </w:pPr>
                          </w:p>
                          <w:p w14:paraId="0C15DE4F" w14:textId="77777777" w:rsidR="00FE6F35" w:rsidRDefault="00FE6F35" w:rsidP="00BA27B0"/>
                          <w:p w14:paraId="3DFE4335" w14:textId="77777777" w:rsidR="00FE6F35" w:rsidRPr="001663ED" w:rsidRDefault="00FE6F35" w:rsidP="00BA27B0">
                            <w:pPr>
                              <w:pStyle w:val="Title"/>
                              <w:rPr>
                                <w:rFonts w:ascii="Gill Sans MT" w:hAnsi="Gill Sans MT"/>
                                <w:sz w:val="48"/>
                                <w:szCs w:val="48"/>
                              </w:rPr>
                            </w:pPr>
                          </w:p>
                          <w:p w14:paraId="5E651F2B" w14:textId="77777777" w:rsidR="00FE6F35" w:rsidRDefault="00FE6F35" w:rsidP="00BA27B0"/>
                          <w:p w14:paraId="6869A96F" w14:textId="77777777" w:rsidR="00FE6F35" w:rsidRPr="001663ED" w:rsidRDefault="00FE6F35" w:rsidP="00BA27B0">
                            <w:pPr>
                              <w:pStyle w:val="Title"/>
                              <w:rPr>
                                <w:rFonts w:ascii="Gill Sans MT" w:hAnsi="Gill Sans MT"/>
                                <w:sz w:val="48"/>
                                <w:szCs w:val="48"/>
                              </w:rPr>
                            </w:pPr>
                          </w:p>
                          <w:p w14:paraId="3895E7FC" w14:textId="77777777" w:rsidR="00FE6F35" w:rsidRDefault="00FE6F35" w:rsidP="00BA27B0"/>
                          <w:p w14:paraId="69F16E29" w14:textId="77777777" w:rsidR="00FE6F35" w:rsidRPr="001663ED" w:rsidRDefault="00FE6F35" w:rsidP="00BA27B0">
                            <w:pPr>
                              <w:pStyle w:val="Title"/>
                              <w:rPr>
                                <w:rFonts w:ascii="Gill Sans MT" w:hAnsi="Gill Sans MT"/>
                                <w:sz w:val="48"/>
                                <w:szCs w:val="48"/>
                              </w:rPr>
                            </w:pPr>
                          </w:p>
                          <w:p w14:paraId="6E1BFCE6" w14:textId="77777777" w:rsidR="00FE6F35" w:rsidRDefault="00FE6F35" w:rsidP="00BA27B0"/>
                          <w:p w14:paraId="42C1F3DF" w14:textId="77777777" w:rsidR="00FE6F35" w:rsidRPr="001663ED" w:rsidRDefault="00FE6F35" w:rsidP="00BA27B0">
                            <w:pPr>
                              <w:pStyle w:val="Title"/>
                              <w:rPr>
                                <w:rFonts w:ascii="Gill Sans MT" w:hAnsi="Gill Sans MT"/>
                                <w:sz w:val="48"/>
                                <w:szCs w:val="48"/>
                              </w:rPr>
                            </w:pPr>
                          </w:p>
                          <w:p w14:paraId="25B596A4" w14:textId="77777777" w:rsidR="00FE6F35" w:rsidRDefault="00FE6F35" w:rsidP="00BA27B0"/>
                          <w:p w14:paraId="4260E93F" w14:textId="77777777" w:rsidR="00FE6F35" w:rsidRPr="001663ED" w:rsidRDefault="00FE6F35" w:rsidP="00BA27B0">
                            <w:pPr>
                              <w:pStyle w:val="Title"/>
                              <w:rPr>
                                <w:rFonts w:ascii="Gill Sans MT" w:hAnsi="Gill Sans MT"/>
                                <w:sz w:val="48"/>
                                <w:szCs w:val="48"/>
                              </w:rPr>
                            </w:pPr>
                          </w:p>
                          <w:p w14:paraId="1AE0DD4C" w14:textId="77777777" w:rsidR="00FE6F35" w:rsidRDefault="00FE6F35" w:rsidP="00BA27B0"/>
                          <w:p w14:paraId="3F96640F" w14:textId="77777777" w:rsidR="00FE6F35" w:rsidRPr="001663ED" w:rsidRDefault="00FE6F35" w:rsidP="00BA27B0">
                            <w:pPr>
                              <w:pStyle w:val="Title"/>
                              <w:rPr>
                                <w:rFonts w:ascii="Gill Sans MT" w:hAnsi="Gill Sans MT"/>
                                <w:sz w:val="48"/>
                                <w:szCs w:val="48"/>
                              </w:rPr>
                            </w:pPr>
                          </w:p>
                          <w:p w14:paraId="078956D0" w14:textId="77777777" w:rsidR="00FE6F35" w:rsidRDefault="00FE6F35" w:rsidP="00BA27B0"/>
                          <w:p w14:paraId="3AD4285A" w14:textId="77777777" w:rsidR="00FE6F35" w:rsidRPr="001663ED" w:rsidRDefault="00FE6F35" w:rsidP="00BA27B0">
                            <w:pPr>
                              <w:pStyle w:val="Title"/>
                              <w:rPr>
                                <w:rFonts w:ascii="Gill Sans MT" w:hAnsi="Gill Sans MT"/>
                                <w:sz w:val="48"/>
                                <w:szCs w:val="48"/>
                              </w:rPr>
                            </w:pPr>
                          </w:p>
                          <w:p w14:paraId="781CE6C6" w14:textId="77777777" w:rsidR="00FE6F35" w:rsidRDefault="00FE6F35" w:rsidP="00BA27B0"/>
                          <w:p w14:paraId="07CE3138" w14:textId="77777777" w:rsidR="00FE6F35" w:rsidRPr="001663ED" w:rsidRDefault="00FE6F35" w:rsidP="00BA27B0">
                            <w:pPr>
                              <w:pStyle w:val="Title"/>
                              <w:rPr>
                                <w:rFonts w:ascii="Gill Sans MT" w:hAnsi="Gill Sans MT"/>
                                <w:sz w:val="48"/>
                                <w:szCs w:val="48"/>
                              </w:rPr>
                            </w:pPr>
                          </w:p>
                          <w:p w14:paraId="0C42EB6B" w14:textId="77777777" w:rsidR="00FE6F35" w:rsidRDefault="00FE6F35" w:rsidP="00BA27B0"/>
                          <w:p w14:paraId="7E4E1294" w14:textId="77777777" w:rsidR="00FE6F35" w:rsidRPr="001663ED" w:rsidRDefault="00FE6F35" w:rsidP="00BA27B0">
                            <w:pPr>
                              <w:pStyle w:val="Title"/>
                              <w:rPr>
                                <w:rFonts w:ascii="Gill Sans MT" w:hAnsi="Gill Sans MT"/>
                                <w:sz w:val="48"/>
                                <w:szCs w:val="48"/>
                              </w:rPr>
                            </w:pPr>
                          </w:p>
                          <w:p w14:paraId="142BA623" w14:textId="77777777" w:rsidR="00FE6F35" w:rsidRDefault="00FE6F35" w:rsidP="00BA27B0"/>
                          <w:p w14:paraId="6991559E" w14:textId="77777777" w:rsidR="00FE6F35" w:rsidRPr="001663ED" w:rsidRDefault="00FE6F35" w:rsidP="00BA27B0">
                            <w:pPr>
                              <w:pStyle w:val="Title"/>
                              <w:rPr>
                                <w:rFonts w:ascii="Gill Sans MT" w:hAnsi="Gill Sans MT"/>
                                <w:sz w:val="48"/>
                                <w:szCs w:val="48"/>
                              </w:rPr>
                            </w:pPr>
                          </w:p>
                          <w:p w14:paraId="078E847D" w14:textId="77777777" w:rsidR="00FE6F35" w:rsidRDefault="00FE6F35" w:rsidP="00BA27B0"/>
                          <w:p w14:paraId="017D6D15" w14:textId="77777777" w:rsidR="00FE6F35" w:rsidRPr="001663ED" w:rsidRDefault="00FE6F35" w:rsidP="00BA27B0">
                            <w:pPr>
                              <w:pStyle w:val="Title"/>
                              <w:rPr>
                                <w:rFonts w:ascii="Gill Sans MT" w:hAnsi="Gill Sans MT"/>
                                <w:sz w:val="48"/>
                                <w:szCs w:val="48"/>
                              </w:rPr>
                            </w:pPr>
                          </w:p>
                          <w:p w14:paraId="43CE5E8C" w14:textId="77777777" w:rsidR="00FE6F35" w:rsidRDefault="00FE6F35" w:rsidP="00BA27B0"/>
                          <w:p w14:paraId="5F0E093C" w14:textId="77777777" w:rsidR="00FE6F35" w:rsidRPr="001663ED" w:rsidRDefault="00FE6F35" w:rsidP="00BA27B0">
                            <w:pPr>
                              <w:pStyle w:val="Title"/>
                              <w:rPr>
                                <w:rFonts w:ascii="Gill Sans MT" w:hAnsi="Gill Sans MT"/>
                                <w:sz w:val="48"/>
                                <w:szCs w:val="48"/>
                              </w:rPr>
                            </w:pPr>
                          </w:p>
                          <w:p w14:paraId="38852913" w14:textId="77777777" w:rsidR="00FE6F35" w:rsidRDefault="00FE6F35" w:rsidP="00BA27B0"/>
                          <w:p w14:paraId="6785956B" w14:textId="77777777" w:rsidR="00FE6F35" w:rsidRPr="001663ED" w:rsidRDefault="00FE6F35" w:rsidP="00BA27B0">
                            <w:pPr>
                              <w:pStyle w:val="Title"/>
                              <w:rPr>
                                <w:rFonts w:ascii="Gill Sans MT" w:hAnsi="Gill Sans MT"/>
                                <w:sz w:val="48"/>
                                <w:szCs w:val="48"/>
                              </w:rPr>
                            </w:pPr>
                          </w:p>
                          <w:p w14:paraId="0AC209B5" w14:textId="77777777" w:rsidR="00FE6F35" w:rsidRDefault="00FE6F35" w:rsidP="00BA27B0"/>
                          <w:p w14:paraId="50FB2471" w14:textId="77777777" w:rsidR="00FE6F35" w:rsidRPr="001663ED" w:rsidRDefault="00FE6F35" w:rsidP="00BA27B0">
                            <w:pPr>
                              <w:pStyle w:val="Title"/>
                              <w:rPr>
                                <w:rFonts w:ascii="Gill Sans MT" w:hAnsi="Gill Sans MT"/>
                                <w:sz w:val="48"/>
                                <w:szCs w:val="48"/>
                              </w:rPr>
                            </w:pPr>
                          </w:p>
                          <w:p w14:paraId="4DB1EC06" w14:textId="77777777" w:rsidR="00FE6F35" w:rsidRDefault="00FE6F35" w:rsidP="00BA27B0"/>
                          <w:p w14:paraId="3DB88E60" w14:textId="77777777" w:rsidR="00FE6F35" w:rsidRPr="001663ED" w:rsidRDefault="00FE6F35" w:rsidP="00BA27B0">
                            <w:pPr>
                              <w:pStyle w:val="Title"/>
                              <w:rPr>
                                <w:rFonts w:ascii="Gill Sans MT" w:hAnsi="Gill Sans MT"/>
                                <w:sz w:val="48"/>
                                <w:szCs w:val="48"/>
                              </w:rPr>
                            </w:pPr>
                          </w:p>
                          <w:p w14:paraId="6C3ADDCD" w14:textId="77777777" w:rsidR="00FE6F35" w:rsidRDefault="00FE6F35" w:rsidP="00BA27B0"/>
                          <w:p w14:paraId="295BF504" w14:textId="77777777" w:rsidR="00FE6F35" w:rsidRPr="001663ED" w:rsidRDefault="00FE6F35" w:rsidP="00BA27B0">
                            <w:pPr>
                              <w:pStyle w:val="Title"/>
                              <w:rPr>
                                <w:rFonts w:ascii="Gill Sans MT" w:hAnsi="Gill Sans MT"/>
                                <w:sz w:val="48"/>
                                <w:szCs w:val="48"/>
                              </w:rPr>
                            </w:pPr>
                          </w:p>
                          <w:p w14:paraId="47D35186" w14:textId="77777777" w:rsidR="00FE6F35" w:rsidRDefault="00FE6F35" w:rsidP="00BA27B0"/>
                          <w:p w14:paraId="10EB6EEE" w14:textId="77777777" w:rsidR="00FE6F35" w:rsidRPr="001663ED" w:rsidRDefault="00FE6F35" w:rsidP="00BA27B0">
                            <w:pPr>
                              <w:pStyle w:val="Title"/>
                              <w:rPr>
                                <w:rFonts w:ascii="Gill Sans MT" w:hAnsi="Gill Sans MT"/>
                                <w:sz w:val="48"/>
                                <w:szCs w:val="48"/>
                              </w:rPr>
                            </w:pPr>
                          </w:p>
                          <w:p w14:paraId="330B4D7E" w14:textId="77777777" w:rsidR="00FE6F35" w:rsidRDefault="00FE6F35" w:rsidP="00BA27B0"/>
                          <w:p w14:paraId="53A8BAFB" w14:textId="77777777" w:rsidR="00FE6F35" w:rsidRPr="001663ED" w:rsidRDefault="00FE6F35" w:rsidP="00BA27B0">
                            <w:pPr>
                              <w:pStyle w:val="Title"/>
                              <w:rPr>
                                <w:rFonts w:ascii="Gill Sans MT" w:hAnsi="Gill Sans MT"/>
                                <w:sz w:val="48"/>
                                <w:szCs w:val="48"/>
                              </w:rPr>
                            </w:pPr>
                          </w:p>
                          <w:p w14:paraId="0B1A11B8" w14:textId="77777777" w:rsidR="00FE6F35" w:rsidRDefault="00FE6F35" w:rsidP="00BA27B0"/>
                          <w:p w14:paraId="02266DDB" w14:textId="77777777" w:rsidR="00FE6F35" w:rsidRPr="001663ED" w:rsidRDefault="00FE6F35" w:rsidP="00BA27B0">
                            <w:pPr>
                              <w:pStyle w:val="Title"/>
                              <w:rPr>
                                <w:rFonts w:ascii="Gill Sans MT" w:hAnsi="Gill Sans MT"/>
                                <w:sz w:val="48"/>
                                <w:szCs w:val="48"/>
                              </w:rPr>
                            </w:pPr>
                          </w:p>
                          <w:p w14:paraId="17510BE8" w14:textId="77777777" w:rsidR="00FE6F35" w:rsidRDefault="00FE6F35" w:rsidP="00BA27B0"/>
                          <w:p w14:paraId="1B42703E" w14:textId="77777777" w:rsidR="00FE6F35" w:rsidRPr="001663ED" w:rsidRDefault="00FE6F35" w:rsidP="00BA27B0">
                            <w:pPr>
                              <w:pStyle w:val="Title"/>
                              <w:rPr>
                                <w:rFonts w:ascii="Gill Sans MT" w:hAnsi="Gill Sans MT"/>
                                <w:sz w:val="48"/>
                                <w:szCs w:val="48"/>
                              </w:rPr>
                            </w:pPr>
                          </w:p>
                          <w:p w14:paraId="5ED8C467" w14:textId="77777777" w:rsidR="00FE6F35" w:rsidRDefault="00FE6F35" w:rsidP="00BA27B0"/>
                          <w:p w14:paraId="3CF38101" w14:textId="77777777" w:rsidR="00FE6F35" w:rsidRPr="001663ED" w:rsidRDefault="00FE6F35" w:rsidP="00BA27B0">
                            <w:pPr>
                              <w:pStyle w:val="Title"/>
                              <w:rPr>
                                <w:rFonts w:ascii="Gill Sans MT" w:hAnsi="Gill Sans MT"/>
                                <w:sz w:val="48"/>
                                <w:szCs w:val="48"/>
                              </w:rPr>
                            </w:pPr>
                          </w:p>
                          <w:p w14:paraId="64A8D82E" w14:textId="77777777" w:rsidR="00FE6F35" w:rsidRDefault="00FE6F35" w:rsidP="00BA27B0"/>
                          <w:p w14:paraId="3C7A4E3A" w14:textId="77777777" w:rsidR="00FE6F35" w:rsidRPr="001663ED" w:rsidRDefault="00FE6F35" w:rsidP="00BA27B0">
                            <w:pPr>
                              <w:pStyle w:val="Title"/>
                              <w:rPr>
                                <w:rFonts w:ascii="Gill Sans MT" w:hAnsi="Gill Sans MT"/>
                                <w:sz w:val="48"/>
                                <w:szCs w:val="48"/>
                              </w:rPr>
                            </w:pPr>
                          </w:p>
                          <w:p w14:paraId="3B17E807" w14:textId="77777777" w:rsidR="00FE6F35" w:rsidRDefault="00FE6F35" w:rsidP="00BA27B0"/>
                          <w:p w14:paraId="1F2D3008" w14:textId="77777777" w:rsidR="00FE6F35" w:rsidRPr="001663ED" w:rsidRDefault="00FE6F35" w:rsidP="00BA27B0">
                            <w:pPr>
                              <w:pStyle w:val="Title"/>
                              <w:rPr>
                                <w:rFonts w:ascii="Gill Sans MT" w:hAnsi="Gill Sans MT"/>
                                <w:sz w:val="48"/>
                                <w:szCs w:val="48"/>
                              </w:rPr>
                            </w:pPr>
                          </w:p>
                          <w:p w14:paraId="2398746E" w14:textId="77777777" w:rsidR="00FE6F35" w:rsidRDefault="00FE6F35" w:rsidP="00BA27B0"/>
                          <w:p w14:paraId="2AB76B6A" w14:textId="77777777" w:rsidR="00FE6F35" w:rsidRPr="001663ED" w:rsidRDefault="00FE6F35" w:rsidP="00BA27B0">
                            <w:pPr>
                              <w:pStyle w:val="Title"/>
                              <w:rPr>
                                <w:rFonts w:ascii="Gill Sans MT" w:hAnsi="Gill Sans MT"/>
                                <w:sz w:val="48"/>
                                <w:szCs w:val="48"/>
                              </w:rPr>
                            </w:pPr>
                          </w:p>
                          <w:p w14:paraId="59A097F9" w14:textId="77777777" w:rsidR="00FE6F35" w:rsidRDefault="00FE6F35" w:rsidP="00BA27B0"/>
                          <w:p w14:paraId="00F31CD4" w14:textId="77777777" w:rsidR="00FE6F35" w:rsidRPr="001663ED" w:rsidRDefault="00FE6F35" w:rsidP="00BA27B0">
                            <w:pPr>
                              <w:pStyle w:val="Title"/>
                              <w:rPr>
                                <w:rFonts w:ascii="Gill Sans MT" w:hAnsi="Gill Sans MT"/>
                                <w:sz w:val="48"/>
                                <w:szCs w:val="48"/>
                              </w:rPr>
                            </w:pPr>
                          </w:p>
                          <w:p w14:paraId="09A59DAD" w14:textId="77777777" w:rsidR="00FE6F35" w:rsidRDefault="00FE6F35" w:rsidP="00BA27B0"/>
                          <w:p w14:paraId="319EB337" w14:textId="77777777" w:rsidR="00FE6F35" w:rsidRPr="001663ED" w:rsidRDefault="00FE6F35" w:rsidP="00BA27B0">
                            <w:pPr>
                              <w:pStyle w:val="Title"/>
                              <w:rPr>
                                <w:rFonts w:ascii="Gill Sans MT" w:hAnsi="Gill Sans MT"/>
                                <w:sz w:val="48"/>
                                <w:szCs w:val="48"/>
                              </w:rPr>
                            </w:pPr>
                          </w:p>
                          <w:p w14:paraId="304E2142" w14:textId="77777777" w:rsidR="00FE6F35" w:rsidRDefault="00FE6F35" w:rsidP="00BA27B0"/>
                          <w:p w14:paraId="405E9BC2" w14:textId="77777777" w:rsidR="00FE6F35" w:rsidRPr="001663ED" w:rsidRDefault="00FE6F35" w:rsidP="00BA27B0">
                            <w:pPr>
                              <w:pStyle w:val="Title"/>
                              <w:rPr>
                                <w:rFonts w:ascii="Gill Sans MT" w:hAnsi="Gill Sans MT"/>
                                <w:sz w:val="48"/>
                                <w:szCs w:val="48"/>
                              </w:rPr>
                            </w:pPr>
                          </w:p>
                          <w:p w14:paraId="088A3B35" w14:textId="77777777" w:rsidR="00FE6F35" w:rsidRDefault="00FE6F35" w:rsidP="00BA27B0"/>
                          <w:p w14:paraId="3A0E1441" w14:textId="77777777" w:rsidR="00FE6F35" w:rsidRPr="001663ED" w:rsidRDefault="00FE6F35" w:rsidP="00BA27B0">
                            <w:pPr>
                              <w:pStyle w:val="Title"/>
                              <w:rPr>
                                <w:rFonts w:ascii="Gill Sans MT" w:hAnsi="Gill Sans MT"/>
                                <w:sz w:val="48"/>
                                <w:szCs w:val="48"/>
                              </w:rPr>
                            </w:pPr>
                          </w:p>
                          <w:p w14:paraId="492BDDB3" w14:textId="77777777" w:rsidR="00FE6F35" w:rsidRDefault="00FE6F35" w:rsidP="00BA27B0"/>
                          <w:p w14:paraId="32E4FEEF" w14:textId="77777777" w:rsidR="00FE6F35" w:rsidRPr="001663ED" w:rsidRDefault="00FE6F35" w:rsidP="00BA27B0">
                            <w:pPr>
                              <w:pStyle w:val="Title"/>
                              <w:rPr>
                                <w:rFonts w:ascii="Gill Sans MT" w:hAnsi="Gill Sans MT"/>
                                <w:sz w:val="48"/>
                                <w:szCs w:val="48"/>
                              </w:rPr>
                            </w:pPr>
                          </w:p>
                          <w:p w14:paraId="1614E7AD" w14:textId="77777777" w:rsidR="00FE6F35" w:rsidRDefault="00FE6F35" w:rsidP="00BA27B0"/>
                          <w:p w14:paraId="3B088AF3" w14:textId="77777777" w:rsidR="00FE6F35" w:rsidRPr="001663ED" w:rsidRDefault="00FE6F35" w:rsidP="00BA27B0">
                            <w:pPr>
                              <w:pStyle w:val="Title"/>
                              <w:rPr>
                                <w:rFonts w:ascii="Gill Sans MT" w:hAnsi="Gill Sans MT"/>
                                <w:sz w:val="48"/>
                                <w:szCs w:val="48"/>
                              </w:rPr>
                            </w:pPr>
                          </w:p>
                          <w:p w14:paraId="51C76178" w14:textId="77777777" w:rsidR="00FE6F35" w:rsidRDefault="00FE6F35" w:rsidP="00BA27B0"/>
                          <w:p w14:paraId="68F32696" w14:textId="77777777" w:rsidR="00FE6F35" w:rsidRPr="001663ED" w:rsidRDefault="00FE6F35" w:rsidP="00BA27B0">
                            <w:pPr>
                              <w:pStyle w:val="Title"/>
                              <w:rPr>
                                <w:rFonts w:ascii="Gill Sans MT" w:hAnsi="Gill Sans MT"/>
                                <w:sz w:val="48"/>
                                <w:szCs w:val="48"/>
                              </w:rPr>
                            </w:pPr>
                          </w:p>
                          <w:p w14:paraId="531C3B35" w14:textId="77777777" w:rsidR="00FE6F35" w:rsidRDefault="00FE6F35" w:rsidP="00BA27B0"/>
                          <w:p w14:paraId="7D183D9C" w14:textId="77777777" w:rsidR="00FE6F35" w:rsidRPr="001663ED" w:rsidRDefault="00FE6F35" w:rsidP="00BA27B0">
                            <w:pPr>
                              <w:pStyle w:val="Title"/>
                              <w:rPr>
                                <w:rFonts w:ascii="Gill Sans MT" w:hAnsi="Gill Sans MT"/>
                                <w:sz w:val="48"/>
                                <w:szCs w:val="48"/>
                              </w:rPr>
                            </w:pPr>
                          </w:p>
                          <w:p w14:paraId="26009650" w14:textId="77777777" w:rsidR="00FE6F35" w:rsidRDefault="00FE6F35" w:rsidP="00BA27B0"/>
                          <w:p w14:paraId="7F9352A6" w14:textId="77777777" w:rsidR="00FE6F35" w:rsidRPr="001663ED" w:rsidRDefault="00FE6F35" w:rsidP="00BA27B0">
                            <w:pPr>
                              <w:pStyle w:val="Title"/>
                              <w:rPr>
                                <w:rFonts w:ascii="Gill Sans MT" w:hAnsi="Gill Sans MT"/>
                                <w:sz w:val="48"/>
                                <w:szCs w:val="48"/>
                              </w:rPr>
                            </w:pPr>
                          </w:p>
                          <w:p w14:paraId="51D6B778" w14:textId="77777777" w:rsidR="00FE6F35" w:rsidRDefault="00FE6F35" w:rsidP="00BA27B0"/>
                          <w:p w14:paraId="35495887" w14:textId="77777777" w:rsidR="00FE6F35" w:rsidRPr="001663ED" w:rsidRDefault="00FE6F35" w:rsidP="00BA27B0">
                            <w:pPr>
                              <w:pStyle w:val="Title"/>
                              <w:rPr>
                                <w:rFonts w:ascii="Gill Sans MT" w:hAnsi="Gill Sans MT"/>
                                <w:sz w:val="48"/>
                                <w:szCs w:val="48"/>
                              </w:rPr>
                            </w:pPr>
                          </w:p>
                          <w:p w14:paraId="59D5F607" w14:textId="77777777" w:rsidR="00FE6F35" w:rsidRDefault="00FE6F35" w:rsidP="00BA27B0"/>
                          <w:p w14:paraId="004C5339" w14:textId="77777777" w:rsidR="00FE6F35" w:rsidRPr="001663ED" w:rsidRDefault="00FE6F35" w:rsidP="00BA27B0">
                            <w:pPr>
                              <w:pStyle w:val="Title"/>
                              <w:rPr>
                                <w:rFonts w:ascii="Gill Sans MT" w:hAnsi="Gill Sans MT"/>
                                <w:sz w:val="48"/>
                                <w:szCs w:val="48"/>
                              </w:rPr>
                            </w:pPr>
                          </w:p>
                          <w:p w14:paraId="0B215BAC" w14:textId="77777777" w:rsidR="00FE6F35" w:rsidRDefault="00FE6F35" w:rsidP="00BA27B0"/>
                          <w:p w14:paraId="19C67E2D" w14:textId="77777777" w:rsidR="00FE6F35" w:rsidRPr="001663ED" w:rsidRDefault="00FE6F35" w:rsidP="00BA27B0">
                            <w:pPr>
                              <w:pStyle w:val="Title"/>
                              <w:rPr>
                                <w:rFonts w:ascii="Gill Sans MT" w:hAnsi="Gill Sans MT"/>
                                <w:sz w:val="48"/>
                                <w:szCs w:val="48"/>
                              </w:rPr>
                            </w:pPr>
                          </w:p>
                          <w:p w14:paraId="6EE33809" w14:textId="77777777" w:rsidR="00FE6F35" w:rsidRDefault="00FE6F35" w:rsidP="00BA27B0"/>
                          <w:p w14:paraId="1DE9AEF7" w14:textId="77777777" w:rsidR="00FE6F35" w:rsidRPr="001663ED" w:rsidRDefault="00FE6F35" w:rsidP="00BA27B0">
                            <w:pPr>
                              <w:pStyle w:val="Title"/>
                              <w:rPr>
                                <w:rFonts w:ascii="Gill Sans MT" w:hAnsi="Gill Sans MT"/>
                                <w:sz w:val="48"/>
                                <w:szCs w:val="48"/>
                              </w:rPr>
                            </w:pPr>
                          </w:p>
                          <w:p w14:paraId="28E9F500" w14:textId="77777777" w:rsidR="00FE6F35" w:rsidRDefault="00FE6F35" w:rsidP="00BA27B0"/>
                          <w:p w14:paraId="3268CE7A" w14:textId="77777777" w:rsidR="00FE6F35" w:rsidRPr="001663ED" w:rsidRDefault="00FE6F35" w:rsidP="00BA27B0">
                            <w:pPr>
                              <w:pStyle w:val="Title"/>
                              <w:rPr>
                                <w:rFonts w:ascii="Gill Sans MT" w:hAnsi="Gill Sans MT"/>
                                <w:sz w:val="48"/>
                                <w:szCs w:val="48"/>
                              </w:rPr>
                            </w:pPr>
                          </w:p>
                          <w:p w14:paraId="79C5F11D" w14:textId="77777777" w:rsidR="00FE6F35" w:rsidRDefault="00FE6F35" w:rsidP="00BA27B0"/>
                          <w:p w14:paraId="39BFDAB9" w14:textId="77777777" w:rsidR="00FE6F35" w:rsidRPr="001663ED" w:rsidRDefault="00FE6F35" w:rsidP="00BA27B0">
                            <w:pPr>
                              <w:pStyle w:val="Title"/>
                              <w:rPr>
                                <w:rFonts w:ascii="Gill Sans MT" w:hAnsi="Gill Sans MT"/>
                                <w:sz w:val="48"/>
                                <w:szCs w:val="48"/>
                              </w:rPr>
                            </w:pPr>
                          </w:p>
                          <w:p w14:paraId="1036C859" w14:textId="77777777" w:rsidR="00FE6F35" w:rsidRDefault="00FE6F35" w:rsidP="00BA27B0"/>
                          <w:p w14:paraId="20B0A958" w14:textId="77777777" w:rsidR="00FE6F35" w:rsidRPr="001663ED" w:rsidRDefault="00FE6F35" w:rsidP="00BA27B0">
                            <w:pPr>
                              <w:pStyle w:val="Title"/>
                              <w:rPr>
                                <w:rFonts w:ascii="Gill Sans MT" w:hAnsi="Gill Sans MT"/>
                                <w:sz w:val="48"/>
                                <w:szCs w:val="48"/>
                              </w:rPr>
                            </w:pPr>
                          </w:p>
                          <w:p w14:paraId="345D527C" w14:textId="77777777" w:rsidR="00FE6F35" w:rsidRDefault="00FE6F35" w:rsidP="00BA27B0"/>
                          <w:p w14:paraId="7B323DC1" w14:textId="77777777" w:rsidR="00FE6F35" w:rsidRPr="001663ED" w:rsidRDefault="00FE6F35" w:rsidP="00BA27B0">
                            <w:pPr>
                              <w:pStyle w:val="Title"/>
                              <w:rPr>
                                <w:rFonts w:ascii="Gill Sans MT" w:hAnsi="Gill Sans MT"/>
                                <w:sz w:val="48"/>
                                <w:szCs w:val="48"/>
                              </w:rPr>
                            </w:pPr>
                          </w:p>
                          <w:p w14:paraId="517805BB" w14:textId="77777777" w:rsidR="00FE6F35" w:rsidRDefault="00FE6F35" w:rsidP="00BA27B0"/>
                          <w:p w14:paraId="0480B114" w14:textId="77777777" w:rsidR="00FE6F35" w:rsidRPr="001663ED" w:rsidRDefault="00FE6F35" w:rsidP="00BA27B0">
                            <w:pPr>
                              <w:pStyle w:val="Title"/>
                              <w:rPr>
                                <w:rFonts w:ascii="Gill Sans MT" w:hAnsi="Gill Sans MT"/>
                                <w:sz w:val="48"/>
                                <w:szCs w:val="48"/>
                              </w:rPr>
                            </w:pPr>
                          </w:p>
                          <w:p w14:paraId="5815ED15" w14:textId="77777777" w:rsidR="00FE6F35" w:rsidRDefault="00FE6F35" w:rsidP="00BA27B0"/>
                          <w:p w14:paraId="5C352DE5" w14:textId="77777777" w:rsidR="00FE6F35" w:rsidRPr="001663ED" w:rsidRDefault="00FE6F35" w:rsidP="00BA27B0">
                            <w:pPr>
                              <w:pStyle w:val="Title"/>
                              <w:rPr>
                                <w:rFonts w:ascii="Gill Sans MT" w:hAnsi="Gill Sans MT"/>
                                <w:sz w:val="48"/>
                                <w:szCs w:val="48"/>
                              </w:rPr>
                            </w:pPr>
                          </w:p>
                          <w:p w14:paraId="7F2EA046" w14:textId="77777777" w:rsidR="00FE6F35" w:rsidRDefault="00FE6F35" w:rsidP="00BA27B0"/>
                          <w:p w14:paraId="3AC7A7D3" w14:textId="77777777" w:rsidR="00FE6F35" w:rsidRPr="001663ED" w:rsidRDefault="00FE6F35" w:rsidP="00BA27B0">
                            <w:pPr>
                              <w:pStyle w:val="Title"/>
                              <w:rPr>
                                <w:rFonts w:ascii="Gill Sans MT" w:hAnsi="Gill Sans MT"/>
                                <w:sz w:val="48"/>
                                <w:szCs w:val="48"/>
                              </w:rPr>
                            </w:pPr>
                          </w:p>
                          <w:p w14:paraId="187E1003" w14:textId="77777777" w:rsidR="00FE6F35" w:rsidRDefault="00FE6F35" w:rsidP="00BA27B0"/>
                          <w:p w14:paraId="37390C12" w14:textId="77777777" w:rsidR="00FE6F35" w:rsidRPr="001663ED" w:rsidRDefault="00FE6F35" w:rsidP="00BA27B0">
                            <w:pPr>
                              <w:pStyle w:val="Title"/>
                              <w:rPr>
                                <w:rFonts w:ascii="Gill Sans MT" w:hAnsi="Gill Sans MT"/>
                                <w:sz w:val="48"/>
                                <w:szCs w:val="48"/>
                              </w:rPr>
                            </w:pPr>
                          </w:p>
                          <w:p w14:paraId="2290E53C" w14:textId="77777777" w:rsidR="00FE6F35" w:rsidRDefault="00FE6F35" w:rsidP="00BA27B0"/>
                          <w:p w14:paraId="2BB6E858" w14:textId="77777777" w:rsidR="00FE6F35" w:rsidRPr="001663ED" w:rsidRDefault="00FE6F35" w:rsidP="00BA27B0">
                            <w:pPr>
                              <w:pStyle w:val="Title"/>
                              <w:rPr>
                                <w:rFonts w:ascii="Gill Sans MT" w:hAnsi="Gill Sans MT"/>
                                <w:sz w:val="48"/>
                                <w:szCs w:val="48"/>
                              </w:rPr>
                            </w:pPr>
                          </w:p>
                          <w:p w14:paraId="22FC3EA1" w14:textId="77777777" w:rsidR="00FE6F35" w:rsidRDefault="00FE6F35" w:rsidP="00BA27B0"/>
                          <w:p w14:paraId="41FB64FB" w14:textId="77777777" w:rsidR="00FE6F35" w:rsidRPr="001663ED" w:rsidRDefault="00FE6F35" w:rsidP="00BA27B0">
                            <w:pPr>
                              <w:pStyle w:val="Title"/>
                              <w:rPr>
                                <w:rFonts w:ascii="Gill Sans MT" w:hAnsi="Gill Sans MT"/>
                                <w:sz w:val="48"/>
                                <w:szCs w:val="48"/>
                              </w:rPr>
                            </w:pPr>
                          </w:p>
                          <w:p w14:paraId="645DB764" w14:textId="77777777" w:rsidR="00FE6F35" w:rsidRDefault="00FE6F35" w:rsidP="00BA27B0"/>
                          <w:p w14:paraId="7A5158BB" w14:textId="77777777" w:rsidR="00FE6F35" w:rsidRPr="001663ED" w:rsidRDefault="00FE6F35" w:rsidP="00BA27B0">
                            <w:pPr>
                              <w:pStyle w:val="Title"/>
                              <w:rPr>
                                <w:rFonts w:ascii="Gill Sans MT" w:hAnsi="Gill Sans MT"/>
                                <w:sz w:val="48"/>
                                <w:szCs w:val="48"/>
                              </w:rPr>
                            </w:pPr>
                          </w:p>
                          <w:p w14:paraId="1DC6033C" w14:textId="77777777" w:rsidR="00FE6F35" w:rsidRDefault="00FE6F35" w:rsidP="00BA27B0"/>
                          <w:p w14:paraId="5076CDAB" w14:textId="77777777" w:rsidR="00FE6F35" w:rsidRPr="001663ED" w:rsidRDefault="00FE6F35" w:rsidP="00BA27B0">
                            <w:pPr>
                              <w:pStyle w:val="Title"/>
                              <w:rPr>
                                <w:rFonts w:ascii="Gill Sans MT" w:hAnsi="Gill Sans MT"/>
                                <w:sz w:val="48"/>
                                <w:szCs w:val="48"/>
                              </w:rPr>
                            </w:pPr>
                          </w:p>
                          <w:p w14:paraId="78BCEDC9" w14:textId="77777777" w:rsidR="00FE6F35" w:rsidRDefault="00FE6F35" w:rsidP="00BA27B0"/>
                          <w:p w14:paraId="02FB41F7" w14:textId="77777777" w:rsidR="00FE6F35" w:rsidRPr="001663ED" w:rsidRDefault="00FE6F35" w:rsidP="00BA27B0">
                            <w:pPr>
                              <w:pStyle w:val="Title"/>
                              <w:rPr>
                                <w:rFonts w:ascii="Gill Sans MT" w:hAnsi="Gill Sans MT"/>
                                <w:sz w:val="48"/>
                                <w:szCs w:val="48"/>
                              </w:rPr>
                            </w:pPr>
                          </w:p>
                          <w:p w14:paraId="7C1E63A3" w14:textId="77777777" w:rsidR="00FE6F35" w:rsidRDefault="00FE6F35" w:rsidP="00BA27B0"/>
                          <w:p w14:paraId="34E16C4A" w14:textId="77777777" w:rsidR="00FE6F35" w:rsidRPr="001663ED" w:rsidRDefault="00FE6F35" w:rsidP="00BA27B0">
                            <w:pPr>
                              <w:pStyle w:val="Title"/>
                              <w:rPr>
                                <w:rFonts w:ascii="Gill Sans MT" w:hAnsi="Gill Sans MT"/>
                                <w:sz w:val="48"/>
                                <w:szCs w:val="48"/>
                              </w:rPr>
                            </w:pPr>
                          </w:p>
                          <w:p w14:paraId="4704180B" w14:textId="77777777" w:rsidR="00FE6F35" w:rsidRDefault="00FE6F35" w:rsidP="00BA27B0"/>
                          <w:p w14:paraId="031B2A94" w14:textId="77777777" w:rsidR="00FE6F35" w:rsidRPr="001663ED" w:rsidRDefault="00FE6F35" w:rsidP="00BA27B0">
                            <w:pPr>
                              <w:pStyle w:val="Title"/>
                              <w:rPr>
                                <w:rFonts w:ascii="Gill Sans MT" w:hAnsi="Gill Sans MT"/>
                                <w:sz w:val="48"/>
                                <w:szCs w:val="48"/>
                              </w:rPr>
                            </w:pPr>
                          </w:p>
                          <w:p w14:paraId="443D154E" w14:textId="77777777" w:rsidR="00FE6F35" w:rsidRDefault="00FE6F35" w:rsidP="00BA27B0"/>
                          <w:p w14:paraId="76672B40" w14:textId="77777777" w:rsidR="00FE6F35" w:rsidRPr="001663ED" w:rsidRDefault="00FE6F35" w:rsidP="00BA27B0">
                            <w:pPr>
                              <w:pStyle w:val="Title"/>
                              <w:rPr>
                                <w:rFonts w:ascii="Gill Sans MT" w:hAnsi="Gill Sans MT"/>
                                <w:sz w:val="48"/>
                                <w:szCs w:val="48"/>
                              </w:rPr>
                            </w:pPr>
                          </w:p>
                          <w:p w14:paraId="6EF325E4" w14:textId="77777777" w:rsidR="00FE6F35" w:rsidRDefault="00FE6F35" w:rsidP="00BA27B0"/>
                          <w:p w14:paraId="01018E8C" w14:textId="77777777" w:rsidR="00FE6F35" w:rsidRPr="001663ED" w:rsidRDefault="00FE6F35" w:rsidP="00BA27B0">
                            <w:pPr>
                              <w:pStyle w:val="Title"/>
                              <w:rPr>
                                <w:rFonts w:ascii="Gill Sans MT" w:hAnsi="Gill Sans MT"/>
                                <w:sz w:val="48"/>
                                <w:szCs w:val="48"/>
                              </w:rPr>
                            </w:pPr>
                          </w:p>
                          <w:p w14:paraId="33C647EF" w14:textId="77777777" w:rsidR="00FE6F35" w:rsidRDefault="00FE6F35" w:rsidP="00BA27B0"/>
                          <w:p w14:paraId="58C262B5" w14:textId="77777777" w:rsidR="00FE6F35" w:rsidRPr="001663ED" w:rsidRDefault="00FE6F35" w:rsidP="00BA27B0">
                            <w:pPr>
                              <w:pStyle w:val="Title"/>
                              <w:rPr>
                                <w:rFonts w:ascii="Gill Sans MT" w:hAnsi="Gill Sans MT"/>
                                <w:sz w:val="48"/>
                                <w:szCs w:val="48"/>
                              </w:rPr>
                            </w:pPr>
                          </w:p>
                          <w:p w14:paraId="345198A7" w14:textId="77777777" w:rsidR="00FE6F35" w:rsidRDefault="00FE6F35" w:rsidP="00BA27B0"/>
                          <w:p w14:paraId="395A0733" w14:textId="77777777" w:rsidR="00FE6F35" w:rsidRPr="001663ED" w:rsidRDefault="00FE6F35" w:rsidP="00BA27B0">
                            <w:pPr>
                              <w:pStyle w:val="Title"/>
                              <w:rPr>
                                <w:rFonts w:ascii="Gill Sans MT" w:hAnsi="Gill Sans MT"/>
                                <w:sz w:val="48"/>
                                <w:szCs w:val="48"/>
                              </w:rPr>
                            </w:pPr>
                          </w:p>
                          <w:p w14:paraId="4DD302C6" w14:textId="77777777" w:rsidR="00FE6F35" w:rsidRDefault="00FE6F35" w:rsidP="00BA27B0"/>
                          <w:p w14:paraId="331E3834" w14:textId="77777777" w:rsidR="00FE6F35" w:rsidRPr="001663ED" w:rsidRDefault="00FE6F35" w:rsidP="00BA27B0">
                            <w:pPr>
                              <w:pStyle w:val="Title"/>
                              <w:rPr>
                                <w:rFonts w:ascii="Gill Sans MT" w:hAnsi="Gill Sans MT"/>
                                <w:sz w:val="48"/>
                                <w:szCs w:val="48"/>
                              </w:rPr>
                            </w:pPr>
                          </w:p>
                          <w:p w14:paraId="295EE74D" w14:textId="77777777" w:rsidR="00FE6F35" w:rsidRDefault="00FE6F35" w:rsidP="00BA27B0"/>
                          <w:p w14:paraId="38DC4898" w14:textId="77777777" w:rsidR="00FE6F35" w:rsidRPr="001663ED" w:rsidRDefault="00FE6F35" w:rsidP="00BA27B0">
                            <w:pPr>
                              <w:pStyle w:val="Title"/>
                              <w:rPr>
                                <w:rFonts w:ascii="Gill Sans MT" w:hAnsi="Gill Sans MT"/>
                                <w:sz w:val="48"/>
                                <w:szCs w:val="48"/>
                              </w:rPr>
                            </w:pPr>
                          </w:p>
                          <w:p w14:paraId="75D9BDF7" w14:textId="77777777" w:rsidR="00FE6F35" w:rsidRDefault="00FE6F35" w:rsidP="00BA27B0"/>
                          <w:p w14:paraId="3D59A943" w14:textId="77777777" w:rsidR="00FE6F35" w:rsidRPr="001663ED" w:rsidRDefault="00FE6F35" w:rsidP="00BA27B0">
                            <w:pPr>
                              <w:pStyle w:val="Title"/>
                              <w:rPr>
                                <w:rFonts w:ascii="Gill Sans MT" w:hAnsi="Gill Sans MT"/>
                                <w:sz w:val="48"/>
                                <w:szCs w:val="48"/>
                              </w:rPr>
                            </w:pPr>
                          </w:p>
                          <w:p w14:paraId="33BF44FC" w14:textId="77777777" w:rsidR="00FE6F35" w:rsidRDefault="00FE6F35" w:rsidP="00BA27B0"/>
                          <w:p w14:paraId="4BC642A0" w14:textId="77777777" w:rsidR="00FE6F35" w:rsidRPr="001663ED" w:rsidRDefault="00FE6F35" w:rsidP="00BA27B0">
                            <w:pPr>
                              <w:pStyle w:val="Title"/>
                              <w:rPr>
                                <w:rFonts w:ascii="Gill Sans MT" w:hAnsi="Gill Sans MT"/>
                                <w:sz w:val="48"/>
                                <w:szCs w:val="48"/>
                              </w:rPr>
                            </w:pPr>
                          </w:p>
                          <w:p w14:paraId="0FF6CE1E" w14:textId="77777777" w:rsidR="00FE6F35" w:rsidRDefault="00FE6F35" w:rsidP="00BA27B0"/>
                          <w:p w14:paraId="0A4E0E26" w14:textId="77777777" w:rsidR="00FE6F35" w:rsidRPr="001663ED" w:rsidRDefault="00FE6F35" w:rsidP="00BA27B0">
                            <w:pPr>
                              <w:pStyle w:val="Title"/>
                              <w:rPr>
                                <w:rFonts w:ascii="Gill Sans MT" w:hAnsi="Gill Sans MT"/>
                                <w:sz w:val="48"/>
                                <w:szCs w:val="48"/>
                              </w:rPr>
                            </w:pPr>
                          </w:p>
                          <w:p w14:paraId="6F817296" w14:textId="77777777" w:rsidR="00FE6F35" w:rsidRDefault="00FE6F35" w:rsidP="00BA27B0"/>
                          <w:p w14:paraId="5415D9D4" w14:textId="77777777" w:rsidR="00FE6F35" w:rsidRPr="001663ED" w:rsidRDefault="00FE6F35" w:rsidP="00BA27B0">
                            <w:pPr>
                              <w:pStyle w:val="Title"/>
                              <w:rPr>
                                <w:rFonts w:ascii="Gill Sans MT" w:hAnsi="Gill Sans MT"/>
                                <w:sz w:val="48"/>
                                <w:szCs w:val="48"/>
                              </w:rPr>
                            </w:pPr>
                          </w:p>
                          <w:p w14:paraId="6552853C" w14:textId="77777777" w:rsidR="00FE6F35" w:rsidRDefault="00FE6F35" w:rsidP="00BA27B0"/>
                          <w:p w14:paraId="29CE4C3A" w14:textId="77777777" w:rsidR="00FE6F35" w:rsidRPr="001663ED" w:rsidRDefault="00FE6F35" w:rsidP="00BA27B0">
                            <w:pPr>
                              <w:pStyle w:val="Title"/>
                              <w:rPr>
                                <w:rFonts w:ascii="Gill Sans MT" w:hAnsi="Gill Sans MT"/>
                                <w:sz w:val="48"/>
                                <w:szCs w:val="48"/>
                              </w:rPr>
                            </w:pPr>
                          </w:p>
                          <w:p w14:paraId="6A4F2974" w14:textId="77777777" w:rsidR="00FE6F35" w:rsidRDefault="00FE6F35" w:rsidP="00BA27B0"/>
                          <w:p w14:paraId="79F645EB" w14:textId="77777777" w:rsidR="00FE6F35" w:rsidRPr="001663ED" w:rsidRDefault="00FE6F35" w:rsidP="00BA27B0">
                            <w:pPr>
                              <w:pStyle w:val="Title"/>
                              <w:rPr>
                                <w:rFonts w:ascii="Gill Sans MT" w:hAnsi="Gill Sans MT"/>
                                <w:sz w:val="48"/>
                                <w:szCs w:val="48"/>
                              </w:rPr>
                            </w:pPr>
                          </w:p>
                          <w:p w14:paraId="77E52F18" w14:textId="77777777" w:rsidR="00FE6F35" w:rsidRDefault="00FE6F35" w:rsidP="00BA27B0"/>
                          <w:p w14:paraId="2E4CAD1F" w14:textId="77777777" w:rsidR="00FE6F35" w:rsidRPr="001663ED" w:rsidRDefault="00FE6F35" w:rsidP="00BA27B0">
                            <w:pPr>
                              <w:pStyle w:val="Title"/>
                              <w:rPr>
                                <w:rFonts w:ascii="Gill Sans MT" w:hAnsi="Gill Sans MT"/>
                                <w:sz w:val="48"/>
                                <w:szCs w:val="48"/>
                              </w:rPr>
                            </w:pPr>
                          </w:p>
                          <w:p w14:paraId="4E9A4C69" w14:textId="77777777" w:rsidR="00FE6F35" w:rsidRDefault="00FE6F35" w:rsidP="00BA27B0"/>
                          <w:p w14:paraId="1072434C" w14:textId="77777777" w:rsidR="00FE6F35" w:rsidRPr="001663ED" w:rsidRDefault="00FE6F35" w:rsidP="00BA27B0">
                            <w:pPr>
                              <w:pStyle w:val="Title"/>
                              <w:rPr>
                                <w:rFonts w:ascii="Gill Sans MT" w:hAnsi="Gill Sans MT"/>
                                <w:sz w:val="48"/>
                                <w:szCs w:val="48"/>
                              </w:rPr>
                            </w:pPr>
                          </w:p>
                          <w:p w14:paraId="0A8C6459" w14:textId="77777777" w:rsidR="00FE6F35" w:rsidRDefault="00FE6F35" w:rsidP="00BA27B0"/>
                          <w:p w14:paraId="46F2647A" w14:textId="77777777" w:rsidR="00FE6F35" w:rsidRPr="001663ED" w:rsidRDefault="00FE6F35" w:rsidP="00BA27B0">
                            <w:pPr>
                              <w:pStyle w:val="Title"/>
                              <w:rPr>
                                <w:rFonts w:ascii="Gill Sans MT" w:hAnsi="Gill Sans MT"/>
                                <w:sz w:val="48"/>
                                <w:szCs w:val="48"/>
                              </w:rPr>
                            </w:pPr>
                          </w:p>
                          <w:p w14:paraId="5C05745C" w14:textId="77777777" w:rsidR="00FE6F35" w:rsidRDefault="00FE6F35" w:rsidP="00BA27B0"/>
                          <w:p w14:paraId="584DD7AB" w14:textId="77777777" w:rsidR="00FE6F35" w:rsidRPr="001663ED" w:rsidRDefault="00FE6F35" w:rsidP="00BA27B0">
                            <w:pPr>
                              <w:pStyle w:val="Title"/>
                              <w:rPr>
                                <w:rFonts w:ascii="Gill Sans MT" w:hAnsi="Gill Sans MT"/>
                                <w:sz w:val="48"/>
                                <w:szCs w:val="48"/>
                              </w:rPr>
                            </w:pPr>
                          </w:p>
                          <w:p w14:paraId="3D57AAB1" w14:textId="77777777" w:rsidR="00FE6F35" w:rsidRDefault="00FE6F35" w:rsidP="00BA27B0"/>
                          <w:p w14:paraId="673C0D88" w14:textId="77777777" w:rsidR="00FE6F35" w:rsidRPr="001663ED" w:rsidRDefault="00FE6F35" w:rsidP="00BA27B0">
                            <w:pPr>
                              <w:pStyle w:val="Title"/>
                              <w:rPr>
                                <w:rFonts w:ascii="Gill Sans MT" w:hAnsi="Gill Sans MT"/>
                                <w:sz w:val="48"/>
                                <w:szCs w:val="48"/>
                              </w:rPr>
                            </w:pPr>
                          </w:p>
                          <w:p w14:paraId="05E01452" w14:textId="77777777" w:rsidR="00FE6F35" w:rsidRDefault="00FE6F35" w:rsidP="00BA27B0"/>
                          <w:p w14:paraId="00782F36" w14:textId="77777777" w:rsidR="00FE6F35" w:rsidRPr="001663ED" w:rsidRDefault="00FE6F35" w:rsidP="00BA27B0">
                            <w:pPr>
                              <w:pStyle w:val="Title"/>
                              <w:rPr>
                                <w:rFonts w:ascii="Gill Sans MT" w:hAnsi="Gill Sans MT"/>
                                <w:sz w:val="48"/>
                                <w:szCs w:val="48"/>
                              </w:rPr>
                            </w:pPr>
                          </w:p>
                          <w:p w14:paraId="1DB7DE8B" w14:textId="77777777" w:rsidR="00FE6F35" w:rsidRDefault="00FE6F35" w:rsidP="00BA27B0"/>
                          <w:p w14:paraId="31E14F9E" w14:textId="77777777" w:rsidR="00FE6F35" w:rsidRPr="001663ED" w:rsidRDefault="00FE6F35" w:rsidP="00BA27B0">
                            <w:pPr>
                              <w:pStyle w:val="Title"/>
                              <w:rPr>
                                <w:rFonts w:ascii="Gill Sans MT" w:hAnsi="Gill Sans MT"/>
                                <w:sz w:val="48"/>
                                <w:szCs w:val="48"/>
                              </w:rPr>
                            </w:pPr>
                          </w:p>
                          <w:p w14:paraId="2BB82C91" w14:textId="77777777" w:rsidR="00FE6F35" w:rsidRDefault="00FE6F35" w:rsidP="00BA27B0"/>
                          <w:p w14:paraId="53926F6F" w14:textId="77777777" w:rsidR="00FE6F35" w:rsidRPr="001663ED" w:rsidRDefault="00FE6F35" w:rsidP="00BA27B0">
                            <w:pPr>
                              <w:pStyle w:val="Title"/>
                              <w:rPr>
                                <w:rFonts w:ascii="Gill Sans MT" w:hAnsi="Gill Sans MT"/>
                                <w:sz w:val="48"/>
                                <w:szCs w:val="48"/>
                              </w:rPr>
                            </w:pPr>
                          </w:p>
                          <w:p w14:paraId="33C9D2B9" w14:textId="77777777" w:rsidR="00FE6F35" w:rsidRDefault="00FE6F35" w:rsidP="00BA27B0"/>
                          <w:p w14:paraId="60A5D9D3" w14:textId="77777777" w:rsidR="00FE6F35" w:rsidRPr="001663ED" w:rsidRDefault="00FE6F35" w:rsidP="00BA27B0">
                            <w:pPr>
                              <w:pStyle w:val="Title"/>
                              <w:rPr>
                                <w:rFonts w:ascii="Gill Sans MT" w:hAnsi="Gill Sans MT"/>
                                <w:sz w:val="48"/>
                                <w:szCs w:val="48"/>
                              </w:rPr>
                            </w:pPr>
                          </w:p>
                          <w:p w14:paraId="55A24C97" w14:textId="77777777" w:rsidR="00FE6F35" w:rsidRDefault="00FE6F35" w:rsidP="00BA27B0"/>
                          <w:p w14:paraId="4E612DFF" w14:textId="77777777" w:rsidR="00FE6F35" w:rsidRPr="001663ED" w:rsidRDefault="00FE6F35" w:rsidP="00BA27B0">
                            <w:pPr>
                              <w:pStyle w:val="Title"/>
                              <w:rPr>
                                <w:rFonts w:ascii="Gill Sans MT" w:hAnsi="Gill Sans MT"/>
                                <w:sz w:val="48"/>
                                <w:szCs w:val="48"/>
                              </w:rPr>
                            </w:pPr>
                          </w:p>
                          <w:p w14:paraId="012E741F" w14:textId="77777777" w:rsidR="00FE6F35" w:rsidRDefault="00FE6F35" w:rsidP="00BA27B0"/>
                          <w:p w14:paraId="6E296CA0" w14:textId="77777777" w:rsidR="00FE6F35" w:rsidRPr="001663ED" w:rsidRDefault="00FE6F35" w:rsidP="00BA27B0">
                            <w:pPr>
                              <w:pStyle w:val="Title"/>
                              <w:rPr>
                                <w:rFonts w:ascii="Gill Sans MT" w:hAnsi="Gill Sans MT"/>
                                <w:sz w:val="48"/>
                                <w:szCs w:val="48"/>
                              </w:rPr>
                            </w:pPr>
                          </w:p>
                          <w:p w14:paraId="46392C23" w14:textId="77777777" w:rsidR="00FE6F35" w:rsidRDefault="00FE6F35" w:rsidP="00BA27B0"/>
                          <w:p w14:paraId="1A5F2364" w14:textId="77777777" w:rsidR="00FE6F35" w:rsidRPr="001663ED" w:rsidRDefault="00FE6F35" w:rsidP="00BA27B0">
                            <w:pPr>
                              <w:pStyle w:val="Title"/>
                              <w:rPr>
                                <w:rFonts w:ascii="Gill Sans MT" w:hAnsi="Gill Sans MT"/>
                                <w:sz w:val="48"/>
                                <w:szCs w:val="48"/>
                              </w:rPr>
                            </w:pPr>
                          </w:p>
                          <w:p w14:paraId="4EDD83A7" w14:textId="77777777" w:rsidR="00FE6F35" w:rsidRDefault="00FE6F35" w:rsidP="00BA27B0"/>
                          <w:p w14:paraId="23106CB8" w14:textId="77777777" w:rsidR="00FE6F35" w:rsidRPr="001663ED" w:rsidRDefault="00FE6F35" w:rsidP="00BA27B0">
                            <w:pPr>
                              <w:pStyle w:val="Title"/>
                              <w:rPr>
                                <w:rFonts w:ascii="Gill Sans MT" w:hAnsi="Gill Sans MT"/>
                                <w:sz w:val="48"/>
                                <w:szCs w:val="48"/>
                              </w:rPr>
                            </w:pPr>
                          </w:p>
                          <w:p w14:paraId="48279A85" w14:textId="77777777" w:rsidR="00FE6F35" w:rsidRDefault="00FE6F35" w:rsidP="00BA27B0"/>
                          <w:p w14:paraId="325FCBB1" w14:textId="77777777" w:rsidR="00FE6F35" w:rsidRPr="001663ED" w:rsidRDefault="00FE6F35" w:rsidP="00BA27B0">
                            <w:pPr>
                              <w:pStyle w:val="Title"/>
                              <w:rPr>
                                <w:rFonts w:ascii="Gill Sans MT" w:hAnsi="Gill Sans MT"/>
                                <w:sz w:val="48"/>
                                <w:szCs w:val="48"/>
                              </w:rPr>
                            </w:pPr>
                          </w:p>
                          <w:p w14:paraId="201603F1" w14:textId="77777777" w:rsidR="00FE6F35" w:rsidRDefault="00FE6F35" w:rsidP="00BA27B0"/>
                          <w:p w14:paraId="07A208B3" w14:textId="77777777" w:rsidR="00FE6F35" w:rsidRPr="001663ED" w:rsidRDefault="00FE6F35" w:rsidP="00BA27B0">
                            <w:pPr>
                              <w:pStyle w:val="Title"/>
                              <w:rPr>
                                <w:rFonts w:ascii="Gill Sans MT" w:hAnsi="Gill Sans MT"/>
                                <w:sz w:val="48"/>
                                <w:szCs w:val="48"/>
                              </w:rPr>
                            </w:pPr>
                          </w:p>
                          <w:p w14:paraId="6E346DD4" w14:textId="77777777" w:rsidR="00FE6F35" w:rsidRDefault="00FE6F35" w:rsidP="00BA27B0"/>
                          <w:p w14:paraId="6C663DB2" w14:textId="77777777" w:rsidR="00FE6F35" w:rsidRPr="001663ED" w:rsidRDefault="00FE6F35" w:rsidP="00BA27B0">
                            <w:pPr>
                              <w:pStyle w:val="Title"/>
                              <w:rPr>
                                <w:rFonts w:ascii="Gill Sans MT" w:hAnsi="Gill Sans MT"/>
                                <w:sz w:val="48"/>
                                <w:szCs w:val="48"/>
                              </w:rPr>
                            </w:pPr>
                          </w:p>
                          <w:p w14:paraId="2959D438" w14:textId="77777777" w:rsidR="00FE6F35" w:rsidRDefault="00FE6F35" w:rsidP="00BA27B0"/>
                          <w:p w14:paraId="762F3A3D" w14:textId="77777777" w:rsidR="00FE6F35" w:rsidRPr="001663ED" w:rsidRDefault="00FE6F35" w:rsidP="00BA27B0">
                            <w:pPr>
                              <w:pStyle w:val="Title"/>
                              <w:rPr>
                                <w:rFonts w:ascii="Gill Sans MT" w:hAnsi="Gill Sans MT"/>
                                <w:sz w:val="48"/>
                                <w:szCs w:val="48"/>
                              </w:rPr>
                            </w:pPr>
                          </w:p>
                          <w:p w14:paraId="0CDA2475" w14:textId="77777777" w:rsidR="00FE6F35" w:rsidRDefault="00FE6F35" w:rsidP="00BA27B0"/>
                          <w:p w14:paraId="27B55E5E" w14:textId="77777777" w:rsidR="00FE6F35" w:rsidRPr="001663ED" w:rsidRDefault="00FE6F35" w:rsidP="00BA27B0">
                            <w:pPr>
                              <w:pStyle w:val="Title"/>
                              <w:rPr>
                                <w:rFonts w:ascii="Gill Sans MT" w:hAnsi="Gill Sans MT"/>
                                <w:sz w:val="48"/>
                                <w:szCs w:val="48"/>
                              </w:rPr>
                            </w:pPr>
                          </w:p>
                          <w:p w14:paraId="73F20906" w14:textId="77777777" w:rsidR="00FE6F35" w:rsidRDefault="00FE6F35" w:rsidP="00BA27B0"/>
                          <w:p w14:paraId="275112F5" w14:textId="77777777" w:rsidR="00FE6F35" w:rsidRPr="001663ED" w:rsidRDefault="00FE6F35" w:rsidP="00BA27B0">
                            <w:pPr>
                              <w:pStyle w:val="Title"/>
                              <w:rPr>
                                <w:rFonts w:ascii="Gill Sans MT" w:hAnsi="Gill Sans MT"/>
                                <w:sz w:val="48"/>
                                <w:szCs w:val="48"/>
                              </w:rPr>
                            </w:pPr>
                          </w:p>
                          <w:p w14:paraId="6C510A82" w14:textId="77777777" w:rsidR="00FE6F35" w:rsidRDefault="00FE6F35" w:rsidP="00BA27B0"/>
                          <w:p w14:paraId="7C0CFE55" w14:textId="77777777" w:rsidR="00FE6F35" w:rsidRPr="001663ED" w:rsidRDefault="00FE6F35" w:rsidP="00BA27B0">
                            <w:pPr>
                              <w:pStyle w:val="Title"/>
                              <w:rPr>
                                <w:rFonts w:ascii="Gill Sans MT" w:hAnsi="Gill Sans MT"/>
                                <w:sz w:val="48"/>
                                <w:szCs w:val="48"/>
                              </w:rPr>
                            </w:pPr>
                          </w:p>
                          <w:p w14:paraId="1985EC4E" w14:textId="77777777" w:rsidR="00FE6F35" w:rsidRDefault="00FE6F35" w:rsidP="00BA27B0"/>
                          <w:p w14:paraId="41C735B1" w14:textId="77777777" w:rsidR="00FE6F35" w:rsidRPr="001663ED" w:rsidRDefault="00FE6F35" w:rsidP="00BA27B0">
                            <w:pPr>
                              <w:pStyle w:val="Title"/>
                              <w:rPr>
                                <w:rFonts w:ascii="Gill Sans MT" w:hAnsi="Gill Sans MT"/>
                                <w:sz w:val="48"/>
                                <w:szCs w:val="48"/>
                              </w:rPr>
                            </w:pPr>
                          </w:p>
                          <w:p w14:paraId="12639A79" w14:textId="77777777" w:rsidR="00FE6F35" w:rsidRDefault="00FE6F35" w:rsidP="00BA27B0"/>
                          <w:p w14:paraId="1229DF43" w14:textId="77777777" w:rsidR="00FE6F35" w:rsidRPr="001663ED" w:rsidRDefault="00FE6F35" w:rsidP="00BA27B0">
                            <w:pPr>
                              <w:pStyle w:val="Title"/>
                              <w:rPr>
                                <w:rFonts w:ascii="Gill Sans MT" w:hAnsi="Gill Sans MT"/>
                                <w:sz w:val="48"/>
                                <w:szCs w:val="48"/>
                              </w:rPr>
                            </w:pPr>
                          </w:p>
                          <w:p w14:paraId="6B66D5DE" w14:textId="77777777" w:rsidR="00FE6F35" w:rsidRDefault="00FE6F35" w:rsidP="00BA27B0"/>
                          <w:p w14:paraId="63279F41" w14:textId="77777777" w:rsidR="00FE6F35" w:rsidRPr="001663ED" w:rsidRDefault="00FE6F35" w:rsidP="00BA27B0">
                            <w:pPr>
                              <w:pStyle w:val="Title"/>
                              <w:rPr>
                                <w:rFonts w:ascii="Gill Sans MT" w:hAnsi="Gill Sans MT"/>
                                <w:sz w:val="48"/>
                                <w:szCs w:val="48"/>
                              </w:rPr>
                            </w:pPr>
                          </w:p>
                          <w:p w14:paraId="02157954" w14:textId="77777777" w:rsidR="00FE6F35" w:rsidRDefault="00FE6F35" w:rsidP="00BA27B0"/>
                          <w:p w14:paraId="0CDC3089" w14:textId="77777777" w:rsidR="00FE6F35" w:rsidRPr="001663ED" w:rsidRDefault="00FE6F35" w:rsidP="00BA27B0">
                            <w:pPr>
                              <w:pStyle w:val="Title"/>
                              <w:rPr>
                                <w:rFonts w:ascii="Gill Sans MT" w:hAnsi="Gill Sans MT"/>
                                <w:sz w:val="48"/>
                                <w:szCs w:val="48"/>
                              </w:rPr>
                            </w:pPr>
                          </w:p>
                          <w:p w14:paraId="763EA0E8" w14:textId="77777777" w:rsidR="00FE6F35" w:rsidRDefault="00FE6F35" w:rsidP="00BA27B0"/>
                          <w:p w14:paraId="5BAFCA66" w14:textId="77777777" w:rsidR="00FE6F35" w:rsidRPr="001663ED" w:rsidRDefault="00FE6F35" w:rsidP="00BA27B0">
                            <w:pPr>
                              <w:pStyle w:val="Title"/>
                              <w:rPr>
                                <w:rFonts w:ascii="Gill Sans MT" w:hAnsi="Gill Sans MT"/>
                                <w:sz w:val="48"/>
                                <w:szCs w:val="48"/>
                              </w:rPr>
                            </w:pPr>
                          </w:p>
                          <w:p w14:paraId="01F48BCB" w14:textId="77777777" w:rsidR="00FE6F35" w:rsidRDefault="00FE6F35" w:rsidP="00BA27B0"/>
                          <w:p w14:paraId="1DA38AF8" w14:textId="77777777" w:rsidR="00FE6F35" w:rsidRPr="001663ED" w:rsidRDefault="00FE6F35" w:rsidP="00BA27B0">
                            <w:pPr>
                              <w:pStyle w:val="Title"/>
                              <w:rPr>
                                <w:rFonts w:ascii="Gill Sans MT" w:hAnsi="Gill Sans MT"/>
                                <w:sz w:val="48"/>
                                <w:szCs w:val="48"/>
                              </w:rPr>
                            </w:pPr>
                          </w:p>
                          <w:p w14:paraId="2617039F" w14:textId="77777777" w:rsidR="00FE6F35" w:rsidRDefault="00FE6F35" w:rsidP="00BA27B0"/>
                          <w:p w14:paraId="5BF2A5BB" w14:textId="77777777" w:rsidR="00FE6F35" w:rsidRPr="001663ED" w:rsidRDefault="00FE6F35" w:rsidP="00BA27B0">
                            <w:pPr>
                              <w:pStyle w:val="Title"/>
                              <w:rPr>
                                <w:rFonts w:ascii="Gill Sans MT" w:hAnsi="Gill Sans MT"/>
                                <w:sz w:val="48"/>
                                <w:szCs w:val="48"/>
                              </w:rPr>
                            </w:pPr>
                          </w:p>
                          <w:p w14:paraId="06CCCEE7" w14:textId="77777777" w:rsidR="00FE6F35" w:rsidRDefault="00FE6F35" w:rsidP="00BA27B0"/>
                          <w:p w14:paraId="7A2A30D5" w14:textId="77777777" w:rsidR="00FE6F35" w:rsidRPr="001663ED" w:rsidRDefault="00FE6F35" w:rsidP="00BA27B0">
                            <w:pPr>
                              <w:pStyle w:val="Title"/>
                              <w:rPr>
                                <w:rFonts w:ascii="Gill Sans MT" w:hAnsi="Gill Sans MT"/>
                                <w:sz w:val="48"/>
                                <w:szCs w:val="48"/>
                              </w:rPr>
                            </w:pPr>
                          </w:p>
                          <w:p w14:paraId="3FA04F12" w14:textId="77777777" w:rsidR="00FE6F35" w:rsidRDefault="00FE6F35" w:rsidP="00BA27B0"/>
                          <w:p w14:paraId="04062A67" w14:textId="77777777" w:rsidR="00FE6F35" w:rsidRPr="001663ED" w:rsidRDefault="00FE6F35" w:rsidP="00BA27B0">
                            <w:pPr>
                              <w:pStyle w:val="Title"/>
                              <w:rPr>
                                <w:rFonts w:ascii="Gill Sans MT" w:hAnsi="Gill Sans MT"/>
                                <w:sz w:val="48"/>
                                <w:szCs w:val="48"/>
                              </w:rPr>
                            </w:pPr>
                          </w:p>
                          <w:p w14:paraId="7B95621E" w14:textId="77777777" w:rsidR="00FE6F35" w:rsidRDefault="00FE6F35" w:rsidP="00BA27B0"/>
                          <w:p w14:paraId="2CE21BA6" w14:textId="77777777" w:rsidR="00FE6F35" w:rsidRPr="001663ED" w:rsidRDefault="00FE6F35" w:rsidP="00BA27B0">
                            <w:pPr>
                              <w:pStyle w:val="Title"/>
                              <w:rPr>
                                <w:rFonts w:ascii="Gill Sans MT" w:hAnsi="Gill Sans MT"/>
                                <w:sz w:val="48"/>
                                <w:szCs w:val="48"/>
                              </w:rPr>
                            </w:pPr>
                          </w:p>
                          <w:p w14:paraId="794B87CB" w14:textId="77777777" w:rsidR="00FE6F35" w:rsidRDefault="00FE6F35" w:rsidP="00BA27B0"/>
                          <w:p w14:paraId="61A56470" w14:textId="77777777" w:rsidR="00FE6F35" w:rsidRPr="001663ED" w:rsidRDefault="00FE6F35" w:rsidP="00BA27B0">
                            <w:pPr>
                              <w:pStyle w:val="Title"/>
                              <w:rPr>
                                <w:rFonts w:ascii="Gill Sans MT" w:hAnsi="Gill Sans MT"/>
                                <w:sz w:val="48"/>
                                <w:szCs w:val="48"/>
                              </w:rPr>
                            </w:pPr>
                          </w:p>
                          <w:p w14:paraId="210B19E5" w14:textId="77777777" w:rsidR="00FE6F35" w:rsidRDefault="00FE6F35" w:rsidP="00BA27B0"/>
                          <w:p w14:paraId="41ED2DAC" w14:textId="77777777" w:rsidR="00FE6F35" w:rsidRPr="001663ED" w:rsidRDefault="00FE6F35" w:rsidP="00BA27B0">
                            <w:pPr>
                              <w:pStyle w:val="Title"/>
                              <w:rPr>
                                <w:rFonts w:ascii="Gill Sans MT" w:hAnsi="Gill Sans MT"/>
                                <w:sz w:val="48"/>
                                <w:szCs w:val="48"/>
                              </w:rPr>
                            </w:pPr>
                          </w:p>
                          <w:p w14:paraId="42FE0443" w14:textId="77777777" w:rsidR="00FE6F35" w:rsidRDefault="00FE6F35" w:rsidP="00BA27B0"/>
                          <w:p w14:paraId="25F663F2" w14:textId="77777777" w:rsidR="00FE6F35" w:rsidRPr="001663ED" w:rsidRDefault="00FE6F35" w:rsidP="00BA27B0">
                            <w:pPr>
                              <w:pStyle w:val="Title"/>
                              <w:rPr>
                                <w:rFonts w:ascii="Gill Sans MT" w:hAnsi="Gill Sans MT"/>
                                <w:sz w:val="48"/>
                                <w:szCs w:val="48"/>
                              </w:rPr>
                            </w:pPr>
                          </w:p>
                          <w:p w14:paraId="7864FA13" w14:textId="77777777" w:rsidR="00FE6F35" w:rsidRDefault="00FE6F35" w:rsidP="00BA27B0"/>
                          <w:p w14:paraId="54DAAFD3" w14:textId="77777777" w:rsidR="00FE6F35" w:rsidRPr="001663ED" w:rsidRDefault="00FE6F35" w:rsidP="00BA27B0">
                            <w:pPr>
                              <w:pStyle w:val="Title"/>
                              <w:rPr>
                                <w:rFonts w:ascii="Gill Sans MT" w:hAnsi="Gill Sans MT"/>
                                <w:sz w:val="48"/>
                                <w:szCs w:val="48"/>
                              </w:rPr>
                            </w:pPr>
                          </w:p>
                          <w:p w14:paraId="6498147B" w14:textId="77777777" w:rsidR="00FE6F35" w:rsidRDefault="00FE6F35" w:rsidP="00BA27B0"/>
                          <w:p w14:paraId="3956A2ED" w14:textId="77777777" w:rsidR="00FE6F35" w:rsidRPr="001663ED" w:rsidRDefault="00FE6F35" w:rsidP="00BA27B0">
                            <w:pPr>
                              <w:pStyle w:val="Title"/>
                              <w:rPr>
                                <w:rFonts w:ascii="Gill Sans MT" w:hAnsi="Gill Sans MT"/>
                                <w:sz w:val="48"/>
                                <w:szCs w:val="48"/>
                              </w:rPr>
                            </w:pPr>
                          </w:p>
                          <w:p w14:paraId="4BB53BAF" w14:textId="77777777" w:rsidR="00FE6F35" w:rsidRDefault="00FE6F35" w:rsidP="00BA27B0"/>
                          <w:p w14:paraId="02BF7D66" w14:textId="77777777" w:rsidR="00FE6F35" w:rsidRPr="001663ED" w:rsidRDefault="00FE6F35" w:rsidP="00BA27B0">
                            <w:pPr>
                              <w:pStyle w:val="Title"/>
                              <w:rPr>
                                <w:rFonts w:ascii="Gill Sans MT" w:hAnsi="Gill Sans MT"/>
                                <w:sz w:val="48"/>
                                <w:szCs w:val="48"/>
                              </w:rPr>
                            </w:pPr>
                          </w:p>
                          <w:p w14:paraId="073A56D9" w14:textId="77777777" w:rsidR="00FE6F35" w:rsidRDefault="00FE6F35" w:rsidP="00BA27B0"/>
                          <w:p w14:paraId="64227D6D" w14:textId="77777777" w:rsidR="00FE6F35" w:rsidRPr="001663ED" w:rsidRDefault="00FE6F35" w:rsidP="00BA27B0">
                            <w:pPr>
                              <w:pStyle w:val="Title"/>
                              <w:rPr>
                                <w:rFonts w:ascii="Gill Sans MT" w:hAnsi="Gill Sans MT"/>
                                <w:sz w:val="48"/>
                                <w:szCs w:val="48"/>
                              </w:rPr>
                            </w:pPr>
                          </w:p>
                          <w:p w14:paraId="1A32B115" w14:textId="77777777" w:rsidR="00FE6F35" w:rsidRDefault="00FE6F35" w:rsidP="00BA27B0"/>
                          <w:p w14:paraId="25C02BCD" w14:textId="77777777" w:rsidR="00FE6F35" w:rsidRPr="001663ED" w:rsidRDefault="00FE6F35" w:rsidP="00BA27B0">
                            <w:pPr>
                              <w:pStyle w:val="Title"/>
                              <w:rPr>
                                <w:rFonts w:ascii="Gill Sans MT" w:hAnsi="Gill Sans MT"/>
                                <w:sz w:val="48"/>
                                <w:szCs w:val="48"/>
                              </w:rPr>
                            </w:pPr>
                          </w:p>
                          <w:p w14:paraId="585D21A7" w14:textId="77777777" w:rsidR="00FE6F35" w:rsidRDefault="00FE6F35" w:rsidP="00BA27B0"/>
                          <w:p w14:paraId="07E0D6C4" w14:textId="77777777" w:rsidR="00FE6F35" w:rsidRPr="001663ED" w:rsidRDefault="00FE6F35" w:rsidP="00BA27B0">
                            <w:pPr>
                              <w:pStyle w:val="Title"/>
                              <w:rPr>
                                <w:rFonts w:ascii="Gill Sans MT" w:hAnsi="Gill Sans MT"/>
                                <w:sz w:val="48"/>
                                <w:szCs w:val="48"/>
                              </w:rPr>
                            </w:pPr>
                          </w:p>
                          <w:p w14:paraId="579BE189" w14:textId="77777777" w:rsidR="00FE6F35" w:rsidRDefault="00FE6F35" w:rsidP="00BA27B0"/>
                          <w:p w14:paraId="122837CA" w14:textId="77777777" w:rsidR="00FE6F35" w:rsidRPr="001663ED" w:rsidRDefault="00FE6F35" w:rsidP="00BA27B0">
                            <w:pPr>
                              <w:pStyle w:val="Title"/>
                              <w:rPr>
                                <w:rFonts w:ascii="Gill Sans MT" w:hAnsi="Gill Sans MT"/>
                                <w:sz w:val="48"/>
                                <w:szCs w:val="48"/>
                              </w:rPr>
                            </w:pPr>
                          </w:p>
                          <w:p w14:paraId="2BF0ECE4" w14:textId="77777777" w:rsidR="00FE6F35" w:rsidRDefault="00FE6F35" w:rsidP="00BA27B0"/>
                          <w:p w14:paraId="54BCBC9F" w14:textId="77777777" w:rsidR="00FE6F35" w:rsidRPr="001663ED" w:rsidRDefault="00FE6F35" w:rsidP="00BA27B0">
                            <w:pPr>
                              <w:pStyle w:val="Title"/>
                              <w:rPr>
                                <w:rFonts w:ascii="Gill Sans MT" w:hAnsi="Gill Sans MT"/>
                                <w:sz w:val="48"/>
                                <w:szCs w:val="48"/>
                              </w:rPr>
                            </w:pPr>
                          </w:p>
                          <w:p w14:paraId="679CF8C6" w14:textId="77777777" w:rsidR="00FE6F35" w:rsidRDefault="00FE6F35" w:rsidP="00BA27B0"/>
                          <w:p w14:paraId="0C00BC0B" w14:textId="77777777" w:rsidR="00FE6F35" w:rsidRPr="001663ED" w:rsidRDefault="00FE6F35" w:rsidP="00BA27B0">
                            <w:pPr>
                              <w:pStyle w:val="Title"/>
                              <w:rPr>
                                <w:rFonts w:ascii="Gill Sans MT" w:hAnsi="Gill Sans MT"/>
                                <w:sz w:val="48"/>
                                <w:szCs w:val="48"/>
                              </w:rPr>
                            </w:pPr>
                          </w:p>
                          <w:p w14:paraId="133AABFE" w14:textId="77777777" w:rsidR="00FE6F35" w:rsidRDefault="00FE6F35" w:rsidP="00BA27B0"/>
                          <w:p w14:paraId="4CE4F961" w14:textId="77777777" w:rsidR="00FE6F35" w:rsidRPr="001663ED" w:rsidRDefault="00FE6F35" w:rsidP="00BA27B0">
                            <w:pPr>
                              <w:pStyle w:val="Title"/>
                              <w:rPr>
                                <w:rFonts w:ascii="Gill Sans MT" w:hAnsi="Gill Sans MT"/>
                                <w:sz w:val="48"/>
                                <w:szCs w:val="48"/>
                              </w:rPr>
                            </w:pPr>
                          </w:p>
                          <w:p w14:paraId="073FCA5F" w14:textId="77777777" w:rsidR="00FE6F35" w:rsidRDefault="00FE6F35" w:rsidP="00BA27B0"/>
                          <w:p w14:paraId="3543409B" w14:textId="77777777" w:rsidR="00FE6F35" w:rsidRPr="001663ED" w:rsidRDefault="00FE6F35" w:rsidP="00BA27B0">
                            <w:pPr>
                              <w:pStyle w:val="Title"/>
                              <w:rPr>
                                <w:rFonts w:ascii="Gill Sans MT" w:hAnsi="Gill Sans MT"/>
                                <w:sz w:val="48"/>
                                <w:szCs w:val="48"/>
                              </w:rPr>
                            </w:pPr>
                          </w:p>
                          <w:p w14:paraId="70124695" w14:textId="77777777" w:rsidR="00FE6F35" w:rsidRDefault="00FE6F35" w:rsidP="00BA27B0"/>
                          <w:p w14:paraId="082ABEE3" w14:textId="77777777" w:rsidR="00FE6F35" w:rsidRPr="001663ED" w:rsidRDefault="00FE6F35" w:rsidP="00BA27B0">
                            <w:pPr>
                              <w:pStyle w:val="Title"/>
                              <w:rPr>
                                <w:rFonts w:ascii="Gill Sans MT" w:hAnsi="Gill Sans MT"/>
                                <w:sz w:val="48"/>
                                <w:szCs w:val="48"/>
                              </w:rPr>
                            </w:pPr>
                          </w:p>
                          <w:p w14:paraId="6AE9CE93" w14:textId="77777777" w:rsidR="00FE6F35" w:rsidRDefault="00FE6F35" w:rsidP="00BA27B0"/>
                          <w:p w14:paraId="26A6BB84" w14:textId="77777777" w:rsidR="00FE6F35" w:rsidRPr="001663ED" w:rsidRDefault="00FE6F35" w:rsidP="00BA27B0">
                            <w:pPr>
                              <w:pStyle w:val="Title"/>
                              <w:rPr>
                                <w:rFonts w:ascii="Gill Sans MT" w:hAnsi="Gill Sans MT"/>
                                <w:sz w:val="48"/>
                                <w:szCs w:val="48"/>
                              </w:rPr>
                            </w:pPr>
                          </w:p>
                          <w:p w14:paraId="65746FD2" w14:textId="77777777" w:rsidR="00FE6F35" w:rsidRDefault="00FE6F35" w:rsidP="00BA27B0"/>
                          <w:p w14:paraId="3EF2C652" w14:textId="77777777" w:rsidR="00FE6F35" w:rsidRPr="001663ED" w:rsidRDefault="00FE6F35" w:rsidP="00BA27B0">
                            <w:pPr>
                              <w:pStyle w:val="Title"/>
                              <w:rPr>
                                <w:rFonts w:ascii="Gill Sans MT" w:hAnsi="Gill Sans MT"/>
                                <w:sz w:val="48"/>
                                <w:szCs w:val="48"/>
                              </w:rPr>
                            </w:pPr>
                          </w:p>
                          <w:p w14:paraId="02AF1B5F" w14:textId="77777777" w:rsidR="00FE6F35" w:rsidRDefault="00FE6F35" w:rsidP="00BA27B0"/>
                          <w:p w14:paraId="12B9CE5A" w14:textId="77777777" w:rsidR="00FE6F35" w:rsidRPr="001663ED" w:rsidRDefault="00FE6F35" w:rsidP="00BA27B0">
                            <w:pPr>
                              <w:pStyle w:val="Title"/>
                              <w:rPr>
                                <w:rFonts w:ascii="Gill Sans MT" w:hAnsi="Gill Sans MT"/>
                                <w:sz w:val="48"/>
                                <w:szCs w:val="48"/>
                              </w:rPr>
                            </w:pPr>
                          </w:p>
                          <w:p w14:paraId="7D2E0712" w14:textId="77777777" w:rsidR="00FE6F35" w:rsidRDefault="00FE6F35" w:rsidP="00BA27B0"/>
                          <w:p w14:paraId="69D22D1B" w14:textId="77777777" w:rsidR="00FE6F35" w:rsidRPr="001663ED" w:rsidRDefault="00FE6F35" w:rsidP="00BA27B0">
                            <w:pPr>
                              <w:pStyle w:val="Title"/>
                              <w:rPr>
                                <w:rFonts w:ascii="Gill Sans MT" w:hAnsi="Gill Sans MT"/>
                                <w:sz w:val="48"/>
                                <w:szCs w:val="48"/>
                              </w:rPr>
                            </w:pPr>
                          </w:p>
                          <w:p w14:paraId="3F19507B" w14:textId="77777777" w:rsidR="00FE6F35" w:rsidRDefault="00FE6F35" w:rsidP="00BA27B0"/>
                          <w:p w14:paraId="49315932" w14:textId="77777777" w:rsidR="00FE6F35" w:rsidRPr="001663ED" w:rsidRDefault="00FE6F35" w:rsidP="00BA27B0">
                            <w:pPr>
                              <w:pStyle w:val="Title"/>
                              <w:rPr>
                                <w:rFonts w:ascii="Gill Sans MT" w:hAnsi="Gill Sans MT"/>
                                <w:sz w:val="48"/>
                                <w:szCs w:val="48"/>
                              </w:rPr>
                            </w:pPr>
                          </w:p>
                          <w:p w14:paraId="0537BD31" w14:textId="77777777" w:rsidR="00FE6F35" w:rsidRDefault="00FE6F35" w:rsidP="00BA27B0"/>
                          <w:p w14:paraId="4661B51A" w14:textId="77777777" w:rsidR="00FE6F35" w:rsidRPr="001663ED" w:rsidRDefault="00FE6F35" w:rsidP="00BA27B0">
                            <w:pPr>
                              <w:pStyle w:val="Title"/>
                              <w:rPr>
                                <w:rFonts w:ascii="Gill Sans MT" w:hAnsi="Gill Sans MT"/>
                                <w:sz w:val="48"/>
                                <w:szCs w:val="48"/>
                              </w:rPr>
                            </w:pPr>
                          </w:p>
                          <w:p w14:paraId="2D6D780B" w14:textId="77777777" w:rsidR="00FE6F35" w:rsidRDefault="00FE6F35" w:rsidP="00BA27B0"/>
                          <w:p w14:paraId="5BA3106A" w14:textId="77777777" w:rsidR="00FE6F35" w:rsidRPr="001663ED" w:rsidRDefault="00FE6F35" w:rsidP="00BA27B0">
                            <w:pPr>
                              <w:pStyle w:val="Title"/>
                              <w:rPr>
                                <w:rFonts w:ascii="Gill Sans MT" w:hAnsi="Gill Sans MT"/>
                                <w:sz w:val="48"/>
                                <w:szCs w:val="48"/>
                              </w:rPr>
                            </w:pPr>
                          </w:p>
                          <w:p w14:paraId="19B9AB38" w14:textId="77777777" w:rsidR="00FE6F35" w:rsidRDefault="00FE6F35" w:rsidP="00BA27B0"/>
                          <w:p w14:paraId="02EA4EBA" w14:textId="77777777" w:rsidR="00FE6F35" w:rsidRPr="001663ED" w:rsidRDefault="00FE6F35" w:rsidP="00BA27B0">
                            <w:pPr>
                              <w:pStyle w:val="Title"/>
                              <w:rPr>
                                <w:rFonts w:ascii="Gill Sans MT" w:hAnsi="Gill Sans MT"/>
                                <w:sz w:val="48"/>
                                <w:szCs w:val="48"/>
                              </w:rPr>
                            </w:pPr>
                          </w:p>
                          <w:p w14:paraId="71DADEB4" w14:textId="77777777" w:rsidR="00FE6F35" w:rsidRDefault="00FE6F35" w:rsidP="00BA27B0"/>
                          <w:p w14:paraId="749E94E1" w14:textId="77777777" w:rsidR="00FE6F35" w:rsidRPr="001663ED" w:rsidRDefault="00FE6F35" w:rsidP="00BA27B0">
                            <w:pPr>
                              <w:pStyle w:val="Title"/>
                              <w:rPr>
                                <w:rFonts w:ascii="Gill Sans MT" w:hAnsi="Gill Sans MT"/>
                                <w:sz w:val="48"/>
                                <w:szCs w:val="48"/>
                              </w:rPr>
                            </w:pPr>
                          </w:p>
                          <w:p w14:paraId="02C26577" w14:textId="77777777" w:rsidR="00FE6F35" w:rsidRDefault="00FE6F35" w:rsidP="00BA27B0"/>
                          <w:p w14:paraId="76BB4518" w14:textId="77777777" w:rsidR="00FE6F35" w:rsidRPr="001663ED" w:rsidRDefault="00FE6F35" w:rsidP="00BA27B0">
                            <w:pPr>
                              <w:pStyle w:val="Title"/>
                              <w:rPr>
                                <w:rFonts w:ascii="Gill Sans MT" w:hAnsi="Gill Sans MT"/>
                                <w:sz w:val="48"/>
                                <w:szCs w:val="48"/>
                              </w:rPr>
                            </w:pPr>
                          </w:p>
                          <w:p w14:paraId="095692C6" w14:textId="77777777" w:rsidR="00FE6F35" w:rsidRDefault="00FE6F35" w:rsidP="00BA27B0"/>
                          <w:p w14:paraId="59497372" w14:textId="77777777" w:rsidR="00FE6F35" w:rsidRPr="001663ED" w:rsidRDefault="00FE6F35" w:rsidP="00BA27B0">
                            <w:pPr>
                              <w:pStyle w:val="Title"/>
                              <w:rPr>
                                <w:rFonts w:ascii="Gill Sans MT" w:hAnsi="Gill Sans MT"/>
                                <w:sz w:val="48"/>
                                <w:szCs w:val="48"/>
                              </w:rPr>
                            </w:pPr>
                          </w:p>
                          <w:p w14:paraId="71DEBB1F" w14:textId="77777777" w:rsidR="00FE6F35" w:rsidRDefault="00FE6F35" w:rsidP="00BA27B0"/>
                          <w:p w14:paraId="08BD84E2" w14:textId="77777777" w:rsidR="00FE6F35" w:rsidRPr="001663ED" w:rsidRDefault="00FE6F35" w:rsidP="00BA27B0">
                            <w:pPr>
                              <w:pStyle w:val="Title"/>
                              <w:rPr>
                                <w:rFonts w:ascii="Gill Sans MT" w:hAnsi="Gill Sans MT"/>
                                <w:sz w:val="48"/>
                                <w:szCs w:val="48"/>
                              </w:rPr>
                            </w:pPr>
                          </w:p>
                          <w:p w14:paraId="699F85E0" w14:textId="77777777" w:rsidR="00FE6F35" w:rsidRDefault="00FE6F35" w:rsidP="00BA27B0"/>
                          <w:p w14:paraId="27DFCFEC" w14:textId="77777777" w:rsidR="00FE6F35" w:rsidRPr="001663ED" w:rsidRDefault="00FE6F35" w:rsidP="00BA27B0">
                            <w:pPr>
                              <w:pStyle w:val="Title"/>
                              <w:rPr>
                                <w:rFonts w:ascii="Gill Sans MT" w:hAnsi="Gill Sans MT"/>
                                <w:sz w:val="48"/>
                                <w:szCs w:val="48"/>
                              </w:rPr>
                            </w:pPr>
                          </w:p>
                          <w:p w14:paraId="503859A4" w14:textId="77777777" w:rsidR="00FE6F35" w:rsidRDefault="00FE6F35" w:rsidP="00BA27B0"/>
                          <w:p w14:paraId="1CD3B84E" w14:textId="77777777" w:rsidR="00FE6F35" w:rsidRPr="001663ED" w:rsidRDefault="00FE6F35" w:rsidP="00BA27B0">
                            <w:pPr>
                              <w:pStyle w:val="Title"/>
                              <w:rPr>
                                <w:rFonts w:ascii="Gill Sans MT" w:hAnsi="Gill Sans MT"/>
                                <w:sz w:val="48"/>
                                <w:szCs w:val="48"/>
                              </w:rPr>
                            </w:pPr>
                          </w:p>
                          <w:p w14:paraId="01524602" w14:textId="77777777" w:rsidR="00FE6F35" w:rsidRDefault="00FE6F35" w:rsidP="00BA27B0"/>
                          <w:p w14:paraId="4C545AA5" w14:textId="77777777" w:rsidR="00FE6F35" w:rsidRPr="001663ED" w:rsidRDefault="00FE6F35" w:rsidP="00BA27B0">
                            <w:pPr>
                              <w:pStyle w:val="Title"/>
                              <w:rPr>
                                <w:rFonts w:ascii="Gill Sans MT" w:hAnsi="Gill Sans MT"/>
                                <w:sz w:val="48"/>
                                <w:szCs w:val="48"/>
                              </w:rPr>
                            </w:pPr>
                          </w:p>
                          <w:p w14:paraId="5B265451" w14:textId="77777777" w:rsidR="00FE6F35" w:rsidRDefault="00FE6F35" w:rsidP="00BA27B0"/>
                          <w:p w14:paraId="687D8DB3" w14:textId="77777777" w:rsidR="00FE6F35" w:rsidRPr="001663ED" w:rsidRDefault="00FE6F35" w:rsidP="00BA27B0">
                            <w:pPr>
                              <w:pStyle w:val="Title"/>
                              <w:rPr>
                                <w:rFonts w:ascii="Gill Sans MT" w:hAnsi="Gill Sans MT"/>
                                <w:sz w:val="48"/>
                                <w:szCs w:val="48"/>
                              </w:rPr>
                            </w:pPr>
                          </w:p>
                          <w:p w14:paraId="33B209E8" w14:textId="77777777" w:rsidR="00FE6F35" w:rsidRDefault="00FE6F35" w:rsidP="00BA27B0"/>
                          <w:p w14:paraId="5032E91D" w14:textId="77777777" w:rsidR="00FE6F35" w:rsidRPr="001663ED" w:rsidRDefault="00FE6F35" w:rsidP="00BA27B0">
                            <w:pPr>
                              <w:pStyle w:val="Title"/>
                              <w:rPr>
                                <w:rFonts w:ascii="Gill Sans MT" w:hAnsi="Gill Sans MT"/>
                                <w:sz w:val="48"/>
                                <w:szCs w:val="48"/>
                              </w:rPr>
                            </w:pPr>
                          </w:p>
                          <w:p w14:paraId="4C25E396" w14:textId="77777777" w:rsidR="00FE6F35" w:rsidRDefault="00FE6F35" w:rsidP="00BA27B0"/>
                          <w:p w14:paraId="6498DA77" w14:textId="77777777" w:rsidR="00FE6F35" w:rsidRPr="001663ED" w:rsidRDefault="00FE6F35" w:rsidP="00BA27B0">
                            <w:pPr>
                              <w:pStyle w:val="Title"/>
                              <w:rPr>
                                <w:rFonts w:ascii="Gill Sans MT" w:hAnsi="Gill Sans MT"/>
                                <w:sz w:val="48"/>
                                <w:szCs w:val="48"/>
                              </w:rPr>
                            </w:pPr>
                          </w:p>
                          <w:p w14:paraId="5701F36D" w14:textId="77777777" w:rsidR="00FE6F35" w:rsidRDefault="00FE6F35" w:rsidP="00BA27B0"/>
                          <w:p w14:paraId="00E48188" w14:textId="77777777" w:rsidR="00FE6F35" w:rsidRPr="001663ED" w:rsidRDefault="00FE6F35" w:rsidP="00BA27B0">
                            <w:pPr>
                              <w:pStyle w:val="Title"/>
                              <w:rPr>
                                <w:rFonts w:ascii="Gill Sans MT" w:hAnsi="Gill Sans MT"/>
                                <w:sz w:val="48"/>
                                <w:szCs w:val="48"/>
                              </w:rPr>
                            </w:pPr>
                          </w:p>
                          <w:p w14:paraId="5949E538" w14:textId="77777777" w:rsidR="00FE6F35" w:rsidRDefault="00FE6F35" w:rsidP="00BA27B0"/>
                          <w:p w14:paraId="02EB72A2" w14:textId="77777777" w:rsidR="00FE6F35" w:rsidRPr="001663ED" w:rsidRDefault="00FE6F35" w:rsidP="00BA27B0">
                            <w:pPr>
                              <w:pStyle w:val="Title"/>
                              <w:rPr>
                                <w:rFonts w:ascii="Gill Sans MT" w:hAnsi="Gill Sans MT"/>
                                <w:sz w:val="48"/>
                                <w:szCs w:val="48"/>
                              </w:rPr>
                            </w:pPr>
                          </w:p>
                          <w:p w14:paraId="1D997543" w14:textId="77777777" w:rsidR="00FE6F35" w:rsidRDefault="00FE6F35" w:rsidP="00BA27B0"/>
                          <w:p w14:paraId="23345EF7" w14:textId="77777777" w:rsidR="00FE6F35" w:rsidRPr="001663ED" w:rsidRDefault="00FE6F35" w:rsidP="00BA27B0">
                            <w:pPr>
                              <w:pStyle w:val="Title"/>
                              <w:rPr>
                                <w:rFonts w:ascii="Gill Sans MT" w:hAnsi="Gill Sans MT"/>
                                <w:sz w:val="48"/>
                                <w:szCs w:val="48"/>
                              </w:rPr>
                            </w:pPr>
                          </w:p>
                          <w:p w14:paraId="2B2BE91F" w14:textId="77777777" w:rsidR="00FE6F35" w:rsidRDefault="00FE6F35" w:rsidP="00BA27B0"/>
                          <w:p w14:paraId="4E9B175D" w14:textId="77777777" w:rsidR="00FE6F35" w:rsidRPr="001663ED" w:rsidRDefault="00FE6F35" w:rsidP="00BA27B0">
                            <w:pPr>
                              <w:pStyle w:val="Title"/>
                              <w:rPr>
                                <w:rFonts w:ascii="Gill Sans MT" w:hAnsi="Gill Sans MT"/>
                                <w:sz w:val="48"/>
                                <w:szCs w:val="48"/>
                              </w:rPr>
                            </w:pPr>
                          </w:p>
                          <w:p w14:paraId="2EDC211B" w14:textId="77777777" w:rsidR="00FE6F35" w:rsidRDefault="00FE6F35" w:rsidP="00BA27B0"/>
                          <w:p w14:paraId="4DEEC5E0" w14:textId="77777777" w:rsidR="00FE6F35" w:rsidRPr="001663ED" w:rsidRDefault="00FE6F35" w:rsidP="00BA27B0">
                            <w:pPr>
                              <w:pStyle w:val="Title"/>
                              <w:rPr>
                                <w:rFonts w:ascii="Gill Sans MT" w:hAnsi="Gill Sans MT"/>
                                <w:sz w:val="48"/>
                                <w:szCs w:val="48"/>
                              </w:rPr>
                            </w:pPr>
                          </w:p>
                          <w:p w14:paraId="5C29FDA3" w14:textId="77777777" w:rsidR="00FE6F35" w:rsidRDefault="00FE6F35" w:rsidP="00BA27B0"/>
                          <w:p w14:paraId="51F43932" w14:textId="77777777" w:rsidR="00FE6F35" w:rsidRPr="001663ED" w:rsidRDefault="00FE6F35" w:rsidP="00BA27B0">
                            <w:pPr>
                              <w:pStyle w:val="Title"/>
                              <w:rPr>
                                <w:rFonts w:ascii="Gill Sans MT" w:hAnsi="Gill Sans MT"/>
                                <w:sz w:val="48"/>
                                <w:szCs w:val="48"/>
                              </w:rPr>
                            </w:pPr>
                          </w:p>
                          <w:p w14:paraId="21430AFB" w14:textId="77777777" w:rsidR="00FE6F35" w:rsidRDefault="00FE6F35" w:rsidP="00BA27B0"/>
                          <w:p w14:paraId="24091487" w14:textId="77777777" w:rsidR="00FE6F35" w:rsidRPr="001663ED" w:rsidRDefault="00FE6F35" w:rsidP="00BA27B0">
                            <w:pPr>
                              <w:pStyle w:val="Title"/>
                              <w:rPr>
                                <w:rFonts w:ascii="Gill Sans MT" w:hAnsi="Gill Sans MT"/>
                                <w:sz w:val="48"/>
                                <w:szCs w:val="48"/>
                              </w:rPr>
                            </w:pPr>
                          </w:p>
                          <w:p w14:paraId="0B65549D" w14:textId="77777777" w:rsidR="00FE6F35" w:rsidRDefault="00FE6F35" w:rsidP="00BA27B0"/>
                          <w:p w14:paraId="496BCF25" w14:textId="77777777" w:rsidR="00FE6F35" w:rsidRPr="001663ED" w:rsidRDefault="00FE6F35" w:rsidP="00BA27B0">
                            <w:pPr>
                              <w:pStyle w:val="Title"/>
                              <w:rPr>
                                <w:rFonts w:ascii="Gill Sans MT" w:hAnsi="Gill Sans MT"/>
                                <w:sz w:val="48"/>
                                <w:szCs w:val="48"/>
                              </w:rPr>
                            </w:pPr>
                          </w:p>
                          <w:p w14:paraId="47F69C8D" w14:textId="77777777" w:rsidR="00FE6F35" w:rsidRDefault="00FE6F35" w:rsidP="00BA27B0"/>
                          <w:p w14:paraId="5AE0AC75" w14:textId="77777777" w:rsidR="00FE6F35" w:rsidRPr="001663ED" w:rsidRDefault="00FE6F35" w:rsidP="00BA27B0">
                            <w:pPr>
                              <w:pStyle w:val="Title"/>
                              <w:rPr>
                                <w:rFonts w:ascii="Gill Sans MT" w:hAnsi="Gill Sans MT"/>
                                <w:sz w:val="48"/>
                                <w:szCs w:val="48"/>
                              </w:rPr>
                            </w:pPr>
                          </w:p>
                          <w:p w14:paraId="7844D92B" w14:textId="77777777" w:rsidR="00FE6F35" w:rsidRDefault="00FE6F35" w:rsidP="00BA27B0"/>
                          <w:p w14:paraId="044C5091" w14:textId="77777777" w:rsidR="00FE6F35" w:rsidRPr="001663ED" w:rsidRDefault="00FE6F35" w:rsidP="00BA27B0">
                            <w:pPr>
                              <w:pStyle w:val="Title"/>
                              <w:rPr>
                                <w:rFonts w:ascii="Gill Sans MT" w:hAnsi="Gill Sans MT"/>
                                <w:sz w:val="48"/>
                                <w:szCs w:val="48"/>
                              </w:rPr>
                            </w:pPr>
                          </w:p>
                          <w:p w14:paraId="7EBB8D95" w14:textId="77777777" w:rsidR="00FE6F35" w:rsidRDefault="00FE6F35" w:rsidP="00BA27B0"/>
                          <w:p w14:paraId="7C339532" w14:textId="77777777" w:rsidR="00FE6F35" w:rsidRPr="001663ED" w:rsidRDefault="00FE6F35" w:rsidP="00BA27B0">
                            <w:pPr>
                              <w:pStyle w:val="Title"/>
                              <w:rPr>
                                <w:rFonts w:ascii="Gill Sans MT" w:hAnsi="Gill Sans MT"/>
                                <w:sz w:val="48"/>
                                <w:szCs w:val="48"/>
                              </w:rPr>
                            </w:pPr>
                          </w:p>
                          <w:p w14:paraId="61EF99F8" w14:textId="77777777" w:rsidR="00FE6F35" w:rsidRDefault="00FE6F35" w:rsidP="00BA27B0"/>
                          <w:p w14:paraId="3FF2B435" w14:textId="77777777" w:rsidR="00FE6F35" w:rsidRPr="001663ED" w:rsidRDefault="00FE6F35" w:rsidP="00BA27B0">
                            <w:pPr>
                              <w:pStyle w:val="Title"/>
                              <w:rPr>
                                <w:rFonts w:ascii="Gill Sans MT" w:hAnsi="Gill Sans MT"/>
                                <w:sz w:val="48"/>
                                <w:szCs w:val="48"/>
                              </w:rPr>
                            </w:pPr>
                          </w:p>
                          <w:p w14:paraId="5CF82B6C" w14:textId="77777777" w:rsidR="00FE6F35" w:rsidRDefault="00FE6F35" w:rsidP="00BA27B0"/>
                          <w:p w14:paraId="37A6A3BA" w14:textId="77777777" w:rsidR="00FE6F35" w:rsidRPr="001663ED" w:rsidRDefault="00FE6F35" w:rsidP="00BA27B0">
                            <w:pPr>
                              <w:pStyle w:val="Title"/>
                              <w:rPr>
                                <w:rFonts w:ascii="Gill Sans MT" w:hAnsi="Gill Sans MT"/>
                                <w:sz w:val="48"/>
                                <w:szCs w:val="48"/>
                              </w:rPr>
                            </w:pPr>
                          </w:p>
                          <w:p w14:paraId="0EE3FA14" w14:textId="77777777" w:rsidR="00FE6F35" w:rsidRDefault="00FE6F35" w:rsidP="00BA27B0"/>
                          <w:p w14:paraId="5AFD8D22" w14:textId="77777777" w:rsidR="00FE6F35" w:rsidRPr="001663ED" w:rsidRDefault="00FE6F35" w:rsidP="00BA27B0">
                            <w:pPr>
                              <w:pStyle w:val="Title"/>
                              <w:rPr>
                                <w:rFonts w:ascii="Gill Sans MT" w:hAnsi="Gill Sans MT"/>
                                <w:sz w:val="48"/>
                                <w:szCs w:val="48"/>
                              </w:rPr>
                            </w:pPr>
                          </w:p>
                          <w:p w14:paraId="4C1C3036" w14:textId="77777777" w:rsidR="00FE6F35" w:rsidRDefault="00FE6F35" w:rsidP="00BA27B0"/>
                          <w:p w14:paraId="70725FCE" w14:textId="77777777" w:rsidR="00FE6F35" w:rsidRPr="001663ED" w:rsidRDefault="00FE6F35" w:rsidP="00BA27B0">
                            <w:pPr>
                              <w:pStyle w:val="Title"/>
                              <w:rPr>
                                <w:rFonts w:ascii="Gill Sans MT" w:hAnsi="Gill Sans MT"/>
                                <w:sz w:val="48"/>
                                <w:szCs w:val="48"/>
                              </w:rPr>
                            </w:pPr>
                          </w:p>
                          <w:p w14:paraId="6ED25A05" w14:textId="77777777" w:rsidR="00FE6F35" w:rsidRDefault="00FE6F35" w:rsidP="00BA27B0"/>
                          <w:p w14:paraId="16D45925" w14:textId="77777777" w:rsidR="00FE6F35" w:rsidRPr="001663ED" w:rsidRDefault="00FE6F35" w:rsidP="00BA27B0">
                            <w:pPr>
                              <w:pStyle w:val="Title"/>
                              <w:rPr>
                                <w:rFonts w:ascii="Gill Sans MT" w:hAnsi="Gill Sans MT"/>
                                <w:sz w:val="48"/>
                                <w:szCs w:val="48"/>
                              </w:rPr>
                            </w:pPr>
                          </w:p>
                          <w:p w14:paraId="6B6CA67F" w14:textId="77777777" w:rsidR="00FE6F35" w:rsidRDefault="00FE6F35" w:rsidP="00BA27B0"/>
                          <w:p w14:paraId="423C4FF8" w14:textId="77777777" w:rsidR="00FE6F35" w:rsidRPr="001663ED" w:rsidRDefault="00FE6F35" w:rsidP="00BA27B0">
                            <w:pPr>
                              <w:pStyle w:val="Title"/>
                              <w:rPr>
                                <w:rFonts w:ascii="Gill Sans MT" w:hAnsi="Gill Sans MT"/>
                                <w:sz w:val="48"/>
                                <w:szCs w:val="48"/>
                              </w:rPr>
                            </w:pPr>
                          </w:p>
                          <w:p w14:paraId="1ED4C46C" w14:textId="77777777" w:rsidR="00FE6F35" w:rsidRDefault="00FE6F35" w:rsidP="00BA27B0"/>
                          <w:p w14:paraId="63802937" w14:textId="77777777" w:rsidR="00FE6F35" w:rsidRPr="001663ED" w:rsidRDefault="00FE6F35" w:rsidP="00BA27B0">
                            <w:pPr>
                              <w:pStyle w:val="Title"/>
                              <w:rPr>
                                <w:rFonts w:ascii="Gill Sans MT" w:hAnsi="Gill Sans MT"/>
                                <w:sz w:val="48"/>
                                <w:szCs w:val="48"/>
                              </w:rPr>
                            </w:pPr>
                          </w:p>
                          <w:p w14:paraId="46BA15D8" w14:textId="77777777" w:rsidR="00FE6F35" w:rsidRDefault="00FE6F35" w:rsidP="00BA27B0"/>
                          <w:p w14:paraId="6BE4EAC4" w14:textId="77777777" w:rsidR="00FE6F35" w:rsidRPr="001663ED" w:rsidRDefault="00FE6F35" w:rsidP="00BA27B0">
                            <w:pPr>
                              <w:pStyle w:val="Title"/>
                              <w:rPr>
                                <w:rFonts w:ascii="Gill Sans MT" w:hAnsi="Gill Sans MT"/>
                                <w:sz w:val="48"/>
                                <w:szCs w:val="48"/>
                              </w:rPr>
                            </w:pPr>
                          </w:p>
                          <w:p w14:paraId="480F3F3D" w14:textId="77777777" w:rsidR="00FE6F35" w:rsidRDefault="00FE6F35" w:rsidP="00BA27B0"/>
                          <w:p w14:paraId="0BF9DF81" w14:textId="77777777" w:rsidR="00FE6F35" w:rsidRPr="001663ED" w:rsidRDefault="00FE6F35" w:rsidP="00BA27B0">
                            <w:pPr>
                              <w:pStyle w:val="Title"/>
                              <w:rPr>
                                <w:rFonts w:ascii="Gill Sans MT" w:hAnsi="Gill Sans MT"/>
                                <w:sz w:val="48"/>
                                <w:szCs w:val="48"/>
                              </w:rPr>
                            </w:pPr>
                          </w:p>
                          <w:p w14:paraId="0C001143" w14:textId="77777777" w:rsidR="00FE6F35" w:rsidRDefault="00FE6F35" w:rsidP="00BA27B0"/>
                          <w:p w14:paraId="79A2F00F" w14:textId="77777777" w:rsidR="00FE6F35" w:rsidRPr="001663ED" w:rsidRDefault="00FE6F35" w:rsidP="00BA27B0">
                            <w:pPr>
                              <w:pStyle w:val="Title"/>
                              <w:rPr>
                                <w:rFonts w:ascii="Gill Sans MT" w:hAnsi="Gill Sans MT"/>
                                <w:sz w:val="48"/>
                                <w:szCs w:val="48"/>
                              </w:rPr>
                            </w:pPr>
                          </w:p>
                          <w:p w14:paraId="7AE05C8B" w14:textId="77777777" w:rsidR="00FE6F35" w:rsidRDefault="00FE6F35" w:rsidP="00BA27B0"/>
                          <w:p w14:paraId="0C4B2C52" w14:textId="77777777" w:rsidR="00FE6F35" w:rsidRPr="001663ED" w:rsidRDefault="00FE6F35" w:rsidP="00BA27B0">
                            <w:pPr>
                              <w:pStyle w:val="Title"/>
                              <w:rPr>
                                <w:rFonts w:ascii="Gill Sans MT" w:hAnsi="Gill Sans MT"/>
                                <w:sz w:val="48"/>
                                <w:szCs w:val="48"/>
                              </w:rPr>
                            </w:pPr>
                          </w:p>
                          <w:p w14:paraId="3AF007F4" w14:textId="77777777" w:rsidR="00FE6F35" w:rsidRDefault="00FE6F35" w:rsidP="00BA27B0"/>
                          <w:p w14:paraId="256DDE07" w14:textId="77777777" w:rsidR="00FE6F35" w:rsidRPr="001663ED" w:rsidRDefault="00FE6F35" w:rsidP="00BA27B0">
                            <w:pPr>
                              <w:pStyle w:val="Title"/>
                              <w:rPr>
                                <w:rFonts w:ascii="Gill Sans MT" w:hAnsi="Gill Sans MT"/>
                                <w:sz w:val="48"/>
                                <w:szCs w:val="48"/>
                              </w:rPr>
                            </w:pPr>
                          </w:p>
                          <w:p w14:paraId="02EB89D7" w14:textId="77777777" w:rsidR="00FE6F35" w:rsidRDefault="00FE6F35" w:rsidP="00BA27B0"/>
                          <w:p w14:paraId="2113A1AC" w14:textId="77777777" w:rsidR="00FE6F35" w:rsidRPr="001663ED" w:rsidRDefault="00FE6F35" w:rsidP="00BA27B0">
                            <w:pPr>
                              <w:pStyle w:val="Title"/>
                              <w:rPr>
                                <w:rFonts w:ascii="Gill Sans MT" w:hAnsi="Gill Sans MT"/>
                                <w:sz w:val="48"/>
                                <w:szCs w:val="48"/>
                              </w:rPr>
                            </w:pPr>
                          </w:p>
                          <w:p w14:paraId="092E0F8B" w14:textId="77777777" w:rsidR="00FE6F35" w:rsidRDefault="00FE6F35" w:rsidP="00BA27B0"/>
                          <w:p w14:paraId="4716F99F" w14:textId="77777777" w:rsidR="00FE6F35" w:rsidRPr="001663ED" w:rsidRDefault="00FE6F35" w:rsidP="00BA27B0">
                            <w:pPr>
                              <w:pStyle w:val="Title"/>
                              <w:rPr>
                                <w:rFonts w:ascii="Gill Sans MT" w:hAnsi="Gill Sans MT"/>
                                <w:sz w:val="48"/>
                                <w:szCs w:val="48"/>
                              </w:rPr>
                            </w:pPr>
                          </w:p>
                          <w:p w14:paraId="57733675" w14:textId="77777777" w:rsidR="00FE6F35" w:rsidRDefault="00FE6F35" w:rsidP="00BA27B0"/>
                          <w:p w14:paraId="79FCFD58" w14:textId="77777777" w:rsidR="00FE6F35" w:rsidRPr="001663ED" w:rsidRDefault="00FE6F35" w:rsidP="00BA27B0">
                            <w:pPr>
                              <w:pStyle w:val="Title"/>
                              <w:rPr>
                                <w:rFonts w:ascii="Gill Sans MT" w:hAnsi="Gill Sans MT"/>
                                <w:sz w:val="48"/>
                                <w:szCs w:val="48"/>
                              </w:rPr>
                            </w:pPr>
                          </w:p>
                          <w:p w14:paraId="799006CF" w14:textId="77777777" w:rsidR="00FE6F35" w:rsidRDefault="00FE6F35" w:rsidP="00BA27B0"/>
                          <w:p w14:paraId="25623E7E" w14:textId="77777777" w:rsidR="00FE6F35" w:rsidRPr="001663ED" w:rsidRDefault="00FE6F35" w:rsidP="00BA27B0">
                            <w:pPr>
                              <w:pStyle w:val="Title"/>
                              <w:rPr>
                                <w:rFonts w:ascii="Gill Sans MT" w:hAnsi="Gill Sans MT"/>
                                <w:sz w:val="48"/>
                                <w:szCs w:val="48"/>
                              </w:rPr>
                            </w:pPr>
                          </w:p>
                          <w:p w14:paraId="45043506" w14:textId="77777777" w:rsidR="00FE6F35" w:rsidRDefault="00FE6F35" w:rsidP="00BA27B0"/>
                          <w:p w14:paraId="4D730B6F" w14:textId="77777777" w:rsidR="00FE6F35" w:rsidRPr="001663ED" w:rsidRDefault="00FE6F35" w:rsidP="00BA27B0">
                            <w:pPr>
                              <w:pStyle w:val="Title"/>
                              <w:rPr>
                                <w:rFonts w:ascii="Gill Sans MT" w:hAnsi="Gill Sans MT"/>
                                <w:sz w:val="48"/>
                                <w:szCs w:val="48"/>
                              </w:rPr>
                            </w:pPr>
                          </w:p>
                          <w:p w14:paraId="518A7C83" w14:textId="77777777" w:rsidR="00FE6F35" w:rsidRDefault="00FE6F35" w:rsidP="00BA27B0"/>
                          <w:p w14:paraId="48D7899A" w14:textId="77777777" w:rsidR="00FE6F35" w:rsidRPr="001663ED" w:rsidRDefault="00FE6F35" w:rsidP="00BA27B0">
                            <w:pPr>
                              <w:pStyle w:val="Title"/>
                              <w:rPr>
                                <w:rFonts w:ascii="Gill Sans MT" w:hAnsi="Gill Sans MT"/>
                                <w:sz w:val="48"/>
                                <w:szCs w:val="48"/>
                              </w:rPr>
                            </w:pPr>
                          </w:p>
                          <w:p w14:paraId="0FC6B4E3" w14:textId="77777777" w:rsidR="00FE6F35" w:rsidRDefault="00FE6F35" w:rsidP="00BA27B0"/>
                          <w:p w14:paraId="55161712" w14:textId="77777777" w:rsidR="00FE6F35" w:rsidRPr="001663ED" w:rsidRDefault="00FE6F35" w:rsidP="00BA27B0">
                            <w:pPr>
                              <w:pStyle w:val="Title"/>
                              <w:rPr>
                                <w:rFonts w:ascii="Gill Sans MT" w:hAnsi="Gill Sans MT"/>
                                <w:sz w:val="48"/>
                                <w:szCs w:val="48"/>
                              </w:rPr>
                            </w:pPr>
                          </w:p>
                          <w:p w14:paraId="4B7FE6A1" w14:textId="77777777" w:rsidR="00FE6F35" w:rsidRDefault="00FE6F35" w:rsidP="00BA27B0"/>
                          <w:p w14:paraId="04BF8735" w14:textId="77777777" w:rsidR="00FE6F35" w:rsidRPr="001663ED" w:rsidRDefault="00FE6F35" w:rsidP="00BA27B0">
                            <w:pPr>
                              <w:pStyle w:val="Title"/>
                              <w:rPr>
                                <w:rFonts w:ascii="Gill Sans MT" w:hAnsi="Gill Sans MT"/>
                                <w:sz w:val="48"/>
                                <w:szCs w:val="48"/>
                              </w:rPr>
                            </w:pPr>
                          </w:p>
                          <w:p w14:paraId="42B2B221" w14:textId="77777777" w:rsidR="00FE6F35" w:rsidRDefault="00FE6F35" w:rsidP="00BA27B0"/>
                          <w:p w14:paraId="5C686677" w14:textId="77777777" w:rsidR="00FE6F35" w:rsidRPr="001663ED" w:rsidRDefault="00FE6F35" w:rsidP="00BA27B0">
                            <w:pPr>
                              <w:pStyle w:val="Title"/>
                              <w:rPr>
                                <w:rFonts w:ascii="Gill Sans MT" w:hAnsi="Gill Sans MT"/>
                                <w:sz w:val="48"/>
                                <w:szCs w:val="48"/>
                              </w:rPr>
                            </w:pPr>
                          </w:p>
                          <w:p w14:paraId="2C2FD233" w14:textId="77777777" w:rsidR="00FE6F35" w:rsidRDefault="00FE6F35" w:rsidP="00BA27B0"/>
                          <w:p w14:paraId="419FC8BE" w14:textId="77777777" w:rsidR="00FE6F35" w:rsidRPr="001663ED" w:rsidRDefault="00FE6F35" w:rsidP="00BA27B0">
                            <w:pPr>
                              <w:pStyle w:val="Title"/>
                              <w:rPr>
                                <w:rFonts w:ascii="Gill Sans MT" w:hAnsi="Gill Sans MT"/>
                                <w:sz w:val="48"/>
                                <w:szCs w:val="48"/>
                              </w:rPr>
                            </w:pPr>
                          </w:p>
                          <w:p w14:paraId="29E4EF2D" w14:textId="77777777" w:rsidR="00FE6F35" w:rsidRDefault="00FE6F35" w:rsidP="00BA27B0"/>
                          <w:p w14:paraId="4EB85622" w14:textId="77777777" w:rsidR="00FE6F35" w:rsidRPr="001663ED" w:rsidRDefault="00FE6F35" w:rsidP="00BA27B0">
                            <w:pPr>
                              <w:pStyle w:val="Title"/>
                              <w:rPr>
                                <w:rFonts w:ascii="Gill Sans MT" w:hAnsi="Gill Sans MT"/>
                                <w:sz w:val="48"/>
                                <w:szCs w:val="48"/>
                              </w:rPr>
                            </w:pPr>
                          </w:p>
                          <w:p w14:paraId="10CD2674" w14:textId="77777777" w:rsidR="00FE6F35" w:rsidRDefault="00FE6F35" w:rsidP="00BA27B0"/>
                          <w:p w14:paraId="2948EA49" w14:textId="77777777" w:rsidR="00FE6F35" w:rsidRPr="001663ED" w:rsidRDefault="00FE6F35" w:rsidP="00BA27B0">
                            <w:pPr>
                              <w:pStyle w:val="Title"/>
                              <w:rPr>
                                <w:rFonts w:ascii="Gill Sans MT" w:hAnsi="Gill Sans MT"/>
                                <w:sz w:val="48"/>
                                <w:szCs w:val="48"/>
                              </w:rPr>
                            </w:pPr>
                          </w:p>
                          <w:p w14:paraId="6D50CA8F" w14:textId="77777777" w:rsidR="00FE6F35" w:rsidRDefault="00FE6F35" w:rsidP="00BA27B0"/>
                          <w:p w14:paraId="4F77BA32" w14:textId="77777777" w:rsidR="00FE6F35" w:rsidRPr="001663ED" w:rsidRDefault="00FE6F35" w:rsidP="00BA27B0">
                            <w:pPr>
                              <w:pStyle w:val="Title"/>
                              <w:rPr>
                                <w:rFonts w:ascii="Gill Sans MT" w:hAnsi="Gill Sans MT"/>
                                <w:sz w:val="48"/>
                                <w:szCs w:val="48"/>
                              </w:rPr>
                            </w:pPr>
                          </w:p>
                          <w:p w14:paraId="3F2EFFE2" w14:textId="77777777" w:rsidR="00FE6F35" w:rsidRDefault="00FE6F35" w:rsidP="00BA27B0"/>
                          <w:p w14:paraId="091B5447" w14:textId="77777777" w:rsidR="00FE6F35" w:rsidRPr="001663ED" w:rsidRDefault="00FE6F35" w:rsidP="00BA27B0">
                            <w:pPr>
                              <w:pStyle w:val="Title"/>
                              <w:rPr>
                                <w:rFonts w:ascii="Gill Sans MT" w:hAnsi="Gill Sans MT"/>
                                <w:sz w:val="48"/>
                                <w:szCs w:val="48"/>
                              </w:rPr>
                            </w:pPr>
                          </w:p>
                          <w:p w14:paraId="787CCCBB" w14:textId="77777777" w:rsidR="00FE6F35" w:rsidRDefault="00FE6F35" w:rsidP="00BA27B0"/>
                          <w:p w14:paraId="66C710D3" w14:textId="77777777" w:rsidR="00FE6F35" w:rsidRPr="001663ED" w:rsidRDefault="00FE6F35" w:rsidP="00BA27B0">
                            <w:pPr>
                              <w:pStyle w:val="Title"/>
                              <w:rPr>
                                <w:rFonts w:ascii="Gill Sans MT" w:hAnsi="Gill Sans MT"/>
                                <w:sz w:val="48"/>
                                <w:szCs w:val="48"/>
                              </w:rPr>
                            </w:pPr>
                          </w:p>
                          <w:p w14:paraId="7DDD6842" w14:textId="77777777" w:rsidR="00FE6F35" w:rsidRDefault="00FE6F35" w:rsidP="00BA27B0"/>
                          <w:p w14:paraId="31F5A49D" w14:textId="77777777" w:rsidR="00FE6F35" w:rsidRPr="001663ED" w:rsidRDefault="00FE6F35" w:rsidP="00BA27B0">
                            <w:pPr>
                              <w:pStyle w:val="Title"/>
                              <w:rPr>
                                <w:rFonts w:ascii="Gill Sans MT" w:hAnsi="Gill Sans MT"/>
                                <w:sz w:val="48"/>
                                <w:szCs w:val="48"/>
                              </w:rPr>
                            </w:pPr>
                          </w:p>
                          <w:p w14:paraId="37B8DF98" w14:textId="77777777" w:rsidR="00FE6F35" w:rsidRDefault="00FE6F35" w:rsidP="00BA27B0"/>
                          <w:p w14:paraId="4A66ABC6" w14:textId="77777777" w:rsidR="00FE6F35" w:rsidRPr="001663ED" w:rsidRDefault="00FE6F35" w:rsidP="00BA27B0">
                            <w:pPr>
                              <w:pStyle w:val="Title"/>
                              <w:rPr>
                                <w:rFonts w:ascii="Gill Sans MT" w:hAnsi="Gill Sans MT"/>
                                <w:sz w:val="48"/>
                                <w:szCs w:val="48"/>
                              </w:rPr>
                            </w:pPr>
                          </w:p>
                          <w:p w14:paraId="5FD8B7CD" w14:textId="77777777" w:rsidR="00FE6F35" w:rsidRDefault="00FE6F35" w:rsidP="00BA27B0"/>
                          <w:p w14:paraId="18100A64" w14:textId="77777777" w:rsidR="00FE6F35" w:rsidRPr="001663ED" w:rsidRDefault="00FE6F35" w:rsidP="00BA27B0">
                            <w:pPr>
                              <w:pStyle w:val="Title"/>
                              <w:rPr>
                                <w:rFonts w:ascii="Gill Sans MT" w:hAnsi="Gill Sans MT"/>
                                <w:sz w:val="48"/>
                                <w:szCs w:val="48"/>
                              </w:rPr>
                            </w:pPr>
                          </w:p>
                          <w:p w14:paraId="3A6B6CC7" w14:textId="77777777" w:rsidR="00FE6F35" w:rsidRDefault="00FE6F35" w:rsidP="00BA27B0"/>
                          <w:p w14:paraId="4638EEF3" w14:textId="77777777" w:rsidR="00FE6F35" w:rsidRPr="001663ED" w:rsidRDefault="00FE6F35" w:rsidP="00BA27B0">
                            <w:pPr>
                              <w:pStyle w:val="Title"/>
                              <w:rPr>
                                <w:rFonts w:ascii="Gill Sans MT" w:hAnsi="Gill Sans MT"/>
                                <w:sz w:val="48"/>
                                <w:szCs w:val="48"/>
                              </w:rPr>
                            </w:pPr>
                          </w:p>
                          <w:p w14:paraId="1133C642" w14:textId="77777777" w:rsidR="00FE6F35" w:rsidRDefault="00FE6F35" w:rsidP="00BA27B0"/>
                          <w:p w14:paraId="0A498DA0" w14:textId="77777777" w:rsidR="00FE6F35" w:rsidRPr="001663ED" w:rsidRDefault="00FE6F35" w:rsidP="00BA27B0">
                            <w:pPr>
                              <w:pStyle w:val="Title"/>
                              <w:rPr>
                                <w:rFonts w:ascii="Gill Sans MT" w:hAnsi="Gill Sans MT"/>
                                <w:sz w:val="48"/>
                                <w:szCs w:val="48"/>
                              </w:rPr>
                            </w:pPr>
                          </w:p>
                          <w:p w14:paraId="42CAD6B7" w14:textId="77777777" w:rsidR="00FE6F35" w:rsidRDefault="00FE6F35" w:rsidP="00BA27B0"/>
                          <w:p w14:paraId="7A9C0F08" w14:textId="77777777" w:rsidR="00FE6F35" w:rsidRPr="001663ED" w:rsidRDefault="00FE6F35" w:rsidP="00BA27B0">
                            <w:pPr>
                              <w:pStyle w:val="Title"/>
                              <w:rPr>
                                <w:rFonts w:ascii="Gill Sans MT" w:hAnsi="Gill Sans MT"/>
                                <w:sz w:val="48"/>
                                <w:szCs w:val="48"/>
                              </w:rPr>
                            </w:pPr>
                          </w:p>
                          <w:p w14:paraId="4FF99CF7" w14:textId="77777777" w:rsidR="00FE6F35" w:rsidRDefault="00FE6F35" w:rsidP="00BA27B0"/>
                          <w:p w14:paraId="3607A1B3" w14:textId="77777777" w:rsidR="00FE6F35" w:rsidRPr="001663ED" w:rsidRDefault="00FE6F35" w:rsidP="00BA27B0">
                            <w:pPr>
                              <w:pStyle w:val="Title"/>
                              <w:rPr>
                                <w:rFonts w:ascii="Gill Sans MT" w:hAnsi="Gill Sans MT"/>
                                <w:sz w:val="48"/>
                                <w:szCs w:val="48"/>
                              </w:rPr>
                            </w:pPr>
                          </w:p>
                          <w:p w14:paraId="5DD30E11" w14:textId="77777777" w:rsidR="00FE6F35" w:rsidRDefault="00FE6F35" w:rsidP="00BA27B0"/>
                          <w:p w14:paraId="04CF8B4E" w14:textId="77777777" w:rsidR="00FE6F35" w:rsidRPr="001663ED" w:rsidRDefault="00FE6F35" w:rsidP="00BA27B0">
                            <w:pPr>
                              <w:pStyle w:val="Title"/>
                              <w:rPr>
                                <w:rFonts w:ascii="Gill Sans MT" w:hAnsi="Gill Sans MT"/>
                                <w:sz w:val="48"/>
                                <w:szCs w:val="48"/>
                              </w:rPr>
                            </w:pPr>
                          </w:p>
                          <w:p w14:paraId="291FDCBF" w14:textId="77777777" w:rsidR="00FE6F35" w:rsidRDefault="00FE6F35" w:rsidP="00BA27B0"/>
                          <w:p w14:paraId="466441B6" w14:textId="77777777" w:rsidR="00FE6F35" w:rsidRPr="001663ED" w:rsidRDefault="00FE6F35" w:rsidP="00BA27B0">
                            <w:pPr>
                              <w:pStyle w:val="Title"/>
                              <w:rPr>
                                <w:rFonts w:ascii="Gill Sans MT" w:hAnsi="Gill Sans MT"/>
                                <w:sz w:val="48"/>
                                <w:szCs w:val="48"/>
                              </w:rPr>
                            </w:pPr>
                          </w:p>
                          <w:p w14:paraId="0F39B10C" w14:textId="77777777" w:rsidR="00FE6F35" w:rsidRDefault="00FE6F35" w:rsidP="00BA27B0"/>
                          <w:p w14:paraId="3349C93D" w14:textId="77777777" w:rsidR="00FE6F35" w:rsidRPr="001663ED" w:rsidRDefault="00FE6F35" w:rsidP="00BA27B0">
                            <w:pPr>
                              <w:pStyle w:val="Title"/>
                              <w:rPr>
                                <w:rFonts w:ascii="Gill Sans MT" w:hAnsi="Gill Sans MT"/>
                                <w:sz w:val="48"/>
                                <w:szCs w:val="48"/>
                              </w:rPr>
                            </w:pPr>
                          </w:p>
                          <w:p w14:paraId="30BA059F" w14:textId="77777777" w:rsidR="00FE6F35" w:rsidRDefault="00FE6F35" w:rsidP="00BA27B0"/>
                          <w:p w14:paraId="6B768425" w14:textId="77777777" w:rsidR="00FE6F35" w:rsidRPr="001663ED" w:rsidRDefault="00FE6F35" w:rsidP="00BA27B0">
                            <w:pPr>
                              <w:pStyle w:val="Title"/>
                              <w:rPr>
                                <w:rFonts w:ascii="Gill Sans MT" w:hAnsi="Gill Sans MT"/>
                                <w:sz w:val="48"/>
                                <w:szCs w:val="48"/>
                              </w:rPr>
                            </w:pPr>
                          </w:p>
                          <w:p w14:paraId="3CB8620C" w14:textId="77777777" w:rsidR="00FE6F35" w:rsidRDefault="00FE6F35" w:rsidP="00BA27B0"/>
                          <w:p w14:paraId="089641B3" w14:textId="77777777" w:rsidR="00FE6F35" w:rsidRPr="001663ED" w:rsidRDefault="00FE6F35" w:rsidP="00BA27B0">
                            <w:pPr>
                              <w:pStyle w:val="Title"/>
                              <w:rPr>
                                <w:rFonts w:ascii="Gill Sans MT" w:hAnsi="Gill Sans MT"/>
                                <w:sz w:val="48"/>
                                <w:szCs w:val="48"/>
                              </w:rPr>
                            </w:pPr>
                          </w:p>
                          <w:p w14:paraId="0763339E" w14:textId="77777777" w:rsidR="00FE6F35" w:rsidRDefault="00FE6F35" w:rsidP="00BA27B0"/>
                          <w:p w14:paraId="03BFE1BC" w14:textId="77777777" w:rsidR="00FE6F35" w:rsidRPr="001663ED" w:rsidRDefault="00FE6F35" w:rsidP="00BA27B0">
                            <w:pPr>
                              <w:pStyle w:val="Title"/>
                              <w:rPr>
                                <w:rFonts w:ascii="Gill Sans MT" w:hAnsi="Gill Sans MT"/>
                                <w:sz w:val="48"/>
                                <w:szCs w:val="48"/>
                              </w:rPr>
                            </w:pPr>
                          </w:p>
                          <w:p w14:paraId="734398A6" w14:textId="77777777" w:rsidR="00FE6F35" w:rsidRDefault="00FE6F35" w:rsidP="00BA27B0"/>
                          <w:p w14:paraId="034410B8" w14:textId="77777777" w:rsidR="00FE6F35" w:rsidRPr="001663ED" w:rsidRDefault="00FE6F35" w:rsidP="00BA27B0">
                            <w:pPr>
                              <w:pStyle w:val="Title"/>
                              <w:rPr>
                                <w:rFonts w:ascii="Gill Sans MT" w:hAnsi="Gill Sans MT"/>
                                <w:sz w:val="48"/>
                                <w:szCs w:val="48"/>
                              </w:rPr>
                            </w:pPr>
                          </w:p>
                          <w:p w14:paraId="6542126C" w14:textId="77777777" w:rsidR="00FE6F35" w:rsidRDefault="00FE6F35" w:rsidP="00BA27B0"/>
                          <w:p w14:paraId="32C9A030" w14:textId="77777777" w:rsidR="00FE6F35" w:rsidRPr="001663ED" w:rsidRDefault="00FE6F35" w:rsidP="00BA27B0">
                            <w:pPr>
                              <w:pStyle w:val="Title"/>
                              <w:rPr>
                                <w:rFonts w:ascii="Gill Sans MT" w:hAnsi="Gill Sans MT"/>
                                <w:sz w:val="48"/>
                                <w:szCs w:val="48"/>
                              </w:rPr>
                            </w:pPr>
                          </w:p>
                          <w:p w14:paraId="7C1331F1" w14:textId="77777777" w:rsidR="00FE6F35" w:rsidRDefault="00FE6F35" w:rsidP="00BA27B0"/>
                          <w:p w14:paraId="076FE8F5" w14:textId="77777777" w:rsidR="00FE6F35" w:rsidRPr="001663ED" w:rsidRDefault="00FE6F35" w:rsidP="00BA27B0">
                            <w:pPr>
                              <w:pStyle w:val="Title"/>
                              <w:rPr>
                                <w:rFonts w:ascii="Gill Sans MT" w:hAnsi="Gill Sans MT"/>
                                <w:sz w:val="48"/>
                                <w:szCs w:val="48"/>
                              </w:rPr>
                            </w:pPr>
                          </w:p>
                          <w:p w14:paraId="6B48C2F6" w14:textId="77777777" w:rsidR="00FE6F35" w:rsidRDefault="00FE6F35" w:rsidP="00BA27B0"/>
                          <w:p w14:paraId="616C4DE7" w14:textId="77777777" w:rsidR="00FE6F35" w:rsidRPr="001663ED" w:rsidRDefault="00FE6F35" w:rsidP="00BA27B0">
                            <w:pPr>
                              <w:pStyle w:val="Title"/>
                              <w:rPr>
                                <w:rFonts w:ascii="Gill Sans MT" w:hAnsi="Gill Sans MT"/>
                                <w:sz w:val="48"/>
                                <w:szCs w:val="48"/>
                              </w:rPr>
                            </w:pPr>
                          </w:p>
                          <w:p w14:paraId="12F57E8C" w14:textId="77777777" w:rsidR="00FE6F35" w:rsidRDefault="00FE6F35" w:rsidP="00BA27B0"/>
                          <w:p w14:paraId="6F047C5A" w14:textId="77777777" w:rsidR="00FE6F35" w:rsidRPr="001663ED" w:rsidRDefault="00FE6F35" w:rsidP="00BA27B0">
                            <w:pPr>
                              <w:pStyle w:val="Title"/>
                              <w:rPr>
                                <w:rFonts w:ascii="Gill Sans MT" w:hAnsi="Gill Sans MT"/>
                                <w:sz w:val="48"/>
                                <w:szCs w:val="48"/>
                              </w:rPr>
                            </w:pPr>
                          </w:p>
                          <w:p w14:paraId="1A236B14" w14:textId="77777777" w:rsidR="00FE6F35" w:rsidRDefault="00FE6F35" w:rsidP="00BA27B0"/>
                          <w:p w14:paraId="5BCFA4C6" w14:textId="77777777" w:rsidR="00FE6F35" w:rsidRPr="001663ED" w:rsidRDefault="00FE6F35" w:rsidP="00BA27B0">
                            <w:pPr>
                              <w:pStyle w:val="Title"/>
                              <w:rPr>
                                <w:rFonts w:ascii="Gill Sans MT" w:hAnsi="Gill Sans MT"/>
                                <w:sz w:val="48"/>
                                <w:szCs w:val="48"/>
                              </w:rPr>
                            </w:pPr>
                          </w:p>
                          <w:p w14:paraId="47F116D9" w14:textId="77777777" w:rsidR="00FE6F35" w:rsidRDefault="00FE6F35" w:rsidP="00BA27B0"/>
                          <w:p w14:paraId="07065149" w14:textId="77777777" w:rsidR="00FE6F35" w:rsidRPr="001663ED" w:rsidRDefault="00FE6F35" w:rsidP="00BA27B0">
                            <w:pPr>
                              <w:pStyle w:val="Title"/>
                              <w:rPr>
                                <w:rFonts w:ascii="Gill Sans MT" w:hAnsi="Gill Sans MT"/>
                                <w:sz w:val="48"/>
                                <w:szCs w:val="48"/>
                              </w:rPr>
                            </w:pPr>
                          </w:p>
                          <w:p w14:paraId="186917D1" w14:textId="77777777" w:rsidR="00FE6F35" w:rsidRDefault="00FE6F35" w:rsidP="00BA27B0"/>
                          <w:p w14:paraId="12C36C8B" w14:textId="77777777" w:rsidR="00FE6F35" w:rsidRPr="001663ED" w:rsidRDefault="00FE6F35" w:rsidP="00BA27B0">
                            <w:pPr>
                              <w:pStyle w:val="Title"/>
                              <w:rPr>
                                <w:rFonts w:ascii="Gill Sans MT" w:hAnsi="Gill Sans MT"/>
                                <w:sz w:val="48"/>
                                <w:szCs w:val="48"/>
                              </w:rPr>
                            </w:pPr>
                          </w:p>
                          <w:p w14:paraId="6E27CC23" w14:textId="77777777" w:rsidR="00FE6F35" w:rsidRDefault="00FE6F35" w:rsidP="00BA27B0"/>
                          <w:p w14:paraId="07CF4B09" w14:textId="77777777" w:rsidR="00FE6F35" w:rsidRPr="001663ED" w:rsidRDefault="00FE6F35" w:rsidP="00BA27B0">
                            <w:pPr>
                              <w:pStyle w:val="Title"/>
                              <w:rPr>
                                <w:rFonts w:ascii="Gill Sans MT" w:hAnsi="Gill Sans MT"/>
                                <w:sz w:val="48"/>
                                <w:szCs w:val="48"/>
                              </w:rPr>
                            </w:pPr>
                          </w:p>
                          <w:p w14:paraId="367E5689" w14:textId="77777777" w:rsidR="00FE6F35" w:rsidRDefault="00FE6F35" w:rsidP="00BA27B0"/>
                          <w:p w14:paraId="27CA9D70" w14:textId="77777777" w:rsidR="00FE6F35" w:rsidRPr="001663ED" w:rsidRDefault="00FE6F35" w:rsidP="00BA27B0">
                            <w:pPr>
                              <w:pStyle w:val="Title"/>
                              <w:rPr>
                                <w:rFonts w:ascii="Gill Sans MT" w:hAnsi="Gill Sans MT"/>
                                <w:sz w:val="48"/>
                                <w:szCs w:val="48"/>
                              </w:rPr>
                            </w:pPr>
                          </w:p>
                          <w:p w14:paraId="23069919" w14:textId="77777777" w:rsidR="00FE6F35" w:rsidRDefault="00FE6F35" w:rsidP="00BA27B0"/>
                          <w:p w14:paraId="4F2C0B87" w14:textId="77777777" w:rsidR="00FE6F35" w:rsidRPr="001663ED" w:rsidRDefault="00FE6F35" w:rsidP="00BA27B0">
                            <w:pPr>
                              <w:pStyle w:val="Title"/>
                              <w:rPr>
                                <w:rFonts w:ascii="Gill Sans MT" w:hAnsi="Gill Sans MT"/>
                                <w:sz w:val="48"/>
                                <w:szCs w:val="48"/>
                              </w:rPr>
                            </w:pPr>
                          </w:p>
                          <w:p w14:paraId="67C323C4" w14:textId="77777777" w:rsidR="00FE6F35" w:rsidRDefault="00FE6F35" w:rsidP="00BA27B0"/>
                          <w:p w14:paraId="443FFB5B" w14:textId="77777777" w:rsidR="00FE6F35" w:rsidRPr="001663ED" w:rsidRDefault="00FE6F35" w:rsidP="00BA27B0">
                            <w:pPr>
                              <w:pStyle w:val="Title"/>
                              <w:rPr>
                                <w:rFonts w:ascii="Gill Sans MT" w:hAnsi="Gill Sans MT"/>
                                <w:sz w:val="48"/>
                                <w:szCs w:val="48"/>
                              </w:rPr>
                            </w:pPr>
                          </w:p>
                          <w:p w14:paraId="659AB423" w14:textId="77777777" w:rsidR="00FE6F35" w:rsidRDefault="00FE6F35" w:rsidP="00BA27B0"/>
                          <w:p w14:paraId="7AFD99FF" w14:textId="77777777" w:rsidR="00FE6F35" w:rsidRPr="001663ED" w:rsidRDefault="00FE6F35" w:rsidP="00BA27B0">
                            <w:pPr>
                              <w:pStyle w:val="Title"/>
                              <w:rPr>
                                <w:rFonts w:ascii="Gill Sans MT" w:hAnsi="Gill Sans MT"/>
                                <w:sz w:val="48"/>
                                <w:szCs w:val="48"/>
                              </w:rPr>
                            </w:pPr>
                          </w:p>
                          <w:p w14:paraId="6E09D26E" w14:textId="77777777" w:rsidR="00FE6F35" w:rsidRDefault="00FE6F35" w:rsidP="00BA27B0"/>
                          <w:p w14:paraId="09DABD7A" w14:textId="77777777" w:rsidR="00FE6F35" w:rsidRPr="001663ED" w:rsidRDefault="00FE6F35" w:rsidP="00BA27B0">
                            <w:pPr>
                              <w:pStyle w:val="Title"/>
                              <w:rPr>
                                <w:rFonts w:ascii="Gill Sans MT" w:hAnsi="Gill Sans MT"/>
                                <w:sz w:val="48"/>
                                <w:szCs w:val="48"/>
                              </w:rPr>
                            </w:pPr>
                          </w:p>
                          <w:p w14:paraId="27A39A02" w14:textId="77777777" w:rsidR="00FE6F35" w:rsidRDefault="00FE6F35" w:rsidP="00BA27B0"/>
                          <w:p w14:paraId="4A580A67" w14:textId="77777777" w:rsidR="00FE6F35" w:rsidRPr="001663ED" w:rsidRDefault="00FE6F35" w:rsidP="00BA27B0">
                            <w:pPr>
                              <w:pStyle w:val="Title"/>
                              <w:rPr>
                                <w:rFonts w:ascii="Gill Sans MT" w:hAnsi="Gill Sans MT"/>
                                <w:sz w:val="48"/>
                                <w:szCs w:val="48"/>
                              </w:rPr>
                            </w:pPr>
                          </w:p>
                          <w:p w14:paraId="2E93FCCB" w14:textId="77777777" w:rsidR="00FE6F35" w:rsidRDefault="00FE6F35" w:rsidP="00BA27B0"/>
                          <w:p w14:paraId="7E55B662" w14:textId="77777777" w:rsidR="00FE6F35" w:rsidRPr="001663ED" w:rsidRDefault="00FE6F35" w:rsidP="00BA27B0">
                            <w:pPr>
                              <w:pStyle w:val="Title"/>
                              <w:rPr>
                                <w:rFonts w:ascii="Gill Sans MT" w:hAnsi="Gill Sans MT"/>
                                <w:sz w:val="48"/>
                                <w:szCs w:val="48"/>
                              </w:rPr>
                            </w:pPr>
                          </w:p>
                          <w:p w14:paraId="3942C81C" w14:textId="77777777" w:rsidR="00FE6F35" w:rsidRDefault="00FE6F35"/>
                          <w:p w14:paraId="5203B369" w14:textId="77777777" w:rsidR="00FE6F35" w:rsidRPr="001663ED" w:rsidRDefault="00FE6F35" w:rsidP="00BA27B0">
                            <w:pPr>
                              <w:pStyle w:val="Title"/>
                              <w:rPr>
                                <w:rFonts w:ascii="Gill Sans MT" w:hAnsi="Gill Sans MT"/>
                                <w:sz w:val="48"/>
                                <w:szCs w:val="48"/>
                              </w:rPr>
                            </w:pPr>
                          </w:p>
                          <w:p w14:paraId="7306A9CB" w14:textId="77777777" w:rsidR="00FE6F35" w:rsidRDefault="00FE6F35" w:rsidP="00BA27B0"/>
                          <w:p w14:paraId="61ACCB1A" w14:textId="77777777" w:rsidR="00FE6F35" w:rsidRPr="001663ED" w:rsidRDefault="00FE6F35" w:rsidP="00BA27B0">
                            <w:pPr>
                              <w:pStyle w:val="Title"/>
                              <w:rPr>
                                <w:rFonts w:ascii="Gill Sans MT" w:hAnsi="Gill Sans MT"/>
                                <w:sz w:val="48"/>
                                <w:szCs w:val="48"/>
                              </w:rPr>
                            </w:pPr>
                          </w:p>
                          <w:p w14:paraId="3CF8961D" w14:textId="77777777" w:rsidR="00FE6F35" w:rsidRDefault="00FE6F35" w:rsidP="00BA27B0"/>
                          <w:p w14:paraId="27A39F11" w14:textId="77777777" w:rsidR="00FE6F35" w:rsidRPr="001663ED" w:rsidRDefault="00FE6F35" w:rsidP="00BA27B0">
                            <w:pPr>
                              <w:pStyle w:val="Title"/>
                              <w:rPr>
                                <w:rFonts w:ascii="Gill Sans MT" w:hAnsi="Gill Sans MT"/>
                                <w:sz w:val="48"/>
                                <w:szCs w:val="48"/>
                              </w:rPr>
                            </w:pPr>
                          </w:p>
                          <w:p w14:paraId="4B1A226C" w14:textId="77777777" w:rsidR="00FE6F35" w:rsidRDefault="00FE6F35" w:rsidP="00BA27B0"/>
                          <w:p w14:paraId="44A75B81" w14:textId="77777777" w:rsidR="00FE6F35" w:rsidRPr="001663ED" w:rsidRDefault="00FE6F35" w:rsidP="00BA27B0">
                            <w:pPr>
                              <w:pStyle w:val="Title"/>
                              <w:rPr>
                                <w:rFonts w:ascii="Gill Sans MT" w:hAnsi="Gill Sans MT"/>
                                <w:sz w:val="48"/>
                                <w:szCs w:val="48"/>
                              </w:rPr>
                            </w:pPr>
                          </w:p>
                          <w:p w14:paraId="636E4EA2" w14:textId="77777777" w:rsidR="00FE6F35" w:rsidRDefault="00FE6F35" w:rsidP="00BA27B0"/>
                          <w:p w14:paraId="19CB96D6" w14:textId="77777777" w:rsidR="00FE6F35" w:rsidRPr="001663ED" w:rsidRDefault="00FE6F35" w:rsidP="00BA27B0">
                            <w:pPr>
                              <w:pStyle w:val="Title"/>
                              <w:rPr>
                                <w:rFonts w:ascii="Gill Sans MT" w:hAnsi="Gill Sans MT"/>
                                <w:sz w:val="48"/>
                                <w:szCs w:val="48"/>
                              </w:rPr>
                            </w:pPr>
                          </w:p>
                          <w:p w14:paraId="32665E7E" w14:textId="77777777" w:rsidR="00FE6F35" w:rsidRDefault="00FE6F35" w:rsidP="00BA27B0"/>
                          <w:p w14:paraId="1C43DDF2" w14:textId="77777777" w:rsidR="00FE6F35" w:rsidRPr="001663ED" w:rsidRDefault="00FE6F35" w:rsidP="00BA27B0">
                            <w:pPr>
                              <w:pStyle w:val="Title"/>
                              <w:rPr>
                                <w:rFonts w:ascii="Gill Sans MT" w:hAnsi="Gill Sans MT"/>
                                <w:sz w:val="48"/>
                                <w:szCs w:val="48"/>
                              </w:rPr>
                            </w:pPr>
                          </w:p>
                          <w:p w14:paraId="72A63C0B" w14:textId="77777777" w:rsidR="00FE6F35" w:rsidRDefault="00FE6F35" w:rsidP="00BA27B0"/>
                          <w:p w14:paraId="6E5A5580" w14:textId="77777777" w:rsidR="00FE6F35" w:rsidRPr="001663ED" w:rsidRDefault="00FE6F35" w:rsidP="00BA27B0">
                            <w:pPr>
                              <w:pStyle w:val="Title"/>
                              <w:rPr>
                                <w:rFonts w:ascii="Gill Sans MT" w:hAnsi="Gill Sans MT"/>
                                <w:sz w:val="48"/>
                                <w:szCs w:val="48"/>
                              </w:rPr>
                            </w:pPr>
                          </w:p>
                          <w:p w14:paraId="1A8EF1BC" w14:textId="77777777" w:rsidR="00FE6F35" w:rsidRDefault="00FE6F35" w:rsidP="00BA27B0"/>
                          <w:p w14:paraId="78DC71DD" w14:textId="77777777" w:rsidR="00FE6F35" w:rsidRPr="001663ED" w:rsidRDefault="00FE6F35" w:rsidP="00BA27B0">
                            <w:pPr>
                              <w:pStyle w:val="Title"/>
                              <w:rPr>
                                <w:rFonts w:ascii="Gill Sans MT" w:hAnsi="Gill Sans MT"/>
                                <w:sz w:val="48"/>
                                <w:szCs w:val="48"/>
                              </w:rPr>
                            </w:pPr>
                          </w:p>
                          <w:p w14:paraId="3C0930CF" w14:textId="77777777" w:rsidR="00FE6F35" w:rsidRDefault="00FE6F35" w:rsidP="00BA27B0"/>
                          <w:p w14:paraId="47A2430D" w14:textId="77777777" w:rsidR="00FE6F35" w:rsidRPr="001663ED" w:rsidRDefault="00FE6F35" w:rsidP="00BA27B0">
                            <w:pPr>
                              <w:pStyle w:val="Title"/>
                              <w:rPr>
                                <w:rFonts w:ascii="Gill Sans MT" w:hAnsi="Gill Sans MT"/>
                                <w:sz w:val="48"/>
                                <w:szCs w:val="48"/>
                              </w:rPr>
                            </w:pPr>
                          </w:p>
                          <w:p w14:paraId="36F318FF" w14:textId="77777777" w:rsidR="00FE6F35" w:rsidRDefault="00FE6F35" w:rsidP="00BA27B0"/>
                          <w:p w14:paraId="2712CF39" w14:textId="77777777" w:rsidR="00FE6F35" w:rsidRPr="001663ED" w:rsidRDefault="00FE6F35" w:rsidP="00BA27B0">
                            <w:pPr>
                              <w:pStyle w:val="Title"/>
                              <w:rPr>
                                <w:rFonts w:ascii="Gill Sans MT" w:hAnsi="Gill Sans MT"/>
                                <w:sz w:val="48"/>
                                <w:szCs w:val="48"/>
                              </w:rPr>
                            </w:pPr>
                          </w:p>
                          <w:p w14:paraId="17A4765B" w14:textId="77777777" w:rsidR="00FE6F35" w:rsidRDefault="00FE6F35" w:rsidP="00BA27B0"/>
                          <w:p w14:paraId="1B5D40D3" w14:textId="77777777" w:rsidR="00FE6F35" w:rsidRPr="001663ED" w:rsidRDefault="00FE6F35" w:rsidP="00BA27B0">
                            <w:pPr>
                              <w:pStyle w:val="Title"/>
                              <w:rPr>
                                <w:rFonts w:ascii="Gill Sans MT" w:hAnsi="Gill Sans MT"/>
                                <w:sz w:val="48"/>
                                <w:szCs w:val="48"/>
                              </w:rPr>
                            </w:pPr>
                          </w:p>
                          <w:p w14:paraId="638CA83B" w14:textId="77777777" w:rsidR="00FE6F35" w:rsidRDefault="00FE6F35" w:rsidP="00BA27B0"/>
                          <w:p w14:paraId="261EC783" w14:textId="77777777" w:rsidR="00FE6F35" w:rsidRPr="001663ED" w:rsidRDefault="00FE6F35" w:rsidP="00BA27B0">
                            <w:pPr>
                              <w:pStyle w:val="Title"/>
                              <w:rPr>
                                <w:rFonts w:ascii="Gill Sans MT" w:hAnsi="Gill Sans MT"/>
                                <w:sz w:val="48"/>
                                <w:szCs w:val="48"/>
                              </w:rPr>
                            </w:pPr>
                          </w:p>
                          <w:p w14:paraId="05D8AB89" w14:textId="77777777" w:rsidR="00FE6F35" w:rsidRDefault="00FE6F35" w:rsidP="00BA27B0"/>
                          <w:p w14:paraId="64394A0F" w14:textId="77777777" w:rsidR="00FE6F35" w:rsidRPr="001663ED" w:rsidRDefault="00FE6F35" w:rsidP="00BA27B0">
                            <w:pPr>
                              <w:pStyle w:val="Title"/>
                              <w:rPr>
                                <w:rFonts w:ascii="Gill Sans MT" w:hAnsi="Gill Sans MT"/>
                                <w:sz w:val="48"/>
                                <w:szCs w:val="48"/>
                              </w:rPr>
                            </w:pPr>
                          </w:p>
                          <w:p w14:paraId="04DB107F" w14:textId="77777777" w:rsidR="00FE6F35" w:rsidRDefault="00FE6F35" w:rsidP="00BA27B0"/>
                          <w:p w14:paraId="631492F4" w14:textId="77777777" w:rsidR="00FE6F35" w:rsidRPr="001663ED" w:rsidRDefault="00FE6F35" w:rsidP="00BA27B0">
                            <w:pPr>
                              <w:pStyle w:val="Title"/>
                              <w:rPr>
                                <w:rFonts w:ascii="Gill Sans MT" w:hAnsi="Gill Sans MT"/>
                                <w:sz w:val="48"/>
                                <w:szCs w:val="48"/>
                              </w:rPr>
                            </w:pPr>
                          </w:p>
                          <w:p w14:paraId="27568B09" w14:textId="77777777" w:rsidR="00FE6F35" w:rsidRDefault="00FE6F35" w:rsidP="00BA27B0"/>
                          <w:p w14:paraId="3E209D6E" w14:textId="77777777" w:rsidR="00FE6F35" w:rsidRPr="001663ED" w:rsidRDefault="00FE6F35" w:rsidP="00BA27B0">
                            <w:pPr>
                              <w:pStyle w:val="Title"/>
                              <w:rPr>
                                <w:rFonts w:ascii="Gill Sans MT" w:hAnsi="Gill Sans MT"/>
                                <w:sz w:val="48"/>
                                <w:szCs w:val="48"/>
                              </w:rPr>
                            </w:pPr>
                          </w:p>
                          <w:p w14:paraId="0444518B" w14:textId="77777777" w:rsidR="00FE6F35" w:rsidRDefault="00FE6F35" w:rsidP="00BA27B0"/>
                          <w:p w14:paraId="4BF8E709" w14:textId="77777777" w:rsidR="00FE6F35" w:rsidRPr="001663ED" w:rsidRDefault="00FE6F35" w:rsidP="00BA27B0">
                            <w:pPr>
                              <w:pStyle w:val="Title"/>
                              <w:rPr>
                                <w:rFonts w:ascii="Gill Sans MT" w:hAnsi="Gill Sans MT"/>
                                <w:sz w:val="48"/>
                                <w:szCs w:val="48"/>
                              </w:rPr>
                            </w:pPr>
                          </w:p>
                          <w:p w14:paraId="26C41E2F" w14:textId="77777777" w:rsidR="00FE6F35" w:rsidRDefault="00FE6F35" w:rsidP="00BA27B0"/>
                          <w:p w14:paraId="4CC6C9B7" w14:textId="77777777" w:rsidR="00FE6F35" w:rsidRPr="001663ED" w:rsidRDefault="00FE6F35" w:rsidP="00BA27B0">
                            <w:pPr>
                              <w:pStyle w:val="Title"/>
                              <w:rPr>
                                <w:rFonts w:ascii="Gill Sans MT" w:hAnsi="Gill Sans MT"/>
                                <w:sz w:val="48"/>
                                <w:szCs w:val="48"/>
                              </w:rPr>
                            </w:pPr>
                          </w:p>
                          <w:p w14:paraId="013546C1" w14:textId="77777777" w:rsidR="00FE6F35" w:rsidRDefault="00FE6F35" w:rsidP="00BA27B0"/>
                          <w:p w14:paraId="73E80259" w14:textId="77777777" w:rsidR="00FE6F35" w:rsidRPr="001663ED" w:rsidRDefault="00FE6F35" w:rsidP="00BA27B0">
                            <w:pPr>
                              <w:pStyle w:val="Title"/>
                              <w:rPr>
                                <w:rFonts w:ascii="Gill Sans MT" w:hAnsi="Gill Sans MT"/>
                                <w:sz w:val="48"/>
                                <w:szCs w:val="48"/>
                              </w:rPr>
                            </w:pPr>
                          </w:p>
                          <w:p w14:paraId="26AEFEEE" w14:textId="77777777" w:rsidR="00FE6F35" w:rsidRDefault="00FE6F35" w:rsidP="00BA27B0"/>
                          <w:p w14:paraId="2276B360" w14:textId="77777777" w:rsidR="00FE6F35" w:rsidRPr="001663ED" w:rsidRDefault="00FE6F35" w:rsidP="00BA27B0">
                            <w:pPr>
                              <w:pStyle w:val="Title"/>
                              <w:rPr>
                                <w:rFonts w:ascii="Gill Sans MT" w:hAnsi="Gill Sans MT"/>
                                <w:sz w:val="48"/>
                                <w:szCs w:val="48"/>
                              </w:rPr>
                            </w:pPr>
                          </w:p>
                          <w:p w14:paraId="3ECC2538" w14:textId="77777777" w:rsidR="00FE6F35" w:rsidRDefault="00FE6F35" w:rsidP="00BA27B0"/>
                          <w:p w14:paraId="38BCA9CA" w14:textId="77777777" w:rsidR="00FE6F35" w:rsidRPr="001663ED" w:rsidRDefault="00FE6F35" w:rsidP="00BA27B0">
                            <w:pPr>
                              <w:pStyle w:val="Title"/>
                              <w:rPr>
                                <w:rFonts w:ascii="Gill Sans MT" w:hAnsi="Gill Sans MT"/>
                                <w:sz w:val="48"/>
                                <w:szCs w:val="48"/>
                              </w:rPr>
                            </w:pPr>
                          </w:p>
                          <w:p w14:paraId="38CA790F" w14:textId="77777777" w:rsidR="00FE6F35" w:rsidRDefault="00FE6F35" w:rsidP="00BA27B0"/>
                          <w:p w14:paraId="4A9303A6" w14:textId="77777777" w:rsidR="00FE6F35" w:rsidRPr="001663ED" w:rsidRDefault="00FE6F35" w:rsidP="00BA27B0">
                            <w:pPr>
                              <w:pStyle w:val="Title"/>
                              <w:rPr>
                                <w:rFonts w:ascii="Gill Sans MT" w:hAnsi="Gill Sans MT"/>
                                <w:sz w:val="48"/>
                                <w:szCs w:val="48"/>
                              </w:rPr>
                            </w:pPr>
                          </w:p>
                          <w:p w14:paraId="04FFD0EC" w14:textId="77777777" w:rsidR="00FE6F35" w:rsidRDefault="00FE6F35" w:rsidP="00BA27B0"/>
                          <w:p w14:paraId="64FEAA80" w14:textId="77777777" w:rsidR="00FE6F35" w:rsidRPr="001663ED" w:rsidRDefault="00FE6F35" w:rsidP="00BA27B0">
                            <w:pPr>
                              <w:pStyle w:val="Title"/>
                              <w:rPr>
                                <w:rFonts w:ascii="Gill Sans MT" w:hAnsi="Gill Sans MT"/>
                                <w:sz w:val="48"/>
                                <w:szCs w:val="48"/>
                              </w:rPr>
                            </w:pPr>
                          </w:p>
                          <w:p w14:paraId="18DFD641" w14:textId="77777777" w:rsidR="00FE6F35" w:rsidRDefault="00FE6F35" w:rsidP="00BA27B0"/>
                          <w:p w14:paraId="5E2B48B7" w14:textId="77777777" w:rsidR="00FE6F35" w:rsidRPr="001663ED" w:rsidRDefault="00FE6F35" w:rsidP="00BA27B0">
                            <w:pPr>
                              <w:pStyle w:val="Title"/>
                              <w:rPr>
                                <w:rFonts w:ascii="Gill Sans MT" w:hAnsi="Gill Sans MT"/>
                                <w:sz w:val="48"/>
                                <w:szCs w:val="48"/>
                              </w:rPr>
                            </w:pPr>
                          </w:p>
                          <w:p w14:paraId="3D916ACC" w14:textId="77777777" w:rsidR="00FE6F35" w:rsidRDefault="00FE6F35" w:rsidP="00BA27B0"/>
                          <w:p w14:paraId="0EBAF78B" w14:textId="77777777" w:rsidR="00FE6F35" w:rsidRPr="001663ED" w:rsidRDefault="00FE6F35" w:rsidP="00BA27B0">
                            <w:pPr>
                              <w:pStyle w:val="Title"/>
                              <w:rPr>
                                <w:rFonts w:ascii="Gill Sans MT" w:hAnsi="Gill Sans MT"/>
                                <w:sz w:val="48"/>
                                <w:szCs w:val="48"/>
                              </w:rPr>
                            </w:pPr>
                          </w:p>
                          <w:p w14:paraId="35B74465" w14:textId="77777777" w:rsidR="00FE6F35" w:rsidRDefault="00FE6F35" w:rsidP="00BA27B0"/>
                          <w:p w14:paraId="52C7B9AC" w14:textId="77777777" w:rsidR="00FE6F35" w:rsidRPr="001663ED" w:rsidRDefault="00FE6F35" w:rsidP="00BA27B0">
                            <w:pPr>
                              <w:pStyle w:val="Title"/>
                              <w:rPr>
                                <w:rFonts w:ascii="Gill Sans MT" w:hAnsi="Gill Sans MT"/>
                                <w:sz w:val="48"/>
                                <w:szCs w:val="48"/>
                              </w:rPr>
                            </w:pPr>
                          </w:p>
                          <w:p w14:paraId="532AD34D" w14:textId="77777777" w:rsidR="00FE6F35" w:rsidRDefault="00FE6F35" w:rsidP="00BA27B0"/>
                          <w:p w14:paraId="2CF90651" w14:textId="77777777" w:rsidR="00FE6F35" w:rsidRPr="001663ED" w:rsidRDefault="00FE6F35" w:rsidP="00BA27B0">
                            <w:pPr>
                              <w:pStyle w:val="Title"/>
                              <w:rPr>
                                <w:rFonts w:ascii="Gill Sans MT" w:hAnsi="Gill Sans MT"/>
                                <w:sz w:val="48"/>
                                <w:szCs w:val="48"/>
                              </w:rPr>
                            </w:pPr>
                          </w:p>
                          <w:p w14:paraId="687426FE" w14:textId="77777777" w:rsidR="00FE6F35" w:rsidRDefault="00FE6F35" w:rsidP="00BA27B0"/>
                          <w:p w14:paraId="4B08C8BF" w14:textId="77777777" w:rsidR="00FE6F35" w:rsidRPr="001663ED" w:rsidRDefault="00FE6F35" w:rsidP="00BA27B0">
                            <w:pPr>
                              <w:pStyle w:val="Title"/>
                              <w:rPr>
                                <w:rFonts w:ascii="Gill Sans MT" w:hAnsi="Gill Sans MT"/>
                                <w:sz w:val="48"/>
                                <w:szCs w:val="48"/>
                              </w:rPr>
                            </w:pPr>
                          </w:p>
                          <w:p w14:paraId="2B0A2580" w14:textId="77777777" w:rsidR="00FE6F35" w:rsidRDefault="00FE6F35" w:rsidP="00BA27B0"/>
                          <w:p w14:paraId="3F4D585F" w14:textId="77777777" w:rsidR="00FE6F35" w:rsidRPr="001663ED" w:rsidRDefault="00FE6F35" w:rsidP="00BA27B0">
                            <w:pPr>
                              <w:pStyle w:val="Title"/>
                              <w:rPr>
                                <w:rFonts w:ascii="Gill Sans MT" w:hAnsi="Gill Sans MT"/>
                                <w:sz w:val="48"/>
                                <w:szCs w:val="48"/>
                              </w:rPr>
                            </w:pPr>
                          </w:p>
                          <w:p w14:paraId="1544092F" w14:textId="77777777" w:rsidR="00FE6F35" w:rsidRDefault="00FE6F35" w:rsidP="00BA27B0"/>
                          <w:p w14:paraId="6E210D4A" w14:textId="77777777" w:rsidR="00FE6F35" w:rsidRPr="001663ED" w:rsidRDefault="00FE6F35" w:rsidP="00BA27B0">
                            <w:pPr>
                              <w:pStyle w:val="Title"/>
                              <w:rPr>
                                <w:rFonts w:ascii="Gill Sans MT" w:hAnsi="Gill Sans MT"/>
                                <w:sz w:val="48"/>
                                <w:szCs w:val="48"/>
                              </w:rPr>
                            </w:pPr>
                          </w:p>
                          <w:p w14:paraId="0507B916" w14:textId="77777777" w:rsidR="00FE6F35" w:rsidRDefault="00FE6F35" w:rsidP="00BA27B0"/>
                          <w:p w14:paraId="1454355F" w14:textId="77777777" w:rsidR="00FE6F35" w:rsidRPr="001663ED" w:rsidRDefault="00FE6F35" w:rsidP="00BA27B0">
                            <w:pPr>
                              <w:pStyle w:val="Title"/>
                              <w:rPr>
                                <w:rFonts w:ascii="Gill Sans MT" w:hAnsi="Gill Sans MT"/>
                                <w:sz w:val="48"/>
                                <w:szCs w:val="48"/>
                              </w:rPr>
                            </w:pPr>
                          </w:p>
                          <w:p w14:paraId="7D902FB6" w14:textId="77777777" w:rsidR="00FE6F35" w:rsidRDefault="00FE6F35" w:rsidP="00BA27B0"/>
                          <w:p w14:paraId="1F834DC8" w14:textId="77777777" w:rsidR="00FE6F35" w:rsidRPr="001663ED" w:rsidRDefault="00FE6F35" w:rsidP="00BA27B0">
                            <w:pPr>
                              <w:pStyle w:val="Title"/>
                              <w:rPr>
                                <w:rFonts w:ascii="Gill Sans MT" w:hAnsi="Gill Sans MT"/>
                                <w:sz w:val="48"/>
                                <w:szCs w:val="48"/>
                              </w:rPr>
                            </w:pPr>
                          </w:p>
                          <w:p w14:paraId="0B4BC475" w14:textId="77777777" w:rsidR="00FE6F35" w:rsidRDefault="00FE6F35" w:rsidP="00BA27B0"/>
                          <w:p w14:paraId="74BC64F6" w14:textId="77777777" w:rsidR="00FE6F35" w:rsidRPr="001663ED" w:rsidRDefault="00FE6F35" w:rsidP="00BA27B0">
                            <w:pPr>
                              <w:pStyle w:val="Title"/>
                              <w:rPr>
                                <w:rFonts w:ascii="Gill Sans MT" w:hAnsi="Gill Sans MT"/>
                                <w:sz w:val="48"/>
                                <w:szCs w:val="48"/>
                              </w:rPr>
                            </w:pPr>
                          </w:p>
                          <w:p w14:paraId="7A7A34DD" w14:textId="77777777" w:rsidR="00FE6F35" w:rsidRDefault="00FE6F35" w:rsidP="00BA27B0"/>
                          <w:p w14:paraId="3D4AFA19" w14:textId="77777777" w:rsidR="00FE6F35" w:rsidRPr="001663ED" w:rsidRDefault="00FE6F35" w:rsidP="00BA27B0">
                            <w:pPr>
                              <w:pStyle w:val="Title"/>
                              <w:rPr>
                                <w:rFonts w:ascii="Gill Sans MT" w:hAnsi="Gill Sans MT"/>
                                <w:sz w:val="48"/>
                                <w:szCs w:val="48"/>
                              </w:rPr>
                            </w:pPr>
                          </w:p>
                          <w:p w14:paraId="006955A5" w14:textId="77777777" w:rsidR="00FE6F35" w:rsidRDefault="00FE6F35" w:rsidP="00BA27B0"/>
                          <w:p w14:paraId="64075622" w14:textId="77777777" w:rsidR="00FE6F35" w:rsidRPr="001663ED" w:rsidRDefault="00FE6F35" w:rsidP="00BA27B0">
                            <w:pPr>
                              <w:pStyle w:val="Title"/>
                              <w:rPr>
                                <w:rFonts w:ascii="Gill Sans MT" w:hAnsi="Gill Sans MT"/>
                                <w:sz w:val="48"/>
                                <w:szCs w:val="48"/>
                              </w:rPr>
                            </w:pPr>
                          </w:p>
                          <w:p w14:paraId="0880433A" w14:textId="77777777" w:rsidR="00FE6F35" w:rsidRDefault="00FE6F35" w:rsidP="00BA27B0"/>
                          <w:p w14:paraId="3B9FC703" w14:textId="77777777" w:rsidR="00FE6F35" w:rsidRPr="001663ED" w:rsidRDefault="00FE6F35" w:rsidP="00BA27B0">
                            <w:pPr>
                              <w:pStyle w:val="Title"/>
                              <w:rPr>
                                <w:rFonts w:ascii="Gill Sans MT" w:hAnsi="Gill Sans MT"/>
                                <w:sz w:val="48"/>
                                <w:szCs w:val="48"/>
                              </w:rPr>
                            </w:pPr>
                          </w:p>
                          <w:p w14:paraId="7BA287BE" w14:textId="77777777" w:rsidR="00FE6F35" w:rsidRDefault="00FE6F35" w:rsidP="00BA27B0"/>
                          <w:p w14:paraId="253E7312" w14:textId="77777777" w:rsidR="00FE6F35" w:rsidRPr="001663ED" w:rsidRDefault="00FE6F35" w:rsidP="00BA27B0">
                            <w:pPr>
                              <w:pStyle w:val="Title"/>
                              <w:rPr>
                                <w:rFonts w:ascii="Gill Sans MT" w:hAnsi="Gill Sans MT"/>
                                <w:sz w:val="48"/>
                                <w:szCs w:val="48"/>
                              </w:rPr>
                            </w:pPr>
                          </w:p>
                          <w:p w14:paraId="67D13481" w14:textId="77777777" w:rsidR="00FE6F35" w:rsidRDefault="00FE6F35" w:rsidP="00BA27B0"/>
                          <w:p w14:paraId="5FD83731" w14:textId="77777777" w:rsidR="00FE6F35" w:rsidRPr="001663ED" w:rsidRDefault="00FE6F35" w:rsidP="00BA27B0">
                            <w:pPr>
                              <w:pStyle w:val="Title"/>
                              <w:rPr>
                                <w:rFonts w:ascii="Gill Sans MT" w:hAnsi="Gill Sans MT"/>
                                <w:sz w:val="48"/>
                                <w:szCs w:val="48"/>
                              </w:rPr>
                            </w:pPr>
                          </w:p>
                          <w:p w14:paraId="04CA3616" w14:textId="77777777" w:rsidR="00FE6F35" w:rsidRDefault="00FE6F35" w:rsidP="00BA27B0"/>
                          <w:p w14:paraId="5C8990F4" w14:textId="77777777" w:rsidR="00FE6F35" w:rsidRPr="001663ED" w:rsidRDefault="00FE6F35" w:rsidP="00BA27B0">
                            <w:pPr>
                              <w:pStyle w:val="Title"/>
                              <w:rPr>
                                <w:rFonts w:ascii="Gill Sans MT" w:hAnsi="Gill Sans MT"/>
                                <w:sz w:val="48"/>
                                <w:szCs w:val="48"/>
                              </w:rPr>
                            </w:pPr>
                          </w:p>
                          <w:p w14:paraId="248ACBDD" w14:textId="77777777" w:rsidR="00FE6F35" w:rsidRDefault="00FE6F35" w:rsidP="00BA27B0"/>
                          <w:p w14:paraId="7BBBB459" w14:textId="77777777" w:rsidR="00FE6F35" w:rsidRPr="001663ED" w:rsidRDefault="00FE6F35" w:rsidP="00BA27B0">
                            <w:pPr>
                              <w:pStyle w:val="Title"/>
                              <w:rPr>
                                <w:rFonts w:ascii="Gill Sans MT" w:hAnsi="Gill Sans MT"/>
                                <w:sz w:val="48"/>
                                <w:szCs w:val="48"/>
                              </w:rPr>
                            </w:pPr>
                          </w:p>
                          <w:p w14:paraId="6B02BD14" w14:textId="77777777" w:rsidR="00FE6F35" w:rsidRDefault="00FE6F35" w:rsidP="00BA27B0"/>
                          <w:p w14:paraId="631CA71E" w14:textId="77777777" w:rsidR="00FE6F35" w:rsidRPr="001663ED" w:rsidRDefault="00FE6F35" w:rsidP="00BA27B0">
                            <w:pPr>
                              <w:pStyle w:val="Title"/>
                              <w:rPr>
                                <w:rFonts w:ascii="Gill Sans MT" w:hAnsi="Gill Sans MT"/>
                                <w:sz w:val="48"/>
                                <w:szCs w:val="48"/>
                              </w:rPr>
                            </w:pPr>
                          </w:p>
                          <w:p w14:paraId="5D4417AB" w14:textId="77777777" w:rsidR="00FE6F35" w:rsidRDefault="00FE6F35" w:rsidP="00BA27B0"/>
                          <w:p w14:paraId="184CD8EF" w14:textId="77777777" w:rsidR="00FE6F35" w:rsidRPr="001663ED" w:rsidRDefault="00FE6F35" w:rsidP="00BA27B0">
                            <w:pPr>
                              <w:pStyle w:val="Title"/>
                              <w:rPr>
                                <w:rFonts w:ascii="Gill Sans MT" w:hAnsi="Gill Sans MT"/>
                                <w:sz w:val="48"/>
                                <w:szCs w:val="48"/>
                              </w:rPr>
                            </w:pPr>
                          </w:p>
                          <w:p w14:paraId="572B0C2F" w14:textId="77777777" w:rsidR="00FE6F35" w:rsidRDefault="00FE6F35" w:rsidP="00BA27B0"/>
                          <w:p w14:paraId="297F4C3B" w14:textId="77777777" w:rsidR="00FE6F35" w:rsidRPr="001663ED" w:rsidRDefault="00FE6F35" w:rsidP="00BA27B0">
                            <w:pPr>
                              <w:pStyle w:val="Title"/>
                              <w:rPr>
                                <w:rFonts w:ascii="Gill Sans MT" w:hAnsi="Gill Sans MT"/>
                                <w:sz w:val="48"/>
                                <w:szCs w:val="48"/>
                              </w:rPr>
                            </w:pPr>
                          </w:p>
                          <w:p w14:paraId="139C2F28" w14:textId="77777777" w:rsidR="00FE6F35" w:rsidRDefault="00FE6F35" w:rsidP="00BA27B0"/>
                          <w:p w14:paraId="69C9BC17" w14:textId="77777777" w:rsidR="00FE6F35" w:rsidRPr="001663ED" w:rsidRDefault="00FE6F35" w:rsidP="00BA27B0">
                            <w:pPr>
                              <w:pStyle w:val="Title"/>
                              <w:rPr>
                                <w:rFonts w:ascii="Gill Sans MT" w:hAnsi="Gill Sans MT"/>
                                <w:sz w:val="48"/>
                                <w:szCs w:val="48"/>
                              </w:rPr>
                            </w:pPr>
                          </w:p>
                          <w:p w14:paraId="7B419EC9" w14:textId="77777777" w:rsidR="00FE6F35" w:rsidRDefault="00FE6F35" w:rsidP="00BA27B0"/>
                          <w:p w14:paraId="1F757C75" w14:textId="77777777" w:rsidR="00FE6F35" w:rsidRPr="001663ED" w:rsidRDefault="00FE6F35" w:rsidP="00BA27B0">
                            <w:pPr>
                              <w:pStyle w:val="Title"/>
                              <w:rPr>
                                <w:rFonts w:ascii="Gill Sans MT" w:hAnsi="Gill Sans MT"/>
                                <w:sz w:val="48"/>
                                <w:szCs w:val="48"/>
                              </w:rPr>
                            </w:pPr>
                          </w:p>
                          <w:p w14:paraId="79345CA8" w14:textId="77777777" w:rsidR="00FE6F35" w:rsidRDefault="00FE6F35" w:rsidP="00BA27B0"/>
                          <w:p w14:paraId="68D39629" w14:textId="77777777" w:rsidR="00FE6F35" w:rsidRPr="001663ED" w:rsidRDefault="00FE6F35" w:rsidP="00BA27B0">
                            <w:pPr>
                              <w:pStyle w:val="Title"/>
                              <w:rPr>
                                <w:rFonts w:ascii="Gill Sans MT" w:hAnsi="Gill Sans MT"/>
                                <w:sz w:val="48"/>
                                <w:szCs w:val="48"/>
                              </w:rPr>
                            </w:pPr>
                          </w:p>
                          <w:p w14:paraId="183489EC" w14:textId="77777777" w:rsidR="00FE6F35" w:rsidRDefault="00FE6F35" w:rsidP="00BA27B0"/>
                          <w:p w14:paraId="329BF335" w14:textId="77777777" w:rsidR="00FE6F35" w:rsidRPr="001663ED" w:rsidRDefault="00FE6F35" w:rsidP="00BA27B0">
                            <w:pPr>
                              <w:pStyle w:val="Title"/>
                              <w:rPr>
                                <w:rFonts w:ascii="Gill Sans MT" w:hAnsi="Gill Sans MT"/>
                                <w:sz w:val="48"/>
                                <w:szCs w:val="48"/>
                              </w:rPr>
                            </w:pPr>
                          </w:p>
                          <w:p w14:paraId="23CE153E" w14:textId="77777777" w:rsidR="00FE6F35" w:rsidRDefault="00FE6F35" w:rsidP="00BA27B0"/>
                          <w:p w14:paraId="3411AEF6" w14:textId="77777777" w:rsidR="00FE6F35" w:rsidRPr="001663ED" w:rsidRDefault="00FE6F35" w:rsidP="00BA27B0">
                            <w:pPr>
                              <w:pStyle w:val="Title"/>
                              <w:rPr>
                                <w:rFonts w:ascii="Gill Sans MT" w:hAnsi="Gill Sans MT"/>
                                <w:sz w:val="48"/>
                                <w:szCs w:val="48"/>
                              </w:rPr>
                            </w:pPr>
                          </w:p>
                          <w:p w14:paraId="2571D921" w14:textId="77777777" w:rsidR="00FE6F35" w:rsidRDefault="00FE6F35" w:rsidP="00BA27B0"/>
                          <w:p w14:paraId="1BA37E96" w14:textId="77777777" w:rsidR="00FE6F35" w:rsidRPr="001663ED" w:rsidRDefault="00FE6F35" w:rsidP="00BA27B0">
                            <w:pPr>
                              <w:pStyle w:val="Title"/>
                              <w:rPr>
                                <w:rFonts w:ascii="Gill Sans MT" w:hAnsi="Gill Sans MT"/>
                                <w:sz w:val="48"/>
                                <w:szCs w:val="48"/>
                              </w:rPr>
                            </w:pPr>
                          </w:p>
                          <w:p w14:paraId="6A3C11CA" w14:textId="77777777" w:rsidR="00FE6F35" w:rsidRDefault="00FE6F35" w:rsidP="00BA27B0"/>
                          <w:p w14:paraId="1D834F4C" w14:textId="77777777" w:rsidR="00FE6F35" w:rsidRPr="001663ED" w:rsidRDefault="00FE6F35" w:rsidP="00BA27B0">
                            <w:pPr>
                              <w:pStyle w:val="Title"/>
                              <w:rPr>
                                <w:rFonts w:ascii="Gill Sans MT" w:hAnsi="Gill Sans MT"/>
                                <w:sz w:val="48"/>
                                <w:szCs w:val="48"/>
                              </w:rPr>
                            </w:pPr>
                          </w:p>
                          <w:p w14:paraId="5185D313" w14:textId="77777777" w:rsidR="00FE6F35" w:rsidRDefault="00FE6F35" w:rsidP="00BA27B0"/>
                          <w:p w14:paraId="15FF7026" w14:textId="77777777" w:rsidR="00FE6F35" w:rsidRPr="001663ED" w:rsidRDefault="00FE6F35" w:rsidP="00BA27B0">
                            <w:pPr>
                              <w:pStyle w:val="Title"/>
                              <w:rPr>
                                <w:rFonts w:ascii="Gill Sans MT" w:hAnsi="Gill Sans MT"/>
                                <w:sz w:val="48"/>
                                <w:szCs w:val="48"/>
                              </w:rPr>
                            </w:pPr>
                          </w:p>
                          <w:p w14:paraId="037E1908" w14:textId="77777777" w:rsidR="00FE6F35" w:rsidRDefault="00FE6F35" w:rsidP="00BA27B0"/>
                          <w:p w14:paraId="1792F65D" w14:textId="77777777" w:rsidR="00FE6F35" w:rsidRPr="001663ED" w:rsidRDefault="00FE6F35" w:rsidP="00BA27B0">
                            <w:pPr>
                              <w:pStyle w:val="Title"/>
                              <w:rPr>
                                <w:rFonts w:ascii="Gill Sans MT" w:hAnsi="Gill Sans MT"/>
                                <w:sz w:val="48"/>
                                <w:szCs w:val="48"/>
                              </w:rPr>
                            </w:pPr>
                          </w:p>
                          <w:p w14:paraId="7C0218EF" w14:textId="77777777" w:rsidR="00FE6F35" w:rsidRDefault="00FE6F35" w:rsidP="00BA27B0"/>
                          <w:p w14:paraId="77839024" w14:textId="77777777" w:rsidR="00FE6F35" w:rsidRPr="001663ED" w:rsidRDefault="00FE6F35" w:rsidP="00BA27B0">
                            <w:pPr>
                              <w:pStyle w:val="Title"/>
                              <w:rPr>
                                <w:rFonts w:ascii="Gill Sans MT" w:hAnsi="Gill Sans MT"/>
                                <w:sz w:val="48"/>
                                <w:szCs w:val="48"/>
                              </w:rPr>
                            </w:pPr>
                          </w:p>
                          <w:p w14:paraId="0D3DB715" w14:textId="77777777" w:rsidR="00FE6F35" w:rsidRDefault="00FE6F35" w:rsidP="00BA27B0"/>
                          <w:p w14:paraId="13A559CD" w14:textId="77777777" w:rsidR="00FE6F35" w:rsidRPr="001663ED" w:rsidRDefault="00FE6F35" w:rsidP="00BA27B0">
                            <w:pPr>
                              <w:pStyle w:val="Title"/>
                              <w:rPr>
                                <w:rFonts w:ascii="Gill Sans MT" w:hAnsi="Gill Sans MT"/>
                                <w:sz w:val="48"/>
                                <w:szCs w:val="48"/>
                              </w:rPr>
                            </w:pPr>
                          </w:p>
                          <w:p w14:paraId="4972D7A7" w14:textId="77777777" w:rsidR="00FE6F35" w:rsidRDefault="00FE6F35" w:rsidP="00BA27B0"/>
                          <w:p w14:paraId="55C7F4C3" w14:textId="77777777" w:rsidR="00FE6F35" w:rsidRPr="001663ED" w:rsidRDefault="00FE6F35" w:rsidP="00BA27B0">
                            <w:pPr>
                              <w:pStyle w:val="Title"/>
                              <w:rPr>
                                <w:rFonts w:ascii="Gill Sans MT" w:hAnsi="Gill Sans MT"/>
                                <w:sz w:val="48"/>
                                <w:szCs w:val="48"/>
                              </w:rPr>
                            </w:pPr>
                          </w:p>
                          <w:p w14:paraId="7305C789" w14:textId="77777777" w:rsidR="00FE6F35" w:rsidRDefault="00FE6F35" w:rsidP="00BA27B0"/>
                          <w:p w14:paraId="3FC4C5C9" w14:textId="77777777" w:rsidR="00FE6F35" w:rsidRPr="001663ED" w:rsidRDefault="00FE6F35" w:rsidP="00BA27B0">
                            <w:pPr>
                              <w:pStyle w:val="Title"/>
                              <w:rPr>
                                <w:rFonts w:ascii="Gill Sans MT" w:hAnsi="Gill Sans MT"/>
                                <w:sz w:val="48"/>
                                <w:szCs w:val="48"/>
                              </w:rPr>
                            </w:pPr>
                          </w:p>
                          <w:p w14:paraId="7AE482F6" w14:textId="77777777" w:rsidR="00FE6F35" w:rsidRDefault="00FE6F35" w:rsidP="00BA27B0"/>
                          <w:p w14:paraId="2B811A7E" w14:textId="77777777" w:rsidR="00FE6F35" w:rsidRPr="001663ED" w:rsidRDefault="00FE6F35" w:rsidP="00BA27B0">
                            <w:pPr>
                              <w:pStyle w:val="Title"/>
                              <w:rPr>
                                <w:rFonts w:ascii="Gill Sans MT" w:hAnsi="Gill Sans MT"/>
                                <w:sz w:val="48"/>
                                <w:szCs w:val="48"/>
                              </w:rPr>
                            </w:pPr>
                          </w:p>
                          <w:p w14:paraId="12E228D2" w14:textId="77777777" w:rsidR="00FE6F35" w:rsidRDefault="00FE6F35" w:rsidP="00BA27B0"/>
                          <w:p w14:paraId="0944B9FD" w14:textId="77777777" w:rsidR="00FE6F35" w:rsidRPr="001663ED" w:rsidRDefault="00FE6F35" w:rsidP="00BA27B0">
                            <w:pPr>
                              <w:pStyle w:val="Title"/>
                              <w:rPr>
                                <w:rFonts w:ascii="Gill Sans MT" w:hAnsi="Gill Sans MT"/>
                                <w:sz w:val="48"/>
                                <w:szCs w:val="48"/>
                              </w:rPr>
                            </w:pPr>
                          </w:p>
                          <w:p w14:paraId="2C9FCD24" w14:textId="77777777" w:rsidR="00FE6F35" w:rsidRDefault="00FE6F35" w:rsidP="00BA27B0"/>
                          <w:p w14:paraId="098DBAB1" w14:textId="77777777" w:rsidR="00FE6F35" w:rsidRPr="001663ED" w:rsidRDefault="00FE6F35" w:rsidP="00BA27B0">
                            <w:pPr>
                              <w:pStyle w:val="Title"/>
                              <w:rPr>
                                <w:rFonts w:ascii="Gill Sans MT" w:hAnsi="Gill Sans MT"/>
                                <w:sz w:val="48"/>
                                <w:szCs w:val="48"/>
                              </w:rPr>
                            </w:pPr>
                          </w:p>
                          <w:p w14:paraId="1D3FDF43" w14:textId="77777777" w:rsidR="00FE6F35" w:rsidRDefault="00FE6F35" w:rsidP="00BA27B0"/>
                          <w:p w14:paraId="3664C157" w14:textId="77777777" w:rsidR="00FE6F35" w:rsidRPr="001663ED" w:rsidRDefault="00FE6F35" w:rsidP="00BA27B0">
                            <w:pPr>
                              <w:pStyle w:val="Title"/>
                              <w:rPr>
                                <w:rFonts w:ascii="Gill Sans MT" w:hAnsi="Gill Sans MT"/>
                                <w:sz w:val="48"/>
                                <w:szCs w:val="48"/>
                              </w:rPr>
                            </w:pPr>
                          </w:p>
                          <w:p w14:paraId="525A02B1" w14:textId="77777777" w:rsidR="00FE6F35" w:rsidRDefault="00FE6F35" w:rsidP="00BA27B0"/>
                          <w:p w14:paraId="62262334" w14:textId="77777777" w:rsidR="00FE6F35" w:rsidRPr="001663ED" w:rsidRDefault="00FE6F35" w:rsidP="00BA27B0">
                            <w:pPr>
                              <w:pStyle w:val="Title"/>
                              <w:rPr>
                                <w:rFonts w:ascii="Gill Sans MT" w:hAnsi="Gill Sans MT"/>
                                <w:sz w:val="48"/>
                                <w:szCs w:val="48"/>
                              </w:rPr>
                            </w:pPr>
                          </w:p>
                          <w:p w14:paraId="6C217919" w14:textId="77777777" w:rsidR="00FE6F35" w:rsidRDefault="00FE6F35" w:rsidP="00BA27B0"/>
                          <w:p w14:paraId="5B2FB3E9" w14:textId="77777777" w:rsidR="00FE6F35" w:rsidRPr="001663ED" w:rsidRDefault="00FE6F35" w:rsidP="00BA27B0">
                            <w:pPr>
                              <w:pStyle w:val="Title"/>
                              <w:rPr>
                                <w:rFonts w:ascii="Gill Sans MT" w:hAnsi="Gill Sans MT"/>
                                <w:sz w:val="48"/>
                                <w:szCs w:val="48"/>
                              </w:rPr>
                            </w:pPr>
                          </w:p>
                          <w:p w14:paraId="5015C6FD" w14:textId="77777777" w:rsidR="00FE6F35" w:rsidRDefault="00FE6F35" w:rsidP="00BA27B0"/>
                          <w:p w14:paraId="6E7FAD7A" w14:textId="77777777" w:rsidR="00FE6F35" w:rsidRPr="001663ED" w:rsidRDefault="00FE6F35" w:rsidP="00BA27B0">
                            <w:pPr>
                              <w:pStyle w:val="Title"/>
                              <w:rPr>
                                <w:rFonts w:ascii="Gill Sans MT" w:hAnsi="Gill Sans MT"/>
                                <w:sz w:val="48"/>
                                <w:szCs w:val="48"/>
                              </w:rPr>
                            </w:pPr>
                          </w:p>
                          <w:p w14:paraId="332F0BCB" w14:textId="77777777" w:rsidR="00FE6F35" w:rsidRDefault="00FE6F35" w:rsidP="00BA27B0"/>
                          <w:p w14:paraId="2EE448EF" w14:textId="77777777" w:rsidR="00FE6F35" w:rsidRPr="001663ED" w:rsidRDefault="00FE6F35" w:rsidP="00BA27B0">
                            <w:pPr>
                              <w:pStyle w:val="Title"/>
                              <w:rPr>
                                <w:rFonts w:ascii="Gill Sans MT" w:hAnsi="Gill Sans MT"/>
                                <w:sz w:val="48"/>
                                <w:szCs w:val="48"/>
                              </w:rPr>
                            </w:pPr>
                          </w:p>
                          <w:p w14:paraId="06CEB8AB" w14:textId="77777777" w:rsidR="00FE6F35" w:rsidRDefault="00FE6F35" w:rsidP="00BA27B0"/>
                          <w:p w14:paraId="438F224E" w14:textId="77777777" w:rsidR="00FE6F35" w:rsidRPr="001663ED" w:rsidRDefault="00FE6F35" w:rsidP="00BA27B0">
                            <w:pPr>
                              <w:pStyle w:val="Title"/>
                              <w:rPr>
                                <w:rFonts w:ascii="Gill Sans MT" w:hAnsi="Gill Sans MT"/>
                                <w:sz w:val="48"/>
                                <w:szCs w:val="48"/>
                              </w:rPr>
                            </w:pPr>
                          </w:p>
                          <w:p w14:paraId="6523EE4A" w14:textId="77777777" w:rsidR="00FE6F35" w:rsidRDefault="00FE6F35" w:rsidP="00BA27B0"/>
                          <w:p w14:paraId="2E797290" w14:textId="77777777" w:rsidR="00FE6F35" w:rsidRPr="001663ED" w:rsidRDefault="00FE6F35" w:rsidP="00BA27B0">
                            <w:pPr>
                              <w:pStyle w:val="Title"/>
                              <w:rPr>
                                <w:rFonts w:ascii="Gill Sans MT" w:hAnsi="Gill Sans MT"/>
                                <w:sz w:val="48"/>
                                <w:szCs w:val="48"/>
                              </w:rPr>
                            </w:pPr>
                          </w:p>
                          <w:p w14:paraId="042CC473" w14:textId="77777777" w:rsidR="00FE6F35" w:rsidRDefault="00FE6F35" w:rsidP="00BA27B0"/>
                          <w:p w14:paraId="447923DA" w14:textId="77777777" w:rsidR="00FE6F35" w:rsidRPr="001663ED" w:rsidRDefault="00FE6F35" w:rsidP="00BA27B0">
                            <w:pPr>
                              <w:pStyle w:val="Title"/>
                              <w:rPr>
                                <w:rFonts w:ascii="Gill Sans MT" w:hAnsi="Gill Sans MT"/>
                                <w:sz w:val="48"/>
                                <w:szCs w:val="48"/>
                              </w:rPr>
                            </w:pPr>
                          </w:p>
                          <w:p w14:paraId="7661453F" w14:textId="77777777" w:rsidR="00FE6F35" w:rsidRDefault="00FE6F35" w:rsidP="00BA27B0"/>
                          <w:p w14:paraId="0CAA870A" w14:textId="77777777" w:rsidR="00FE6F35" w:rsidRPr="001663ED" w:rsidRDefault="00FE6F35" w:rsidP="00BA27B0">
                            <w:pPr>
                              <w:pStyle w:val="Title"/>
                              <w:rPr>
                                <w:rFonts w:ascii="Gill Sans MT" w:hAnsi="Gill Sans MT"/>
                                <w:sz w:val="48"/>
                                <w:szCs w:val="48"/>
                              </w:rPr>
                            </w:pPr>
                          </w:p>
                          <w:p w14:paraId="050B3592" w14:textId="77777777" w:rsidR="00FE6F35" w:rsidRDefault="00FE6F35" w:rsidP="00BA27B0"/>
                          <w:p w14:paraId="1A12D897" w14:textId="77777777" w:rsidR="00FE6F35" w:rsidRPr="001663ED" w:rsidRDefault="00FE6F35" w:rsidP="00BA27B0">
                            <w:pPr>
                              <w:pStyle w:val="Title"/>
                              <w:rPr>
                                <w:rFonts w:ascii="Gill Sans MT" w:hAnsi="Gill Sans MT"/>
                                <w:sz w:val="48"/>
                                <w:szCs w:val="48"/>
                              </w:rPr>
                            </w:pPr>
                          </w:p>
                          <w:p w14:paraId="600BD552" w14:textId="77777777" w:rsidR="00FE6F35" w:rsidRDefault="00FE6F35" w:rsidP="00BA27B0"/>
                          <w:p w14:paraId="41039B08" w14:textId="77777777" w:rsidR="00FE6F35" w:rsidRPr="001663ED" w:rsidRDefault="00FE6F35" w:rsidP="00BA27B0">
                            <w:pPr>
                              <w:pStyle w:val="Title"/>
                              <w:rPr>
                                <w:rFonts w:ascii="Gill Sans MT" w:hAnsi="Gill Sans MT"/>
                                <w:sz w:val="48"/>
                                <w:szCs w:val="48"/>
                              </w:rPr>
                            </w:pPr>
                          </w:p>
                          <w:p w14:paraId="425F5F7E" w14:textId="77777777" w:rsidR="00FE6F35" w:rsidRDefault="00FE6F35" w:rsidP="00BA27B0"/>
                          <w:p w14:paraId="5FDF3997" w14:textId="77777777" w:rsidR="00FE6F35" w:rsidRPr="001663ED" w:rsidRDefault="00FE6F35" w:rsidP="00BA27B0">
                            <w:pPr>
                              <w:pStyle w:val="Title"/>
                              <w:rPr>
                                <w:rFonts w:ascii="Gill Sans MT" w:hAnsi="Gill Sans MT"/>
                                <w:sz w:val="48"/>
                                <w:szCs w:val="48"/>
                              </w:rPr>
                            </w:pPr>
                          </w:p>
                          <w:p w14:paraId="11B14760" w14:textId="77777777" w:rsidR="00FE6F35" w:rsidRDefault="00FE6F35" w:rsidP="00BA27B0"/>
                          <w:p w14:paraId="590BE878" w14:textId="77777777" w:rsidR="00FE6F35" w:rsidRPr="001663ED" w:rsidRDefault="00FE6F35" w:rsidP="00BA27B0">
                            <w:pPr>
                              <w:pStyle w:val="Title"/>
                              <w:rPr>
                                <w:rFonts w:ascii="Gill Sans MT" w:hAnsi="Gill Sans MT"/>
                                <w:sz w:val="48"/>
                                <w:szCs w:val="48"/>
                              </w:rPr>
                            </w:pPr>
                          </w:p>
                          <w:p w14:paraId="38E21F15" w14:textId="77777777" w:rsidR="00FE6F35" w:rsidRDefault="00FE6F35" w:rsidP="00BA27B0"/>
                          <w:p w14:paraId="55CF3A26" w14:textId="77777777" w:rsidR="00FE6F35" w:rsidRPr="001663ED" w:rsidRDefault="00FE6F35" w:rsidP="00BA27B0">
                            <w:pPr>
                              <w:pStyle w:val="Title"/>
                              <w:rPr>
                                <w:rFonts w:ascii="Gill Sans MT" w:hAnsi="Gill Sans MT"/>
                                <w:sz w:val="48"/>
                                <w:szCs w:val="48"/>
                              </w:rPr>
                            </w:pPr>
                          </w:p>
                          <w:p w14:paraId="09F6B5A0" w14:textId="77777777" w:rsidR="00FE6F35" w:rsidRDefault="00FE6F35" w:rsidP="00BA27B0"/>
                          <w:p w14:paraId="58A26B3A" w14:textId="77777777" w:rsidR="00FE6F35" w:rsidRPr="001663ED" w:rsidRDefault="00FE6F35" w:rsidP="00BA27B0">
                            <w:pPr>
                              <w:pStyle w:val="Title"/>
                              <w:rPr>
                                <w:rFonts w:ascii="Gill Sans MT" w:hAnsi="Gill Sans MT"/>
                                <w:sz w:val="48"/>
                                <w:szCs w:val="48"/>
                              </w:rPr>
                            </w:pPr>
                          </w:p>
                          <w:p w14:paraId="69F8816F" w14:textId="77777777" w:rsidR="00FE6F35" w:rsidRDefault="00FE6F35" w:rsidP="00BA27B0"/>
                          <w:p w14:paraId="7D8A78B4" w14:textId="77777777" w:rsidR="00FE6F35" w:rsidRPr="001663ED" w:rsidRDefault="00FE6F35" w:rsidP="00BA27B0">
                            <w:pPr>
                              <w:pStyle w:val="Title"/>
                              <w:rPr>
                                <w:rFonts w:ascii="Gill Sans MT" w:hAnsi="Gill Sans MT"/>
                                <w:sz w:val="48"/>
                                <w:szCs w:val="48"/>
                              </w:rPr>
                            </w:pPr>
                          </w:p>
                          <w:p w14:paraId="44459B7C" w14:textId="77777777" w:rsidR="00FE6F35" w:rsidRDefault="00FE6F35" w:rsidP="00BA27B0"/>
                          <w:p w14:paraId="3D6AB4E5" w14:textId="77777777" w:rsidR="00FE6F35" w:rsidRPr="001663ED" w:rsidRDefault="00FE6F35" w:rsidP="00BA27B0">
                            <w:pPr>
                              <w:pStyle w:val="Title"/>
                              <w:rPr>
                                <w:rFonts w:ascii="Gill Sans MT" w:hAnsi="Gill Sans MT"/>
                                <w:sz w:val="48"/>
                                <w:szCs w:val="48"/>
                              </w:rPr>
                            </w:pPr>
                          </w:p>
                          <w:p w14:paraId="41AA8EA8" w14:textId="77777777" w:rsidR="00FE6F35" w:rsidRDefault="00FE6F35" w:rsidP="00BA27B0"/>
                          <w:p w14:paraId="472F9839" w14:textId="77777777" w:rsidR="00FE6F35" w:rsidRPr="001663ED" w:rsidRDefault="00FE6F35" w:rsidP="00BA27B0">
                            <w:pPr>
                              <w:pStyle w:val="Title"/>
                              <w:rPr>
                                <w:rFonts w:ascii="Gill Sans MT" w:hAnsi="Gill Sans MT"/>
                                <w:sz w:val="48"/>
                                <w:szCs w:val="48"/>
                              </w:rPr>
                            </w:pPr>
                          </w:p>
                          <w:p w14:paraId="07EFB0B5" w14:textId="77777777" w:rsidR="00FE6F35" w:rsidRDefault="00FE6F35" w:rsidP="00BA27B0"/>
                          <w:p w14:paraId="115AB5BF" w14:textId="77777777" w:rsidR="00FE6F35" w:rsidRPr="001663ED" w:rsidRDefault="00FE6F35" w:rsidP="00BA27B0">
                            <w:pPr>
                              <w:pStyle w:val="Title"/>
                              <w:rPr>
                                <w:rFonts w:ascii="Gill Sans MT" w:hAnsi="Gill Sans MT"/>
                                <w:sz w:val="48"/>
                                <w:szCs w:val="48"/>
                              </w:rPr>
                            </w:pPr>
                          </w:p>
                          <w:p w14:paraId="5FFB1762" w14:textId="77777777" w:rsidR="00FE6F35" w:rsidRDefault="00FE6F35" w:rsidP="00BA27B0"/>
                          <w:p w14:paraId="3EBCF0E1" w14:textId="77777777" w:rsidR="00FE6F35" w:rsidRPr="001663ED" w:rsidRDefault="00FE6F35" w:rsidP="00BA27B0">
                            <w:pPr>
                              <w:pStyle w:val="Title"/>
                              <w:rPr>
                                <w:rFonts w:ascii="Gill Sans MT" w:hAnsi="Gill Sans MT"/>
                                <w:sz w:val="48"/>
                                <w:szCs w:val="48"/>
                              </w:rPr>
                            </w:pPr>
                          </w:p>
                          <w:p w14:paraId="7171BF40" w14:textId="77777777" w:rsidR="00FE6F35" w:rsidRDefault="00FE6F35" w:rsidP="00BA27B0"/>
                          <w:p w14:paraId="33C30073" w14:textId="77777777" w:rsidR="00FE6F35" w:rsidRPr="001663ED" w:rsidRDefault="00FE6F35" w:rsidP="00BA27B0">
                            <w:pPr>
                              <w:pStyle w:val="Title"/>
                              <w:rPr>
                                <w:rFonts w:ascii="Gill Sans MT" w:hAnsi="Gill Sans MT"/>
                                <w:sz w:val="48"/>
                                <w:szCs w:val="48"/>
                              </w:rPr>
                            </w:pPr>
                          </w:p>
                          <w:p w14:paraId="5AF4FB8A" w14:textId="77777777" w:rsidR="00FE6F35" w:rsidRDefault="00FE6F35" w:rsidP="00BA27B0"/>
                          <w:p w14:paraId="0362CD14" w14:textId="77777777" w:rsidR="00FE6F35" w:rsidRPr="001663ED" w:rsidRDefault="00FE6F35" w:rsidP="00BA27B0">
                            <w:pPr>
                              <w:pStyle w:val="Title"/>
                              <w:rPr>
                                <w:rFonts w:ascii="Gill Sans MT" w:hAnsi="Gill Sans MT"/>
                                <w:sz w:val="48"/>
                                <w:szCs w:val="48"/>
                              </w:rPr>
                            </w:pPr>
                          </w:p>
                          <w:p w14:paraId="006239FB" w14:textId="77777777" w:rsidR="00FE6F35" w:rsidRDefault="00FE6F35" w:rsidP="00BA27B0"/>
                          <w:p w14:paraId="5357111F" w14:textId="77777777" w:rsidR="00FE6F35" w:rsidRPr="001663ED" w:rsidRDefault="00FE6F35" w:rsidP="00BA27B0">
                            <w:pPr>
                              <w:pStyle w:val="Title"/>
                              <w:rPr>
                                <w:rFonts w:ascii="Gill Sans MT" w:hAnsi="Gill Sans MT"/>
                                <w:sz w:val="48"/>
                                <w:szCs w:val="48"/>
                              </w:rPr>
                            </w:pPr>
                          </w:p>
                          <w:p w14:paraId="4E38C248" w14:textId="77777777" w:rsidR="00FE6F35" w:rsidRDefault="00FE6F35" w:rsidP="00BA27B0"/>
                          <w:p w14:paraId="72821B38" w14:textId="77777777" w:rsidR="00FE6F35" w:rsidRPr="001663ED" w:rsidRDefault="00FE6F35" w:rsidP="00BA27B0">
                            <w:pPr>
                              <w:pStyle w:val="Title"/>
                              <w:rPr>
                                <w:rFonts w:ascii="Gill Sans MT" w:hAnsi="Gill Sans MT"/>
                                <w:sz w:val="48"/>
                                <w:szCs w:val="48"/>
                              </w:rPr>
                            </w:pPr>
                          </w:p>
                          <w:p w14:paraId="045B3619" w14:textId="77777777" w:rsidR="00FE6F35" w:rsidRDefault="00FE6F35" w:rsidP="00BA27B0"/>
                          <w:p w14:paraId="3A370F36" w14:textId="77777777" w:rsidR="00FE6F35" w:rsidRPr="001663ED" w:rsidRDefault="00FE6F35" w:rsidP="00BA27B0">
                            <w:pPr>
                              <w:pStyle w:val="Title"/>
                              <w:rPr>
                                <w:rFonts w:ascii="Gill Sans MT" w:hAnsi="Gill Sans MT"/>
                                <w:sz w:val="48"/>
                                <w:szCs w:val="48"/>
                              </w:rPr>
                            </w:pPr>
                          </w:p>
                          <w:p w14:paraId="6D4F51F2" w14:textId="77777777" w:rsidR="00FE6F35" w:rsidRDefault="00FE6F35" w:rsidP="00BA27B0"/>
                          <w:p w14:paraId="1707AE1F" w14:textId="77777777" w:rsidR="00FE6F35" w:rsidRPr="001663ED" w:rsidRDefault="00FE6F35" w:rsidP="00BA27B0">
                            <w:pPr>
                              <w:pStyle w:val="Title"/>
                              <w:rPr>
                                <w:rFonts w:ascii="Gill Sans MT" w:hAnsi="Gill Sans MT"/>
                                <w:sz w:val="48"/>
                                <w:szCs w:val="48"/>
                              </w:rPr>
                            </w:pPr>
                          </w:p>
                          <w:p w14:paraId="1CAFA2D2" w14:textId="77777777" w:rsidR="00FE6F35" w:rsidRDefault="00FE6F35" w:rsidP="00BA27B0"/>
                          <w:p w14:paraId="190617AD" w14:textId="77777777" w:rsidR="00FE6F35" w:rsidRPr="001663ED" w:rsidRDefault="00FE6F35" w:rsidP="00BA27B0">
                            <w:pPr>
                              <w:pStyle w:val="Title"/>
                              <w:rPr>
                                <w:rFonts w:ascii="Gill Sans MT" w:hAnsi="Gill Sans MT"/>
                                <w:sz w:val="48"/>
                                <w:szCs w:val="48"/>
                              </w:rPr>
                            </w:pPr>
                          </w:p>
                          <w:p w14:paraId="19C702F8" w14:textId="77777777" w:rsidR="00FE6F35" w:rsidRDefault="00FE6F35" w:rsidP="00BA27B0"/>
                          <w:p w14:paraId="02C9A3A3" w14:textId="77777777" w:rsidR="00FE6F35" w:rsidRPr="001663ED" w:rsidRDefault="00FE6F35" w:rsidP="00BA27B0">
                            <w:pPr>
                              <w:pStyle w:val="Title"/>
                              <w:rPr>
                                <w:rFonts w:ascii="Gill Sans MT" w:hAnsi="Gill Sans MT"/>
                                <w:sz w:val="48"/>
                                <w:szCs w:val="48"/>
                              </w:rPr>
                            </w:pPr>
                          </w:p>
                          <w:p w14:paraId="0C9758E5" w14:textId="77777777" w:rsidR="00FE6F35" w:rsidRDefault="00FE6F35" w:rsidP="00BA27B0"/>
                          <w:p w14:paraId="2539F0E8" w14:textId="77777777" w:rsidR="00FE6F35" w:rsidRPr="001663ED" w:rsidRDefault="00FE6F35" w:rsidP="00BA27B0">
                            <w:pPr>
                              <w:pStyle w:val="Title"/>
                              <w:rPr>
                                <w:rFonts w:ascii="Gill Sans MT" w:hAnsi="Gill Sans MT"/>
                                <w:sz w:val="48"/>
                                <w:szCs w:val="48"/>
                              </w:rPr>
                            </w:pPr>
                          </w:p>
                          <w:p w14:paraId="3ADBC917" w14:textId="77777777" w:rsidR="00FE6F35" w:rsidRDefault="00FE6F35" w:rsidP="00BA27B0"/>
                          <w:p w14:paraId="1CBE59A0" w14:textId="77777777" w:rsidR="00FE6F35" w:rsidRPr="001663ED" w:rsidRDefault="00FE6F35" w:rsidP="00BA27B0">
                            <w:pPr>
                              <w:pStyle w:val="Title"/>
                              <w:rPr>
                                <w:rFonts w:ascii="Gill Sans MT" w:hAnsi="Gill Sans MT"/>
                                <w:sz w:val="48"/>
                                <w:szCs w:val="48"/>
                              </w:rPr>
                            </w:pPr>
                          </w:p>
                          <w:p w14:paraId="4D811E40" w14:textId="77777777" w:rsidR="00FE6F35" w:rsidRDefault="00FE6F35" w:rsidP="00BA27B0"/>
                          <w:p w14:paraId="6D724FE5" w14:textId="77777777" w:rsidR="00FE6F35" w:rsidRPr="001663ED" w:rsidRDefault="00FE6F35" w:rsidP="00BA27B0">
                            <w:pPr>
                              <w:pStyle w:val="Title"/>
                              <w:rPr>
                                <w:rFonts w:ascii="Gill Sans MT" w:hAnsi="Gill Sans MT"/>
                                <w:sz w:val="48"/>
                                <w:szCs w:val="48"/>
                              </w:rPr>
                            </w:pPr>
                          </w:p>
                          <w:p w14:paraId="556FEB71" w14:textId="77777777" w:rsidR="00FE6F35" w:rsidRDefault="00FE6F35" w:rsidP="00BA27B0"/>
                          <w:p w14:paraId="41A83394" w14:textId="77777777" w:rsidR="00FE6F35" w:rsidRPr="001663ED" w:rsidRDefault="00FE6F35" w:rsidP="00BA27B0">
                            <w:pPr>
                              <w:pStyle w:val="Title"/>
                              <w:rPr>
                                <w:rFonts w:ascii="Gill Sans MT" w:hAnsi="Gill Sans MT"/>
                                <w:sz w:val="48"/>
                                <w:szCs w:val="48"/>
                              </w:rPr>
                            </w:pPr>
                          </w:p>
                          <w:p w14:paraId="6CCF9353" w14:textId="77777777" w:rsidR="00FE6F35" w:rsidRDefault="00FE6F35" w:rsidP="00BA27B0"/>
                          <w:p w14:paraId="7253B9D5" w14:textId="77777777" w:rsidR="00FE6F35" w:rsidRPr="001663ED" w:rsidRDefault="00FE6F35" w:rsidP="00BA27B0">
                            <w:pPr>
                              <w:pStyle w:val="Title"/>
                              <w:rPr>
                                <w:rFonts w:ascii="Gill Sans MT" w:hAnsi="Gill Sans MT"/>
                                <w:sz w:val="48"/>
                                <w:szCs w:val="48"/>
                              </w:rPr>
                            </w:pPr>
                          </w:p>
                          <w:p w14:paraId="110D02C3" w14:textId="77777777" w:rsidR="00FE6F35" w:rsidRDefault="00FE6F35" w:rsidP="00BA27B0"/>
                          <w:p w14:paraId="3B2FB959" w14:textId="77777777" w:rsidR="00FE6F35" w:rsidRPr="001663ED" w:rsidRDefault="00FE6F35" w:rsidP="00BA27B0">
                            <w:pPr>
                              <w:pStyle w:val="Title"/>
                              <w:rPr>
                                <w:rFonts w:ascii="Gill Sans MT" w:hAnsi="Gill Sans MT"/>
                                <w:sz w:val="48"/>
                                <w:szCs w:val="48"/>
                              </w:rPr>
                            </w:pPr>
                          </w:p>
                          <w:p w14:paraId="30E66240" w14:textId="77777777" w:rsidR="00FE6F35" w:rsidRDefault="00FE6F35" w:rsidP="00BA27B0"/>
                          <w:p w14:paraId="1153FFB4" w14:textId="77777777" w:rsidR="00FE6F35" w:rsidRPr="001663ED" w:rsidRDefault="00FE6F35" w:rsidP="00BA27B0">
                            <w:pPr>
                              <w:pStyle w:val="Title"/>
                              <w:rPr>
                                <w:rFonts w:ascii="Gill Sans MT" w:hAnsi="Gill Sans MT"/>
                                <w:sz w:val="48"/>
                                <w:szCs w:val="48"/>
                              </w:rPr>
                            </w:pPr>
                          </w:p>
                          <w:p w14:paraId="5E8556AF" w14:textId="77777777" w:rsidR="00FE6F35" w:rsidRDefault="00FE6F35" w:rsidP="00BA27B0"/>
                          <w:p w14:paraId="3C5B5D8D" w14:textId="77777777" w:rsidR="00FE6F35" w:rsidRPr="001663ED" w:rsidRDefault="00FE6F35" w:rsidP="00BA27B0">
                            <w:pPr>
                              <w:pStyle w:val="Title"/>
                              <w:rPr>
                                <w:rFonts w:ascii="Gill Sans MT" w:hAnsi="Gill Sans MT"/>
                                <w:sz w:val="48"/>
                                <w:szCs w:val="48"/>
                              </w:rPr>
                            </w:pPr>
                          </w:p>
                          <w:p w14:paraId="1820CC3B" w14:textId="77777777" w:rsidR="00FE6F35" w:rsidRDefault="00FE6F35" w:rsidP="00BA27B0"/>
                          <w:p w14:paraId="3D47BD63" w14:textId="77777777" w:rsidR="00FE6F35" w:rsidRPr="001663ED" w:rsidRDefault="00FE6F35" w:rsidP="00BA27B0">
                            <w:pPr>
                              <w:pStyle w:val="Title"/>
                              <w:rPr>
                                <w:rFonts w:ascii="Gill Sans MT" w:hAnsi="Gill Sans MT"/>
                                <w:sz w:val="48"/>
                                <w:szCs w:val="48"/>
                              </w:rPr>
                            </w:pPr>
                          </w:p>
                          <w:p w14:paraId="04396386" w14:textId="77777777" w:rsidR="00FE6F35" w:rsidRDefault="00FE6F35" w:rsidP="00BA27B0"/>
                          <w:p w14:paraId="28ABB604" w14:textId="77777777" w:rsidR="00FE6F35" w:rsidRPr="001663ED" w:rsidRDefault="00FE6F35" w:rsidP="00BA27B0">
                            <w:pPr>
                              <w:pStyle w:val="Title"/>
                              <w:rPr>
                                <w:rFonts w:ascii="Gill Sans MT" w:hAnsi="Gill Sans MT"/>
                                <w:sz w:val="48"/>
                                <w:szCs w:val="48"/>
                              </w:rPr>
                            </w:pPr>
                          </w:p>
                          <w:p w14:paraId="5E7282FB" w14:textId="77777777" w:rsidR="00FE6F35" w:rsidRDefault="00FE6F35" w:rsidP="00BA27B0"/>
                          <w:p w14:paraId="6A17B49E" w14:textId="77777777" w:rsidR="00FE6F35" w:rsidRPr="001663ED" w:rsidRDefault="00FE6F35" w:rsidP="00BA27B0">
                            <w:pPr>
                              <w:pStyle w:val="Title"/>
                              <w:rPr>
                                <w:rFonts w:ascii="Gill Sans MT" w:hAnsi="Gill Sans MT"/>
                                <w:sz w:val="48"/>
                                <w:szCs w:val="48"/>
                              </w:rPr>
                            </w:pPr>
                          </w:p>
                          <w:p w14:paraId="2A78FEA5" w14:textId="77777777" w:rsidR="00FE6F35" w:rsidRDefault="00FE6F35" w:rsidP="00BA27B0"/>
                          <w:p w14:paraId="7ECDD355" w14:textId="77777777" w:rsidR="00FE6F35" w:rsidRPr="001663ED" w:rsidRDefault="00FE6F35" w:rsidP="00BA27B0">
                            <w:pPr>
                              <w:pStyle w:val="Title"/>
                              <w:rPr>
                                <w:rFonts w:ascii="Gill Sans MT" w:hAnsi="Gill Sans MT"/>
                                <w:sz w:val="48"/>
                                <w:szCs w:val="48"/>
                              </w:rPr>
                            </w:pPr>
                          </w:p>
                          <w:p w14:paraId="39316A73" w14:textId="77777777" w:rsidR="00FE6F35" w:rsidRDefault="00FE6F35" w:rsidP="00BA27B0"/>
                          <w:p w14:paraId="37CDA04F" w14:textId="77777777" w:rsidR="00FE6F35" w:rsidRPr="001663ED" w:rsidRDefault="00FE6F35" w:rsidP="00BA27B0">
                            <w:pPr>
                              <w:pStyle w:val="Title"/>
                              <w:rPr>
                                <w:rFonts w:ascii="Gill Sans MT" w:hAnsi="Gill Sans MT"/>
                                <w:sz w:val="48"/>
                                <w:szCs w:val="48"/>
                              </w:rPr>
                            </w:pPr>
                          </w:p>
                          <w:p w14:paraId="668BCB11" w14:textId="77777777" w:rsidR="00FE6F35" w:rsidRDefault="00FE6F35" w:rsidP="00BA27B0"/>
                          <w:p w14:paraId="1BFA393F" w14:textId="77777777" w:rsidR="00FE6F35" w:rsidRPr="001663ED" w:rsidRDefault="00FE6F35" w:rsidP="00BA27B0">
                            <w:pPr>
                              <w:pStyle w:val="Title"/>
                              <w:rPr>
                                <w:rFonts w:ascii="Gill Sans MT" w:hAnsi="Gill Sans MT"/>
                                <w:sz w:val="48"/>
                                <w:szCs w:val="48"/>
                              </w:rPr>
                            </w:pPr>
                          </w:p>
                          <w:p w14:paraId="6972F934" w14:textId="77777777" w:rsidR="00FE6F35" w:rsidRDefault="00FE6F35" w:rsidP="00BA27B0"/>
                          <w:p w14:paraId="7ACF3F7E" w14:textId="77777777" w:rsidR="00FE6F35" w:rsidRPr="001663ED" w:rsidRDefault="00FE6F35" w:rsidP="00BA27B0">
                            <w:pPr>
                              <w:pStyle w:val="Title"/>
                              <w:rPr>
                                <w:rFonts w:ascii="Gill Sans MT" w:hAnsi="Gill Sans MT"/>
                                <w:sz w:val="48"/>
                                <w:szCs w:val="48"/>
                              </w:rPr>
                            </w:pPr>
                          </w:p>
                          <w:p w14:paraId="7BC3AB6C" w14:textId="77777777" w:rsidR="00FE6F35" w:rsidRDefault="00FE6F35" w:rsidP="00BA27B0"/>
                          <w:p w14:paraId="1C9448BF" w14:textId="77777777" w:rsidR="00FE6F35" w:rsidRPr="001663ED" w:rsidRDefault="00FE6F35" w:rsidP="00BA27B0">
                            <w:pPr>
                              <w:pStyle w:val="Title"/>
                              <w:rPr>
                                <w:rFonts w:ascii="Gill Sans MT" w:hAnsi="Gill Sans MT"/>
                                <w:sz w:val="48"/>
                                <w:szCs w:val="48"/>
                              </w:rPr>
                            </w:pPr>
                          </w:p>
                          <w:p w14:paraId="7FB77A42" w14:textId="77777777" w:rsidR="00FE6F35" w:rsidRDefault="00FE6F35" w:rsidP="00BA27B0"/>
                          <w:p w14:paraId="3CDA42FE" w14:textId="77777777" w:rsidR="00FE6F35" w:rsidRPr="001663ED" w:rsidRDefault="00FE6F35" w:rsidP="00BA27B0">
                            <w:pPr>
                              <w:pStyle w:val="Title"/>
                              <w:rPr>
                                <w:rFonts w:ascii="Gill Sans MT" w:hAnsi="Gill Sans MT"/>
                                <w:sz w:val="48"/>
                                <w:szCs w:val="48"/>
                              </w:rPr>
                            </w:pPr>
                          </w:p>
                          <w:p w14:paraId="1C48DE6C" w14:textId="77777777" w:rsidR="00FE6F35" w:rsidRDefault="00FE6F35" w:rsidP="00BA27B0"/>
                          <w:p w14:paraId="32898809" w14:textId="77777777" w:rsidR="00FE6F35" w:rsidRPr="001663ED" w:rsidRDefault="00FE6F35" w:rsidP="00BA27B0">
                            <w:pPr>
                              <w:pStyle w:val="Title"/>
                              <w:rPr>
                                <w:rFonts w:ascii="Gill Sans MT" w:hAnsi="Gill Sans MT"/>
                                <w:sz w:val="48"/>
                                <w:szCs w:val="48"/>
                              </w:rPr>
                            </w:pPr>
                          </w:p>
                          <w:p w14:paraId="6134A0F4" w14:textId="77777777" w:rsidR="00FE6F35" w:rsidRDefault="00FE6F35" w:rsidP="00BA27B0"/>
                          <w:p w14:paraId="3B0F88C2" w14:textId="77777777" w:rsidR="00FE6F35" w:rsidRPr="001663ED" w:rsidRDefault="00FE6F35" w:rsidP="00BA27B0">
                            <w:pPr>
                              <w:pStyle w:val="Title"/>
                              <w:rPr>
                                <w:rFonts w:ascii="Gill Sans MT" w:hAnsi="Gill Sans MT"/>
                                <w:sz w:val="48"/>
                                <w:szCs w:val="48"/>
                              </w:rPr>
                            </w:pPr>
                          </w:p>
                          <w:p w14:paraId="5DFE4554" w14:textId="77777777" w:rsidR="00FE6F35" w:rsidRDefault="00FE6F35" w:rsidP="00BA27B0"/>
                          <w:p w14:paraId="7EB692F6" w14:textId="77777777" w:rsidR="00FE6F35" w:rsidRPr="001663ED" w:rsidRDefault="00FE6F35" w:rsidP="00BA27B0">
                            <w:pPr>
                              <w:pStyle w:val="Title"/>
                              <w:rPr>
                                <w:rFonts w:ascii="Gill Sans MT" w:hAnsi="Gill Sans MT"/>
                                <w:sz w:val="48"/>
                                <w:szCs w:val="48"/>
                              </w:rPr>
                            </w:pPr>
                          </w:p>
                          <w:p w14:paraId="3D30D357" w14:textId="77777777" w:rsidR="00FE6F35" w:rsidRDefault="00FE6F35" w:rsidP="00BA27B0"/>
                          <w:p w14:paraId="152880B5" w14:textId="77777777" w:rsidR="00FE6F35" w:rsidRPr="001663ED" w:rsidRDefault="00FE6F35" w:rsidP="00BA27B0">
                            <w:pPr>
                              <w:pStyle w:val="Title"/>
                              <w:rPr>
                                <w:rFonts w:ascii="Gill Sans MT" w:hAnsi="Gill Sans MT"/>
                                <w:sz w:val="48"/>
                                <w:szCs w:val="48"/>
                              </w:rPr>
                            </w:pPr>
                          </w:p>
                          <w:p w14:paraId="4DDE59E6" w14:textId="77777777" w:rsidR="00FE6F35" w:rsidRDefault="00FE6F35" w:rsidP="00BA27B0"/>
                          <w:p w14:paraId="662BA498" w14:textId="77777777" w:rsidR="00FE6F35" w:rsidRPr="001663ED" w:rsidRDefault="00FE6F35" w:rsidP="00BA27B0">
                            <w:pPr>
                              <w:pStyle w:val="Title"/>
                              <w:rPr>
                                <w:rFonts w:ascii="Gill Sans MT" w:hAnsi="Gill Sans MT"/>
                                <w:sz w:val="48"/>
                                <w:szCs w:val="48"/>
                              </w:rPr>
                            </w:pPr>
                          </w:p>
                          <w:p w14:paraId="33564578" w14:textId="77777777" w:rsidR="00FE6F35" w:rsidRDefault="00FE6F35" w:rsidP="00BA27B0"/>
                          <w:p w14:paraId="0FB3D5CD" w14:textId="77777777" w:rsidR="00FE6F35" w:rsidRPr="001663ED" w:rsidRDefault="00FE6F35" w:rsidP="00BA27B0">
                            <w:pPr>
                              <w:pStyle w:val="Title"/>
                              <w:rPr>
                                <w:rFonts w:ascii="Gill Sans MT" w:hAnsi="Gill Sans MT"/>
                                <w:sz w:val="48"/>
                                <w:szCs w:val="48"/>
                              </w:rPr>
                            </w:pPr>
                          </w:p>
                          <w:p w14:paraId="011DDEB6" w14:textId="77777777" w:rsidR="00FE6F35" w:rsidRDefault="00FE6F35" w:rsidP="00BA27B0"/>
                          <w:p w14:paraId="71F5994C" w14:textId="77777777" w:rsidR="00FE6F35" w:rsidRPr="001663ED" w:rsidRDefault="00FE6F35" w:rsidP="00BA27B0">
                            <w:pPr>
                              <w:pStyle w:val="Title"/>
                              <w:rPr>
                                <w:rFonts w:ascii="Gill Sans MT" w:hAnsi="Gill Sans MT"/>
                                <w:sz w:val="48"/>
                                <w:szCs w:val="48"/>
                              </w:rPr>
                            </w:pPr>
                          </w:p>
                          <w:p w14:paraId="7606E6C1" w14:textId="77777777" w:rsidR="00FE6F35" w:rsidRDefault="00FE6F35" w:rsidP="00BA27B0"/>
                          <w:p w14:paraId="01CF5FF2" w14:textId="77777777" w:rsidR="00FE6F35" w:rsidRPr="001663ED" w:rsidRDefault="00FE6F35" w:rsidP="00BA27B0">
                            <w:pPr>
                              <w:pStyle w:val="Title"/>
                              <w:rPr>
                                <w:rFonts w:ascii="Gill Sans MT" w:hAnsi="Gill Sans MT"/>
                                <w:sz w:val="48"/>
                                <w:szCs w:val="48"/>
                              </w:rPr>
                            </w:pPr>
                          </w:p>
                          <w:p w14:paraId="0BA074B3" w14:textId="77777777" w:rsidR="00FE6F35" w:rsidRDefault="00FE6F35" w:rsidP="00BA27B0"/>
                          <w:p w14:paraId="25A9A9D5" w14:textId="77777777" w:rsidR="00FE6F35" w:rsidRPr="001663ED" w:rsidRDefault="00FE6F35" w:rsidP="00BA27B0">
                            <w:pPr>
                              <w:pStyle w:val="Title"/>
                              <w:rPr>
                                <w:rFonts w:ascii="Gill Sans MT" w:hAnsi="Gill Sans MT"/>
                                <w:sz w:val="48"/>
                                <w:szCs w:val="48"/>
                              </w:rPr>
                            </w:pPr>
                          </w:p>
                          <w:p w14:paraId="78E520B1" w14:textId="77777777" w:rsidR="00FE6F35" w:rsidRDefault="00FE6F35" w:rsidP="00BA27B0"/>
                          <w:p w14:paraId="09240C78" w14:textId="77777777" w:rsidR="00FE6F35" w:rsidRPr="001663ED" w:rsidRDefault="00FE6F35" w:rsidP="00BA27B0">
                            <w:pPr>
                              <w:pStyle w:val="Title"/>
                              <w:rPr>
                                <w:rFonts w:ascii="Gill Sans MT" w:hAnsi="Gill Sans MT"/>
                                <w:sz w:val="48"/>
                                <w:szCs w:val="48"/>
                              </w:rPr>
                            </w:pPr>
                          </w:p>
                          <w:p w14:paraId="46FF1183" w14:textId="77777777" w:rsidR="00FE6F35" w:rsidRDefault="00FE6F35" w:rsidP="00BA27B0"/>
                          <w:p w14:paraId="424FB817" w14:textId="77777777" w:rsidR="00FE6F35" w:rsidRPr="001663ED" w:rsidRDefault="00FE6F35" w:rsidP="00BA27B0">
                            <w:pPr>
                              <w:pStyle w:val="Title"/>
                              <w:rPr>
                                <w:rFonts w:ascii="Gill Sans MT" w:hAnsi="Gill Sans MT"/>
                                <w:sz w:val="48"/>
                                <w:szCs w:val="48"/>
                              </w:rPr>
                            </w:pPr>
                          </w:p>
                          <w:p w14:paraId="07561A9C" w14:textId="77777777" w:rsidR="00FE6F35" w:rsidRDefault="00FE6F35" w:rsidP="00BA27B0"/>
                          <w:p w14:paraId="0D477465" w14:textId="77777777" w:rsidR="00FE6F35" w:rsidRPr="001663ED" w:rsidRDefault="00FE6F35" w:rsidP="00BA27B0">
                            <w:pPr>
                              <w:pStyle w:val="Title"/>
                              <w:rPr>
                                <w:rFonts w:ascii="Gill Sans MT" w:hAnsi="Gill Sans MT"/>
                                <w:sz w:val="48"/>
                                <w:szCs w:val="48"/>
                              </w:rPr>
                            </w:pPr>
                          </w:p>
                          <w:p w14:paraId="0948F021" w14:textId="77777777" w:rsidR="00FE6F35" w:rsidRDefault="00FE6F35" w:rsidP="00BA27B0"/>
                          <w:p w14:paraId="4E30E69F" w14:textId="77777777" w:rsidR="00FE6F35" w:rsidRPr="001663ED" w:rsidRDefault="00FE6F35" w:rsidP="00BA27B0">
                            <w:pPr>
                              <w:pStyle w:val="Title"/>
                              <w:rPr>
                                <w:rFonts w:ascii="Gill Sans MT" w:hAnsi="Gill Sans MT"/>
                                <w:sz w:val="48"/>
                                <w:szCs w:val="48"/>
                              </w:rPr>
                            </w:pPr>
                          </w:p>
                          <w:p w14:paraId="450C4A49" w14:textId="77777777" w:rsidR="00FE6F35" w:rsidRDefault="00FE6F35" w:rsidP="00BA27B0"/>
                          <w:p w14:paraId="038ABB46" w14:textId="77777777" w:rsidR="00FE6F35" w:rsidRPr="001663ED" w:rsidRDefault="00FE6F35" w:rsidP="00BA27B0">
                            <w:pPr>
                              <w:pStyle w:val="Title"/>
                              <w:rPr>
                                <w:rFonts w:ascii="Gill Sans MT" w:hAnsi="Gill Sans MT"/>
                                <w:sz w:val="48"/>
                                <w:szCs w:val="48"/>
                              </w:rPr>
                            </w:pPr>
                          </w:p>
                          <w:p w14:paraId="7C3F1D5B" w14:textId="77777777" w:rsidR="00FE6F35" w:rsidRDefault="00FE6F35" w:rsidP="00BA27B0"/>
                          <w:p w14:paraId="1C561D5A" w14:textId="77777777" w:rsidR="00FE6F35" w:rsidRPr="001663ED" w:rsidRDefault="00FE6F35" w:rsidP="00BA27B0">
                            <w:pPr>
                              <w:pStyle w:val="Title"/>
                              <w:rPr>
                                <w:rFonts w:ascii="Gill Sans MT" w:hAnsi="Gill Sans MT"/>
                                <w:sz w:val="48"/>
                                <w:szCs w:val="48"/>
                              </w:rPr>
                            </w:pPr>
                          </w:p>
                          <w:p w14:paraId="2EB0D1C0" w14:textId="77777777" w:rsidR="00FE6F35" w:rsidRDefault="00FE6F35" w:rsidP="00BA27B0"/>
                          <w:p w14:paraId="506B743D" w14:textId="77777777" w:rsidR="00FE6F35" w:rsidRPr="001663ED" w:rsidRDefault="00FE6F35" w:rsidP="00BA27B0">
                            <w:pPr>
                              <w:pStyle w:val="Title"/>
                              <w:rPr>
                                <w:rFonts w:ascii="Gill Sans MT" w:hAnsi="Gill Sans MT"/>
                                <w:sz w:val="48"/>
                                <w:szCs w:val="48"/>
                              </w:rPr>
                            </w:pPr>
                          </w:p>
                          <w:p w14:paraId="4557188F" w14:textId="77777777" w:rsidR="00FE6F35" w:rsidRDefault="00FE6F35" w:rsidP="00BA27B0"/>
                          <w:p w14:paraId="3955FBF8" w14:textId="77777777" w:rsidR="00FE6F35" w:rsidRPr="001663ED" w:rsidRDefault="00FE6F35" w:rsidP="00BA27B0">
                            <w:pPr>
                              <w:pStyle w:val="Title"/>
                              <w:rPr>
                                <w:rFonts w:ascii="Gill Sans MT" w:hAnsi="Gill Sans MT"/>
                                <w:sz w:val="48"/>
                                <w:szCs w:val="48"/>
                              </w:rPr>
                            </w:pPr>
                          </w:p>
                          <w:p w14:paraId="32B020A7" w14:textId="77777777" w:rsidR="00FE6F35" w:rsidRDefault="00FE6F35" w:rsidP="00BA27B0"/>
                          <w:p w14:paraId="29E16C0E" w14:textId="77777777" w:rsidR="00FE6F35" w:rsidRPr="001663ED" w:rsidRDefault="00FE6F35" w:rsidP="00BA27B0">
                            <w:pPr>
                              <w:pStyle w:val="Title"/>
                              <w:rPr>
                                <w:rFonts w:ascii="Gill Sans MT" w:hAnsi="Gill Sans MT"/>
                                <w:sz w:val="48"/>
                                <w:szCs w:val="48"/>
                              </w:rPr>
                            </w:pPr>
                          </w:p>
                          <w:p w14:paraId="47FB1034" w14:textId="77777777" w:rsidR="00FE6F35" w:rsidRDefault="00FE6F35" w:rsidP="00BA27B0"/>
                          <w:p w14:paraId="05A980CC" w14:textId="77777777" w:rsidR="00FE6F35" w:rsidRPr="001663ED" w:rsidRDefault="00FE6F35" w:rsidP="00BA27B0">
                            <w:pPr>
                              <w:pStyle w:val="Title"/>
                              <w:rPr>
                                <w:rFonts w:ascii="Gill Sans MT" w:hAnsi="Gill Sans MT"/>
                                <w:sz w:val="48"/>
                                <w:szCs w:val="48"/>
                              </w:rPr>
                            </w:pPr>
                          </w:p>
                          <w:p w14:paraId="52BEC6C8" w14:textId="77777777" w:rsidR="00FE6F35" w:rsidRDefault="00FE6F35" w:rsidP="00BA27B0"/>
                          <w:p w14:paraId="7BDCDB17" w14:textId="77777777" w:rsidR="00FE6F35" w:rsidRPr="001663ED" w:rsidRDefault="00FE6F35" w:rsidP="00BA27B0">
                            <w:pPr>
                              <w:pStyle w:val="Title"/>
                              <w:rPr>
                                <w:rFonts w:ascii="Gill Sans MT" w:hAnsi="Gill Sans MT"/>
                                <w:sz w:val="48"/>
                                <w:szCs w:val="48"/>
                              </w:rPr>
                            </w:pPr>
                          </w:p>
                          <w:p w14:paraId="62CE0BE5" w14:textId="77777777" w:rsidR="00FE6F35" w:rsidRDefault="00FE6F35" w:rsidP="00BA27B0"/>
                          <w:p w14:paraId="15AB4ADA" w14:textId="77777777" w:rsidR="00FE6F35" w:rsidRPr="001663ED" w:rsidRDefault="00FE6F35" w:rsidP="00BA27B0">
                            <w:pPr>
                              <w:pStyle w:val="Title"/>
                              <w:rPr>
                                <w:rFonts w:ascii="Gill Sans MT" w:hAnsi="Gill Sans MT"/>
                                <w:sz w:val="48"/>
                                <w:szCs w:val="48"/>
                              </w:rPr>
                            </w:pPr>
                          </w:p>
                          <w:p w14:paraId="67634DEE" w14:textId="77777777" w:rsidR="00FE6F35" w:rsidRDefault="00FE6F35" w:rsidP="00BA27B0"/>
                          <w:p w14:paraId="67B1A143" w14:textId="77777777" w:rsidR="00FE6F35" w:rsidRPr="001663ED" w:rsidRDefault="00FE6F35" w:rsidP="00BA27B0">
                            <w:pPr>
                              <w:pStyle w:val="Title"/>
                              <w:rPr>
                                <w:rFonts w:ascii="Gill Sans MT" w:hAnsi="Gill Sans MT"/>
                                <w:sz w:val="48"/>
                                <w:szCs w:val="48"/>
                              </w:rPr>
                            </w:pPr>
                          </w:p>
                          <w:p w14:paraId="24848692" w14:textId="77777777" w:rsidR="00FE6F35" w:rsidRDefault="00FE6F35" w:rsidP="00BA27B0"/>
                          <w:p w14:paraId="0B2B52DA" w14:textId="77777777" w:rsidR="00FE6F35" w:rsidRPr="001663ED" w:rsidRDefault="00FE6F35" w:rsidP="00BA27B0">
                            <w:pPr>
                              <w:pStyle w:val="Title"/>
                              <w:rPr>
                                <w:rFonts w:ascii="Gill Sans MT" w:hAnsi="Gill Sans MT"/>
                                <w:sz w:val="48"/>
                                <w:szCs w:val="48"/>
                              </w:rPr>
                            </w:pPr>
                          </w:p>
                          <w:p w14:paraId="1816376F" w14:textId="77777777" w:rsidR="00FE6F35" w:rsidRDefault="00FE6F35" w:rsidP="00BA27B0"/>
                          <w:p w14:paraId="275966AE" w14:textId="77777777" w:rsidR="00FE6F35" w:rsidRPr="001663ED" w:rsidRDefault="00FE6F35" w:rsidP="00BA27B0">
                            <w:pPr>
                              <w:pStyle w:val="Title"/>
                              <w:rPr>
                                <w:rFonts w:ascii="Gill Sans MT" w:hAnsi="Gill Sans MT"/>
                                <w:sz w:val="48"/>
                                <w:szCs w:val="48"/>
                              </w:rPr>
                            </w:pPr>
                          </w:p>
                          <w:p w14:paraId="2BC4F462" w14:textId="77777777" w:rsidR="00FE6F35" w:rsidRDefault="00FE6F35" w:rsidP="00BA27B0"/>
                          <w:p w14:paraId="3DE01EE8" w14:textId="77777777" w:rsidR="00FE6F35" w:rsidRPr="001663ED" w:rsidRDefault="00FE6F35" w:rsidP="00BA27B0">
                            <w:pPr>
                              <w:pStyle w:val="Title"/>
                              <w:rPr>
                                <w:rFonts w:ascii="Gill Sans MT" w:hAnsi="Gill Sans MT"/>
                                <w:sz w:val="48"/>
                                <w:szCs w:val="48"/>
                              </w:rPr>
                            </w:pPr>
                          </w:p>
                          <w:p w14:paraId="5A0E72D0" w14:textId="77777777" w:rsidR="00FE6F35" w:rsidRDefault="00FE6F35" w:rsidP="00BA27B0"/>
                          <w:p w14:paraId="775768CE" w14:textId="77777777" w:rsidR="00FE6F35" w:rsidRPr="001663ED" w:rsidRDefault="00FE6F35" w:rsidP="00BA27B0">
                            <w:pPr>
                              <w:pStyle w:val="Title"/>
                              <w:rPr>
                                <w:rFonts w:ascii="Gill Sans MT" w:hAnsi="Gill Sans MT"/>
                                <w:sz w:val="48"/>
                                <w:szCs w:val="48"/>
                              </w:rPr>
                            </w:pPr>
                          </w:p>
                          <w:p w14:paraId="6F5C9F78" w14:textId="77777777" w:rsidR="00FE6F35" w:rsidRDefault="00FE6F35" w:rsidP="00BA27B0"/>
                          <w:p w14:paraId="4F5EA984" w14:textId="77777777" w:rsidR="00FE6F35" w:rsidRPr="001663ED" w:rsidRDefault="00FE6F35" w:rsidP="00BA27B0">
                            <w:pPr>
                              <w:pStyle w:val="Title"/>
                              <w:rPr>
                                <w:rFonts w:ascii="Gill Sans MT" w:hAnsi="Gill Sans MT"/>
                                <w:sz w:val="48"/>
                                <w:szCs w:val="48"/>
                              </w:rPr>
                            </w:pPr>
                          </w:p>
                          <w:p w14:paraId="7D9A0E95" w14:textId="77777777" w:rsidR="00FE6F35" w:rsidRDefault="00FE6F35" w:rsidP="00BA27B0"/>
                          <w:p w14:paraId="1A2E5DF8" w14:textId="77777777" w:rsidR="00FE6F35" w:rsidRPr="001663ED" w:rsidRDefault="00FE6F35" w:rsidP="00BA27B0">
                            <w:pPr>
                              <w:pStyle w:val="Title"/>
                              <w:rPr>
                                <w:rFonts w:ascii="Gill Sans MT" w:hAnsi="Gill Sans MT"/>
                                <w:sz w:val="48"/>
                                <w:szCs w:val="48"/>
                              </w:rPr>
                            </w:pPr>
                          </w:p>
                          <w:p w14:paraId="7FD7C609" w14:textId="77777777" w:rsidR="00FE6F35" w:rsidRDefault="00FE6F35" w:rsidP="00BA27B0"/>
                          <w:p w14:paraId="13D54A66" w14:textId="77777777" w:rsidR="00FE6F35" w:rsidRPr="001663ED" w:rsidRDefault="00FE6F35" w:rsidP="00BA27B0">
                            <w:pPr>
                              <w:pStyle w:val="Title"/>
                              <w:rPr>
                                <w:rFonts w:ascii="Gill Sans MT" w:hAnsi="Gill Sans MT"/>
                                <w:sz w:val="48"/>
                                <w:szCs w:val="48"/>
                              </w:rPr>
                            </w:pPr>
                          </w:p>
                          <w:p w14:paraId="7893D9BB" w14:textId="77777777" w:rsidR="00FE6F35" w:rsidRDefault="00FE6F35" w:rsidP="00BA27B0"/>
                          <w:p w14:paraId="5B14E15B" w14:textId="77777777" w:rsidR="00FE6F35" w:rsidRPr="001663ED" w:rsidRDefault="00FE6F35" w:rsidP="00BA27B0">
                            <w:pPr>
                              <w:pStyle w:val="Title"/>
                              <w:rPr>
                                <w:rFonts w:ascii="Gill Sans MT" w:hAnsi="Gill Sans MT"/>
                                <w:sz w:val="48"/>
                                <w:szCs w:val="48"/>
                              </w:rPr>
                            </w:pPr>
                          </w:p>
                          <w:p w14:paraId="4B1634CD" w14:textId="77777777" w:rsidR="00FE6F35" w:rsidRDefault="00FE6F35" w:rsidP="00BA27B0"/>
                          <w:p w14:paraId="2DF48706" w14:textId="77777777" w:rsidR="00FE6F35" w:rsidRPr="001663ED" w:rsidRDefault="00FE6F35" w:rsidP="00BA27B0">
                            <w:pPr>
                              <w:pStyle w:val="Title"/>
                              <w:rPr>
                                <w:rFonts w:ascii="Gill Sans MT" w:hAnsi="Gill Sans MT"/>
                                <w:sz w:val="48"/>
                                <w:szCs w:val="48"/>
                              </w:rPr>
                            </w:pPr>
                          </w:p>
                          <w:p w14:paraId="18ECAFE6" w14:textId="77777777" w:rsidR="00FE6F35" w:rsidRDefault="00FE6F35" w:rsidP="00BA27B0"/>
                          <w:p w14:paraId="4B24BF4E" w14:textId="77777777" w:rsidR="00FE6F35" w:rsidRPr="001663ED" w:rsidRDefault="00FE6F35" w:rsidP="00BA27B0">
                            <w:pPr>
                              <w:pStyle w:val="Title"/>
                              <w:rPr>
                                <w:rFonts w:ascii="Gill Sans MT" w:hAnsi="Gill Sans MT"/>
                                <w:sz w:val="48"/>
                                <w:szCs w:val="48"/>
                              </w:rPr>
                            </w:pPr>
                          </w:p>
                          <w:p w14:paraId="5BCBE861" w14:textId="77777777" w:rsidR="00FE6F35" w:rsidRDefault="00FE6F35" w:rsidP="00BA27B0"/>
                          <w:p w14:paraId="389EB14C" w14:textId="77777777" w:rsidR="00FE6F35" w:rsidRPr="001663ED" w:rsidRDefault="00FE6F35" w:rsidP="00BA27B0">
                            <w:pPr>
                              <w:pStyle w:val="Title"/>
                              <w:rPr>
                                <w:rFonts w:ascii="Gill Sans MT" w:hAnsi="Gill Sans MT"/>
                                <w:sz w:val="48"/>
                                <w:szCs w:val="48"/>
                              </w:rPr>
                            </w:pPr>
                          </w:p>
                          <w:p w14:paraId="3B048534" w14:textId="77777777" w:rsidR="00FE6F35" w:rsidRDefault="00FE6F35" w:rsidP="00BA27B0"/>
                          <w:p w14:paraId="3776F881" w14:textId="77777777" w:rsidR="00FE6F35" w:rsidRPr="001663ED" w:rsidRDefault="00FE6F35" w:rsidP="00BA27B0">
                            <w:pPr>
                              <w:pStyle w:val="Title"/>
                              <w:rPr>
                                <w:rFonts w:ascii="Gill Sans MT" w:hAnsi="Gill Sans MT"/>
                                <w:sz w:val="48"/>
                                <w:szCs w:val="48"/>
                              </w:rPr>
                            </w:pPr>
                          </w:p>
                          <w:p w14:paraId="6A2833D1" w14:textId="77777777" w:rsidR="00FE6F35" w:rsidRDefault="00FE6F35" w:rsidP="00BA27B0"/>
                          <w:p w14:paraId="2358D9A8" w14:textId="77777777" w:rsidR="00FE6F35" w:rsidRPr="001663ED" w:rsidRDefault="00FE6F35" w:rsidP="00BA27B0">
                            <w:pPr>
                              <w:pStyle w:val="Title"/>
                              <w:rPr>
                                <w:rFonts w:ascii="Gill Sans MT" w:hAnsi="Gill Sans MT"/>
                                <w:sz w:val="48"/>
                                <w:szCs w:val="48"/>
                              </w:rPr>
                            </w:pPr>
                          </w:p>
                          <w:p w14:paraId="22A2B7C2" w14:textId="77777777" w:rsidR="00FE6F35" w:rsidRDefault="00FE6F35" w:rsidP="00BA27B0"/>
                          <w:p w14:paraId="57704A04" w14:textId="77777777" w:rsidR="00FE6F35" w:rsidRPr="001663ED" w:rsidRDefault="00FE6F35" w:rsidP="00BA27B0">
                            <w:pPr>
                              <w:pStyle w:val="Title"/>
                              <w:rPr>
                                <w:rFonts w:ascii="Gill Sans MT" w:hAnsi="Gill Sans MT"/>
                                <w:sz w:val="48"/>
                                <w:szCs w:val="48"/>
                              </w:rPr>
                            </w:pPr>
                          </w:p>
                          <w:p w14:paraId="09D472AB" w14:textId="77777777" w:rsidR="00FE6F35" w:rsidRDefault="00FE6F35" w:rsidP="00BA27B0"/>
                          <w:p w14:paraId="363FBD39" w14:textId="77777777" w:rsidR="00FE6F35" w:rsidRPr="001663ED" w:rsidRDefault="00FE6F35" w:rsidP="00BA27B0">
                            <w:pPr>
                              <w:pStyle w:val="Title"/>
                              <w:rPr>
                                <w:rFonts w:ascii="Gill Sans MT" w:hAnsi="Gill Sans MT"/>
                                <w:sz w:val="48"/>
                                <w:szCs w:val="48"/>
                              </w:rPr>
                            </w:pPr>
                          </w:p>
                          <w:p w14:paraId="464B08E7" w14:textId="77777777" w:rsidR="00FE6F35" w:rsidRDefault="00FE6F35" w:rsidP="00BA27B0"/>
                          <w:p w14:paraId="47A14D8D" w14:textId="77777777" w:rsidR="00FE6F35" w:rsidRPr="001663ED" w:rsidRDefault="00FE6F35" w:rsidP="00BA27B0">
                            <w:pPr>
                              <w:pStyle w:val="Title"/>
                              <w:rPr>
                                <w:rFonts w:ascii="Gill Sans MT" w:hAnsi="Gill Sans MT"/>
                                <w:sz w:val="48"/>
                                <w:szCs w:val="48"/>
                              </w:rPr>
                            </w:pPr>
                          </w:p>
                          <w:p w14:paraId="1228E694" w14:textId="77777777" w:rsidR="00FE6F35" w:rsidRDefault="00FE6F35" w:rsidP="00BA27B0"/>
                          <w:p w14:paraId="462272C3" w14:textId="77777777" w:rsidR="00FE6F35" w:rsidRPr="001663ED" w:rsidRDefault="00FE6F35" w:rsidP="00BA27B0">
                            <w:pPr>
                              <w:pStyle w:val="Title"/>
                              <w:rPr>
                                <w:rFonts w:ascii="Gill Sans MT" w:hAnsi="Gill Sans MT"/>
                                <w:sz w:val="48"/>
                                <w:szCs w:val="48"/>
                              </w:rPr>
                            </w:pPr>
                          </w:p>
                          <w:p w14:paraId="3299891E" w14:textId="77777777" w:rsidR="00FE6F35" w:rsidRDefault="00FE6F35" w:rsidP="00BA27B0"/>
                          <w:p w14:paraId="472E1B6A" w14:textId="77777777" w:rsidR="00FE6F35" w:rsidRPr="001663ED" w:rsidRDefault="00FE6F35" w:rsidP="00BA27B0">
                            <w:pPr>
                              <w:pStyle w:val="Title"/>
                              <w:rPr>
                                <w:rFonts w:ascii="Gill Sans MT" w:hAnsi="Gill Sans MT"/>
                                <w:sz w:val="48"/>
                                <w:szCs w:val="48"/>
                              </w:rPr>
                            </w:pPr>
                          </w:p>
                          <w:p w14:paraId="4EDE9157" w14:textId="77777777" w:rsidR="00FE6F35" w:rsidRDefault="00FE6F35" w:rsidP="00BA27B0"/>
                          <w:p w14:paraId="4B7A9CA8" w14:textId="77777777" w:rsidR="00FE6F35" w:rsidRPr="001663ED" w:rsidRDefault="00FE6F35" w:rsidP="00BA27B0">
                            <w:pPr>
                              <w:pStyle w:val="Title"/>
                              <w:rPr>
                                <w:rFonts w:ascii="Gill Sans MT" w:hAnsi="Gill Sans MT"/>
                                <w:sz w:val="48"/>
                                <w:szCs w:val="48"/>
                              </w:rPr>
                            </w:pPr>
                          </w:p>
                          <w:p w14:paraId="39D8C202" w14:textId="77777777" w:rsidR="00FE6F35" w:rsidRDefault="00FE6F35" w:rsidP="00BA27B0"/>
                          <w:p w14:paraId="4B978C8F" w14:textId="77777777" w:rsidR="00FE6F35" w:rsidRPr="001663ED" w:rsidRDefault="00FE6F35" w:rsidP="00BA27B0">
                            <w:pPr>
                              <w:pStyle w:val="Title"/>
                              <w:rPr>
                                <w:rFonts w:ascii="Gill Sans MT" w:hAnsi="Gill Sans MT"/>
                                <w:sz w:val="48"/>
                                <w:szCs w:val="48"/>
                              </w:rPr>
                            </w:pPr>
                          </w:p>
                          <w:p w14:paraId="0FF82EE2" w14:textId="77777777" w:rsidR="00FE6F35" w:rsidRDefault="00FE6F35" w:rsidP="00BA27B0"/>
                          <w:p w14:paraId="3F2B3AEA" w14:textId="77777777" w:rsidR="00FE6F35" w:rsidRPr="001663ED" w:rsidRDefault="00FE6F35" w:rsidP="00BA27B0">
                            <w:pPr>
                              <w:pStyle w:val="Title"/>
                              <w:rPr>
                                <w:rFonts w:ascii="Gill Sans MT" w:hAnsi="Gill Sans MT"/>
                                <w:sz w:val="48"/>
                                <w:szCs w:val="48"/>
                              </w:rPr>
                            </w:pPr>
                          </w:p>
                          <w:p w14:paraId="7880004A" w14:textId="77777777" w:rsidR="00FE6F35" w:rsidRDefault="00FE6F35" w:rsidP="00BA27B0"/>
                          <w:p w14:paraId="61981C8E" w14:textId="77777777" w:rsidR="00FE6F35" w:rsidRPr="001663ED" w:rsidRDefault="00FE6F35" w:rsidP="00BA27B0">
                            <w:pPr>
                              <w:pStyle w:val="Title"/>
                              <w:rPr>
                                <w:rFonts w:ascii="Gill Sans MT" w:hAnsi="Gill Sans MT"/>
                                <w:sz w:val="48"/>
                                <w:szCs w:val="48"/>
                              </w:rPr>
                            </w:pPr>
                          </w:p>
                          <w:p w14:paraId="238C4F3A" w14:textId="77777777" w:rsidR="00FE6F35" w:rsidRDefault="00FE6F35" w:rsidP="00BA27B0"/>
                          <w:p w14:paraId="58C81D2A" w14:textId="77777777" w:rsidR="00FE6F35" w:rsidRPr="001663ED" w:rsidRDefault="00FE6F35" w:rsidP="00BA27B0">
                            <w:pPr>
                              <w:pStyle w:val="Title"/>
                              <w:rPr>
                                <w:rFonts w:ascii="Gill Sans MT" w:hAnsi="Gill Sans MT"/>
                                <w:sz w:val="48"/>
                                <w:szCs w:val="48"/>
                              </w:rPr>
                            </w:pPr>
                          </w:p>
                          <w:p w14:paraId="1013BDD6" w14:textId="77777777" w:rsidR="00FE6F35" w:rsidRDefault="00FE6F35" w:rsidP="00BA27B0"/>
                          <w:p w14:paraId="60666B98" w14:textId="77777777" w:rsidR="00FE6F35" w:rsidRPr="001663ED" w:rsidRDefault="00FE6F35" w:rsidP="00BA27B0">
                            <w:pPr>
                              <w:pStyle w:val="Title"/>
                              <w:rPr>
                                <w:rFonts w:ascii="Gill Sans MT" w:hAnsi="Gill Sans MT"/>
                                <w:sz w:val="48"/>
                                <w:szCs w:val="48"/>
                              </w:rPr>
                            </w:pPr>
                          </w:p>
                          <w:p w14:paraId="543A908B" w14:textId="77777777" w:rsidR="00FE6F35" w:rsidRDefault="00FE6F35" w:rsidP="00BA27B0"/>
                          <w:p w14:paraId="65C7F4AB" w14:textId="77777777" w:rsidR="00FE6F35" w:rsidRPr="001663ED" w:rsidRDefault="00FE6F35" w:rsidP="00BA27B0">
                            <w:pPr>
                              <w:pStyle w:val="Title"/>
                              <w:rPr>
                                <w:rFonts w:ascii="Gill Sans MT" w:hAnsi="Gill Sans MT"/>
                                <w:sz w:val="48"/>
                                <w:szCs w:val="48"/>
                              </w:rPr>
                            </w:pPr>
                          </w:p>
                          <w:p w14:paraId="43022B99" w14:textId="77777777" w:rsidR="00FE6F35" w:rsidRDefault="00FE6F35" w:rsidP="00BA27B0"/>
                          <w:p w14:paraId="454F6080" w14:textId="77777777" w:rsidR="00FE6F35" w:rsidRPr="001663ED" w:rsidRDefault="00FE6F35" w:rsidP="00BA27B0">
                            <w:pPr>
                              <w:pStyle w:val="Title"/>
                              <w:rPr>
                                <w:rFonts w:ascii="Gill Sans MT" w:hAnsi="Gill Sans MT"/>
                                <w:sz w:val="48"/>
                                <w:szCs w:val="48"/>
                              </w:rPr>
                            </w:pPr>
                          </w:p>
                          <w:p w14:paraId="1135F920" w14:textId="77777777" w:rsidR="00FE6F35" w:rsidRDefault="00FE6F35" w:rsidP="00BA27B0"/>
                          <w:p w14:paraId="5EA3064F" w14:textId="77777777" w:rsidR="00FE6F35" w:rsidRPr="001663ED" w:rsidRDefault="00FE6F35" w:rsidP="00BA27B0">
                            <w:pPr>
                              <w:pStyle w:val="Title"/>
                              <w:rPr>
                                <w:rFonts w:ascii="Gill Sans MT" w:hAnsi="Gill Sans MT"/>
                                <w:sz w:val="48"/>
                                <w:szCs w:val="48"/>
                              </w:rPr>
                            </w:pPr>
                          </w:p>
                          <w:p w14:paraId="2F35DBB1" w14:textId="77777777" w:rsidR="00FE6F35" w:rsidRDefault="00FE6F35" w:rsidP="00BA27B0"/>
                          <w:p w14:paraId="4039EAB8" w14:textId="77777777" w:rsidR="00FE6F35" w:rsidRPr="001663ED" w:rsidRDefault="00FE6F35" w:rsidP="00BA27B0">
                            <w:pPr>
                              <w:pStyle w:val="Title"/>
                              <w:rPr>
                                <w:rFonts w:ascii="Gill Sans MT" w:hAnsi="Gill Sans MT"/>
                                <w:sz w:val="48"/>
                                <w:szCs w:val="48"/>
                              </w:rPr>
                            </w:pPr>
                          </w:p>
                          <w:p w14:paraId="08EE7162" w14:textId="77777777" w:rsidR="00FE6F35" w:rsidRDefault="00FE6F35" w:rsidP="00BA27B0"/>
                          <w:p w14:paraId="3E807C97" w14:textId="77777777" w:rsidR="00FE6F35" w:rsidRPr="001663ED" w:rsidRDefault="00FE6F35" w:rsidP="00BA27B0">
                            <w:pPr>
                              <w:pStyle w:val="Title"/>
                              <w:rPr>
                                <w:rFonts w:ascii="Gill Sans MT" w:hAnsi="Gill Sans MT"/>
                                <w:sz w:val="48"/>
                                <w:szCs w:val="48"/>
                              </w:rPr>
                            </w:pPr>
                          </w:p>
                          <w:p w14:paraId="62388B57" w14:textId="77777777" w:rsidR="00FE6F35" w:rsidRDefault="00FE6F35" w:rsidP="00BA27B0"/>
                          <w:p w14:paraId="2E466452" w14:textId="77777777" w:rsidR="00FE6F35" w:rsidRPr="001663ED" w:rsidRDefault="00FE6F35" w:rsidP="00BA27B0">
                            <w:pPr>
                              <w:pStyle w:val="Title"/>
                              <w:rPr>
                                <w:rFonts w:ascii="Gill Sans MT" w:hAnsi="Gill Sans MT"/>
                                <w:sz w:val="48"/>
                                <w:szCs w:val="48"/>
                              </w:rPr>
                            </w:pPr>
                          </w:p>
                          <w:p w14:paraId="5D835DDA" w14:textId="77777777" w:rsidR="00FE6F35" w:rsidRDefault="00FE6F35" w:rsidP="00BA27B0"/>
                          <w:p w14:paraId="13B459A7" w14:textId="77777777" w:rsidR="00FE6F35" w:rsidRPr="001663ED" w:rsidRDefault="00FE6F35" w:rsidP="00BA27B0">
                            <w:pPr>
                              <w:pStyle w:val="Title"/>
                              <w:rPr>
                                <w:rFonts w:ascii="Gill Sans MT" w:hAnsi="Gill Sans MT"/>
                                <w:sz w:val="48"/>
                                <w:szCs w:val="48"/>
                              </w:rPr>
                            </w:pPr>
                          </w:p>
                          <w:p w14:paraId="08E00CE6" w14:textId="77777777" w:rsidR="00FE6F35" w:rsidRDefault="00FE6F35" w:rsidP="00BA27B0"/>
                          <w:p w14:paraId="165B93FF" w14:textId="77777777" w:rsidR="00FE6F35" w:rsidRPr="001663ED" w:rsidRDefault="00FE6F35" w:rsidP="00BA27B0">
                            <w:pPr>
                              <w:pStyle w:val="Title"/>
                              <w:rPr>
                                <w:rFonts w:ascii="Gill Sans MT" w:hAnsi="Gill Sans MT"/>
                                <w:sz w:val="48"/>
                                <w:szCs w:val="48"/>
                              </w:rPr>
                            </w:pPr>
                          </w:p>
                          <w:p w14:paraId="52495934" w14:textId="77777777" w:rsidR="00FE6F35" w:rsidRDefault="00FE6F35" w:rsidP="00BA27B0"/>
                          <w:p w14:paraId="62F0093D" w14:textId="77777777" w:rsidR="00FE6F35" w:rsidRPr="001663ED" w:rsidRDefault="00FE6F35" w:rsidP="00BA27B0">
                            <w:pPr>
                              <w:pStyle w:val="Title"/>
                              <w:rPr>
                                <w:rFonts w:ascii="Gill Sans MT" w:hAnsi="Gill Sans MT"/>
                                <w:sz w:val="48"/>
                                <w:szCs w:val="48"/>
                              </w:rPr>
                            </w:pPr>
                          </w:p>
                          <w:p w14:paraId="2D9F51D6" w14:textId="77777777" w:rsidR="00FE6F35" w:rsidRDefault="00FE6F35" w:rsidP="00BA27B0"/>
                          <w:p w14:paraId="54134F10" w14:textId="77777777" w:rsidR="00FE6F35" w:rsidRPr="001663ED" w:rsidRDefault="00FE6F35" w:rsidP="00BA27B0">
                            <w:pPr>
                              <w:pStyle w:val="Title"/>
                              <w:rPr>
                                <w:rFonts w:ascii="Gill Sans MT" w:hAnsi="Gill Sans MT"/>
                                <w:sz w:val="48"/>
                                <w:szCs w:val="48"/>
                              </w:rPr>
                            </w:pPr>
                          </w:p>
                          <w:p w14:paraId="03CD0E3B" w14:textId="77777777" w:rsidR="00FE6F35" w:rsidRDefault="00FE6F35" w:rsidP="00BA27B0"/>
                          <w:p w14:paraId="6CA792BF" w14:textId="77777777" w:rsidR="00FE6F35" w:rsidRPr="001663ED" w:rsidRDefault="00FE6F35" w:rsidP="00BA27B0">
                            <w:pPr>
                              <w:pStyle w:val="Title"/>
                              <w:rPr>
                                <w:rFonts w:ascii="Gill Sans MT" w:hAnsi="Gill Sans MT"/>
                                <w:sz w:val="48"/>
                                <w:szCs w:val="48"/>
                              </w:rPr>
                            </w:pPr>
                          </w:p>
                          <w:p w14:paraId="73B594C2" w14:textId="77777777" w:rsidR="00FE6F35" w:rsidRDefault="00FE6F35" w:rsidP="00BA27B0"/>
                          <w:p w14:paraId="1818BB8F" w14:textId="77777777" w:rsidR="00FE6F35" w:rsidRPr="001663ED" w:rsidRDefault="00FE6F35" w:rsidP="00BA27B0">
                            <w:pPr>
                              <w:pStyle w:val="Title"/>
                              <w:rPr>
                                <w:rFonts w:ascii="Gill Sans MT" w:hAnsi="Gill Sans MT"/>
                                <w:sz w:val="48"/>
                                <w:szCs w:val="48"/>
                              </w:rPr>
                            </w:pPr>
                          </w:p>
                          <w:p w14:paraId="07E011C7" w14:textId="77777777" w:rsidR="00FE6F35" w:rsidRDefault="00FE6F35" w:rsidP="00BA27B0"/>
                          <w:p w14:paraId="3A16B4F1" w14:textId="77777777" w:rsidR="00FE6F35" w:rsidRPr="001663ED" w:rsidRDefault="00FE6F35" w:rsidP="00BA27B0">
                            <w:pPr>
                              <w:pStyle w:val="Title"/>
                              <w:rPr>
                                <w:rFonts w:ascii="Gill Sans MT" w:hAnsi="Gill Sans MT"/>
                                <w:sz w:val="48"/>
                                <w:szCs w:val="48"/>
                              </w:rPr>
                            </w:pPr>
                          </w:p>
                          <w:p w14:paraId="14285D7E" w14:textId="77777777" w:rsidR="00FE6F35" w:rsidRDefault="00FE6F35" w:rsidP="00BA27B0"/>
                          <w:p w14:paraId="6B975960" w14:textId="77777777" w:rsidR="00FE6F35" w:rsidRPr="001663ED" w:rsidRDefault="00FE6F35" w:rsidP="00BA27B0">
                            <w:pPr>
                              <w:pStyle w:val="Title"/>
                              <w:rPr>
                                <w:rFonts w:ascii="Gill Sans MT" w:hAnsi="Gill Sans MT"/>
                                <w:sz w:val="48"/>
                                <w:szCs w:val="48"/>
                              </w:rPr>
                            </w:pPr>
                          </w:p>
                          <w:p w14:paraId="284CB754" w14:textId="77777777" w:rsidR="00FE6F35" w:rsidRDefault="00FE6F35" w:rsidP="00BA27B0"/>
                          <w:p w14:paraId="2221EA4F" w14:textId="77777777" w:rsidR="00FE6F35" w:rsidRPr="001663ED" w:rsidRDefault="00FE6F35" w:rsidP="00BA27B0">
                            <w:pPr>
                              <w:pStyle w:val="Title"/>
                              <w:rPr>
                                <w:rFonts w:ascii="Gill Sans MT" w:hAnsi="Gill Sans MT"/>
                                <w:sz w:val="48"/>
                                <w:szCs w:val="48"/>
                              </w:rPr>
                            </w:pPr>
                          </w:p>
                          <w:p w14:paraId="0A26958B" w14:textId="77777777" w:rsidR="00FE6F35" w:rsidRDefault="00FE6F35" w:rsidP="00BA27B0"/>
                          <w:p w14:paraId="0543BBDC" w14:textId="77777777" w:rsidR="00FE6F35" w:rsidRPr="001663ED" w:rsidRDefault="00FE6F35" w:rsidP="00BA27B0">
                            <w:pPr>
                              <w:pStyle w:val="Title"/>
                              <w:rPr>
                                <w:rFonts w:ascii="Gill Sans MT" w:hAnsi="Gill Sans MT"/>
                                <w:sz w:val="48"/>
                                <w:szCs w:val="48"/>
                              </w:rPr>
                            </w:pPr>
                          </w:p>
                          <w:p w14:paraId="128A898B" w14:textId="77777777" w:rsidR="00FE6F35" w:rsidRDefault="00FE6F35" w:rsidP="00BA27B0"/>
                          <w:p w14:paraId="67CB49D3" w14:textId="77777777" w:rsidR="00FE6F35" w:rsidRPr="001663ED" w:rsidRDefault="00FE6F35" w:rsidP="00BA27B0">
                            <w:pPr>
                              <w:pStyle w:val="Title"/>
                              <w:rPr>
                                <w:rFonts w:ascii="Gill Sans MT" w:hAnsi="Gill Sans MT"/>
                                <w:sz w:val="48"/>
                                <w:szCs w:val="48"/>
                              </w:rPr>
                            </w:pPr>
                          </w:p>
                          <w:p w14:paraId="7CDC038F" w14:textId="77777777" w:rsidR="00FE6F35" w:rsidRDefault="00FE6F35" w:rsidP="00BA27B0"/>
                          <w:p w14:paraId="1F8171F9" w14:textId="77777777" w:rsidR="00FE6F35" w:rsidRPr="001663ED" w:rsidRDefault="00FE6F35" w:rsidP="00BA27B0">
                            <w:pPr>
                              <w:pStyle w:val="Title"/>
                              <w:rPr>
                                <w:rFonts w:ascii="Gill Sans MT" w:hAnsi="Gill Sans MT"/>
                                <w:sz w:val="48"/>
                                <w:szCs w:val="48"/>
                              </w:rPr>
                            </w:pPr>
                          </w:p>
                          <w:p w14:paraId="43FE1C06" w14:textId="77777777" w:rsidR="00FE6F35" w:rsidRDefault="00FE6F35" w:rsidP="00BA27B0"/>
                          <w:p w14:paraId="0685DF5C" w14:textId="77777777" w:rsidR="00FE6F35" w:rsidRPr="001663ED" w:rsidRDefault="00FE6F35" w:rsidP="00BA27B0">
                            <w:pPr>
                              <w:pStyle w:val="Title"/>
                              <w:rPr>
                                <w:rFonts w:ascii="Gill Sans MT" w:hAnsi="Gill Sans MT"/>
                                <w:sz w:val="48"/>
                                <w:szCs w:val="48"/>
                              </w:rPr>
                            </w:pPr>
                          </w:p>
                          <w:p w14:paraId="58D68358" w14:textId="77777777" w:rsidR="00FE6F35" w:rsidRDefault="00FE6F35" w:rsidP="00BA27B0"/>
                          <w:p w14:paraId="3879A647" w14:textId="77777777" w:rsidR="00FE6F35" w:rsidRPr="001663ED" w:rsidRDefault="00FE6F35" w:rsidP="00BA27B0">
                            <w:pPr>
                              <w:pStyle w:val="Title"/>
                              <w:rPr>
                                <w:rFonts w:ascii="Gill Sans MT" w:hAnsi="Gill Sans MT"/>
                                <w:sz w:val="48"/>
                                <w:szCs w:val="48"/>
                              </w:rPr>
                            </w:pPr>
                          </w:p>
                          <w:p w14:paraId="2DECCD6F" w14:textId="77777777" w:rsidR="00FE6F35" w:rsidRDefault="00FE6F35" w:rsidP="00BA27B0"/>
                          <w:p w14:paraId="7091D46B" w14:textId="77777777" w:rsidR="00FE6F35" w:rsidRPr="001663ED" w:rsidRDefault="00FE6F35" w:rsidP="00BA27B0">
                            <w:pPr>
                              <w:pStyle w:val="Title"/>
                              <w:rPr>
                                <w:rFonts w:ascii="Gill Sans MT" w:hAnsi="Gill Sans MT"/>
                                <w:sz w:val="48"/>
                                <w:szCs w:val="48"/>
                              </w:rPr>
                            </w:pPr>
                          </w:p>
                          <w:p w14:paraId="258EF672" w14:textId="77777777" w:rsidR="00FE6F35" w:rsidRDefault="00FE6F35" w:rsidP="00BA27B0"/>
                          <w:p w14:paraId="78914AB4" w14:textId="77777777" w:rsidR="00FE6F35" w:rsidRPr="001663ED" w:rsidRDefault="00FE6F35" w:rsidP="00BA27B0">
                            <w:pPr>
                              <w:pStyle w:val="Title"/>
                              <w:rPr>
                                <w:rFonts w:ascii="Gill Sans MT" w:hAnsi="Gill Sans MT"/>
                                <w:sz w:val="48"/>
                                <w:szCs w:val="48"/>
                              </w:rPr>
                            </w:pPr>
                          </w:p>
                          <w:p w14:paraId="78EBCCAE" w14:textId="77777777" w:rsidR="00FE6F35" w:rsidRDefault="00FE6F35" w:rsidP="00BA27B0"/>
                          <w:p w14:paraId="091821A1" w14:textId="77777777" w:rsidR="00FE6F35" w:rsidRPr="001663ED" w:rsidRDefault="00FE6F35" w:rsidP="00BA27B0">
                            <w:pPr>
                              <w:pStyle w:val="Title"/>
                              <w:rPr>
                                <w:rFonts w:ascii="Gill Sans MT" w:hAnsi="Gill Sans MT"/>
                                <w:sz w:val="48"/>
                                <w:szCs w:val="48"/>
                              </w:rPr>
                            </w:pPr>
                          </w:p>
                          <w:p w14:paraId="7DCEDF0C" w14:textId="77777777" w:rsidR="00FE6F35" w:rsidRDefault="00FE6F35" w:rsidP="00BA27B0"/>
                          <w:p w14:paraId="044FCD18" w14:textId="77777777" w:rsidR="00FE6F35" w:rsidRPr="001663ED" w:rsidRDefault="00FE6F35" w:rsidP="00BA27B0">
                            <w:pPr>
                              <w:pStyle w:val="Title"/>
                              <w:rPr>
                                <w:rFonts w:ascii="Gill Sans MT" w:hAnsi="Gill Sans MT"/>
                                <w:sz w:val="48"/>
                                <w:szCs w:val="48"/>
                              </w:rPr>
                            </w:pPr>
                          </w:p>
                          <w:p w14:paraId="047BBD68" w14:textId="77777777" w:rsidR="00FE6F35" w:rsidRDefault="00FE6F35" w:rsidP="00BA27B0"/>
                          <w:p w14:paraId="1A1DEE4A" w14:textId="77777777" w:rsidR="00FE6F35" w:rsidRPr="001663ED" w:rsidRDefault="00FE6F35" w:rsidP="00BA27B0">
                            <w:pPr>
                              <w:pStyle w:val="Title"/>
                              <w:rPr>
                                <w:rFonts w:ascii="Gill Sans MT" w:hAnsi="Gill Sans MT"/>
                                <w:sz w:val="48"/>
                                <w:szCs w:val="48"/>
                              </w:rPr>
                            </w:pPr>
                          </w:p>
                          <w:p w14:paraId="094B4682" w14:textId="77777777" w:rsidR="00FE6F35" w:rsidRDefault="00FE6F35" w:rsidP="00BA27B0"/>
                          <w:p w14:paraId="27DC907E" w14:textId="77777777" w:rsidR="00FE6F35" w:rsidRPr="001663ED" w:rsidRDefault="00FE6F35" w:rsidP="00BA27B0">
                            <w:pPr>
                              <w:pStyle w:val="Title"/>
                              <w:rPr>
                                <w:rFonts w:ascii="Gill Sans MT" w:hAnsi="Gill Sans MT"/>
                                <w:sz w:val="48"/>
                                <w:szCs w:val="48"/>
                              </w:rPr>
                            </w:pPr>
                          </w:p>
                          <w:p w14:paraId="539FEC24" w14:textId="77777777" w:rsidR="00FE6F35" w:rsidRDefault="00FE6F35" w:rsidP="00BA27B0"/>
                          <w:p w14:paraId="39330E06" w14:textId="77777777" w:rsidR="00FE6F35" w:rsidRPr="001663ED" w:rsidRDefault="00FE6F35" w:rsidP="00BA27B0">
                            <w:pPr>
                              <w:pStyle w:val="Title"/>
                              <w:rPr>
                                <w:rFonts w:ascii="Gill Sans MT" w:hAnsi="Gill Sans MT"/>
                                <w:sz w:val="48"/>
                                <w:szCs w:val="48"/>
                              </w:rPr>
                            </w:pPr>
                          </w:p>
                          <w:p w14:paraId="76ADDA10" w14:textId="77777777" w:rsidR="00FE6F35" w:rsidRDefault="00FE6F35" w:rsidP="00BA27B0"/>
                          <w:p w14:paraId="06938882" w14:textId="77777777" w:rsidR="00FE6F35" w:rsidRPr="001663ED" w:rsidRDefault="00FE6F35" w:rsidP="00BA27B0">
                            <w:pPr>
                              <w:pStyle w:val="Title"/>
                              <w:rPr>
                                <w:rFonts w:ascii="Gill Sans MT" w:hAnsi="Gill Sans MT"/>
                                <w:sz w:val="48"/>
                                <w:szCs w:val="48"/>
                              </w:rPr>
                            </w:pPr>
                          </w:p>
                          <w:p w14:paraId="64E89DE5" w14:textId="77777777" w:rsidR="00FE6F35" w:rsidRDefault="00FE6F35" w:rsidP="00BA27B0"/>
                          <w:p w14:paraId="4AFE3CA6" w14:textId="77777777" w:rsidR="00FE6F35" w:rsidRPr="001663ED" w:rsidRDefault="00FE6F35" w:rsidP="00BA27B0">
                            <w:pPr>
                              <w:pStyle w:val="Title"/>
                              <w:rPr>
                                <w:rFonts w:ascii="Gill Sans MT" w:hAnsi="Gill Sans MT"/>
                                <w:sz w:val="48"/>
                                <w:szCs w:val="48"/>
                              </w:rPr>
                            </w:pPr>
                          </w:p>
                          <w:p w14:paraId="166979B5" w14:textId="77777777" w:rsidR="00FE6F35" w:rsidRDefault="00FE6F35" w:rsidP="00BA27B0"/>
                          <w:p w14:paraId="676EE094" w14:textId="77777777" w:rsidR="00FE6F35" w:rsidRPr="001663ED" w:rsidRDefault="00FE6F35" w:rsidP="00BA27B0">
                            <w:pPr>
                              <w:pStyle w:val="Title"/>
                              <w:rPr>
                                <w:rFonts w:ascii="Gill Sans MT" w:hAnsi="Gill Sans MT"/>
                                <w:sz w:val="48"/>
                                <w:szCs w:val="48"/>
                              </w:rPr>
                            </w:pPr>
                          </w:p>
                          <w:p w14:paraId="23AA8714" w14:textId="77777777" w:rsidR="00FE6F35" w:rsidRDefault="00FE6F35" w:rsidP="00BA27B0"/>
                          <w:p w14:paraId="600CC0A9" w14:textId="77777777" w:rsidR="00FE6F35" w:rsidRPr="001663ED" w:rsidRDefault="00FE6F35" w:rsidP="00BA27B0">
                            <w:pPr>
                              <w:pStyle w:val="Title"/>
                              <w:rPr>
                                <w:rFonts w:ascii="Gill Sans MT" w:hAnsi="Gill Sans MT"/>
                                <w:sz w:val="48"/>
                                <w:szCs w:val="48"/>
                              </w:rPr>
                            </w:pPr>
                          </w:p>
                          <w:p w14:paraId="64480EA6" w14:textId="77777777" w:rsidR="00FE6F35" w:rsidRDefault="00FE6F35" w:rsidP="00BA27B0"/>
                          <w:p w14:paraId="3B66EECA" w14:textId="77777777" w:rsidR="00FE6F35" w:rsidRPr="001663ED" w:rsidRDefault="00FE6F35" w:rsidP="00BA27B0">
                            <w:pPr>
                              <w:pStyle w:val="Title"/>
                              <w:rPr>
                                <w:rFonts w:ascii="Gill Sans MT" w:hAnsi="Gill Sans MT"/>
                                <w:sz w:val="48"/>
                                <w:szCs w:val="48"/>
                              </w:rPr>
                            </w:pPr>
                          </w:p>
                          <w:p w14:paraId="76E39837" w14:textId="77777777" w:rsidR="00FE6F35" w:rsidRDefault="00FE6F35" w:rsidP="00BA27B0"/>
                          <w:p w14:paraId="14537835" w14:textId="77777777" w:rsidR="00FE6F35" w:rsidRPr="001663ED" w:rsidRDefault="00FE6F35" w:rsidP="00BA27B0">
                            <w:pPr>
                              <w:pStyle w:val="Title"/>
                              <w:rPr>
                                <w:rFonts w:ascii="Gill Sans MT" w:hAnsi="Gill Sans MT"/>
                                <w:sz w:val="48"/>
                                <w:szCs w:val="48"/>
                              </w:rPr>
                            </w:pPr>
                          </w:p>
                          <w:p w14:paraId="61375767" w14:textId="77777777" w:rsidR="00FE6F35" w:rsidRDefault="00FE6F35" w:rsidP="00BA27B0"/>
                          <w:p w14:paraId="2320F591" w14:textId="77777777" w:rsidR="00FE6F35" w:rsidRPr="001663ED" w:rsidRDefault="00FE6F35" w:rsidP="00BA27B0">
                            <w:pPr>
                              <w:pStyle w:val="Title"/>
                              <w:rPr>
                                <w:rFonts w:ascii="Gill Sans MT" w:hAnsi="Gill Sans MT"/>
                                <w:sz w:val="48"/>
                                <w:szCs w:val="48"/>
                              </w:rPr>
                            </w:pPr>
                          </w:p>
                          <w:p w14:paraId="42798BC6" w14:textId="77777777" w:rsidR="00FE6F35" w:rsidRDefault="00FE6F35" w:rsidP="00BA27B0"/>
                          <w:p w14:paraId="4BF40B70" w14:textId="77777777" w:rsidR="00FE6F35" w:rsidRPr="001663ED" w:rsidRDefault="00FE6F35" w:rsidP="00BA27B0">
                            <w:pPr>
                              <w:pStyle w:val="Title"/>
                              <w:rPr>
                                <w:rFonts w:ascii="Gill Sans MT" w:hAnsi="Gill Sans MT"/>
                                <w:sz w:val="48"/>
                                <w:szCs w:val="48"/>
                              </w:rPr>
                            </w:pPr>
                          </w:p>
                          <w:p w14:paraId="6C679FBA" w14:textId="77777777" w:rsidR="00FE6F35" w:rsidRDefault="00FE6F35" w:rsidP="00BA27B0"/>
                          <w:p w14:paraId="5E678CD1" w14:textId="77777777" w:rsidR="00FE6F35" w:rsidRPr="001663ED" w:rsidRDefault="00FE6F35" w:rsidP="00BA27B0">
                            <w:pPr>
                              <w:pStyle w:val="Title"/>
                              <w:rPr>
                                <w:rFonts w:ascii="Gill Sans MT" w:hAnsi="Gill Sans MT"/>
                                <w:sz w:val="48"/>
                                <w:szCs w:val="48"/>
                              </w:rPr>
                            </w:pPr>
                          </w:p>
                          <w:p w14:paraId="45921DA5" w14:textId="77777777" w:rsidR="00FE6F35" w:rsidRDefault="00FE6F35" w:rsidP="00BA27B0"/>
                          <w:p w14:paraId="1188161D" w14:textId="77777777" w:rsidR="00FE6F35" w:rsidRPr="001663ED" w:rsidRDefault="00FE6F35" w:rsidP="00BA27B0">
                            <w:pPr>
                              <w:pStyle w:val="Title"/>
                              <w:rPr>
                                <w:rFonts w:ascii="Gill Sans MT" w:hAnsi="Gill Sans MT"/>
                                <w:sz w:val="48"/>
                                <w:szCs w:val="48"/>
                              </w:rPr>
                            </w:pPr>
                          </w:p>
                          <w:p w14:paraId="2CC521D7" w14:textId="77777777" w:rsidR="00FE6F35" w:rsidRDefault="00FE6F35" w:rsidP="00BA27B0"/>
                          <w:p w14:paraId="21AFFDA3" w14:textId="77777777" w:rsidR="00FE6F35" w:rsidRPr="001663ED" w:rsidRDefault="00FE6F35" w:rsidP="00BA27B0">
                            <w:pPr>
                              <w:pStyle w:val="Title"/>
                              <w:rPr>
                                <w:rFonts w:ascii="Gill Sans MT" w:hAnsi="Gill Sans MT"/>
                                <w:sz w:val="48"/>
                                <w:szCs w:val="48"/>
                              </w:rPr>
                            </w:pPr>
                          </w:p>
                          <w:p w14:paraId="77A22975" w14:textId="77777777" w:rsidR="00FE6F35" w:rsidRDefault="00FE6F35" w:rsidP="00BA27B0"/>
                          <w:p w14:paraId="231D6624" w14:textId="77777777" w:rsidR="00FE6F35" w:rsidRPr="001663ED" w:rsidRDefault="00FE6F35" w:rsidP="00BA27B0">
                            <w:pPr>
                              <w:pStyle w:val="Title"/>
                              <w:rPr>
                                <w:rFonts w:ascii="Gill Sans MT" w:hAnsi="Gill Sans MT"/>
                                <w:sz w:val="48"/>
                                <w:szCs w:val="48"/>
                              </w:rPr>
                            </w:pPr>
                          </w:p>
                          <w:p w14:paraId="39E437A3" w14:textId="77777777" w:rsidR="00FE6F35" w:rsidRDefault="00FE6F35" w:rsidP="00BA27B0"/>
                          <w:p w14:paraId="033749C7" w14:textId="77777777" w:rsidR="00FE6F35" w:rsidRPr="001663ED" w:rsidRDefault="00FE6F35" w:rsidP="00BA27B0">
                            <w:pPr>
                              <w:pStyle w:val="Title"/>
                              <w:rPr>
                                <w:rFonts w:ascii="Gill Sans MT" w:hAnsi="Gill Sans MT"/>
                                <w:sz w:val="48"/>
                                <w:szCs w:val="48"/>
                              </w:rPr>
                            </w:pPr>
                          </w:p>
                          <w:p w14:paraId="7B15F76F" w14:textId="77777777" w:rsidR="00FE6F35" w:rsidRDefault="00FE6F35" w:rsidP="00BA27B0"/>
                          <w:p w14:paraId="14C25A9C" w14:textId="77777777" w:rsidR="00FE6F35" w:rsidRPr="001663ED" w:rsidRDefault="00FE6F35" w:rsidP="00BA27B0">
                            <w:pPr>
                              <w:pStyle w:val="Title"/>
                              <w:rPr>
                                <w:rFonts w:ascii="Gill Sans MT" w:hAnsi="Gill Sans MT"/>
                                <w:sz w:val="48"/>
                                <w:szCs w:val="48"/>
                              </w:rPr>
                            </w:pPr>
                          </w:p>
                          <w:p w14:paraId="7F1AD1D5" w14:textId="77777777" w:rsidR="00FE6F35" w:rsidRDefault="00FE6F35" w:rsidP="00BA27B0"/>
                          <w:p w14:paraId="42F0DD4D" w14:textId="77777777" w:rsidR="00FE6F35" w:rsidRPr="001663ED" w:rsidRDefault="00FE6F35" w:rsidP="00BA27B0">
                            <w:pPr>
                              <w:pStyle w:val="Title"/>
                              <w:rPr>
                                <w:rFonts w:ascii="Gill Sans MT" w:hAnsi="Gill Sans MT"/>
                                <w:sz w:val="48"/>
                                <w:szCs w:val="48"/>
                              </w:rPr>
                            </w:pPr>
                          </w:p>
                          <w:p w14:paraId="2D66B5CE" w14:textId="77777777" w:rsidR="00FE6F35" w:rsidRDefault="00FE6F35" w:rsidP="00BA27B0"/>
                          <w:p w14:paraId="585969B7" w14:textId="77777777" w:rsidR="00FE6F35" w:rsidRPr="001663ED" w:rsidRDefault="00FE6F35" w:rsidP="00BA27B0">
                            <w:pPr>
                              <w:pStyle w:val="Title"/>
                              <w:rPr>
                                <w:rFonts w:ascii="Gill Sans MT" w:hAnsi="Gill Sans MT"/>
                                <w:sz w:val="48"/>
                                <w:szCs w:val="48"/>
                              </w:rPr>
                            </w:pPr>
                          </w:p>
                          <w:p w14:paraId="79396F10" w14:textId="77777777" w:rsidR="00FE6F35" w:rsidRDefault="00FE6F35" w:rsidP="00BA27B0"/>
                          <w:p w14:paraId="2B66B3FF" w14:textId="77777777" w:rsidR="00FE6F35" w:rsidRPr="001663ED" w:rsidRDefault="00FE6F35" w:rsidP="00BA27B0">
                            <w:pPr>
                              <w:pStyle w:val="Title"/>
                              <w:rPr>
                                <w:rFonts w:ascii="Gill Sans MT" w:hAnsi="Gill Sans MT"/>
                                <w:sz w:val="48"/>
                                <w:szCs w:val="48"/>
                              </w:rPr>
                            </w:pPr>
                          </w:p>
                          <w:p w14:paraId="1E1408CB" w14:textId="77777777" w:rsidR="00FE6F35" w:rsidRDefault="00FE6F35" w:rsidP="00BA27B0"/>
                          <w:p w14:paraId="01A20E58" w14:textId="77777777" w:rsidR="00FE6F35" w:rsidRPr="001663ED" w:rsidRDefault="00FE6F35" w:rsidP="00BA27B0">
                            <w:pPr>
                              <w:pStyle w:val="Title"/>
                              <w:rPr>
                                <w:rFonts w:ascii="Gill Sans MT" w:hAnsi="Gill Sans MT"/>
                                <w:sz w:val="48"/>
                                <w:szCs w:val="48"/>
                              </w:rPr>
                            </w:pPr>
                          </w:p>
                          <w:p w14:paraId="410CFB18" w14:textId="77777777" w:rsidR="00FE6F35" w:rsidRDefault="00FE6F35" w:rsidP="00BA27B0"/>
                          <w:p w14:paraId="2A09993E" w14:textId="77777777" w:rsidR="00FE6F35" w:rsidRPr="001663ED" w:rsidRDefault="00FE6F35" w:rsidP="00BA27B0">
                            <w:pPr>
                              <w:pStyle w:val="Title"/>
                              <w:rPr>
                                <w:rFonts w:ascii="Gill Sans MT" w:hAnsi="Gill Sans MT"/>
                                <w:sz w:val="48"/>
                                <w:szCs w:val="48"/>
                              </w:rPr>
                            </w:pPr>
                          </w:p>
                          <w:p w14:paraId="4D48B671" w14:textId="77777777" w:rsidR="00FE6F35" w:rsidRDefault="00FE6F35" w:rsidP="00BA27B0"/>
                          <w:p w14:paraId="798BDB7F" w14:textId="77777777" w:rsidR="00FE6F35" w:rsidRPr="001663ED" w:rsidRDefault="00FE6F35" w:rsidP="00BA27B0">
                            <w:pPr>
                              <w:pStyle w:val="Title"/>
                              <w:rPr>
                                <w:rFonts w:ascii="Gill Sans MT" w:hAnsi="Gill Sans MT"/>
                                <w:sz w:val="48"/>
                                <w:szCs w:val="48"/>
                              </w:rPr>
                            </w:pPr>
                          </w:p>
                          <w:p w14:paraId="05709E29" w14:textId="77777777" w:rsidR="00FE6F35" w:rsidRDefault="00FE6F35" w:rsidP="00BA27B0"/>
                          <w:p w14:paraId="4C704AA8" w14:textId="77777777" w:rsidR="00FE6F35" w:rsidRPr="001663ED" w:rsidRDefault="00FE6F35" w:rsidP="00BA27B0">
                            <w:pPr>
                              <w:pStyle w:val="Title"/>
                              <w:rPr>
                                <w:rFonts w:ascii="Gill Sans MT" w:hAnsi="Gill Sans MT"/>
                                <w:sz w:val="48"/>
                                <w:szCs w:val="48"/>
                              </w:rPr>
                            </w:pPr>
                          </w:p>
                          <w:p w14:paraId="0AECFEFA" w14:textId="77777777" w:rsidR="00FE6F35" w:rsidRDefault="00FE6F35" w:rsidP="00BA27B0"/>
                          <w:p w14:paraId="40FE7E88" w14:textId="77777777" w:rsidR="00FE6F35" w:rsidRPr="001663ED" w:rsidRDefault="00FE6F35" w:rsidP="00BA27B0">
                            <w:pPr>
                              <w:pStyle w:val="Title"/>
                              <w:rPr>
                                <w:rFonts w:ascii="Gill Sans MT" w:hAnsi="Gill Sans MT"/>
                                <w:sz w:val="48"/>
                                <w:szCs w:val="48"/>
                              </w:rPr>
                            </w:pPr>
                          </w:p>
                          <w:p w14:paraId="7E490CB5" w14:textId="77777777" w:rsidR="00FE6F35" w:rsidRDefault="00FE6F35" w:rsidP="00BA27B0"/>
                          <w:p w14:paraId="53796BC5" w14:textId="77777777" w:rsidR="00FE6F35" w:rsidRPr="001663ED" w:rsidRDefault="00FE6F35" w:rsidP="00BA27B0">
                            <w:pPr>
                              <w:pStyle w:val="Title"/>
                              <w:rPr>
                                <w:rFonts w:ascii="Gill Sans MT" w:hAnsi="Gill Sans MT"/>
                                <w:sz w:val="48"/>
                                <w:szCs w:val="48"/>
                              </w:rPr>
                            </w:pPr>
                          </w:p>
                          <w:p w14:paraId="742853AF" w14:textId="77777777" w:rsidR="00FE6F35" w:rsidRDefault="00FE6F35" w:rsidP="00BA27B0"/>
                          <w:p w14:paraId="4A1F48B9" w14:textId="77777777" w:rsidR="00FE6F35" w:rsidRPr="001663ED" w:rsidRDefault="00FE6F35" w:rsidP="00BA27B0">
                            <w:pPr>
                              <w:pStyle w:val="Title"/>
                              <w:rPr>
                                <w:rFonts w:ascii="Gill Sans MT" w:hAnsi="Gill Sans MT"/>
                                <w:sz w:val="48"/>
                                <w:szCs w:val="48"/>
                              </w:rPr>
                            </w:pPr>
                          </w:p>
                          <w:p w14:paraId="2D35CDA1" w14:textId="77777777" w:rsidR="00FE6F35" w:rsidRDefault="00FE6F35" w:rsidP="00BA27B0"/>
                          <w:p w14:paraId="041E6CF6" w14:textId="77777777" w:rsidR="00FE6F35" w:rsidRPr="001663ED" w:rsidRDefault="00FE6F35" w:rsidP="00BA27B0">
                            <w:pPr>
                              <w:pStyle w:val="Title"/>
                              <w:rPr>
                                <w:rFonts w:ascii="Gill Sans MT" w:hAnsi="Gill Sans MT"/>
                                <w:sz w:val="48"/>
                                <w:szCs w:val="48"/>
                              </w:rPr>
                            </w:pPr>
                          </w:p>
                          <w:p w14:paraId="1E46DA2F" w14:textId="77777777" w:rsidR="00FE6F35" w:rsidRDefault="00FE6F35" w:rsidP="00BA27B0"/>
                          <w:p w14:paraId="1F2CF51F" w14:textId="77777777" w:rsidR="00FE6F35" w:rsidRPr="001663ED" w:rsidRDefault="00FE6F35" w:rsidP="00BA27B0">
                            <w:pPr>
                              <w:pStyle w:val="Title"/>
                              <w:rPr>
                                <w:rFonts w:ascii="Gill Sans MT" w:hAnsi="Gill Sans MT"/>
                                <w:sz w:val="48"/>
                                <w:szCs w:val="48"/>
                              </w:rPr>
                            </w:pPr>
                          </w:p>
                          <w:p w14:paraId="1AC47B02" w14:textId="77777777" w:rsidR="00FE6F35" w:rsidRDefault="00FE6F35" w:rsidP="00BA27B0"/>
                          <w:p w14:paraId="7EAFBFE8" w14:textId="77777777" w:rsidR="00FE6F35" w:rsidRPr="001663ED" w:rsidRDefault="00FE6F35" w:rsidP="00BA27B0">
                            <w:pPr>
                              <w:pStyle w:val="Title"/>
                              <w:rPr>
                                <w:rFonts w:ascii="Gill Sans MT" w:hAnsi="Gill Sans MT"/>
                                <w:sz w:val="48"/>
                                <w:szCs w:val="48"/>
                              </w:rPr>
                            </w:pPr>
                          </w:p>
                          <w:p w14:paraId="376232B9" w14:textId="77777777" w:rsidR="00FE6F35" w:rsidRDefault="00FE6F35" w:rsidP="00BA27B0"/>
                          <w:p w14:paraId="4D40BE65" w14:textId="77777777" w:rsidR="00FE6F35" w:rsidRPr="001663ED" w:rsidRDefault="00FE6F35" w:rsidP="00BA27B0">
                            <w:pPr>
                              <w:pStyle w:val="Title"/>
                              <w:rPr>
                                <w:rFonts w:ascii="Gill Sans MT" w:hAnsi="Gill Sans MT"/>
                                <w:sz w:val="48"/>
                                <w:szCs w:val="48"/>
                              </w:rPr>
                            </w:pPr>
                          </w:p>
                          <w:p w14:paraId="47D504B4" w14:textId="77777777" w:rsidR="00FE6F35" w:rsidRDefault="00FE6F35" w:rsidP="00BA27B0"/>
                          <w:p w14:paraId="52224954" w14:textId="77777777" w:rsidR="00FE6F35" w:rsidRPr="001663ED" w:rsidRDefault="00FE6F35" w:rsidP="00BA27B0">
                            <w:pPr>
                              <w:pStyle w:val="Title"/>
                              <w:rPr>
                                <w:rFonts w:ascii="Gill Sans MT" w:hAnsi="Gill Sans MT"/>
                                <w:sz w:val="48"/>
                                <w:szCs w:val="48"/>
                              </w:rPr>
                            </w:pPr>
                          </w:p>
                          <w:p w14:paraId="0863F07D" w14:textId="77777777" w:rsidR="00FE6F35" w:rsidRDefault="00FE6F35" w:rsidP="00BA27B0"/>
                          <w:p w14:paraId="7D0D9E22" w14:textId="77777777" w:rsidR="00FE6F35" w:rsidRPr="001663ED" w:rsidRDefault="00FE6F35" w:rsidP="00BA27B0">
                            <w:pPr>
                              <w:pStyle w:val="Title"/>
                              <w:rPr>
                                <w:rFonts w:ascii="Gill Sans MT" w:hAnsi="Gill Sans MT"/>
                                <w:sz w:val="48"/>
                                <w:szCs w:val="48"/>
                              </w:rPr>
                            </w:pPr>
                          </w:p>
                          <w:p w14:paraId="0E787D6F" w14:textId="77777777" w:rsidR="00FE6F35" w:rsidRDefault="00FE6F35" w:rsidP="00BA27B0"/>
                          <w:p w14:paraId="3F70C133" w14:textId="77777777" w:rsidR="00FE6F35" w:rsidRPr="001663ED" w:rsidRDefault="00FE6F35" w:rsidP="00BA27B0">
                            <w:pPr>
                              <w:pStyle w:val="Title"/>
                              <w:rPr>
                                <w:rFonts w:ascii="Gill Sans MT" w:hAnsi="Gill Sans MT"/>
                                <w:sz w:val="48"/>
                                <w:szCs w:val="48"/>
                              </w:rPr>
                            </w:pPr>
                          </w:p>
                          <w:p w14:paraId="63B08C01" w14:textId="77777777" w:rsidR="00FE6F35" w:rsidRDefault="00FE6F35" w:rsidP="00BA27B0"/>
                          <w:p w14:paraId="06F7F156" w14:textId="77777777" w:rsidR="00FE6F35" w:rsidRPr="001663ED" w:rsidRDefault="00FE6F35" w:rsidP="00BA27B0">
                            <w:pPr>
                              <w:pStyle w:val="Title"/>
                              <w:rPr>
                                <w:rFonts w:ascii="Gill Sans MT" w:hAnsi="Gill Sans MT"/>
                                <w:sz w:val="48"/>
                                <w:szCs w:val="48"/>
                              </w:rPr>
                            </w:pPr>
                          </w:p>
                          <w:p w14:paraId="70F22417" w14:textId="77777777" w:rsidR="00FE6F35" w:rsidRDefault="00FE6F35" w:rsidP="00BA27B0"/>
                          <w:p w14:paraId="145F7ADF" w14:textId="77777777" w:rsidR="00FE6F35" w:rsidRPr="001663ED" w:rsidRDefault="00FE6F35" w:rsidP="00BA27B0">
                            <w:pPr>
                              <w:pStyle w:val="Title"/>
                              <w:rPr>
                                <w:rFonts w:ascii="Gill Sans MT" w:hAnsi="Gill Sans MT"/>
                                <w:sz w:val="48"/>
                                <w:szCs w:val="48"/>
                              </w:rPr>
                            </w:pPr>
                          </w:p>
                          <w:p w14:paraId="2DF981DF" w14:textId="77777777" w:rsidR="00FE6F35" w:rsidRDefault="00FE6F35" w:rsidP="00BA27B0"/>
                          <w:p w14:paraId="57F81F14" w14:textId="77777777" w:rsidR="00FE6F35" w:rsidRPr="001663ED" w:rsidRDefault="00FE6F35" w:rsidP="00BA27B0">
                            <w:pPr>
                              <w:pStyle w:val="Title"/>
                              <w:rPr>
                                <w:rFonts w:ascii="Gill Sans MT" w:hAnsi="Gill Sans MT"/>
                                <w:sz w:val="48"/>
                                <w:szCs w:val="48"/>
                              </w:rPr>
                            </w:pPr>
                          </w:p>
                          <w:p w14:paraId="64CD1EA6" w14:textId="77777777" w:rsidR="00FE6F35" w:rsidRDefault="00FE6F35" w:rsidP="00BA27B0"/>
                          <w:p w14:paraId="2C1DC516" w14:textId="77777777" w:rsidR="00FE6F35" w:rsidRPr="001663ED" w:rsidRDefault="00FE6F35" w:rsidP="00BA27B0">
                            <w:pPr>
                              <w:pStyle w:val="Title"/>
                              <w:rPr>
                                <w:rFonts w:ascii="Gill Sans MT" w:hAnsi="Gill Sans MT"/>
                                <w:sz w:val="48"/>
                                <w:szCs w:val="48"/>
                              </w:rPr>
                            </w:pPr>
                          </w:p>
                          <w:p w14:paraId="0D1E9D5C" w14:textId="77777777" w:rsidR="00FE6F35" w:rsidRDefault="00FE6F35" w:rsidP="00BA27B0"/>
                          <w:p w14:paraId="6A878705" w14:textId="77777777" w:rsidR="00FE6F35" w:rsidRPr="001663ED" w:rsidRDefault="00FE6F35" w:rsidP="00BA27B0">
                            <w:pPr>
                              <w:pStyle w:val="Title"/>
                              <w:rPr>
                                <w:rFonts w:ascii="Gill Sans MT" w:hAnsi="Gill Sans MT"/>
                                <w:sz w:val="48"/>
                                <w:szCs w:val="48"/>
                              </w:rPr>
                            </w:pPr>
                          </w:p>
                          <w:p w14:paraId="6C53B849" w14:textId="77777777" w:rsidR="00FE6F35" w:rsidRDefault="00FE6F35" w:rsidP="00BA27B0"/>
                          <w:p w14:paraId="62D1B0D1" w14:textId="77777777" w:rsidR="00FE6F35" w:rsidRPr="001663ED" w:rsidRDefault="00FE6F35" w:rsidP="00BA27B0">
                            <w:pPr>
                              <w:pStyle w:val="Title"/>
                              <w:rPr>
                                <w:rFonts w:ascii="Gill Sans MT" w:hAnsi="Gill Sans MT"/>
                                <w:sz w:val="48"/>
                                <w:szCs w:val="48"/>
                              </w:rPr>
                            </w:pPr>
                          </w:p>
                          <w:p w14:paraId="21793C23" w14:textId="77777777" w:rsidR="00FE6F35" w:rsidRDefault="00FE6F35" w:rsidP="00BA27B0"/>
                          <w:p w14:paraId="4304C802" w14:textId="77777777" w:rsidR="00FE6F35" w:rsidRPr="001663ED" w:rsidRDefault="00FE6F35" w:rsidP="00BA27B0">
                            <w:pPr>
                              <w:pStyle w:val="Title"/>
                              <w:rPr>
                                <w:rFonts w:ascii="Gill Sans MT" w:hAnsi="Gill Sans MT"/>
                                <w:sz w:val="48"/>
                                <w:szCs w:val="48"/>
                              </w:rPr>
                            </w:pPr>
                          </w:p>
                          <w:p w14:paraId="2979BE88" w14:textId="77777777" w:rsidR="00FE6F35" w:rsidRDefault="00FE6F35" w:rsidP="00BA27B0"/>
                          <w:p w14:paraId="3E8F3E06" w14:textId="77777777" w:rsidR="00FE6F35" w:rsidRPr="001663ED" w:rsidRDefault="00FE6F35" w:rsidP="00BA27B0">
                            <w:pPr>
                              <w:pStyle w:val="Title"/>
                              <w:rPr>
                                <w:rFonts w:ascii="Gill Sans MT" w:hAnsi="Gill Sans MT"/>
                                <w:sz w:val="48"/>
                                <w:szCs w:val="48"/>
                              </w:rPr>
                            </w:pPr>
                          </w:p>
                          <w:p w14:paraId="184B451F" w14:textId="77777777" w:rsidR="00FE6F35" w:rsidRDefault="00FE6F35" w:rsidP="00BA27B0"/>
                          <w:p w14:paraId="1AA7810B" w14:textId="77777777" w:rsidR="00FE6F35" w:rsidRPr="001663ED" w:rsidRDefault="00FE6F35" w:rsidP="00BA27B0">
                            <w:pPr>
                              <w:pStyle w:val="Title"/>
                              <w:rPr>
                                <w:rFonts w:ascii="Gill Sans MT" w:hAnsi="Gill Sans MT"/>
                                <w:sz w:val="48"/>
                                <w:szCs w:val="48"/>
                              </w:rPr>
                            </w:pPr>
                          </w:p>
                          <w:p w14:paraId="270E411D" w14:textId="77777777" w:rsidR="00FE6F35" w:rsidRDefault="00FE6F35" w:rsidP="00BA27B0"/>
                          <w:p w14:paraId="68E4BF43" w14:textId="77777777" w:rsidR="00FE6F35" w:rsidRPr="001663ED" w:rsidRDefault="00FE6F35" w:rsidP="00BA27B0">
                            <w:pPr>
                              <w:pStyle w:val="Title"/>
                              <w:rPr>
                                <w:rFonts w:ascii="Gill Sans MT" w:hAnsi="Gill Sans MT"/>
                                <w:sz w:val="48"/>
                                <w:szCs w:val="48"/>
                              </w:rPr>
                            </w:pPr>
                          </w:p>
                          <w:p w14:paraId="2A8A635B" w14:textId="77777777" w:rsidR="00FE6F35" w:rsidRDefault="00FE6F35" w:rsidP="00BA27B0"/>
                          <w:p w14:paraId="1A1250C2" w14:textId="77777777" w:rsidR="00FE6F35" w:rsidRPr="001663ED" w:rsidRDefault="00FE6F35" w:rsidP="00BA27B0">
                            <w:pPr>
                              <w:pStyle w:val="Title"/>
                              <w:rPr>
                                <w:rFonts w:ascii="Gill Sans MT" w:hAnsi="Gill Sans MT"/>
                                <w:sz w:val="48"/>
                                <w:szCs w:val="48"/>
                              </w:rPr>
                            </w:pPr>
                          </w:p>
                          <w:p w14:paraId="4BB0ECE1" w14:textId="77777777" w:rsidR="00FE6F35" w:rsidRDefault="00FE6F35" w:rsidP="00BA27B0"/>
                          <w:p w14:paraId="5D7C5BBD" w14:textId="77777777" w:rsidR="00FE6F35" w:rsidRPr="001663ED" w:rsidRDefault="00FE6F35" w:rsidP="00BA27B0">
                            <w:pPr>
                              <w:pStyle w:val="Title"/>
                              <w:rPr>
                                <w:rFonts w:ascii="Gill Sans MT" w:hAnsi="Gill Sans MT"/>
                                <w:sz w:val="48"/>
                                <w:szCs w:val="48"/>
                              </w:rPr>
                            </w:pPr>
                          </w:p>
                          <w:p w14:paraId="06D84000" w14:textId="77777777" w:rsidR="00FE6F35" w:rsidRDefault="00FE6F35" w:rsidP="00BA27B0"/>
                          <w:p w14:paraId="311BE76A" w14:textId="77777777" w:rsidR="00FE6F35" w:rsidRPr="001663ED" w:rsidRDefault="00FE6F35" w:rsidP="00BA27B0">
                            <w:pPr>
                              <w:pStyle w:val="Title"/>
                              <w:rPr>
                                <w:rFonts w:ascii="Gill Sans MT" w:hAnsi="Gill Sans MT"/>
                                <w:sz w:val="48"/>
                                <w:szCs w:val="48"/>
                              </w:rPr>
                            </w:pPr>
                          </w:p>
                          <w:p w14:paraId="168995D1" w14:textId="77777777" w:rsidR="00FE6F35" w:rsidRDefault="00FE6F35" w:rsidP="00BA27B0"/>
                          <w:p w14:paraId="37453144" w14:textId="77777777" w:rsidR="00FE6F35" w:rsidRPr="001663ED" w:rsidRDefault="00FE6F35" w:rsidP="00BA27B0">
                            <w:pPr>
                              <w:pStyle w:val="Title"/>
                              <w:rPr>
                                <w:rFonts w:ascii="Gill Sans MT" w:hAnsi="Gill Sans MT"/>
                                <w:sz w:val="48"/>
                                <w:szCs w:val="48"/>
                              </w:rPr>
                            </w:pPr>
                          </w:p>
                          <w:p w14:paraId="747FDC56" w14:textId="77777777" w:rsidR="00FE6F35" w:rsidRDefault="00FE6F35" w:rsidP="00BA27B0"/>
                          <w:p w14:paraId="6834B8E4" w14:textId="77777777" w:rsidR="00FE6F35" w:rsidRPr="001663ED" w:rsidRDefault="00FE6F35" w:rsidP="00BA27B0">
                            <w:pPr>
                              <w:pStyle w:val="Title"/>
                              <w:rPr>
                                <w:rFonts w:ascii="Gill Sans MT" w:hAnsi="Gill Sans MT"/>
                                <w:sz w:val="48"/>
                                <w:szCs w:val="48"/>
                              </w:rPr>
                            </w:pPr>
                          </w:p>
                          <w:p w14:paraId="49A5E12A" w14:textId="77777777" w:rsidR="00FE6F35" w:rsidRDefault="00FE6F35" w:rsidP="00BA27B0"/>
                          <w:p w14:paraId="7BBBD608" w14:textId="77777777" w:rsidR="00FE6F35" w:rsidRPr="001663ED" w:rsidRDefault="00FE6F35" w:rsidP="00BA27B0">
                            <w:pPr>
                              <w:pStyle w:val="Title"/>
                              <w:rPr>
                                <w:rFonts w:ascii="Gill Sans MT" w:hAnsi="Gill Sans MT"/>
                                <w:sz w:val="48"/>
                                <w:szCs w:val="48"/>
                              </w:rPr>
                            </w:pPr>
                          </w:p>
                          <w:p w14:paraId="700EDF93" w14:textId="77777777" w:rsidR="00FE6F35" w:rsidRDefault="00FE6F35" w:rsidP="00BA27B0"/>
                          <w:p w14:paraId="05A3EF2F" w14:textId="77777777" w:rsidR="00FE6F35" w:rsidRPr="001663ED" w:rsidRDefault="00FE6F35" w:rsidP="00BA27B0">
                            <w:pPr>
                              <w:pStyle w:val="Title"/>
                              <w:rPr>
                                <w:rFonts w:ascii="Gill Sans MT" w:hAnsi="Gill Sans MT"/>
                                <w:sz w:val="48"/>
                                <w:szCs w:val="48"/>
                              </w:rPr>
                            </w:pPr>
                          </w:p>
                          <w:p w14:paraId="7D1B9D63" w14:textId="77777777" w:rsidR="00FE6F35" w:rsidRDefault="00FE6F35" w:rsidP="00BA27B0"/>
                          <w:p w14:paraId="2771CB76" w14:textId="77777777" w:rsidR="00FE6F35" w:rsidRPr="001663ED" w:rsidRDefault="00FE6F35" w:rsidP="00BA27B0">
                            <w:pPr>
                              <w:pStyle w:val="Title"/>
                              <w:rPr>
                                <w:rFonts w:ascii="Gill Sans MT" w:hAnsi="Gill Sans MT"/>
                                <w:sz w:val="48"/>
                                <w:szCs w:val="48"/>
                              </w:rPr>
                            </w:pPr>
                          </w:p>
                          <w:p w14:paraId="5397484E" w14:textId="77777777" w:rsidR="00FE6F35" w:rsidRDefault="00FE6F35" w:rsidP="00BA27B0"/>
                          <w:p w14:paraId="6DBDBB64" w14:textId="77777777" w:rsidR="00FE6F35" w:rsidRPr="001663ED" w:rsidRDefault="00FE6F35" w:rsidP="00BA27B0">
                            <w:pPr>
                              <w:pStyle w:val="Title"/>
                              <w:rPr>
                                <w:rFonts w:ascii="Gill Sans MT" w:hAnsi="Gill Sans MT"/>
                                <w:sz w:val="48"/>
                                <w:szCs w:val="48"/>
                              </w:rPr>
                            </w:pPr>
                          </w:p>
                          <w:p w14:paraId="22CACA1D" w14:textId="77777777" w:rsidR="00FE6F35" w:rsidRDefault="00FE6F35" w:rsidP="00BA27B0"/>
                          <w:p w14:paraId="58B88BD5" w14:textId="77777777" w:rsidR="00FE6F35" w:rsidRPr="001663ED" w:rsidRDefault="00FE6F35" w:rsidP="00BA27B0">
                            <w:pPr>
                              <w:pStyle w:val="Title"/>
                              <w:rPr>
                                <w:rFonts w:ascii="Gill Sans MT" w:hAnsi="Gill Sans MT"/>
                                <w:sz w:val="48"/>
                                <w:szCs w:val="48"/>
                              </w:rPr>
                            </w:pPr>
                          </w:p>
                          <w:p w14:paraId="3AD9474A" w14:textId="77777777" w:rsidR="00FE6F35" w:rsidRDefault="00FE6F35" w:rsidP="00BA27B0"/>
                          <w:p w14:paraId="3C90C4B7" w14:textId="77777777" w:rsidR="00FE6F35" w:rsidRPr="001663ED" w:rsidRDefault="00FE6F35" w:rsidP="00BA27B0">
                            <w:pPr>
                              <w:pStyle w:val="Title"/>
                              <w:rPr>
                                <w:rFonts w:ascii="Gill Sans MT" w:hAnsi="Gill Sans MT"/>
                                <w:sz w:val="48"/>
                                <w:szCs w:val="48"/>
                              </w:rPr>
                            </w:pPr>
                          </w:p>
                          <w:p w14:paraId="18D76A5D" w14:textId="77777777" w:rsidR="00FE6F35" w:rsidRDefault="00FE6F35" w:rsidP="00BA27B0"/>
                          <w:p w14:paraId="1B182903" w14:textId="77777777" w:rsidR="00FE6F35" w:rsidRPr="001663ED" w:rsidRDefault="00FE6F35" w:rsidP="00BA27B0">
                            <w:pPr>
                              <w:pStyle w:val="Title"/>
                              <w:rPr>
                                <w:rFonts w:ascii="Gill Sans MT" w:hAnsi="Gill Sans MT"/>
                                <w:sz w:val="48"/>
                                <w:szCs w:val="48"/>
                              </w:rPr>
                            </w:pPr>
                          </w:p>
                          <w:p w14:paraId="08EA068D" w14:textId="77777777" w:rsidR="00FE6F35" w:rsidRDefault="00FE6F35" w:rsidP="00BA27B0"/>
                          <w:p w14:paraId="1509F404" w14:textId="77777777" w:rsidR="00FE6F35" w:rsidRPr="001663ED" w:rsidRDefault="00FE6F35" w:rsidP="00BA27B0">
                            <w:pPr>
                              <w:pStyle w:val="Title"/>
                              <w:rPr>
                                <w:rFonts w:ascii="Gill Sans MT" w:hAnsi="Gill Sans MT"/>
                                <w:sz w:val="48"/>
                                <w:szCs w:val="48"/>
                              </w:rPr>
                            </w:pPr>
                          </w:p>
                          <w:p w14:paraId="39E2F80C" w14:textId="77777777" w:rsidR="00FE6F35" w:rsidRDefault="00FE6F35" w:rsidP="00BA27B0"/>
                          <w:p w14:paraId="5352BFD9" w14:textId="77777777" w:rsidR="00FE6F35" w:rsidRPr="001663ED" w:rsidRDefault="00FE6F35" w:rsidP="00BA27B0">
                            <w:pPr>
                              <w:pStyle w:val="Title"/>
                              <w:rPr>
                                <w:rFonts w:ascii="Gill Sans MT" w:hAnsi="Gill Sans MT"/>
                                <w:sz w:val="48"/>
                                <w:szCs w:val="48"/>
                              </w:rPr>
                            </w:pPr>
                          </w:p>
                          <w:p w14:paraId="2896B95B" w14:textId="77777777" w:rsidR="00FE6F35" w:rsidRDefault="00FE6F35" w:rsidP="00BA27B0"/>
                          <w:p w14:paraId="3951A383" w14:textId="77777777" w:rsidR="00FE6F35" w:rsidRPr="001663ED" w:rsidRDefault="00FE6F35" w:rsidP="00BA27B0">
                            <w:pPr>
                              <w:pStyle w:val="Title"/>
                              <w:rPr>
                                <w:rFonts w:ascii="Gill Sans MT" w:hAnsi="Gill Sans MT"/>
                                <w:sz w:val="48"/>
                                <w:szCs w:val="48"/>
                              </w:rPr>
                            </w:pPr>
                          </w:p>
                          <w:p w14:paraId="0BFAAF10" w14:textId="77777777" w:rsidR="00FE6F35" w:rsidRDefault="00FE6F35" w:rsidP="00BA27B0"/>
                          <w:p w14:paraId="2B1A9D74" w14:textId="77777777" w:rsidR="00FE6F35" w:rsidRPr="001663ED" w:rsidRDefault="00FE6F35" w:rsidP="00BA27B0">
                            <w:pPr>
                              <w:pStyle w:val="Title"/>
                              <w:rPr>
                                <w:rFonts w:ascii="Gill Sans MT" w:hAnsi="Gill Sans MT"/>
                                <w:sz w:val="48"/>
                                <w:szCs w:val="48"/>
                              </w:rPr>
                            </w:pPr>
                          </w:p>
                          <w:p w14:paraId="37173E29" w14:textId="77777777" w:rsidR="00FE6F35" w:rsidRDefault="00FE6F35" w:rsidP="00BA27B0"/>
                          <w:p w14:paraId="11B88EA1" w14:textId="77777777" w:rsidR="00FE6F35" w:rsidRPr="001663ED" w:rsidRDefault="00FE6F35" w:rsidP="00BA27B0">
                            <w:pPr>
                              <w:pStyle w:val="Title"/>
                              <w:rPr>
                                <w:rFonts w:ascii="Gill Sans MT" w:hAnsi="Gill Sans MT"/>
                                <w:sz w:val="48"/>
                                <w:szCs w:val="48"/>
                              </w:rPr>
                            </w:pPr>
                          </w:p>
                          <w:p w14:paraId="704460E5" w14:textId="77777777" w:rsidR="00FE6F35" w:rsidRDefault="00FE6F35" w:rsidP="00BA27B0"/>
                          <w:p w14:paraId="0A462A0E" w14:textId="77777777" w:rsidR="00FE6F35" w:rsidRPr="001663ED" w:rsidRDefault="00FE6F35" w:rsidP="00BA27B0">
                            <w:pPr>
                              <w:pStyle w:val="Title"/>
                              <w:rPr>
                                <w:rFonts w:ascii="Gill Sans MT" w:hAnsi="Gill Sans MT"/>
                                <w:sz w:val="48"/>
                                <w:szCs w:val="48"/>
                              </w:rPr>
                            </w:pPr>
                          </w:p>
                          <w:p w14:paraId="40C80E1D" w14:textId="77777777" w:rsidR="00FE6F35" w:rsidRDefault="00FE6F35" w:rsidP="00BA27B0"/>
                          <w:p w14:paraId="55D23CC2" w14:textId="77777777" w:rsidR="00FE6F35" w:rsidRPr="001663ED" w:rsidRDefault="00FE6F35" w:rsidP="00BA27B0">
                            <w:pPr>
                              <w:pStyle w:val="Title"/>
                              <w:rPr>
                                <w:rFonts w:ascii="Gill Sans MT" w:hAnsi="Gill Sans MT"/>
                                <w:sz w:val="48"/>
                                <w:szCs w:val="48"/>
                              </w:rPr>
                            </w:pPr>
                          </w:p>
                          <w:p w14:paraId="7D71D097" w14:textId="77777777" w:rsidR="00FE6F35" w:rsidRDefault="00FE6F35" w:rsidP="00BA27B0"/>
                          <w:p w14:paraId="125C2333" w14:textId="77777777" w:rsidR="00FE6F35" w:rsidRPr="001663ED" w:rsidRDefault="00FE6F35" w:rsidP="00BA27B0">
                            <w:pPr>
                              <w:pStyle w:val="Title"/>
                              <w:rPr>
                                <w:rFonts w:ascii="Gill Sans MT" w:hAnsi="Gill Sans MT"/>
                                <w:sz w:val="48"/>
                                <w:szCs w:val="48"/>
                              </w:rPr>
                            </w:pPr>
                          </w:p>
                          <w:p w14:paraId="73BF1632" w14:textId="77777777" w:rsidR="00FE6F35" w:rsidRDefault="00FE6F35" w:rsidP="00BA27B0"/>
                          <w:p w14:paraId="04C35EA0" w14:textId="77777777" w:rsidR="00FE6F35" w:rsidRPr="001663ED" w:rsidRDefault="00FE6F35" w:rsidP="00BA27B0">
                            <w:pPr>
                              <w:pStyle w:val="Title"/>
                              <w:rPr>
                                <w:rFonts w:ascii="Gill Sans MT" w:hAnsi="Gill Sans MT"/>
                                <w:sz w:val="48"/>
                                <w:szCs w:val="48"/>
                              </w:rPr>
                            </w:pPr>
                          </w:p>
                          <w:p w14:paraId="5611C750" w14:textId="77777777" w:rsidR="00FE6F35" w:rsidRDefault="00FE6F35" w:rsidP="00BA27B0"/>
                          <w:p w14:paraId="031821D5" w14:textId="77777777" w:rsidR="00FE6F35" w:rsidRPr="001663ED" w:rsidRDefault="00FE6F35" w:rsidP="00BA27B0">
                            <w:pPr>
                              <w:pStyle w:val="Title"/>
                              <w:rPr>
                                <w:rFonts w:ascii="Gill Sans MT" w:hAnsi="Gill Sans MT"/>
                                <w:sz w:val="48"/>
                                <w:szCs w:val="48"/>
                              </w:rPr>
                            </w:pPr>
                          </w:p>
                          <w:p w14:paraId="4FD68CB8" w14:textId="77777777" w:rsidR="00FE6F35" w:rsidRDefault="00FE6F35" w:rsidP="00BA27B0"/>
                          <w:p w14:paraId="74E14C5B" w14:textId="77777777" w:rsidR="00FE6F35" w:rsidRPr="001663ED" w:rsidRDefault="00FE6F35" w:rsidP="00BA27B0">
                            <w:pPr>
                              <w:pStyle w:val="Title"/>
                              <w:rPr>
                                <w:rFonts w:ascii="Gill Sans MT" w:hAnsi="Gill Sans MT"/>
                                <w:sz w:val="48"/>
                                <w:szCs w:val="48"/>
                              </w:rPr>
                            </w:pPr>
                          </w:p>
                          <w:p w14:paraId="023B23EB" w14:textId="77777777" w:rsidR="00FE6F35" w:rsidRDefault="00FE6F35" w:rsidP="00BA27B0"/>
                          <w:p w14:paraId="31DD8E5E" w14:textId="77777777" w:rsidR="00FE6F35" w:rsidRPr="001663ED" w:rsidRDefault="00FE6F35" w:rsidP="00BA27B0">
                            <w:pPr>
                              <w:pStyle w:val="Title"/>
                              <w:rPr>
                                <w:rFonts w:ascii="Gill Sans MT" w:hAnsi="Gill Sans MT"/>
                                <w:sz w:val="48"/>
                                <w:szCs w:val="48"/>
                              </w:rPr>
                            </w:pPr>
                          </w:p>
                          <w:p w14:paraId="1BAB7522" w14:textId="77777777" w:rsidR="00FE6F35" w:rsidRDefault="00FE6F35" w:rsidP="00BA27B0"/>
                          <w:p w14:paraId="1BB960B0" w14:textId="77777777" w:rsidR="00FE6F35" w:rsidRPr="001663ED" w:rsidRDefault="00FE6F35" w:rsidP="00BA27B0">
                            <w:pPr>
                              <w:pStyle w:val="Title"/>
                              <w:rPr>
                                <w:rFonts w:ascii="Gill Sans MT" w:hAnsi="Gill Sans MT"/>
                                <w:sz w:val="48"/>
                                <w:szCs w:val="48"/>
                              </w:rPr>
                            </w:pPr>
                          </w:p>
                          <w:p w14:paraId="31BEF06B" w14:textId="77777777" w:rsidR="00FE6F35" w:rsidRDefault="00FE6F35" w:rsidP="00BA27B0"/>
                          <w:p w14:paraId="051A005B" w14:textId="77777777" w:rsidR="00FE6F35" w:rsidRPr="001663ED" w:rsidRDefault="00FE6F35" w:rsidP="00BA27B0">
                            <w:pPr>
                              <w:pStyle w:val="Title"/>
                              <w:rPr>
                                <w:rFonts w:ascii="Gill Sans MT" w:hAnsi="Gill Sans MT"/>
                                <w:sz w:val="48"/>
                                <w:szCs w:val="48"/>
                              </w:rPr>
                            </w:pPr>
                          </w:p>
                          <w:p w14:paraId="518C6179" w14:textId="77777777" w:rsidR="00FE6F35" w:rsidRDefault="00FE6F35" w:rsidP="00BA27B0"/>
                          <w:p w14:paraId="11844490" w14:textId="77777777" w:rsidR="00FE6F35" w:rsidRPr="001663ED" w:rsidRDefault="00FE6F35" w:rsidP="00BA27B0">
                            <w:pPr>
                              <w:pStyle w:val="Title"/>
                              <w:rPr>
                                <w:rFonts w:ascii="Gill Sans MT" w:hAnsi="Gill Sans MT"/>
                                <w:sz w:val="48"/>
                                <w:szCs w:val="48"/>
                              </w:rPr>
                            </w:pPr>
                          </w:p>
                          <w:p w14:paraId="1A47077B" w14:textId="77777777" w:rsidR="00FE6F35" w:rsidRDefault="00FE6F35" w:rsidP="00BA27B0"/>
                          <w:p w14:paraId="31F6B1E2" w14:textId="77777777" w:rsidR="00FE6F35" w:rsidRPr="001663ED" w:rsidRDefault="00FE6F35" w:rsidP="00BA27B0">
                            <w:pPr>
                              <w:pStyle w:val="Title"/>
                              <w:rPr>
                                <w:rFonts w:ascii="Gill Sans MT" w:hAnsi="Gill Sans MT"/>
                                <w:sz w:val="48"/>
                                <w:szCs w:val="48"/>
                              </w:rPr>
                            </w:pPr>
                          </w:p>
                          <w:p w14:paraId="6012E76B" w14:textId="77777777" w:rsidR="00FE6F35" w:rsidRDefault="00FE6F35" w:rsidP="00BA27B0"/>
                          <w:p w14:paraId="5044D62D" w14:textId="77777777" w:rsidR="00FE6F35" w:rsidRPr="001663ED" w:rsidRDefault="00FE6F35" w:rsidP="00BA27B0">
                            <w:pPr>
                              <w:pStyle w:val="Title"/>
                              <w:rPr>
                                <w:rFonts w:ascii="Gill Sans MT" w:hAnsi="Gill Sans MT"/>
                                <w:sz w:val="48"/>
                                <w:szCs w:val="48"/>
                              </w:rPr>
                            </w:pPr>
                          </w:p>
                          <w:p w14:paraId="7BD9622C" w14:textId="77777777" w:rsidR="00FE6F35" w:rsidRDefault="00FE6F35" w:rsidP="00BA27B0"/>
                          <w:p w14:paraId="5D982C6A" w14:textId="77777777" w:rsidR="00FE6F35" w:rsidRPr="001663ED" w:rsidRDefault="00FE6F35" w:rsidP="00BA27B0">
                            <w:pPr>
                              <w:pStyle w:val="Title"/>
                              <w:rPr>
                                <w:rFonts w:ascii="Gill Sans MT" w:hAnsi="Gill Sans MT"/>
                                <w:sz w:val="48"/>
                                <w:szCs w:val="48"/>
                              </w:rPr>
                            </w:pPr>
                          </w:p>
                          <w:p w14:paraId="31ECD738" w14:textId="77777777" w:rsidR="00FE6F35" w:rsidRDefault="00FE6F35" w:rsidP="00BA27B0"/>
                          <w:p w14:paraId="66094AB8" w14:textId="77777777" w:rsidR="00FE6F35" w:rsidRPr="001663ED" w:rsidRDefault="00FE6F35" w:rsidP="00BA27B0">
                            <w:pPr>
                              <w:pStyle w:val="Title"/>
                              <w:rPr>
                                <w:rFonts w:ascii="Gill Sans MT" w:hAnsi="Gill Sans MT"/>
                                <w:sz w:val="48"/>
                                <w:szCs w:val="48"/>
                              </w:rPr>
                            </w:pPr>
                          </w:p>
                          <w:p w14:paraId="0D846AB6" w14:textId="77777777" w:rsidR="00FE6F35" w:rsidRDefault="00FE6F35" w:rsidP="00BA27B0"/>
                          <w:p w14:paraId="2BFE70E1" w14:textId="77777777" w:rsidR="00FE6F35" w:rsidRPr="001663ED" w:rsidRDefault="00FE6F35" w:rsidP="00BA27B0">
                            <w:pPr>
                              <w:pStyle w:val="Title"/>
                              <w:rPr>
                                <w:rFonts w:ascii="Gill Sans MT" w:hAnsi="Gill Sans MT"/>
                                <w:sz w:val="48"/>
                                <w:szCs w:val="48"/>
                              </w:rPr>
                            </w:pPr>
                          </w:p>
                          <w:p w14:paraId="5B3D3A62" w14:textId="77777777" w:rsidR="00FE6F35" w:rsidRDefault="00FE6F35" w:rsidP="00BA27B0"/>
                          <w:p w14:paraId="56F5A8DA" w14:textId="77777777" w:rsidR="00FE6F35" w:rsidRPr="001663ED" w:rsidRDefault="00FE6F35" w:rsidP="00BA27B0">
                            <w:pPr>
                              <w:pStyle w:val="Title"/>
                              <w:rPr>
                                <w:rFonts w:ascii="Gill Sans MT" w:hAnsi="Gill Sans MT"/>
                                <w:sz w:val="48"/>
                                <w:szCs w:val="48"/>
                              </w:rPr>
                            </w:pPr>
                          </w:p>
                          <w:p w14:paraId="295B9893" w14:textId="77777777" w:rsidR="00FE6F35" w:rsidRDefault="00FE6F35" w:rsidP="00BA27B0"/>
                          <w:p w14:paraId="39F91007" w14:textId="77777777" w:rsidR="00FE6F35" w:rsidRPr="001663ED" w:rsidRDefault="00FE6F35" w:rsidP="00BA27B0">
                            <w:pPr>
                              <w:pStyle w:val="Title"/>
                              <w:rPr>
                                <w:rFonts w:ascii="Gill Sans MT" w:hAnsi="Gill Sans MT"/>
                                <w:sz w:val="48"/>
                                <w:szCs w:val="48"/>
                              </w:rPr>
                            </w:pPr>
                          </w:p>
                          <w:p w14:paraId="22E8A11B" w14:textId="77777777" w:rsidR="00FE6F35" w:rsidRDefault="00FE6F35" w:rsidP="00BA27B0"/>
                          <w:p w14:paraId="51794400" w14:textId="77777777" w:rsidR="00FE6F35" w:rsidRPr="001663ED" w:rsidRDefault="00FE6F35" w:rsidP="00BA27B0">
                            <w:pPr>
                              <w:pStyle w:val="Title"/>
                              <w:rPr>
                                <w:rFonts w:ascii="Gill Sans MT" w:hAnsi="Gill Sans MT"/>
                                <w:sz w:val="48"/>
                                <w:szCs w:val="48"/>
                              </w:rPr>
                            </w:pPr>
                          </w:p>
                          <w:p w14:paraId="3432A0DF" w14:textId="77777777" w:rsidR="00FE6F35" w:rsidRDefault="00FE6F35" w:rsidP="00BA27B0"/>
                          <w:p w14:paraId="155261EE" w14:textId="77777777" w:rsidR="00FE6F35" w:rsidRPr="001663ED" w:rsidRDefault="00FE6F35" w:rsidP="00BA27B0">
                            <w:pPr>
                              <w:pStyle w:val="Title"/>
                              <w:rPr>
                                <w:rFonts w:ascii="Gill Sans MT" w:hAnsi="Gill Sans MT"/>
                                <w:sz w:val="48"/>
                                <w:szCs w:val="48"/>
                              </w:rPr>
                            </w:pPr>
                          </w:p>
                          <w:p w14:paraId="1483B5EA" w14:textId="77777777" w:rsidR="00FE6F35" w:rsidRDefault="00FE6F35" w:rsidP="00BA27B0"/>
                          <w:p w14:paraId="1BE68C4E" w14:textId="77777777" w:rsidR="00FE6F35" w:rsidRPr="001663ED" w:rsidRDefault="00FE6F35" w:rsidP="00BA27B0">
                            <w:pPr>
                              <w:pStyle w:val="Title"/>
                              <w:rPr>
                                <w:rFonts w:ascii="Gill Sans MT" w:hAnsi="Gill Sans MT"/>
                                <w:sz w:val="48"/>
                                <w:szCs w:val="48"/>
                              </w:rPr>
                            </w:pPr>
                          </w:p>
                          <w:p w14:paraId="76A14BF2" w14:textId="77777777" w:rsidR="00FE6F35" w:rsidRDefault="00FE6F35" w:rsidP="00BA27B0"/>
                          <w:p w14:paraId="24EB8B49" w14:textId="77777777" w:rsidR="00FE6F35" w:rsidRPr="001663ED" w:rsidRDefault="00FE6F35" w:rsidP="00BA27B0">
                            <w:pPr>
                              <w:pStyle w:val="Title"/>
                              <w:rPr>
                                <w:rFonts w:ascii="Gill Sans MT" w:hAnsi="Gill Sans MT"/>
                                <w:sz w:val="48"/>
                                <w:szCs w:val="48"/>
                              </w:rPr>
                            </w:pPr>
                          </w:p>
                          <w:p w14:paraId="7B4B3978" w14:textId="77777777" w:rsidR="00FE6F35" w:rsidRDefault="00FE6F35" w:rsidP="00BA27B0"/>
                          <w:p w14:paraId="0FE8BB84" w14:textId="77777777" w:rsidR="00FE6F35" w:rsidRPr="001663ED" w:rsidRDefault="00FE6F35" w:rsidP="00BA27B0">
                            <w:pPr>
                              <w:pStyle w:val="Title"/>
                              <w:rPr>
                                <w:rFonts w:ascii="Gill Sans MT" w:hAnsi="Gill Sans MT"/>
                                <w:sz w:val="48"/>
                                <w:szCs w:val="48"/>
                              </w:rPr>
                            </w:pPr>
                          </w:p>
                        </w:txbxContent>
                      </wps:txbx>
                      <wps:bodyPr rot="0" vert="horz" wrap="square" lIns="457200" tIns="365760" rIns="45720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8AE71" id="Text Box 4" o:spid="_x0000_s1027" type="#_x0000_t202" style="position:absolute;left:0;text-align:left;margin-left:0;margin-top:345.9pt;width:613.5pt;height:199.95pt;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" fillcolor="#9dbfe5" stroked="f">
                <v:textbox inset="36pt,28.8pt,36pt,7.2pt">
                  <w:txbxContent>
                    <w:p w14:paraId="5B57086D" w14:textId="77777777" w:rsidR="00FE6F35" w:rsidRDefault="00FE6F35" w:rsidP="00D03F2F">
                      <w:pPr>
                        <w:pStyle w:val="CoverSubtitle"/>
                        <w:spacing w:before="240"/>
                        <w:ind w:right="120"/>
                        <w:rPr>
                          <w:color w:val="002A6C"/>
                          <w:sz w:val="44"/>
                          <w:szCs w:val="56"/>
                        </w:rPr>
                      </w:pPr>
                      <w:r w:rsidRPr="0003605F">
                        <w:rPr>
                          <w:color w:val="002A6C"/>
                          <w:sz w:val="44"/>
                          <w:szCs w:val="56"/>
                        </w:rPr>
                        <w:t>Evalua</w:t>
                      </w:r>
                      <w:r>
                        <w:rPr>
                          <w:color w:val="002A6C"/>
                          <w:sz w:val="44"/>
                          <w:szCs w:val="56"/>
                        </w:rPr>
                        <w:t>tion Design report</w:t>
                      </w:r>
                    </w:p>
                    <w:p w14:paraId="34EB1D22" w14:textId="77777777" w:rsidR="00FE6F35" w:rsidRPr="00D03F2F" w:rsidRDefault="00FE6F35" w:rsidP="00D03F2F">
                      <w:pPr>
                        <w:pStyle w:val="CoverSubtitle"/>
                        <w:spacing w:before="240"/>
                        <w:ind w:right="120"/>
                        <w:jc w:val="left"/>
                        <w:rPr>
                          <w:color w:val="002A6C"/>
                          <w:sz w:val="44"/>
                          <w:szCs w:val="56"/>
                        </w:rPr>
                      </w:pPr>
                      <w:r>
                        <w:rPr>
                          <w:color w:val="002A6C"/>
                          <w:sz w:val="44"/>
                          <w:szCs w:val="56"/>
                        </w:rPr>
                        <w:t>cities imple</w:t>
                      </w:r>
                      <w:r w:rsidRPr="0003605F">
                        <w:rPr>
                          <w:color w:val="002A6C"/>
                          <w:sz w:val="44"/>
                          <w:szCs w:val="56"/>
                        </w:rPr>
                        <w:t>menting transparent, innovative, and effective solutions (cities)</w:t>
                      </w:r>
                    </w:p>
                    <w:p w14:paraId="3AC96B88" w14:textId="77777777" w:rsidR="00FE6F35" w:rsidRDefault="00FE6F35" w:rsidP="00155579">
                      <w:pPr>
                        <w:rPr>
                          <w:color w:val="1F3864" w:themeColor="accent5" w:themeShade="80"/>
                        </w:rPr>
                      </w:pPr>
                    </w:p>
                    <w:p w14:paraId="150C0033" w14:textId="77777777" w:rsidR="00FE6F35" w:rsidRDefault="00FE6F35" w:rsidP="00BA27B0"/>
                    <w:p w14:paraId="0870712F" w14:textId="77777777" w:rsidR="00FE6F35" w:rsidRPr="001663ED" w:rsidRDefault="00FE6F35" w:rsidP="00BA27B0">
                      <w:pPr>
                        <w:pStyle w:val="Title"/>
                        <w:rPr>
                          <w:rFonts w:ascii="Gill Sans MT" w:hAnsi="Gill Sans MT"/>
                          <w:sz w:val="48"/>
                          <w:szCs w:val="48"/>
                        </w:rPr>
                      </w:pPr>
                    </w:p>
                    <w:p w14:paraId="5CB2C495" w14:textId="77777777" w:rsidR="00FE6F35" w:rsidRDefault="00FE6F35" w:rsidP="00BA27B0"/>
                    <w:p w14:paraId="512C5DEC" w14:textId="77777777" w:rsidR="00FE6F35" w:rsidRPr="001663ED" w:rsidRDefault="00FE6F35" w:rsidP="00BA27B0">
                      <w:pPr>
                        <w:pStyle w:val="Title"/>
                        <w:rPr>
                          <w:rFonts w:ascii="Gill Sans MT" w:hAnsi="Gill Sans MT"/>
                          <w:sz w:val="48"/>
                          <w:szCs w:val="48"/>
                        </w:rPr>
                      </w:pPr>
                    </w:p>
                    <w:p w14:paraId="2E1BFFC0" w14:textId="77777777" w:rsidR="00FE6F35" w:rsidRDefault="00FE6F35" w:rsidP="00BA27B0"/>
                    <w:p w14:paraId="032F3A80" w14:textId="77777777" w:rsidR="00FE6F35" w:rsidRPr="001663ED" w:rsidRDefault="00FE6F35" w:rsidP="00BA27B0">
                      <w:pPr>
                        <w:pStyle w:val="Title"/>
                        <w:rPr>
                          <w:rFonts w:ascii="Gill Sans MT" w:hAnsi="Gill Sans MT"/>
                          <w:sz w:val="48"/>
                          <w:szCs w:val="48"/>
                        </w:rPr>
                      </w:pPr>
                    </w:p>
                    <w:p w14:paraId="45E3FA7F" w14:textId="77777777" w:rsidR="00FE6F35" w:rsidRDefault="00FE6F35" w:rsidP="00BA27B0"/>
                    <w:p w14:paraId="560DA43E" w14:textId="77777777" w:rsidR="00FE6F35" w:rsidRPr="001663ED" w:rsidRDefault="00FE6F35" w:rsidP="00BA27B0">
                      <w:pPr>
                        <w:pStyle w:val="Title"/>
                        <w:rPr>
                          <w:rFonts w:ascii="Gill Sans MT" w:hAnsi="Gill Sans MT"/>
                          <w:sz w:val="48"/>
                          <w:szCs w:val="48"/>
                        </w:rPr>
                      </w:pPr>
                    </w:p>
                    <w:p w14:paraId="6462C1A7" w14:textId="77777777" w:rsidR="00FE6F35" w:rsidRDefault="00FE6F35" w:rsidP="00BA27B0"/>
                    <w:p w14:paraId="3BAC096C" w14:textId="77777777" w:rsidR="00FE6F35" w:rsidRPr="001663ED" w:rsidRDefault="00FE6F35" w:rsidP="00BA27B0">
                      <w:pPr>
                        <w:pStyle w:val="Title"/>
                        <w:rPr>
                          <w:rFonts w:ascii="Gill Sans MT" w:hAnsi="Gill Sans MT"/>
                          <w:sz w:val="48"/>
                          <w:szCs w:val="48"/>
                        </w:rPr>
                      </w:pPr>
                    </w:p>
                    <w:p w14:paraId="51F24156" w14:textId="77777777" w:rsidR="00FE6F35" w:rsidRDefault="00FE6F35" w:rsidP="00BA27B0"/>
                    <w:p w14:paraId="55C1568F" w14:textId="77777777" w:rsidR="00FE6F35" w:rsidRPr="001663ED" w:rsidRDefault="00FE6F35" w:rsidP="00BA27B0">
                      <w:pPr>
                        <w:pStyle w:val="Title"/>
                        <w:rPr>
                          <w:rFonts w:ascii="Gill Sans MT" w:hAnsi="Gill Sans MT"/>
                          <w:sz w:val="48"/>
                          <w:szCs w:val="48"/>
                        </w:rPr>
                      </w:pPr>
                    </w:p>
                    <w:p w14:paraId="75228F60" w14:textId="77777777" w:rsidR="00FE6F35" w:rsidRDefault="00FE6F35" w:rsidP="00BA27B0"/>
                    <w:p w14:paraId="49E35780" w14:textId="77777777" w:rsidR="00FE6F35" w:rsidRPr="001663ED" w:rsidRDefault="00FE6F35" w:rsidP="00BA27B0">
                      <w:pPr>
                        <w:pStyle w:val="Title"/>
                        <w:rPr>
                          <w:rFonts w:ascii="Gill Sans MT" w:hAnsi="Gill Sans MT"/>
                          <w:sz w:val="48"/>
                          <w:szCs w:val="48"/>
                        </w:rPr>
                      </w:pPr>
                    </w:p>
                    <w:p w14:paraId="31A0ACA2" w14:textId="77777777" w:rsidR="00FE6F35" w:rsidRDefault="00FE6F35" w:rsidP="00BA27B0"/>
                    <w:p w14:paraId="7C0B823D" w14:textId="77777777" w:rsidR="00FE6F35" w:rsidRPr="001663ED" w:rsidRDefault="00FE6F35" w:rsidP="00BA27B0">
                      <w:pPr>
                        <w:pStyle w:val="Title"/>
                        <w:rPr>
                          <w:rFonts w:ascii="Gill Sans MT" w:hAnsi="Gill Sans MT"/>
                          <w:sz w:val="48"/>
                          <w:szCs w:val="48"/>
                        </w:rPr>
                      </w:pPr>
                    </w:p>
                    <w:p w14:paraId="6090519F" w14:textId="77777777" w:rsidR="00FE6F35" w:rsidRDefault="00FE6F35" w:rsidP="00BA27B0"/>
                    <w:p w14:paraId="1B983D85" w14:textId="77777777" w:rsidR="00FE6F35" w:rsidRPr="001663ED" w:rsidRDefault="00FE6F35" w:rsidP="00BA27B0">
                      <w:pPr>
                        <w:pStyle w:val="Title"/>
                        <w:rPr>
                          <w:rFonts w:ascii="Gill Sans MT" w:hAnsi="Gill Sans MT"/>
                          <w:sz w:val="48"/>
                          <w:szCs w:val="48"/>
                        </w:rPr>
                      </w:pPr>
                    </w:p>
                    <w:p w14:paraId="3A7CDB5A" w14:textId="77777777" w:rsidR="00FE6F35" w:rsidRDefault="00FE6F35" w:rsidP="00BA27B0"/>
                    <w:p w14:paraId="62F7E2D6" w14:textId="77777777" w:rsidR="00FE6F35" w:rsidRPr="001663ED" w:rsidRDefault="00FE6F35" w:rsidP="00BA27B0">
                      <w:pPr>
                        <w:pStyle w:val="Title"/>
                        <w:rPr>
                          <w:rFonts w:ascii="Gill Sans MT" w:hAnsi="Gill Sans MT"/>
                          <w:sz w:val="48"/>
                          <w:szCs w:val="48"/>
                        </w:rPr>
                      </w:pPr>
                    </w:p>
                    <w:p w14:paraId="5AC60F19" w14:textId="77777777" w:rsidR="00FE6F35" w:rsidRDefault="00FE6F35" w:rsidP="00BA27B0"/>
                    <w:p w14:paraId="7B3E0660" w14:textId="77777777" w:rsidR="00FE6F35" w:rsidRPr="001663ED" w:rsidRDefault="00FE6F35" w:rsidP="00BA27B0">
                      <w:pPr>
                        <w:pStyle w:val="Title"/>
                        <w:rPr>
                          <w:rFonts w:ascii="Gill Sans MT" w:hAnsi="Gill Sans MT"/>
                          <w:sz w:val="48"/>
                          <w:szCs w:val="48"/>
                        </w:rPr>
                      </w:pPr>
                    </w:p>
                    <w:p w14:paraId="158777FB" w14:textId="77777777" w:rsidR="00FE6F35" w:rsidRDefault="00FE6F35" w:rsidP="00BA27B0"/>
                    <w:p w14:paraId="09128944" w14:textId="77777777" w:rsidR="00FE6F35" w:rsidRPr="001663ED" w:rsidRDefault="00FE6F35" w:rsidP="00BA27B0">
                      <w:pPr>
                        <w:pStyle w:val="Title"/>
                        <w:rPr>
                          <w:rFonts w:ascii="Gill Sans MT" w:hAnsi="Gill Sans MT"/>
                          <w:sz w:val="48"/>
                          <w:szCs w:val="48"/>
                        </w:rPr>
                      </w:pPr>
                    </w:p>
                    <w:p w14:paraId="2728A835" w14:textId="77777777" w:rsidR="00FE6F35" w:rsidRDefault="00FE6F35" w:rsidP="00BA27B0"/>
                    <w:p w14:paraId="5DC9BD10" w14:textId="77777777" w:rsidR="00FE6F35" w:rsidRPr="001663ED" w:rsidRDefault="00FE6F35" w:rsidP="00BA27B0">
                      <w:pPr>
                        <w:pStyle w:val="Title"/>
                        <w:rPr>
                          <w:rFonts w:ascii="Gill Sans MT" w:hAnsi="Gill Sans MT"/>
                          <w:sz w:val="48"/>
                          <w:szCs w:val="48"/>
                        </w:rPr>
                      </w:pPr>
                    </w:p>
                    <w:p w14:paraId="1F66F76A" w14:textId="77777777" w:rsidR="00FE6F35" w:rsidRDefault="00FE6F35" w:rsidP="00BA27B0"/>
                    <w:p w14:paraId="4C2E66DD" w14:textId="77777777" w:rsidR="00FE6F35" w:rsidRPr="001663ED" w:rsidRDefault="00FE6F35" w:rsidP="00BA27B0">
                      <w:pPr>
                        <w:pStyle w:val="Title"/>
                        <w:rPr>
                          <w:rFonts w:ascii="Gill Sans MT" w:hAnsi="Gill Sans MT"/>
                          <w:sz w:val="48"/>
                          <w:szCs w:val="48"/>
                        </w:rPr>
                      </w:pPr>
                    </w:p>
                    <w:p w14:paraId="2B2CFF75" w14:textId="77777777" w:rsidR="00FE6F35" w:rsidRDefault="00FE6F35" w:rsidP="00BA27B0"/>
                    <w:p w14:paraId="7850F6CE" w14:textId="77777777" w:rsidR="00FE6F35" w:rsidRPr="001663ED" w:rsidRDefault="00FE6F35" w:rsidP="00BA27B0">
                      <w:pPr>
                        <w:pStyle w:val="Title"/>
                        <w:rPr>
                          <w:rFonts w:ascii="Gill Sans MT" w:hAnsi="Gill Sans MT"/>
                          <w:sz w:val="48"/>
                          <w:szCs w:val="48"/>
                        </w:rPr>
                      </w:pPr>
                    </w:p>
                    <w:p w14:paraId="55192BBB" w14:textId="77777777" w:rsidR="00FE6F35" w:rsidRDefault="00FE6F35" w:rsidP="00BA27B0"/>
                    <w:p w14:paraId="41AF782E" w14:textId="77777777" w:rsidR="00FE6F35" w:rsidRPr="001663ED" w:rsidRDefault="00FE6F35" w:rsidP="00BA27B0">
                      <w:pPr>
                        <w:pStyle w:val="Title"/>
                        <w:rPr>
                          <w:rFonts w:ascii="Gill Sans MT" w:hAnsi="Gill Sans MT"/>
                          <w:sz w:val="48"/>
                          <w:szCs w:val="48"/>
                        </w:rPr>
                      </w:pPr>
                    </w:p>
                    <w:p w14:paraId="03A24EFC" w14:textId="77777777" w:rsidR="00FE6F35" w:rsidRDefault="00FE6F35" w:rsidP="00BA27B0"/>
                    <w:p w14:paraId="04BCDDF6" w14:textId="77777777" w:rsidR="00FE6F35" w:rsidRPr="001663ED" w:rsidRDefault="00FE6F35" w:rsidP="00BA27B0">
                      <w:pPr>
                        <w:pStyle w:val="Title"/>
                        <w:rPr>
                          <w:rFonts w:ascii="Gill Sans MT" w:hAnsi="Gill Sans MT"/>
                          <w:sz w:val="48"/>
                          <w:szCs w:val="48"/>
                        </w:rPr>
                      </w:pPr>
                    </w:p>
                    <w:p w14:paraId="5C9BD39F" w14:textId="77777777" w:rsidR="00FE6F35" w:rsidRDefault="00FE6F35" w:rsidP="00BA27B0"/>
                    <w:p w14:paraId="61126FDF" w14:textId="77777777" w:rsidR="00FE6F35" w:rsidRPr="001663ED" w:rsidRDefault="00FE6F35" w:rsidP="00BA27B0">
                      <w:pPr>
                        <w:pStyle w:val="Title"/>
                        <w:rPr>
                          <w:rFonts w:ascii="Gill Sans MT" w:hAnsi="Gill Sans MT"/>
                          <w:sz w:val="48"/>
                          <w:szCs w:val="48"/>
                        </w:rPr>
                      </w:pPr>
                    </w:p>
                    <w:p w14:paraId="1B5ABA8C" w14:textId="77777777" w:rsidR="00FE6F35" w:rsidRDefault="00FE6F35" w:rsidP="00BA27B0"/>
                    <w:p w14:paraId="02B33BFE" w14:textId="77777777" w:rsidR="00FE6F35" w:rsidRPr="001663ED" w:rsidRDefault="00FE6F35" w:rsidP="00BA27B0">
                      <w:pPr>
                        <w:pStyle w:val="Title"/>
                        <w:rPr>
                          <w:rFonts w:ascii="Gill Sans MT" w:hAnsi="Gill Sans MT"/>
                          <w:sz w:val="48"/>
                          <w:szCs w:val="48"/>
                        </w:rPr>
                      </w:pPr>
                    </w:p>
                    <w:p w14:paraId="31113C6B" w14:textId="77777777" w:rsidR="00FE6F35" w:rsidRDefault="00FE6F35" w:rsidP="00BA27B0"/>
                    <w:p w14:paraId="7D4790BD" w14:textId="77777777" w:rsidR="00FE6F35" w:rsidRPr="001663ED" w:rsidRDefault="00FE6F35" w:rsidP="00BA27B0">
                      <w:pPr>
                        <w:pStyle w:val="Title"/>
                        <w:rPr>
                          <w:rFonts w:ascii="Gill Sans MT" w:hAnsi="Gill Sans MT"/>
                          <w:sz w:val="48"/>
                          <w:szCs w:val="48"/>
                        </w:rPr>
                      </w:pPr>
                    </w:p>
                    <w:p w14:paraId="3D889886" w14:textId="77777777" w:rsidR="00FE6F35" w:rsidRDefault="00FE6F35" w:rsidP="00BA27B0"/>
                    <w:p w14:paraId="3C501BE1" w14:textId="77777777" w:rsidR="00FE6F35" w:rsidRPr="001663ED" w:rsidRDefault="00FE6F35" w:rsidP="00BA27B0">
                      <w:pPr>
                        <w:pStyle w:val="Title"/>
                        <w:rPr>
                          <w:rFonts w:ascii="Gill Sans MT" w:hAnsi="Gill Sans MT"/>
                          <w:sz w:val="48"/>
                          <w:szCs w:val="48"/>
                        </w:rPr>
                      </w:pPr>
                    </w:p>
                    <w:p w14:paraId="684A605A" w14:textId="77777777" w:rsidR="00FE6F35" w:rsidRDefault="00FE6F35" w:rsidP="00BA27B0"/>
                    <w:p w14:paraId="085F3FD4" w14:textId="77777777" w:rsidR="00FE6F35" w:rsidRPr="001663ED" w:rsidRDefault="00FE6F35" w:rsidP="00BA27B0">
                      <w:pPr>
                        <w:pStyle w:val="Title"/>
                        <w:rPr>
                          <w:rFonts w:ascii="Gill Sans MT" w:hAnsi="Gill Sans MT"/>
                          <w:sz w:val="48"/>
                          <w:szCs w:val="48"/>
                        </w:rPr>
                      </w:pPr>
                    </w:p>
                    <w:p w14:paraId="49206768" w14:textId="77777777" w:rsidR="00FE6F35" w:rsidRDefault="00FE6F35" w:rsidP="00BA27B0"/>
                    <w:p w14:paraId="7B2BCDE1" w14:textId="77777777" w:rsidR="00FE6F35" w:rsidRPr="001663ED" w:rsidRDefault="00FE6F35" w:rsidP="00BA27B0">
                      <w:pPr>
                        <w:pStyle w:val="Title"/>
                        <w:rPr>
                          <w:rFonts w:ascii="Gill Sans MT" w:hAnsi="Gill Sans MT"/>
                          <w:sz w:val="48"/>
                          <w:szCs w:val="48"/>
                        </w:rPr>
                      </w:pPr>
                    </w:p>
                    <w:p w14:paraId="5A862D6B" w14:textId="77777777" w:rsidR="00FE6F35" w:rsidRDefault="00FE6F35" w:rsidP="00BA27B0"/>
                    <w:p w14:paraId="6889454C" w14:textId="77777777" w:rsidR="00FE6F35" w:rsidRPr="001663ED" w:rsidRDefault="00FE6F35" w:rsidP="00BA27B0">
                      <w:pPr>
                        <w:pStyle w:val="Title"/>
                        <w:rPr>
                          <w:rFonts w:ascii="Gill Sans MT" w:hAnsi="Gill Sans MT"/>
                          <w:sz w:val="48"/>
                          <w:szCs w:val="48"/>
                        </w:rPr>
                      </w:pPr>
                    </w:p>
                    <w:p w14:paraId="7534763B" w14:textId="77777777" w:rsidR="00FE6F35" w:rsidRDefault="00FE6F35" w:rsidP="00BA27B0"/>
                    <w:p w14:paraId="78A8BEC6" w14:textId="77777777" w:rsidR="00FE6F35" w:rsidRPr="001663ED" w:rsidRDefault="00FE6F35" w:rsidP="00BA27B0">
                      <w:pPr>
                        <w:pStyle w:val="Title"/>
                        <w:rPr>
                          <w:rFonts w:ascii="Gill Sans MT" w:hAnsi="Gill Sans MT"/>
                          <w:sz w:val="48"/>
                          <w:szCs w:val="48"/>
                        </w:rPr>
                      </w:pPr>
                    </w:p>
                    <w:p w14:paraId="7CABB02E" w14:textId="77777777" w:rsidR="00FE6F35" w:rsidRDefault="00FE6F35" w:rsidP="00BA27B0"/>
                    <w:p w14:paraId="6192D776" w14:textId="77777777" w:rsidR="00FE6F35" w:rsidRPr="001663ED" w:rsidRDefault="00FE6F35" w:rsidP="00BA27B0">
                      <w:pPr>
                        <w:pStyle w:val="Title"/>
                        <w:rPr>
                          <w:rFonts w:ascii="Gill Sans MT" w:hAnsi="Gill Sans MT"/>
                          <w:sz w:val="48"/>
                          <w:szCs w:val="48"/>
                        </w:rPr>
                      </w:pPr>
                    </w:p>
                    <w:p w14:paraId="5960A25B" w14:textId="77777777" w:rsidR="00FE6F35" w:rsidRDefault="00FE6F35" w:rsidP="00BA27B0"/>
                    <w:p w14:paraId="6B416AC0" w14:textId="77777777" w:rsidR="00FE6F35" w:rsidRPr="001663ED" w:rsidRDefault="00FE6F35" w:rsidP="00BA27B0">
                      <w:pPr>
                        <w:pStyle w:val="Title"/>
                        <w:rPr>
                          <w:rFonts w:ascii="Gill Sans MT" w:hAnsi="Gill Sans MT"/>
                          <w:sz w:val="48"/>
                          <w:szCs w:val="48"/>
                        </w:rPr>
                      </w:pPr>
                    </w:p>
                    <w:p w14:paraId="47A944F4" w14:textId="77777777" w:rsidR="00FE6F35" w:rsidRDefault="00FE6F35" w:rsidP="00BA27B0"/>
                    <w:p w14:paraId="43C7328F" w14:textId="77777777" w:rsidR="00FE6F35" w:rsidRPr="001663ED" w:rsidRDefault="00FE6F35" w:rsidP="00BA27B0">
                      <w:pPr>
                        <w:pStyle w:val="Title"/>
                        <w:rPr>
                          <w:rFonts w:ascii="Gill Sans MT" w:hAnsi="Gill Sans MT"/>
                          <w:sz w:val="48"/>
                          <w:szCs w:val="48"/>
                        </w:rPr>
                      </w:pPr>
                    </w:p>
                    <w:p w14:paraId="4BEB83B2" w14:textId="77777777" w:rsidR="00FE6F35" w:rsidRDefault="00FE6F35" w:rsidP="00BA27B0"/>
                    <w:p w14:paraId="25282526" w14:textId="77777777" w:rsidR="00FE6F35" w:rsidRPr="001663ED" w:rsidRDefault="00FE6F35" w:rsidP="00BA27B0">
                      <w:pPr>
                        <w:pStyle w:val="Title"/>
                        <w:rPr>
                          <w:rFonts w:ascii="Gill Sans MT" w:hAnsi="Gill Sans MT"/>
                          <w:sz w:val="48"/>
                          <w:szCs w:val="48"/>
                        </w:rPr>
                      </w:pPr>
                    </w:p>
                    <w:p w14:paraId="1025E259" w14:textId="77777777" w:rsidR="00FE6F35" w:rsidRDefault="00FE6F35" w:rsidP="00BA27B0"/>
                    <w:p w14:paraId="18692502" w14:textId="77777777" w:rsidR="00FE6F35" w:rsidRPr="001663ED" w:rsidRDefault="00FE6F35" w:rsidP="00BA27B0">
                      <w:pPr>
                        <w:pStyle w:val="Title"/>
                        <w:rPr>
                          <w:rFonts w:ascii="Gill Sans MT" w:hAnsi="Gill Sans MT"/>
                          <w:sz w:val="48"/>
                          <w:szCs w:val="48"/>
                        </w:rPr>
                      </w:pPr>
                    </w:p>
                    <w:p w14:paraId="14BD8BCE" w14:textId="77777777" w:rsidR="00FE6F35" w:rsidRDefault="00FE6F35" w:rsidP="00BA27B0"/>
                    <w:p w14:paraId="46A91BA7" w14:textId="77777777" w:rsidR="00FE6F35" w:rsidRPr="001663ED" w:rsidRDefault="00FE6F35" w:rsidP="00BA27B0">
                      <w:pPr>
                        <w:pStyle w:val="Title"/>
                        <w:rPr>
                          <w:rFonts w:ascii="Gill Sans MT" w:hAnsi="Gill Sans MT"/>
                          <w:sz w:val="48"/>
                          <w:szCs w:val="48"/>
                        </w:rPr>
                      </w:pPr>
                    </w:p>
                    <w:p w14:paraId="6096A9E3" w14:textId="77777777" w:rsidR="00FE6F35" w:rsidRDefault="00FE6F35" w:rsidP="00BA27B0"/>
                    <w:p w14:paraId="0F00499A" w14:textId="77777777" w:rsidR="00FE6F35" w:rsidRPr="001663ED" w:rsidRDefault="00FE6F35" w:rsidP="00BA27B0">
                      <w:pPr>
                        <w:pStyle w:val="Title"/>
                        <w:rPr>
                          <w:rFonts w:ascii="Gill Sans MT" w:hAnsi="Gill Sans MT"/>
                          <w:sz w:val="48"/>
                          <w:szCs w:val="48"/>
                        </w:rPr>
                      </w:pPr>
                    </w:p>
                    <w:p w14:paraId="19144E26" w14:textId="77777777" w:rsidR="00FE6F35" w:rsidRDefault="00FE6F35" w:rsidP="00BA27B0"/>
                    <w:p w14:paraId="3B06B9EF" w14:textId="77777777" w:rsidR="00FE6F35" w:rsidRPr="001663ED" w:rsidRDefault="00FE6F35" w:rsidP="00BA27B0">
                      <w:pPr>
                        <w:pStyle w:val="Title"/>
                        <w:rPr>
                          <w:rFonts w:ascii="Gill Sans MT" w:hAnsi="Gill Sans MT"/>
                          <w:sz w:val="48"/>
                          <w:szCs w:val="48"/>
                        </w:rPr>
                      </w:pPr>
                    </w:p>
                    <w:p w14:paraId="0C17CD29" w14:textId="77777777" w:rsidR="00FE6F35" w:rsidRDefault="00FE6F35" w:rsidP="00BA27B0"/>
                    <w:p w14:paraId="08264E60" w14:textId="77777777" w:rsidR="00FE6F35" w:rsidRPr="001663ED" w:rsidRDefault="00FE6F35" w:rsidP="00BA27B0">
                      <w:pPr>
                        <w:pStyle w:val="Title"/>
                        <w:rPr>
                          <w:rFonts w:ascii="Gill Sans MT" w:hAnsi="Gill Sans MT"/>
                          <w:sz w:val="48"/>
                          <w:szCs w:val="48"/>
                        </w:rPr>
                      </w:pPr>
                    </w:p>
                    <w:p w14:paraId="4099805B" w14:textId="77777777" w:rsidR="00FE6F35" w:rsidRDefault="00FE6F35" w:rsidP="00BA27B0"/>
                    <w:p w14:paraId="5BDE07D6" w14:textId="77777777" w:rsidR="00FE6F35" w:rsidRPr="001663ED" w:rsidRDefault="00FE6F35" w:rsidP="00BA27B0">
                      <w:pPr>
                        <w:pStyle w:val="Title"/>
                        <w:rPr>
                          <w:rFonts w:ascii="Gill Sans MT" w:hAnsi="Gill Sans MT"/>
                          <w:sz w:val="48"/>
                          <w:szCs w:val="48"/>
                        </w:rPr>
                      </w:pPr>
                    </w:p>
                    <w:p w14:paraId="6FDF8258" w14:textId="77777777" w:rsidR="00FE6F35" w:rsidRDefault="00FE6F35" w:rsidP="00BA27B0"/>
                    <w:p w14:paraId="6C984F7F" w14:textId="77777777" w:rsidR="00FE6F35" w:rsidRPr="001663ED" w:rsidRDefault="00FE6F35" w:rsidP="00BA27B0">
                      <w:pPr>
                        <w:pStyle w:val="Title"/>
                        <w:rPr>
                          <w:rFonts w:ascii="Gill Sans MT" w:hAnsi="Gill Sans MT"/>
                          <w:sz w:val="48"/>
                          <w:szCs w:val="48"/>
                        </w:rPr>
                      </w:pPr>
                    </w:p>
                    <w:p w14:paraId="2A2E99C6" w14:textId="77777777" w:rsidR="00FE6F35" w:rsidRDefault="00FE6F35" w:rsidP="00BA27B0"/>
                    <w:p w14:paraId="58CE044A" w14:textId="77777777" w:rsidR="00FE6F35" w:rsidRPr="001663ED" w:rsidRDefault="00FE6F35" w:rsidP="00BA27B0">
                      <w:pPr>
                        <w:pStyle w:val="Title"/>
                        <w:rPr>
                          <w:rFonts w:ascii="Gill Sans MT" w:hAnsi="Gill Sans MT"/>
                          <w:sz w:val="48"/>
                          <w:szCs w:val="48"/>
                        </w:rPr>
                      </w:pPr>
                    </w:p>
                    <w:p w14:paraId="72877009" w14:textId="77777777" w:rsidR="00FE6F35" w:rsidRDefault="00FE6F35" w:rsidP="00BA27B0"/>
                    <w:p w14:paraId="50E1EB5A" w14:textId="77777777" w:rsidR="00FE6F35" w:rsidRPr="001663ED" w:rsidRDefault="00FE6F35" w:rsidP="00BA27B0">
                      <w:pPr>
                        <w:pStyle w:val="Title"/>
                        <w:rPr>
                          <w:rFonts w:ascii="Gill Sans MT" w:hAnsi="Gill Sans MT"/>
                          <w:sz w:val="48"/>
                          <w:szCs w:val="48"/>
                        </w:rPr>
                      </w:pPr>
                    </w:p>
                    <w:p w14:paraId="060EACB2" w14:textId="77777777" w:rsidR="00FE6F35" w:rsidRDefault="00FE6F35" w:rsidP="00BA27B0"/>
                    <w:p w14:paraId="7C03E9B3" w14:textId="77777777" w:rsidR="00FE6F35" w:rsidRPr="001663ED" w:rsidRDefault="00FE6F35" w:rsidP="00BA27B0">
                      <w:pPr>
                        <w:pStyle w:val="Title"/>
                        <w:rPr>
                          <w:rFonts w:ascii="Gill Sans MT" w:hAnsi="Gill Sans MT"/>
                          <w:sz w:val="48"/>
                          <w:szCs w:val="48"/>
                        </w:rPr>
                      </w:pPr>
                    </w:p>
                    <w:p w14:paraId="3D296B58" w14:textId="77777777" w:rsidR="00FE6F35" w:rsidRDefault="00FE6F35" w:rsidP="00BA27B0"/>
                    <w:p w14:paraId="7907D76C" w14:textId="77777777" w:rsidR="00FE6F35" w:rsidRPr="001663ED" w:rsidRDefault="00FE6F35" w:rsidP="00BA27B0">
                      <w:pPr>
                        <w:pStyle w:val="Title"/>
                        <w:rPr>
                          <w:rFonts w:ascii="Gill Sans MT" w:hAnsi="Gill Sans MT"/>
                          <w:sz w:val="48"/>
                          <w:szCs w:val="48"/>
                        </w:rPr>
                      </w:pPr>
                    </w:p>
                    <w:p w14:paraId="3CE03CE0" w14:textId="77777777" w:rsidR="00FE6F35" w:rsidRDefault="00FE6F35" w:rsidP="00BA27B0"/>
                    <w:p w14:paraId="018C33EC" w14:textId="77777777" w:rsidR="00FE6F35" w:rsidRPr="001663ED" w:rsidRDefault="00FE6F35" w:rsidP="00BA27B0">
                      <w:pPr>
                        <w:pStyle w:val="Title"/>
                        <w:rPr>
                          <w:rFonts w:ascii="Gill Sans MT" w:hAnsi="Gill Sans MT"/>
                          <w:sz w:val="48"/>
                          <w:szCs w:val="48"/>
                        </w:rPr>
                      </w:pPr>
                    </w:p>
                    <w:p w14:paraId="7AB09057" w14:textId="77777777" w:rsidR="00FE6F35" w:rsidRDefault="00FE6F35" w:rsidP="00BA27B0"/>
                    <w:p w14:paraId="629E4EDE" w14:textId="77777777" w:rsidR="00FE6F35" w:rsidRPr="001663ED" w:rsidRDefault="00FE6F35" w:rsidP="00BA27B0">
                      <w:pPr>
                        <w:pStyle w:val="Title"/>
                        <w:rPr>
                          <w:rFonts w:ascii="Gill Sans MT" w:hAnsi="Gill Sans MT"/>
                          <w:sz w:val="48"/>
                          <w:szCs w:val="48"/>
                        </w:rPr>
                      </w:pPr>
                    </w:p>
                    <w:p w14:paraId="6E448A5D" w14:textId="77777777" w:rsidR="00FE6F35" w:rsidRDefault="00FE6F35" w:rsidP="00BA27B0"/>
                    <w:p w14:paraId="567D0B51" w14:textId="77777777" w:rsidR="00FE6F35" w:rsidRPr="001663ED" w:rsidRDefault="00FE6F35" w:rsidP="00BA27B0">
                      <w:pPr>
                        <w:pStyle w:val="Title"/>
                        <w:rPr>
                          <w:rFonts w:ascii="Gill Sans MT" w:hAnsi="Gill Sans MT"/>
                          <w:sz w:val="48"/>
                          <w:szCs w:val="48"/>
                        </w:rPr>
                      </w:pPr>
                    </w:p>
                    <w:p w14:paraId="1628143F" w14:textId="77777777" w:rsidR="00FE6F35" w:rsidRDefault="00FE6F35" w:rsidP="00BA27B0"/>
                    <w:p w14:paraId="1A9D64FE" w14:textId="77777777" w:rsidR="00FE6F35" w:rsidRPr="001663ED" w:rsidRDefault="00FE6F35" w:rsidP="00BA27B0">
                      <w:pPr>
                        <w:pStyle w:val="Title"/>
                        <w:rPr>
                          <w:rFonts w:ascii="Gill Sans MT" w:hAnsi="Gill Sans MT"/>
                          <w:sz w:val="48"/>
                          <w:szCs w:val="48"/>
                        </w:rPr>
                      </w:pPr>
                    </w:p>
                    <w:p w14:paraId="23382F47" w14:textId="77777777" w:rsidR="00FE6F35" w:rsidRDefault="00FE6F35" w:rsidP="00BA27B0"/>
                    <w:p w14:paraId="3D7A89D0" w14:textId="77777777" w:rsidR="00FE6F35" w:rsidRPr="001663ED" w:rsidRDefault="00FE6F35" w:rsidP="00BA27B0">
                      <w:pPr>
                        <w:pStyle w:val="Title"/>
                        <w:rPr>
                          <w:rFonts w:ascii="Gill Sans MT" w:hAnsi="Gill Sans MT"/>
                          <w:sz w:val="48"/>
                          <w:szCs w:val="48"/>
                        </w:rPr>
                      </w:pPr>
                    </w:p>
                    <w:p w14:paraId="2105D44B" w14:textId="77777777" w:rsidR="00FE6F35" w:rsidRDefault="00FE6F35" w:rsidP="00BA27B0"/>
                    <w:p w14:paraId="77AE1204" w14:textId="77777777" w:rsidR="00FE6F35" w:rsidRPr="001663ED" w:rsidRDefault="00FE6F35" w:rsidP="00BA27B0">
                      <w:pPr>
                        <w:pStyle w:val="Title"/>
                        <w:rPr>
                          <w:rFonts w:ascii="Gill Sans MT" w:hAnsi="Gill Sans MT"/>
                          <w:sz w:val="48"/>
                          <w:szCs w:val="48"/>
                        </w:rPr>
                      </w:pPr>
                    </w:p>
                    <w:p w14:paraId="6BF61C4F" w14:textId="77777777" w:rsidR="00FE6F35" w:rsidRDefault="00FE6F35" w:rsidP="00BA27B0"/>
                    <w:p w14:paraId="5BA90273" w14:textId="77777777" w:rsidR="00FE6F35" w:rsidRPr="001663ED" w:rsidRDefault="00FE6F35" w:rsidP="00BA27B0">
                      <w:pPr>
                        <w:pStyle w:val="Title"/>
                        <w:rPr>
                          <w:rFonts w:ascii="Gill Sans MT" w:hAnsi="Gill Sans MT"/>
                          <w:sz w:val="48"/>
                          <w:szCs w:val="48"/>
                        </w:rPr>
                      </w:pPr>
                    </w:p>
                    <w:p w14:paraId="7DCFEA70" w14:textId="77777777" w:rsidR="00FE6F35" w:rsidRDefault="00FE6F35" w:rsidP="00BA27B0"/>
                    <w:p w14:paraId="2C61C3C6" w14:textId="77777777" w:rsidR="00FE6F35" w:rsidRPr="001663ED" w:rsidRDefault="00FE6F35" w:rsidP="00BA27B0">
                      <w:pPr>
                        <w:pStyle w:val="Title"/>
                        <w:rPr>
                          <w:rFonts w:ascii="Gill Sans MT" w:hAnsi="Gill Sans MT"/>
                          <w:sz w:val="48"/>
                          <w:szCs w:val="48"/>
                        </w:rPr>
                      </w:pPr>
                    </w:p>
                    <w:p w14:paraId="3DA04AC9" w14:textId="77777777" w:rsidR="00FE6F35" w:rsidRDefault="00FE6F35" w:rsidP="00BA27B0"/>
                    <w:p w14:paraId="4961E247" w14:textId="77777777" w:rsidR="00FE6F35" w:rsidRPr="001663ED" w:rsidRDefault="00FE6F35" w:rsidP="00BA27B0">
                      <w:pPr>
                        <w:pStyle w:val="Title"/>
                        <w:rPr>
                          <w:rFonts w:ascii="Gill Sans MT" w:hAnsi="Gill Sans MT"/>
                          <w:sz w:val="48"/>
                          <w:szCs w:val="48"/>
                        </w:rPr>
                      </w:pPr>
                    </w:p>
                    <w:p w14:paraId="4B328ECA" w14:textId="77777777" w:rsidR="00FE6F35" w:rsidRDefault="00FE6F35" w:rsidP="00BA27B0"/>
                    <w:p w14:paraId="6D9CC2C8" w14:textId="77777777" w:rsidR="00FE6F35" w:rsidRPr="001663ED" w:rsidRDefault="00FE6F35" w:rsidP="00BA27B0">
                      <w:pPr>
                        <w:pStyle w:val="Title"/>
                        <w:rPr>
                          <w:rFonts w:ascii="Gill Sans MT" w:hAnsi="Gill Sans MT"/>
                          <w:sz w:val="48"/>
                          <w:szCs w:val="48"/>
                        </w:rPr>
                      </w:pPr>
                    </w:p>
                    <w:p w14:paraId="31E965F9" w14:textId="77777777" w:rsidR="00FE6F35" w:rsidRDefault="00FE6F35" w:rsidP="00BA27B0"/>
                    <w:p w14:paraId="61F9C9E9" w14:textId="77777777" w:rsidR="00FE6F35" w:rsidRPr="001663ED" w:rsidRDefault="00FE6F35" w:rsidP="00BA27B0">
                      <w:pPr>
                        <w:pStyle w:val="Title"/>
                        <w:rPr>
                          <w:rFonts w:ascii="Gill Sans MT" w:hAnsi="Gill Sans MT"/>
                          <w:sz w:val="48"/>
                          <w:szCs w:val="48"/>
                        </w:rPr>
                      </w:pPr>
                    </w:p>
                    <w:p w14:paraId="46C3E249" w14:textId="77777777" w:rsidR="00FE6F35" w:rsidRDefault="00FE6F35" w:rsidP="00BA27B0"/>
                    <w:p w14:paraId="63CCE0E9" w14:textId="77777777" w:rsidR="00FE6F35" w:rsidRPr="001663ED" w:rsidRDefault="00FE6F35" w:rsidP="00BA27B0">
                      <w:pPr>
                        <w:pStyle w:val="Title"/>
                        <w:rPr>
                          <w:rFonts w:ascii="Gill Sans MT" w:hAnsi="Gill Sans MT"/>
                          <w:sz w:val="48"/>
                          <w:szCs w:val="48"/>
                        </w:rPr>
                      </w:pPr>
                    </w:p>
                    <w:p w14:paraId="45DD350B" w14:textId="77777777" w:rsidR="00FE6F35" w:rsidRDefault="00FE6F35" w:rsidP="00BA27B0"/>
                    <w:p w14:paraId="5248BE23" w14:textId="77777777" w:rsidR="00FE6F35" w:rsidRPr="001663ED" w:rsidRDefault="00FE6F35" w:rsidP="00BA27B0">
                      <w:pPr>
                        <w:pStyle w:val="Title"/>
                        <w:rPr>
                          <w:rFonts w:ascii="Gill Sans MT" w:hAnsi="Gill Sans MT"/>
                          <w:sz w:val="48"/>
                          <w:szCs w:val="48"/>
                        </w:rPr>
                      </w:pPr>
                    </w:p>
                    <w:p w14:paraId="4BB32812" w14:textId="77777777" w:rsidR="00FE6F35" w:rsidRDefault="00FE6F35" w:rsidP="00BA27B0"/>
                    <w:p w14:paraId="33150ED6" w14:textId="77777777" w:rsidR="00FE6F35" w:rsidRPr="001663ED" w:rsidRDefault="00FE6F35" w:rsidP="00BA27B0">
                      <w:pPr>
                        <w:pStyle w:val="Title"/>
                        <w:rPr>
                          <w:rFonts w:ascii="Gill Sans MT" w:hAnsi="Gill Sans MT"/>
                          <w:sz w:val="48"/>
                          <w:szCs w:val="48"/>
                        </w:rPr>
                      </w:pPr>
                    </w:p>
                    <w:p w14:paraId="49E6E87B" w14:textId="77777777" w:rsidR="00FE6F35" w:rsidRDefault="00FE6F35" w:rsidP="00BA27B0"/>
                    <w:p w14:paraId="3A718E20" w14:textId="77777777" w:rsidR="00FE6F35" w:rsidRPr="001663ED" w:rsidRDefault="00FE6F35" w:rsidP="00BA27B0">
                      <w:pPr>
                        <w:pStyle w:val="Title"/>
                        <w:rPr>
                          <w:rFonts w:ascii="Gill Sans MT" w:hAnsi="Gill Sans MT"/>
                          <w:sz w:val="48"/>
                          <w:szCs w:val="48"/>
                        </w:rPr>
                      </w:pPr>
                    </w:p>
                    <w:p w14:paraId="31663A7E" w14:textId="77777777" w:rsidR="00FE6F35" w:rsidRDefault="00FE6F35" w:rsidP="00BA27B0"/>
                    <w:p w14:paraId="39DEB796" w14:textId="77777777" w:rsidR="00FE6F35" w:rsidRPr="001663ED" w:rsidRDefault="00FE6F35" w:rsidP="00BA27B0">
                      <w:pPr>
                        <w:pStyle w:val="Title"/>
                        <w:rPr>
                          <w:rFonts w:ascii="Gill Sans MT" w:hAnsi="Gill Sans MT"/>
                          <w:sz w:val="48"/>
                          <w:szCs w:val="48"/>
                        </w:rPr>
                      </w:pPr>
                    </w:p>
                    <w:p w14:paraId="3035B7BB" w14:textId="77777777" w:rsidR="00FE6F35" w:rsidRDefault="00FE6F35" w:rsidP="00BA27B0"/>
                    <w:p w14:paraId="17D64A4B" w14:textId="77777777" w:rsidR="00FE6F35" w:rsidRPr="001663ED" w:rsidRDefault="00FE6F35" w:rsidP="00BA27B0">
                      <w:pPr>
                        <w:pStyle w:val="Title"/>
                        <w:rPr>
                          <w:rFonts w:ascii="Gill Sans MT" w:hAnsi="Gill Sans MT"/>
                          <w:sz w:val="48"/>
                          <w:szCs w:val="48"/>
                        </w:rPr>
                      </w:pPr>
                    </w:p>
                    <w:p w14:paraId="12ECCC0E" w14:textId="77777777" w:rsidR="00FE6F35" w:rsidRDefault="00FE6F35" w:rsidP="00BA27B0"/>
                    <w:p w14:paraId="215D0064" w14:textId="77777777" w:rsidR="00FE6F35" w:rsidRPr="001663ED" w:rsidRDefault="00FE6F35" w:rsidP="00BA27B0">
                      <w:pPr>
                        <w:pStyle w:val="Title"/>
                        <w:rPr>
                          <w:rFonts w:ascii="Gill Sans MT" w:hAnsi="Gill Sans MT"/>
                          <w:sz w:val="48"/>
                          <w:szCs w:val="48"/>
                        </w:rPr>
                      </w:pPr>
                    </w:p>
                    <w:p w14:paraId="07E4C4DD" w14:textId="77777777" w:rsidR="00FE6F35" w:rsidRDefault="00FE6F35" w:rsidP="00BA27B0"/>
                    <w:p w14:paraId="6E60FF2A" w14:textId="77777777" w:rsidR="00FE6F35" w:rsidRPr="001663ED" w:rsidRDefault="00FE6F35" w:rsidP="00BA27B0">
                      <w:pPr>
                        <w:pStyle w:val="Title"/>
                        <w:rPr>
                          <w:rFonts w:ascii="Gill Sans MT" w:hAnsi="Gill Sans MT"/>
                          <w:sz w:val="48"/>
                          <w:szCs w:val="48"/>
                        </w:rPr>
                      </w:pPr>
                    </w:p>
                    <w:p w14:paraId="1A29E6E5" w14:textId="77777777" w:rsidR="00FE6F35" w:rsidRDefault="00FE6F35" w:rsidP="00BA27B0"/>
                    <w:p w14:paraId="548BA3C0" w14:textId="77777777" w:rsidR="00FE6F35" w:rsidRPr="001663ED" w:rsidRDefault="00FE6F35" w:rsidP="00BA27B0">
                      <w:pPr>
                        <w:pStyle w:val="Title"/>
                        <w:rPr>
                          <w:rFonts w:ascii="Gill Sans MT" w:hAnsi="Gill Sans MT"/>
                          <w:sz w:val="48"/>
                          <w:szCs w:val="48"/>
                        </w:rPr>
                      </w:pPr>
                    </w:p>
                    <w:p w14:paraId="0C15DE4F" w14:textId="77777777" w:rsidR="00FE6F35" w:rsidRDefault="00FE6F35" w:rsidP="00BA27B0"/>
                    <w:p w14:paraId="3DFE4335" w14:textId="77777777" w:rsidR="00FE6F35" w:rsidRPr="001663ED" w:rsidRDefault="00FE6F35" w:rsidP="00BA27B0">
                      <w:pPr>
                        <w:pStyle w:val="Title"/>
                        <w:rPr>
                          <w:rFonts w:ascii="Gill Sans MT" w:hAnsi="Gill Sans MT"/>
                          <w:sz w:val="48"/>
                          <w:szCs w:val="48"/>
                        </w:rPr>
                      </w:pPr>
                    </w:p>
                    <w:p w14:paraId="5E651F2B" w14:textId="77777777" w:rsidR="00FE6F35" w:rsidRDefault="00FE6F35" w:rsidP="00BA27B0"/>
                    <w:p w14:paraId="6869A96F" w14:textId="77777777" w:rsidR="00FE6F35" w:rsidRPr="001663ED" w:rsidRDefault="00FE6F35" w:rsidP="00BA27B0">
                      <w:pPr>
                        <w:pStyle w:val="Title"/>
                        <w:rPr>
                          <w:rFonts w:ascii="Gill Sans MT" w:hAnsi="Gill Sans MT"/>
                          <w:sz w:val="48"/>
                          <w:szCs w:val="48"/>
                        </w:rPr>
                      </w:pPr>
                    </w:p>
                    <w:p w14:paraId="3895E7FC" w14:textId="77777777" w:rsidR="00FE6F35" w:rsidRDefault="00FE6F35" w:rsidP="00BA27B0"/>
                    <w:p w14:paraId="69F16E29" w14:textId="77777777" w:rsidR="00FE6F35" w:rsidRPr="001663ED" w:rsidRDefault="00FE6F35" w:rsidP="00BA27B0">
                      <w:pPr>
                        <w:pStyle w:val="Title"/>
                        <w:rPr>
                          <w:rFonts w:ascii="Gill Sans MT" w:hAnsi="Gill Sans MT"/>
                          <w:sz w:val="48"/>
                          <w:szCs w:val="48"/>
                        </w:rPr>
                      </w:pPr>
                    </w:p>
                    <w:p w14:paraId="6E1BFCE6" w14:textId="77777777" w:rsidR="00FE6F35" w:rsidRDefault="00FE6F35" w:rsidP="00BA27B0"/>
                    <w:p w14:paraId="42C1F3DF" w14:textId="77777777" w:rsidR="00FE6F35" w:rsidRPr="001663ED" w:rsidRDefault="00FE6F35" w:rsidP="00BA27B0">
                      <w:pPr>
                        <w:pStyle w:val="Title"/>
                        <w:rPr>
                          <w:rFonts w:ascii="Gill Sans MT" w:hAnsi="Gill Sans MT"/>
                          <w:sz w:val="48"/>
                          <w:szCs w:val="48"/>
                        </w:rPr>
                      </w:pPr>
                    </w:p>
                    <w:p w14:paraId="25B596A4" w14:textId="77777777" w:rsidR="00FE6F35" w:rsidRDefault="00FE6F35" w:rsidP="00BA27B0"/>
                    <w:p w14:paraId="4260E93F" w14:textId="77777777" w:rsidR="00FE6F35" w:rsidRPr="001663ED" w:rsidRDefault="00FE6F35" w:rsidP="00BA27B0">
                      <w:pPr>
                        <w:pStyle w:val="Title"/>
                        <w:rPr>
                          <w:rFonts w:ascii="Gill Sans MT" w:hAnsi="Gill Sans MT"/>
                          <w:sz w:val="48"/>
                          <w:szCs w:val="48"/>
                        </w:rPr>
                      </w:pPr>
                    </w:p>
                    <w:p w14:paraId="1AE0DD4C" w14:textId="77777777" w:rsidR="00FE6F35" w:rsidRDefault="00FE6F35" w:rsidP="00BA27B0"/>
                    <w:p w14:paraId="3F96640F" w14:textId="77777777" w:rsidR="00FE6F35" w:rsidRPr="001663ED" w:rsidRDefault="00FE6F35" w:rsidP="00BA27B0">
                      <w:pPr>
                        <w:pStyle w:val="Title"/>
                        <w:rPr>
                          <w:rFonts w:ascii="Gill Sans MT" w:hAnsi="Gill Sans MT"/>
                          <w:sz w:val="48"/>
                          <w:szCs w:val="48"/>
                        </w:rPr>
                      </w:pPr>
                    </w:p>
                    <w:p w14:paraId="078956D0" w14:textId="77777777" w:rsidR="00FE6F35" w:rsidRDefault="00FE6F35" w:rsidP="00BA27B0"/>
                    <w:p w14:paraId="3AD4285A" w14:textId="77777777" w:rsidR="00FE6F35" w:rsidRPr="001663ED" w:rsidRDefault="00FE6F35" w:rsidP="00BA27B0">
                      <w:pPr>
                        <w:pStyle w:val="Title"/>
                        <w:rPr>
                          <w:rFonts w:ascii="Gill Sans MT" w:hAnsi="Gill Sans MT"/>
                          <w:sz w:val="48"/>
                          <w:szCs w:val="48"/>
                        </w:rPr>
                      </w:pPr>
                    </w:p>
                    <w:p w14:paraId="781CE6C6" w14:textId="77777777" w:rsidR="00FE6F35" w:rsidRDefault="00FE6F35" w:rsidP="00BA27B0"/>
                    <w:p w14:paraId="07CE3138" w14:textId="77777777" w:rsidR="00FE6F35" w:rsidRPr="001663ED" w:rsidRDefault="00FE6F35" w:rsidP="00BA27B0">
                      <w:pPr>
                        <w:pStyle w:val="Title"/>
                        <w:rPr>
                          <w:rFonts w:ascii="Gill Sans MT" w:hAnsi="Gill Sans MT"/>
                          <w:sz w:val="48"/>
                          <w:szCs w:val="48"/>
                        </w:rPr>
                      </w:pPr>
                    </w:p>
                    <w:p w14:paraId="0C42EB6B" w14:textId="77777777" w:rsidR="00FE6F35" w:rsidRDefault="00FE6F35" w:rsidP="00BA27B0"/>
                    <w:p w14:paraId="7E4E1294" w14:textId="77777777" w:rsidR="00FE6F35" w:rsidRPr="001663ED" w:rsidRDefault="00FE6F35" w:rsidP="00BA27B0">
                      <w:pPr>
                        <w:pStyle w:val="Title"/>
                        <w:rPr>
                          <w:rFonts w:ascii="Gill Sans MT" w:hAnsi="Gill Sans MT"/>
                          <w:sz w:val="48"/>
                          <w:szCs w:val="48"/>
                        </w:rPr>
                      </w:pPr>
                    </w:p>
                    <w:p w14:paraId="142BA623" w14:textId="77777777" w:rsidR="00FE6F35" w:rsidRDefault="00FE6F35" w:rsidP="00BA27B0"/>
                    <w:p w14:paraId="6991559E" w14:textId="77777777" w:rsidR="00FE6F35" w:rsidRPr="001663ED" w:rsidRDefault="00FE6F35" w:rsidP="00BA27B0">
                      <w:pPr>
                        <w:pStyle w:val="Title"/>
                        <w:rPr>
                          <w:rFonts w:ascii="Gill Sans MT" w:hAnsi="Gill Sans MT"/>
                          <w:sz w:val="48"/>
                          <w:szCs w:val="48"/>
                        </w:rPr>
                      </w:pPr>
                    </w:p>
                    <w:p w14:paraId="078E847D" w14:textId="77777777" w:rsidR="00FE6F35" w:rsidRDefault="00FE6F35" w:rsidP="00BA27B0"/>
                    <w:p w14:paraId="017D6D15" w14:textId="77777777" w:rsidR="00FE6F35" w:rsidRPr="001663ED" w:rsidRDefault="00FE6F35" w:rsidP="00BA27B0">
                      <w:pPr>
                        <w:pStyle w:val="Title"/>
                        <w:rPr>
                          <w:rFonts w:ascii="Gill Sans MT" w:hAnsi="Gill Sans MT"/>
                          <w:sz w:val="48"/>
                          <w:szCs w:val="48"/>
                        </w:rPr>
                      </w:pPr>
                    </w:p>
                    <w:p w14:paraId="43CE5E8C" w14:textId="77777777" w:rsidR="00FE6F35" w:rsidRDefault="00FE6F35" w:rsidP="00BA27B0"/>
                    <w:p w14:paraId="5F0E093C" w14:textId="77777777" w:rsidR="00FE6F35" w:rsidRPr="001663ED" w:rsidRDefault="00FE6F35" w:rsidP="00BA27B0">
                      <w:pPr>
                        <w:pStyle w:val="Title"/>
                        <w:rPr>
                          <w:rFonts w:ascii="Gill Sans MT" w:hAnsi="Gill Sans MT"/>
                          <w:sz w:val="48"/>
                          <w:szCs w:val="48"/>
                        </w:rPr>
                      </w:pPr>
                    </w:p>
                    <w:p w14:paraId="38852913" w14:textId="77777777" w:rsidR="00FE6F35" w:rsidRDefault="00FE6F35" w:rsidP="00BA27B0"/>
                    <w:p w14:paraId="6785956B" w14:textId="77777777" w:rsidR="00FE6F35" w:rsidRPr="001663ED" w:rsidRDefault="00FE6F35" w:rsidP="00BA27B0">
                      <w:pPr>
                        <w:pStyle w:val="Title"/>
                        <w:rPr>
                          <w:rFonts w:ascii="Gill Sans MT" w:hAnsi="Gill Sans MT"/>
                          <w:sz w:val="48"/>
                          <w:szCs w:val="48"/>
                        </w:rPr>
                      </w:pPr>
                    </w:p>
                    <w:p w14:paraId="0AC209B5" w14:textId="77777777" w:rsidR="00FE6F35" w:rsidRDefault="00FE6F35" w:rsidP="00BA27B0"/>
                    <w:p w14:paraId="50FB2471" w14:textId="77777777" w:rsidR="00FE6F35" w:rsidRPr="001663ED" w:rsidRDefault="00FE6F35" w:rsidP="00BA27B0">
                      <w:pPr>
                        <w:pStyle w:val="Title"/>
                        <w:rPr>
                          <w:rFonts w:ascii="Gill Sans MT" w:hAnsi="Gill Sans MT"/>
                          <w:sz w:val="48"/>
                          <w:szCs w:val="48"/>
                        </w:rPr>
                      </w:pPr>
                    </w:p>
                    <w:p w14:paraId="4DB1EC06" w14:textId="77777777" w:rsidR="00FE6F35" w:rsidRDefault="00FE6F35" w:rsidP="00BA27B0"/>
                    <w:p w14:paraId="3DB88E60" w14:textId="77777777" w:rsidR="00FE6F35" w:rsidRPr="001663ED" w:rsidRDefault="00FE6F35" w:rsidP="00BA27B0">
                      <w:pPr>
                        <w:pStyle w:val="Title"/>
                        <w:rPr>
                          <w:rFonts w:ascii="Gill Sans MT" w:hAnsi="Gill Sans MT"/>
                          <w:sz w:val="48"/>
                          <w:szCs w:val="48"/>
                        </w:rPr>
                      </w:pPr>
                    </w:p>
                    <w:p w14:paraId="6C3ADDCD" w14:textId="77777777" w:rsidR="00FE6F35" w:rsidRDefault="00FE6F35" w:rsidP="00BA27B0"/>
                    <w:p w14:paraId="295BF504" w14:textId="77777777" w:rsidR="00FE6F35" w:rsidRPr="001663ED" w:rsidRDefault="00FE6F35" w:rsidP="00BA27B0">
                      <w:pPr>
                        <w:pStyle w:val="Title"/>
                        <w:rPr>
                          <w:rFonts w:ascii="Gill Sans MT" w:hAnsi="Gill Sans MT"/>
                          <w:sz w:val="48"/>
                          <w:szCs w:val="48"/>
                        </w:rPr>
                      </w:pPr>
                    </w:p>
                    <w:p w14:paraId="47D35186" w14:textId="77777777" w:rsidR="00FE6F35" w:rsidRDefault="00FE6F35" w:rsidP="00BA27B0"/>
                    <w:p w14:paraId="10EB6EEE" w14:textId="77777777" w:rsidR="00FE6F35" w:rsidRPr="001663ED" w:rsidRDefault="00FE6F35" w:rsidP="00BA27B0">
                      <w:pPr>
                        <w:pStyle w:val="Title"/>
                        <w:rPr>
                          <w:rFonts w:ascii="Gill Sans MT" w:hAnsi="Gill Sans MT"/>
                          <w:sz w:val="48"/>
                          <w:szCs w:val="48"/>
                        </w:rPr>
                      </w:pPr>
                    </w:p>
                    <w:p w14:paraId="330B4D7E" w14:textId="77777777" w:rsidR="00FE6F35" w:rsidRDefault="00FE6F35" w:rsidP="00BA27B0"/>
                    <w:p w14:paraId="53A8BAFB" w14:textId="77777777" w:rsidR="00FE6F35" w:rsidRPr="001663ED" w:rsidRDefault="00FE6F35" w:rsidP="00BA27B0">
                      <w:pPr>
                        <w:pStyle w:val="Title"/>
                        <w:rPr>
                          <w:rFonts w:ascii="Gill Sans MT" w:hAnsi="Gill Sans MT"/>
                          <w:sz w:val="48"/>
                          <w:szCs w:val="48"/>
                        </w:rPr>
                      </w:pPr>
                    </w:p>
                    <w:p w14:paraId="0B1A11B8" w14:textId="77777777" w:rsidR="00FE6F35" w:rsidRDefault="00FE6F35" w:rsidP="00BA27B0"/>
                    <w:p w14:paraId="02266DDB" w14:textId="77777777" w:rsidR="00FE6F35" w:rsidRPr="001663ED" w:rsidRDefault="00FE6F35" w:rsidP="00BA27B0">
                      <w:pPr>
                        <w:pStyle w:val="Title"/>
                        <w:rPr>
                          <w:rFonts w:ascii="Gill Sans MT" w:hAnsi="Gill Sans MT"/>
                          <w:sz w:val="48"/>
                          <w:szCs w:val="48"/>
                        </w:rPr>
                      </w:pPr>
                    </w:p>
                    <w:p w14:paraId="17510BE8" w14:textId="77777777" w:rsidR="00FE6F35" w:rsidRDefault="00FE6F35" w:rsidP="00BA27B0"/>
                    <w:p w14:paraId="1B42703E" w14:textId="77777777" w:rsidR="00FE6F35" w:rsidRPr="001663ED" w:rsidRDefault="00FE6F35" w:rsidP="00BA27B0">
                      <w:pPr>
                        <w:pStyle w:val="Title"/>
                        <w:rPr>
                          <w:rFonts w:ascii="Gill Sans MT" w:hAnsi="Gill Sans MT"/>
                          <w:sz w:val="48"/>
                          <w:szCs w:val="48"/>
                        </w:rPr>
                      </w:pPr>
                    </w:p>
                    <w:p w14:paraId="5ED8C467" w14:textId="77777777" w:rsidR="00FE6F35" w:rsidRDefault="00FE6F35" w:rsidP="00BA27B0"/>
                    <w:p w14:paraId="3CF38101" w14:textId="77777777" w:rsidR="00FE6F35" w:rsidRPr="001663ED" w:rsidRDefault="00FE6F35" w:rsidP="00BA27B0">
                      <w:pPr>
                        <w:pStyle w:val="Title"/>
                        <w:rPr>
                          <w:rFonts w:ascii="Gill Sans MT" w:hAnsi="Gill Sans MT"/>
                          <w:sz w:val="48"/>
                          <w:szCs w:val="48"/>
                        </w:rPr>
                      </w:pPr>
                    </w:p>
                    <w:p w14:paraId="64A8D82E" w14:textId="77777777" w:rsidR="00FE6F35" w:rsidRDefault="00FE6F35" w:rsidP="00BA27B0"/>
                    <w:p w14:paraId="3C7A4E3A" w14:textId="77777777" w:rsidR="00FE6F35" w:rsidRPr="001663ED" w:rsidRDefault="00FE6F35" w:rsidP="00BA27B0">
                      <w:pPr>
                        <w:pStyle w:val="Title"/>
                        <w:rPr>
                          <w:rFonts w:ascii="Gill Sans MT" w:hAnsi="Gill Sans MT"/>
                          <w:sz w:val="48"/>
                          <w:szCs w:val="48"/>
                        </w:rPr>
                      </w:pPr>
                    </w:p>
                    <w:p w14:paraId="3B17E807" w14:textId="77777777" w:rsidR="00FE6F35" w:rsidRDefault="00FE6F35" w:rsidP="00BA27B0"/>
                    <w:p w14:paraId="1F2D3008" w14:textId="77777777" w:rsidR="00FE6F35" w:rsidRPr="001663ED" w:rsidRDefault="00FE6F35" w:rsidP="00BA27B0">
                      <w:pPr>
                        <w:pStyle w:val="Title"/>
                        <w:rPr>
                          <w:rFonts w:ascii="Gill Sans MT" w:hAnsi="Gill Sans MT"/>
                          <w:sz w:val="48"/>
                          <w:szCs w:val="48"/>
                        </w:rPr>
                      </w:pPr>
                    </w:p>
                    <w:p w14:paraId="2398746E" w14:textId="77777777" w:rsidR="00FE6F35" w:rsidRDefault="00FE6F35" w:rsidP="00BA27B0"/>
                    <w:p w14:paraId="2AB76B6A" w14:textId="77777777" w:rsidR="00FE6F35" w:rsidRPr="001663ED" w:rsidRDefault="00FE6F35" w:rsidP="00BA27B0">
                      <w:pPr>
                        <w:pStyle w:val="Title"/>
                        <w:rPr>
                          <w:rFonts w:ascii="Gill Sans MT" w:hAnsi="Gill Sans MT"/>
                          <w:sz w:val="48"/>
                          <w:szCs w:val="48"/>
                        </w:rPr>
                      </w:pPr>
                    </w:p>
                    <w:p w14:paraId="59A097F9" w14:textId="77777777" w:rsidR="00FE6F35" w:rsidRDefault="00FE6F35" w:rsidP="00BA27B0"/>
                    <w:p w14:paraId="00F31CD4" w14:textId="77777777" w:rsidR="00FE6F35" w:rsidRPr="001663ED" w:rsidRDefault="00FE6F35" w:rsidP="00BA27B0">
                      <w:pPr>
                        <w:pStyle w:val="Title"/>
                        <w:rPr>
                          <w:rFonts w:ascii="Gill Sans MT" w:hAnsi="Gill Sans MT"/>
                          <w:sz w:val="48"/>
                          <w:szCs w:val="48"/>
                        </w:rPr>
                      </w:pPr>
                    </w:p>
                    <w:p w14:paraId="09A59DAD" w14:textId="77777777" w:rsidR="00FE6F35" w:rsidRDefault="00FE6F35" w:rsidP="00BA27B0"/>
                    <w:p w14:paraId="319EB337" w14:textId="77777777" w:rsidR="00FE6F35" w:rsidRPr="001663ED" w:rsidRDefault="00FE6F35" w:rsidP="00BA27B0">
                      <w:pPr>
                        <w:pStyle w:val="Title"/>
                        <w:rPr>
                          <w:rFonts w:ascii="Gill Sans MT" w:hAnsi="Gill Sans MT"/>
                          <w:sz w:val="48"/>
                          <w:szCs w:val="48"/>
                        </w:rPr>
                      </w:pPr>
                    </w:p>
                    <w:p w14:paraId="304E2142" w14:textId="77777777" w:rsidR="00FE6F35" w:rsidRDefault="00FE6F35" w:rsidP="00BA27B0"/>
                    <w:p w14:paraId="405E9BC2" w14:textId="77777777" w:rsidR="00FE6F35" w:rsidRPr="001663ED" w:rsidRDefault="00FE6F35" w:rsidP="00BA27B0">
                      <w:pPr>
                        <w:pStyle w:val="Title"/>
                        <w:rPr>
                          <w:rFonts w:ascii="Gill Sans MT" w:hAnsi="Gill Sans MT"/>
                          <w:sz w:val="48"/>
                          <w:szCs w:val="48"/>
                        </w:rPr>
                      </w:pPr>
                    </w:p>
                    <w:p w14:paraId="088A3B35" w14:textId="77777777" w:rsidR="00FE6F35" w:rsidRDefault="00FE6F35" w:rsidP="00BA27B0"/>
                    <w:p w14:paraId="3A0E1441" w14:textId="77777777" w:rsidR="00FE6F35" w:rsidRPr="001663ED" w:rsidRDefault="00FE6F35" w:rsidP="00BA27B0">
                      <w:pPr>
                        <w:pStyle w:val="Title"/>
                        <w:rPr>
                          <w:rFonts w:ascii="Gill Sans MT" w:hAnsi="Gill Sans MT"/>
                          <w:sz w:val="48"/>
                          <w:szCs w:val="48"/>
                        </w:rPr>
                      </w:pPr>
                    </w:p>
                    <w:p w14:paraId="492BDDB3" w14:textId="77777777" w:rsidR="00FE6F35" w:rsidRDefault="00FE6F35" w:rsidP="00BA27B0"/>
                    <w:p w14:paraId="32E4FEEF" w14:textId="77777777" w:rsidR="00FE6F35" w:rsidRPr="001663ED" w:rsidRDefault="00FE6F35" w:rsidP="00BA27B0">
                      <w:pPr>
                        <w:pStyle w:val="Title"/>
                        <w:rPr>
                          <w:rFonts w:ascii="Gill Sans MT" w:hAnsi="Gill Sans MT"/>
                          <w:sz w:val="48"/>
                          <w:szCs w:val="48"/>
                        </w:rPr>
                      </w:pPr>
                    </w:p>
                    <w:p w14:paraId="1614E7AD" w14:textId="77777777" w:rsidR="00FE6F35" w:rsidRDefault="00FE6F35" w:rsidP="00BA27B0"/>
                    <w:p w14:paraId="3B088AF3" w14:textId="77777777" w:rsidR="00FE6F35" w:rsidRPr="001663ED" w:rsidRDefault="00FE6F35" w:rsidP="00BA27B0">
                      <w:pPr>
                        <w:pStyle w:val="Title"/>
                        <w:rPr>
                          <w:rFonts w:ascii="Gill Sans MT" w:hAnsi="Gill Sans MT"/>
                          <w:sz w:val="48"/>
                          <w:szCs w:val="48"/>
                        </w:rPr>
                      </w:pPr>
                    </w:p>
                    <w:p w14:paraId="51C76178" w14:textId="77777777" w:rsidR="00FE6F35" w:rsidRDefault="00FE6F35" w:rsidP="00BA27B0"/>
                    <w:p w14:paraId="68F32696" w14:textId="77777777" w:rsidR="00FE6F35" w:rsidRPr="001663ED" w:rsidRDefault="00FE6F35" w:rsidP="00BA27B0">
                      <w:pPr>
                        <w:pStyle w:val="Title"/>
                        <w:rPr>
                          <w:rFonts w:ascii="Gill Sans MT" w:hAnsi="Gill Sans MT"/>
                          <w:sz w:val="48"/>
                          <w:szCs w:val="48"/>
                        </w:rPr>
                      </w:pPr>
                    </w:p>
                    <w:p w14:paraId="531C3B35" w14:textId="77777777" w:rsidR="00FE6F35" w:rsidRDefault="00FE6F35" w:rsidP="00BA27B0"/>
                    <w:p w14:paraId="7D183D9C" w14:textId="77777777" w:rsidR="00FE6F35" w:rsidRPr="001663ED" w:rsidRDefault="00FE6F35" w:rsidP="00BA27B0">
                      <w:pPr>
                        <w:pStyle w:val="Title"/>
                        <w:rPr>
                          <w:rFonts w:ascii="Gill Sans MT" w:hAnsi="Gill Sans MT"/>
                          <w:sz w:val="48"/>
                          <w:szCs w:val="48"/>
                        </w:rPr>
                      </w:pPr>
                    </w:p>
                    <w:p w14:paraId="26009650" w14:textId="77777777" w:rsidR="00FE6F35" w:rsidRDefault="00FE6F35" w:rsidP="00BA27B0"/>
                    <w:p w14:paraId="7F9352A6" w14:textId="77777777" w:rsidR="00FE6F35" w:rsidRPr="001663ED" w:rsidRDefault="00FE6F35" w:rsidP="00BA27B0">
                      <w:pPr>
                        <w:pStyle w:val="Title"/>
                        <w:rPr>
                          <w:rFonts w:ascii="Gill Sans MT" w:hAnsi="Gill Sans MT"/>
                          <w:sz w:val="48"/>
                          <w:szCs w:val="48"/>
                        </w:rPr>
                      </w:pPr>
                    </w:p>
                    <w:p w14:paraId="51D6B778" w14:textId="77777777" w:rsidR="00FE6F35" w:rsidRDefault="00FE6F35" w:rsidP="00BA27B0"/>
                    <w:p w14:paraId="35495887" w14:textId="77777777" w:rsidR="00FE6F35" w:rsidRPr="001663ED" w:rsidRDefault="00FE6F35" w:rsidP="00BA27B0">
                      <w:pPr>
                        <w:pStyle w:val="Title"/>
                        <w:rPr>
                          <w:rFonts w:ascii="Gill Sans MT" w:hAnsi="Gill Sans MT"/>
                          <w:sz w:val="48"/>
                          <w:szCs w:val="48"/>
                        </w:rPr>
                      </w:pPr>
                    </w:p>
                    <w:p w14:paraId="59D5F607" w14:textId="77777777" w:rsidR="00FE6F35" w:rsidRDefault="00FE6F35" w:rsidP="00BA27B0"/>
                    <w:p w14:paraId="004C5339" w14:textId="77777777" w:rsidR="00FE6F35" w:rsidRPr="001663ED" w:rsidRDefault="00FE6F35" w:rsidP="00BA27B0">
                      <w:pPr>
                        <w:pStyle w:val="Title"/>
                        <w:rPr>
                          <w:rFonts w:ascii="Gill Sans MT" w:hAnsi="Gill Sans MT"/>
                          <w:sz w:val="48"/>
                          <w:szCs w:val="48"/>
                        </w:rPr>
                      </w:pPr>
                    </w:p>
                    <w:p w14:paraId="0B215BAC" w14:textId="77777777" w:rsidR="00FE6F35" w:rsidRDefault="00FE6F35" w:rsidP="00BA27B0"/>
                    <w:p w14:paraId="19C67E2D" w14:textId="77777777" w:rsidR="00FE6F35" w:rsidRPr="001663ED" w:rsidRDefault="00FE6F35" w:rsidP="00BA27B0">
                      <w:pPr>
                        <w:pStyle w:val="Title"/>
                        <w:rPr>
                          <w:rFonts w:ascii="Gill Sans MT" w:hAnsi="Gill Sans MT"/>
                          <w:sz w:val="48"/>
                          <w:szCs w:val="48"/>
                        </w:rPr>
                      </w:pPr>
                    </w:p>
                    <w:p w14:paraId="6EE33809" w14:textId="77777777" w:rsidR="00FE6F35" w:rsidRDefault="00FE6F35" w:rsidP="00BA27B0"/>
                    <w:p w14:paraId="1DE9AEF7" w14:textId="77777777" w:rsidR="00FE6F35" w:rsidRPr="001663ED" w:rsidRDefault="00FE6F35" w:rsidP="00BA27B0">
                      <w:pPr>
                        <w:pStyle w:val="Title"/>
                        <w:rPr>
                          <w:rFonts w:ascii="Gill Sans MT" w:hAnsi="Gill Sans MT"/>
                          <w:sz w:val="48"/>
                          <w:szCs w:val="48"/>
                        </w:rPr>
                      </w:pPr>
                    </w:p>
                    <w:p w14:paraId="28E9F500" w14:textId="77777777" w:rsidR="00FE6F35" w:rsidRDefault="00FE6F35" w:rsidP="00BA27B0"/>
                    <w:p w14:paraId="3268CE7A" w14:textId="77777777" w:rsidR="00FE6F35" w:rsidRPr="001663ED" w:rsidRDefault="00FE6F35" w:rsidP="00BA27B0">
                      <w:pPr>
                        <w:pStyle w:val="Title"/>
                        <w:rPr>
                          <w:rFonts w:ascii="Gill Sans MT" w:hAnsi="Gill Sans MT"/>
                          <w:sz w:val="48"/>
                          <w:szCs w:val="48"/>
                        </w:rPr>
                      </w:pPr>
                    </w:p>
                    <w:p w14:paraId="79C5F11D" w14:textId="77777777" w:rsidR="00FE6F35" w:rsidRDefault="00FE6F35" w:rsidP="00BA27B0"/>
                    <w:p w14:paraId="39BFDAB9" w14:textId="77777777" w:rsidR="00FE6F35" w:rsidRPr="001663ED" w:rsidRDefault="00FE6F35" w:rsidP="00BA27B0">
                      <w:pPr>
                        <w:pStyle w:val="Title"/>
                        <w:rPr>
                          <w:rFonts w:ascii="Gill Sans MT" w:hAnsi="Gill Sans MT"/>
                          <w:sz w:val="48"/>
                          <w:szCs w:val="48"/>
                        </w:rPr>
                      </w:pPr>
                    </w:p>
                    <w:p w14:paraId="1036C859" w14:textId="77777777" w:rsidR="00FE6F35" w:rsidRDefault="00FE6F35" w:rsidP="00BA27B0"/>
                    <w:p w14:paraId="20B0A958" w14:textId="77777777" w:rsidR="00FE6F35" w:rsidRPr="001663ED" w:rsidRDefault="00FE6F35" w:rsidP="00BA27B0">
                      <w:pPr>
                        <w:pStyle w:val="Title"/>
                        <w:rPr>
                          <w:rFonts w:ascii="Gill Sans MT" w:hAnsi="Gill Sans MT"/>
                          <w:sz w:val="48"/>
                          <w:szCs w:val="48"/>
                        </w:rPr>
                      </w:pPr>
                    </w:p>
                    <w:p w14:paraId="345D527C" w14:textId="77777777" w:rsidR="00FE6F35" w:rsidRDefault="00FE6F35" w:rsidP="00BA27B0"/>
                    <w:p w14:paraId="7B323DC1" w14:textId="77777777" w:rsidR="00FE6F35" w:rsidRPr="001663ED" w:rsidRDefault="00FE6F35" w:rsidP="00BA27B0">
                      <w:pPr>
                        <w:pStyle w:val="Title"/>
                        <w:rPr>
                          <w:rFonts w:ascii="Gill Sans MT" w:hAnsi="Gill Sans MT"/>
                          <w:sz w:val="48"/>
                          <w:szCs w:val="48"/>
                        </w:rPr>
                      </w:pPr>
                    </w:p>
                    <w:p w14:paraId="517805BB" w14:textId="77777777" w:rsidR="00FE6F35" w:rsidRDefault="00FE6F35" w:rsidP="00BA27B0"/>
                    <w:p w14:paraId="0480B114" w14:textId="77777777" w:rsidR="00FE6F35" w:rsidRPr="001663ED" w:rsidRDefault="00FE6F35" w:rsidP="00BA27B0">
                      <w:pPr>
                        <w:pStyle w:val="Title"/>
                        <w:rPr>
                          <w:rFonts w:ascii="Gill Sans MT" w:hAnsi="Gill Sans MT"/>
                          <w:sz w:val="48"/>
                          <w:szCs w:val="48"/>
                        </w:rPr>
                      </w:pPr>
                    </w:p>
                    <w:p w14:paraId="5815ED15" w14:textId="77777777" w:rsidR="00FE6F35" w:rsidRDefault="00FE6F35" w:rsidP="00BA27B0"/>
                    <w:p w14:paraId="5C352DE5" w14:textId="77777777" w:rsidR="00FE6F35" w:rsidRPr="001663ED" w:rsidRDefault="00FE6F35" w:rsidP="00BA27B0">
                      <w:pPr>
                        <w:pStyle w:val="Title"/>
                        <w:rPr>
                          <w:rFonts w:ascii="Gill Sans MT" w:hAnsi="Gill Sans MT"/>
                          <w:sz w:val="48"/>
                          <w:szCs w:val="48"/>
                        </w:rPr>
                      </w:pPr>
                    </w:p>
                    <w:p w14:paraId="7F2EA046" w14:textId="77777777" w:rsidR="00FE6F35" w:rsidRDefault="00FE6F35" w:rsidP="00BA27B0"/>
                    <w:p w14:paraId="3AC7A7D3" w14:textId="77777777" w:rsidR="00FE6F35" w:rsidRPr="001663ED" w:rsidRDefault="00FE6F35" w:rsidP="00BA27B0">
                      <w:pPr>
                        <w:pStyle w:val="Title"/>
                        <w:rPr>
                          <w:rFonts w:ascii="Gill Sans MT" w:hAnsi="Gill Sans MT"/>
                          <w:sz w:val="48"/>
                          <w:szCs w:val="48"/>
                        </w:rPr>
                      </w:pPr>
                    </w:p>
                    <w:p w14:paraId="187E1003" w14:textId="77777777" w:rsidR="00FE6F35" w:rsidRDefault="00FE6F35" w:rsidP="00BA27B0"/>
                    <w:p w14:paraId="37390C12" w14:textId="77777777" w:rsidR="00FE6F35" w:rsidRPr="001663ED" w:rsidRDefault="00FE6F35" w:rsidP="00BA27B0">
                      <w:pPr>
                        <w:pStyle w:val="Title"/>
                        <w:rPr>
                          <w:rFonts w:ascii="Gill Sans MT" w:hAnsi="Gill Sans MT"/>
                          <w:sz w:val="48"/>
                          <w:szCs w:val="48"/>
                        </w:rPr>
                      </w:pPr>
                    </w:p>
                    <w:p w14:paraId="2290E53C" w14:textId="77777777" w:rsidR="00FE6F35" w:rsidRDefault="00FE6F35" w:rsidP="00BA27B0"/>
                    <w:p w14:paraId="2BB6E858" w14:textId="77777777" w:rsidR="00FE6F35" w:rsidRPr="001663ED" w:rsidRDefault="00FE6F35" w:rsidP="00BA27B0">
                      <w:pPr>
                        <w:pStyle w:val="Title"/>
                        <w:rPr>
                          <w:rFonts w:ascii="Gill Sans MT" w:hAnsi="Gill Sans MT"/>
                          <w:sz w:val="48"/>
                          <w:szCs w:val="48"/>
                        </w:rPr>
                      </w:pPr>
                    </w:p>
                    <w:p w14:paraId="22FC3EA1" w14:textId="77777777" w:rsidR="00FE6F35" w:rsidRDefault="00FE6F35" w:rsidP="00BA27B0"/>
                    <w:p w14:paraId="41FB64FB" w14:textId="77777777" w:rsidR="00FE6F35" w:rsidRPr="001663ED" w:rsidRDefault="00FE6F35" w:rsidP="00BA27B0">
                      <w:pPr>
                        <w:pStyle w:val="Title"/>
                        <w:rPr>
                          <w:rFonts w:ascii="Gill Sans MT" w:hAnsi="Gill Sans MT"/>
                          <w:sz w:val="48"/>
                          <w:szCs w:val="48"/>
                        </w:rPr>
                      </w:pPr>
                    </w:p>
                    <w:p w14:paraId="645DB764" w14:textId="77777777" w:rsidR="00FE6F35" w:rsidRDefault="00FE6F35" w:rsidP="00BA27B0"/>
                    <w:p w14:paraId="7A5158BB" w14:textId="77777777" w:rsidR="00FE6F35" w:rsidRPr="001663ED" w:rsidRDefault="00FE6F35" w:rsidP="00BA27B0">
                      <w:pPr>
                        <w:pStyle w:val="Title"/>
                        <w:rPr>
                          <w:rFonts w:ascii="Gill Sans MT" w:hAnsi="Gill Sans MT"/>
                          <w:sz w:val="48"/>
                          <w:szCs w:val="48"/>
                        </w:rPr>
                      </w:pPr>
                    </w:p>
                    <w:p w14:paraId="1DC6033C" w14:textId="77777777" w:rsidR="00FE6F35" w:rsidRDefault="00FE6F35" w:rsidP="00BA27B0"/>
                    <w:p w14:paraId="5076CDAB" w14:textId="77777777" w:rsidR="00FE6F35" w:rsidRPr="001663ED" w:rsidRDefault="00FE6F35" w:rsidP="00BA27B0">
                      <w:pPr>
                        <w:pStyle w:val="Title"/>
                        <w:rPr>
                          <w:rFonts w:ascii="Gill Sans MT" w:hAnsi="Gill Sans MT"/>
                          <w:sz w:val="48"/>
                          <w:szCs w:val="48"/>
                        </w:rPr>
                      </w:pPr>
                    </w:p>
                    <w:p w14:paraId="78BCEDC9" w14:textId="77777777" w:rsidR="00FE6F35" w:rsidRDefault="00FE6F35" w:rsidP="00BA27B0"/>
                    <w:p w14:paraId="02FB41F7" w14:textId="77777777" w:rsidR="00FE6F35" w:rsidRPr="001663ED" w:rsidRDefault="00FE6F35" w:rsidP="00BA27B0">
                      <w:pPr>
                        <w:pStyle w:val="Title"/>
                        <w:rPr>
                          <w:rFonts w:ascii="Gill Sans MT" w:hAnsi="Gill Sans MT"/>
                          <w:sz w:val="48"/>
                          <w:szCs w:val="48"/>
                        </w:rPr>
                      </w:pPr>
                    </w:p>
                    <w:p w14:paraId="7C1E63A3" w14:textId="77777777" w:rsidR="00FE6F35" w:rsidRDefault="00FE6F35" w:rsidP="00BA27B0"/>
                    <w:p w14:paraId="34E16C4A" w14:textId="77777777" w:rsidR="00FE6F35" w:rsidRPr="001663ED" w:rsidRDefault="00FE6F35" w:rsidP="00BA27B0">
                      <w:pPr>
                        <w:pStyle w:val="Title"/>
                        <w:rPr>
                          <w:rFonts w:ascii="Gill Sans MT" w:hAnsi="Gill Sans MT"/>
                          <w:sz w:val="48"/>
                          <w:szCs w:val="48"/>
                        </w:rPr>
                      </w:pPr>
                    </w:p>
                    <w:p w14:paraId="4704180B" w14:textId="77777777" w:rsidR="00FE6F35" w:rsidRDefault="00FE6F35" w:rsidP="00BA27B0"/>
                    <w:p w14:paraId="031B2A94" w14:textId="77777777" w:rsidR="00FE6F35" w:rsidRPr="001663ED" w:rsidRDefault="00FE6F35" w:rsidP="00BA27B0">
                      <w:pPr>
                        <w:pStyle w:val="Title"/>
                        <w:rPr>
                          <w:rFonts w:ascii="Gill Sans MT" w:hAnsi="Gill Sans MT"/>
                          <w:sz w:val="48"/>
                          <w:szCs w:val="48"/>
                        </w:rPr>
                      </w:pPr>
                    </w:p>
                    <w:p w14:paraId="443D154E" w14:textId="77777777" w:rsidR="00FE6F35" w:rsidRDefault="00FE6F35" w:rsidP="00BA27B0"/>
                    <w:p w14:paraId="76672B40" w14:textId="77777777" w:rsidR="00FE6F35" w:rsidRPr="001663ED" w:rsidRDefault="00FE6F35" w:rsidP="00BA27B0">
                      <w:pPr>
                        <w:pStyle w:val="Title"/>
                        <w:rPr>
                          <w:rFonts w:ascii="Gill Sans MT" w:hAnsi="Gill Sans MT"/>
                          <w:sz w:val="48"/>
                          <w:szCs w:val="48"/>
                        </w:rPr>
                      </w:pPr>
                    </w:p>
                    <w:p w14:paraId="6EF325E4" w14:textId="77777777" w:rsidR="00FE6F35" w:rsidRDefault="00FE6F35" w:rsidP="00BA27B0"/>
                    <w:p w14:paraId="01018E8C" w14:textId="77777777" w:rsidR="00FE6F35" w:rsidRPr="001663ED" w:rsidRDefault="00FE6F35" w:rsidP="00BA27B0">
                      <w:pPr>
                        <w:pStyle w:val="Title"/>
                        <w:rPr>
                          <w:rFonts w:ascii="Gill Sans MT" w:hAnsi="Gill Sans MT"/>
                          <w:sz w:val="48"/>
                          <w:szCs w:val="48"/>
                        </w:rPr>
                      </w:pPr>
                    </w:p>
                    <w:p w14:paraId="33C647EF" w14:textId="77777777" w:rsidR="00FE6F35" w:rsidRDefault="00FE6F35" w:rsidP="00BA27B0"/>
                    <w:p w14:paraId="58C262B5" w14:textId="77777777" w:rsidR="00FE6F35" w:rsidRPr="001663ED" w:rsidRDefault="00FE6F35" w:rsidP="00BA27B0">
                      <w:pPr>
                        <w:pStyle w:val="Title"/>
                        <w:rPr>
                          <w:rFonts w:ascii="Gill Sans MT" w:hAnsi="Gill Sans MT"/>
                          <w:sz w:val="48"/>
                          <w:szCs w:val="48"/>
                        </w:rPr>
                      </w:pPr>
                    </w:p>
                    <w:p w14:paraId="345198A7" w14:textId="77777777" w:rsidR="00FE6F35" w:rsidRDefault="00FE6F35" w:rsidP="00BA27B0"/>
                    <w:p w14:paraId="395A0733" w14:textId="77777777" w:rsidR="00FE6F35" w:rsidRPr="001663ED" w:rsidRDefault="00FE6F35" w:rsidP="00BA27B0">
                      <w:pPr>
                        <w:pStyle w:val="Title"/>
                        <w:rPr>
                          <w:rFonts w:ascii="Gill Sans MT" w:hAnsi="Gill Sans MT"/>
                          <w:sz w:val="48"/>
                          <w:szCs w:val="48"/>
                        </w:rPr>
                      </w:pPr>
                    </w:p>
                    <w:p w14:paraId="4DD302C6" w14:textId="77777777" w:rsidR="00FE6F35" w:rsidRDefault="00FE6F35" w:rsidP="00BA27B0"/>
                    <w:p w14:paraId="331E3834" w14:textId="77777777" w:rsidR="00FE6F35" w:rsidRPr="001663ED" w:rsidRDefault="00FE6F35" w:rsidP="00BA27B0">
                      <w:pPr>
                        <w:pStyle w:val="Title"/>
                        <w:rPr>
                          <w:rFonts w:ascii="Gill Sans MT" w:hAnsi="Gill Sans MT"/>
                          <w:sz w:val="48"/>
                          <w:szCs w:val="48"/>
                        </w:rPr>
                      </w:pPr>
                    </w:p>
                    <w:p w14:paraId="295EE74D" w14:textId="77777777" w:rsidR="00FE6F35" w:rsidRDefault="00FE6F35" w:rsidP="00BA27B0"/>
                    <w:p w14:paraId="38DC4898" w14:textId="77777777" w:rsidR="00FE6F35" w:rsidRPr="001663ED" w:rsidRDefault="00FE6F35" w:rsidP="00BA27B0">
                      <w:pPr>
                        <w:pStyle w:val="Title"/>
                        <w:rPr>
                          <w:rFonts w:ascii="Gill Sans MT" w:hAnsi="Gill Sans MT"/>
                          <w:sz w:val="48"/>
                          <w:szCs w:val="48"/>
                        </w:rPr>
                      </w:pPr>
                    </w:p>
                    <w:p w14:paraId="75D9BDF7" w14:textId="77777777" w:rsidR="00FE6F35" w:rsidRDefault="00FE6F35" w:rsidP="00BA27B0"/>
                    <w:p w14:paraId="3D59A943" w14:textId="77777777" w:rsidR="00FE6F35" w:rsidRPr="001663ED" w:rsidRDefault="00FE6F35" w:rsidP="00BA27B0">
                      <w:pPr>
                        <w:pStyle w:val="Title"/>
                        <w:rPr>
                          <w:rFonts w:ascii="Gill Sans MT" w:hAnsi="Gill Sans MT"/>
                          <w:sz w:val="48"/>
                          <w:szCs w:val="48"/>
                        </w:rPr>
                      </w:pPr>
                    </w:p>
                    <w:p w14:paraId="33BF44FC" w14:textId="77777777" w:rsidR="00FE6F35" w:rsidRDefault="00FE6F35" w:rsidP="00BA27B0"/>
                    <w:p w14:paraId="4BC642A0" w14:textId="77777777" w:rsidR="00FE6F35" w:rsidRPr="001663ED" w:rsidRDefault="00FE6F35" w:rsidP="00BA27B0">
                      <w:pPr>
                        <w:pStyle w:val="Title"/>
                        <w:rPr>
                          <w:rFonts w:ascii="Gill Sans MT" w:hAnsi="Gill Sans MT"/>
                          <w:sz w:val="48"/>
                          <w:szCs w:val="48"/>
                        </w:rPr>
                      </w:pPr>
                    </w:p>
                    <w:p w14:paraId="0FF6CE1E" w14:textId="77777777" w:rsidR="00FE6F35" w:rsidRDefault="00FE6F35" w:rsidP="00BA27B0"/>
                    <w:p w14:paraId="0A4E0E26" w14:textId="77777777" w:rsidR="00FE6F35" w:rsidRPr="001663ED" w:rsidRDefault="00FE6F35" w:rsidP="00BA27B0">
                      <w:pPr>
                        <w:pStyle w:val="Title"/>
                        <w:rPr>
                          <w:rFonts w:ascii="Gill Sans MT" w:hAnsi="Gill Sans MT"/>
                          <w:sz w:val="48"/>
                          <w:szCs w:val="48"/>
                        </w:rPr>
                      </w:pPr>
                    </w:p>
                    <w:p w14:paraId="6F817296" w14:textId="77777777" w:rsidR="00FE6F35" w:rsidRDefault="00FE6F35" w:rsidP="00BA27B0"/>
                    <w:p w14:paraId="5415D9D4" w14:textId="77777777" w:rsidR="00FE6F35" w:rsidRPr="001663ED" w:rsidRDefault="00FE6F35" w:rsidP="00BA27B0">
                      <w:pPr>
                        <w:pStyle w:val="Title"/>
                        <w:rPr>
                          <w:rFonts w:ascii="Gill Sans MT" w:hAnsi="Gill Sans MT"/>
                          <w:sz w:val="48"/>
                          <w:szCs w:val="48"/>
                        </w:rPr>
                      </w:pPr>
                    </w:p>
                    <w:p w14:paraId="6552853C" w14:textId="77777777" w:rsidR="00FE6F35" w:rsidRDefault="00FE6F35" w:rsidP="00BA27B0"/>
                    <w:p w14:paraId="29CE4C3A" w14:textId="77777777" w:rsidR="00FE6F35" w:rsidRPr="001663ED" w:rsidRDefault="00FE6F35" w:rsidP="00BA27B0">
                      <w:pPr>
                        <w:pStyle w:val="Title"/>
                        <w:rPr>
                          <w:rFonts w:ascii="Gill Sans MT" w:hAnsi="Gill Sans MT"/>
                          <w:sz w:val="48"/>
                          <w:szCs w:val="48"/>
                        </w:rPr>
                      </w:pPr>
                    </w:p>
                    <w:p w14:paraId="6A4F2974" w14:textId="77777777" w:rsidR="00FE6F35" w:rsidRDefault="00FE6F35" w:rsidP="00BA27B0"/>
                    <w:p w14:paraId="79F645EB" w14:textId="77777777" w:rsidR="00FE6F35" w:rsidRPr="001663ED" w:rsidRDefault="00FE6F35" w:rsidP="00BA27B0">
                      <w:pPr>
                        <w:pStyle w:val="Title"/>
                        <w:rPr>
                          <w:rFonts w:ascii="Gill Sans MT" w:hAnsi="Gill Sans MT"/>
                          <w:sz w:val="48"/>
                          <w:szCs w:val="48"/>
                        </w:rPr>
                      </w:pPr>
                    </w:p>
                    <w:p w14:paraId="77E52F18" w14:textId="77777777" w:rsidR="00FE6F35" w:rsidRDefault="00FE6F35" w:rsidP="00BA27B0"/>
                    <w:p w14:paraId="2E4CAD1F" w14:textId="77777777" w:rsidR="00FE6F35" w:rsidRPr="001663ED" w:rsidRDefault="00FE6F35" w:rsidP="00BA27B0">
                      <w:pPr>
                        <w:pStyle w:val="Title"/>
                        <w:rPr>
                          <w:rFonts w:ascii="Gill Sans MT" w:hAnsi="Gill Sans MT"/>
                          <w:sz w:val="48"/>
                          <w:szCs w:val="48"/>
                        </w:rPr>
                      </w:pPr>
                    </w:p>
                    <w:p w14:paraId="4E9A4C69" w14:textId="77777777" w:rsidR="00FE6F35" w:rsidRDefault="00FE6F35" w:rsidP="00BA27B0"/>
                    <w:p w14:paraId="1072434C" w14:textId="77777777" w:rsidR="00FE6F35" w:rsidRPr="001663ED" w:rsidRDefault="00FE6F35" w:rsidP="00BA27B0">
                      <w:pPr>
                        <w:pStyle w:val="Title"/>
                        <w:rPr>
                          <w:rFonts w:ascii="Gill Sans MT" w:hAnsi="Gill Sans MT"/>
                          <w:sz w:val="48"/>
                          <w:szCs w:val="48"/>
                        </w:rPr>
                      </w:pPr>
                    </w:p>
                    <w:p w14:paraId="0A8C6459" w14:textId="77777777" w:rsidR="00FE6F35" w:rsidRDefault="00FE6F35" w:rsidP="00BA27B0"/>
                    <w:p w14:paraId="46F2647A" w14:textId="77777777" w:rsidR="00FE6F35" w:rsidRPr="001663ED" w:rsidRDefault="00FE6F35" w:rsidP="00BA27B0">
                      <w:pPr>
                        <w:pStyle w:val="Title"/>
                        <w:rPr>
                          <w:rFonts w:ascii="Gill Sans MT" w:hAnsi="Gill Sans MT"/>
                          <w:sz w:val="48"/>
                          <w:szCs w:val="48"/>
                        </w:rPr>
                      </w:pPr>
                    </w:p>
                    <w:p w14:paraId="5C05745C" w14:textId="77777777" w:rsidR="00FE6F35" w:rsidRDefault="00FE6F35" w:rsidP="00BA27B0"/>
                    <w:p w14:paraId="584DD7AB" w14:textId="77777777" w:rsidR="00FE6F35" w:rsidRPr="001663ED" w:rsidRDefault="00FE6F35" w:rsidP="00BA27B0">
                      <w:pPr>
                        <w:pStyle w:val="Title"/>
                        <w:rPr>
                          <w:rFonts w:ascii="Gill Sans MT" w:hAnsi="Gill Sans MT"/>
                          <w:sz w:val="48"/>
                          <w:szCs w:val="48"/>
                        </w:rPr>
                      </w:pPr>
                    </w:p>
                    <w:p w14:paraId="3D57AAB1" w14:textId="77777777" w:rsidR="00FE6F35" w:rsidRDefault="00FE6F35" w:rsidP="00BA27B0"/>
                    <w:p w14:paraId="673C0D88" w14:textId="77777777" w:rsidR="00FE6F35" w:rsidRPr="001663ED" w:rsidRDefault="00FE6F35" w:rsidP="00BA27B0">
                      <w:pPr>
                        <w:pStyle w:val="Title"/>
                        <w:rPr>
                          <w:rFonts w:ascii="Gill Sans MT" w:hAnsi="Gill Sans MT"/>
                          <w:sz w:val="48"/>
                          <w:szCs w:val="48"/>
                        </w:rPr>
                      </w:pPr>
                    </w:p>
                    <w:p w14:paraId="05E01452" w14:textId="77777777" w:rsidR="00FE6F35" w:rsidRDefault="00FE6F35" w:rsidP="00BA27B0"/>
                    <w:p w14:paraId="00782F36" w14:textId="77777777" w:rsidR="00FE6F35" w:rsidRPr="001663ED" w:rsidRDefault="00FE6F35" w:rsidP="00BA27B0">
                      <w:pPr>
                        <w:pStyle w:val="Title"/>
                        <w:rPr>
                          <w:rFonts w:ascii="Gill Sans MT" w:hAnsi="Gill Sans MT"/>
                          <w:sz w:val="48"/>
                          <w:szCs w:val="48"/>
                        </w:rPr>
                      </w:pPr>
                    </w:p>
                    <w:p w14:paraId="1DB7DE8B" w14:textId="77777777" w:rsidR="00FE6F35" w:rsidRDefault="00FE6F35" w:rsidP="00BA27B0"/>
                    <w:p w14:paraId="31E14F9E" w14:textId="77777777" w:rsidR="00FE6F35" w:rsidRPr="001663ED" w:rsidRDefault="00FE6F35" w:rsidP="00BA27B0">
                      <w:pPr>
                        <w:pStyle w:val="Title"/>
                        <w:rPr>
                          <w:rFonts w:ascii="Gill Sans MT" w:hAnsi="Gill Sans MT"/>
                          <w:sz w:val="48"/>
                          <w:szCs w:val="48"/>
                        </w:rPr>
                      </w:pPr>
                    </w:p>
                    <w:p w14:paraId="2BB82C91" w14:textId="77777777" w:rsidR="00FE6F35" w:rsidRDefault="00FE6F35" w:rsidP="00BA27B0"/>
                    <w:p w14:paraId="53926F6F" w14:textId="77777777" w:rsidR="00FE6F35" w:rsidRPr="001663ED" w:rsidRDefault="00FE6F35" w:rsidP="00BA27B0">
                      <w:pPr>
                        <w:pStyle w:val="Title"/>
                        <w:rPr>
                          <w:rFonts w:ascii="Gill Sans MT" w:hAnsi="Gill Sans MT"/>
                          <w:sz w:val="48"/>
                          <w:szCs w:val="48"/>
                        </w:rPr>
                      </w:pPr>
                    </w:p>
                    <w:p w14:paraId="33C9D2B9" w14:textId="77777777" w:rsidR="00FE6F35" w:rsidRDefault="00FE6F35" w:rsidP="00BA27B0"/>
                    <w:p w14:paraId="60A5D9D3" w14:textId="77777777" w:rsidR="00FE6F35" w:rsidRPr="001663ED" w:rsidRDefault="00FE6F35" w:rsidP="00BA27B0">
                      <w:pPr>
                        <w:pStyle w:val="Title"/>
                        <w:rPr>
                          <w:rFonts w:ascii="Gill Sans MT" w:hAnsi="Gill Sans MT"/>
                          <w:sz w:val="48"/>
                          <w:szCs w:val="48"/>
                        </w:rPr>
                      </w:pPr>
                    </w:p>
                    <w:p w14:paraId="55A24C97" w14:textId="77777777" w:rsidR="00FE6F35" w:rsidRDefault="00FE6F35" w:rsidP="00BA27B0"/>
                    <w:p w14:paraId="4E612DFF" w14:textId="77777777" w:rsidR="00FE6F35" w:rsidRPr="001663ED" w:rsidRDefault="00FE6F35" w:rsidP="00BA27B0">
                      <w:pPr>
                        <w:pStyle w:val="Title"/>
                        <w:rPr>
                          <w:rFonts w:ascii="Gill Sans MT" w:hAnsi="Gill Sans MT"/>
                          <w:sz w:val="48"/>
                          <w:szCs w:val="48"/>
                        </w:rPr>
                      </w:pPr>
                    </w:p>
                    <w:p w14:paraId="012E741F" w14:textId="77777777" w:rsidR="00FE6F35" w:rsidRDefault="00FE6F35" w:rsidP="00BA27B0"/>
                    <w:p w14:paraId="6E296CA0" w14:textId="77777777" w:rsidR="00FE6F35" w:rsidRPr="001663ED" w:rsidRDefault="00FE6F35" w:rsidP="00BA27B0">
                      <w:pPr>
                        <w:pStyle w:val="Title"/>
                        <w:rPr>
                          <w:rFonts w:ascii="Gill Sans MT" w:hAnsi="Gill Sans MT"/>
                          <w:sz w:val="48"/>
                          <w:szCs w:val="48"/>
                        </w:rPr>
                      </w:pPr>
                    </w:p>
                    <w:p w14:paraId="46392C23" w14:textId="77777777" w:rsidR="00FE6F35" w:rsidRDefault="00FE6F35" w:rsidP="00BA27B0"/>
                    <w:p w14:paraId="1A5F2364" w14:textId="77777777" w:rsidR="00FE6F35" w:rsidRPr="001663ED" w:rsidRDefault="00FE6F35" w:rsidP="00BA27B0">
                      <w:pPr>
                        <w:pStyle w:val="Title"/>
                        <w:rPr>
                          <w:rFonts w:ascii="Gill Sans MT" w:hAnsi="Gill Sans MT"/>
                          <w:sz w:val="48"/>
                          <w:szCs w:val="48"/>
                        </w:rPr>
                      </w:pPr>
                    </w:p>
                    <w:p w14:paraId="4EDD83A7" w14:textId="77777777" w:rsidR="00FE6F35" w:rsidRDefault="00FE6F35" w:rsidP="00BA27B0"/>
                    <w:p w14:paraId="23106CB8" w14:textId="77777777" w:rsidR="00FE6F35" w:rsidRPr="001663ED" w:rsidRDefault="00FE6F35" w:rsidP="00BA27B0">
                      <w:pPr>
                        <w:pStyle w:val="Title"/>
                        <w:rPr>
                          <w:rFonts w:ascii="Gill Sans MT" w:hAnsi="Gill Sans MT"/>
                          <w:sz w:val="48"/>
                          <w:szCs w:val="48"/>
                        </w:rPr>
                      </w:pPr>
                    </w:p>
                    <w:p w14:paraId="48279A85" w14:textId="77777777" w:rsidR="00FE6F35" w:rsidRDefault="00FE6F35" w:rsidP="00BA27B0"/>
                    <w:p w14:paraId="325FCBB1" w14:textId="77777777" w:rsidR="00FE6F35" w:rsidRPr="001663ED" w:rsidRDefault="00FE6F35" w:rsidP="00BA27B0">
                      <w:pPr>
                        <w:pStyle w:val="Title"/>
                        <w:rPr>
                          <w:rFonts w:ascii="Gill Sans MT" w:hAnsi="Gill Sans MT"/>
                          <w:sz w:val="48"/>
                          <w:szCs w:val="48"/>
                        </w:rPr>
                      </w:pPr>
                    </w:p>
                    <w:p w14:paraId="201603F1" w14:textId="77777777" w:rsidR="00FE6F35" w:rsidRDefault="00FE6F35" w:rsidP="00BA27B0"/>
                    <w:p w14:paraId="07A208B3" w14:textId="77777777" w:rsidR="00FE6F35" w:rsidRPr="001663ED" w:rsidRDefault="00FE6F35" w:rsidP="00BA27B0">
                      <w:pPr>
                        <w:pStyle w:val="Title"/>
                        <w:rPr>
                          <w:rFonts w:ascii="Gill Sans MT" w:hAnsi="Gill Sans MT"/>
                          <w:sz w:val="48"/>
                          <w:szCs w:val="48"/>
                        </w:rPr>
                      </w:pPr>
                    </w:p>
                    <w:p w14:paraId="6E346DD4" w14:textId="77777777" w:rsidR="00FE6F35" w:rsidRDefault="00FE6F35" w:rsidP="00BA27B0"/>
                    <w:p w14:paraId="6C663DB2" w14:textId="77777777" w:rsidR="00FE6F35" w:rsidRPr="001663ED" w:rsidRDefault="00FE6F35" w:rsidP="00BA27B0">
                      <w:pPr>
                        <w:pStyle w:val="Title"/>
                        <w:rPr>
                          <w:rFonts w:ascii="Gill Sans MT" w:hAnsi="Gill Sans MT"/>
                          <w:sz w:val="48"/>
                          <w:szCs w:val="48"/>
                        </w:rPr>
                      </w:pPr>
                    </w:p>
                    <w:p w14:paraId="2959D438" w14:textId="77777777" w:rsidR="00FE6F35" w:rsidRDefault="00FE6F35" w:rsidP="00BA27B0"/>
                    <w:p w14:paraId="762F3A3D" w14:textId="77777777" w:rsidR="00FE6F35" w:rsidRPr="001663ED" w:rsidRDefault="00FE6F35" w:rsidP="00BA27B0">
                      <w:pPr>
                        <w:pStyle w:val="Title"/>
                        <w:rPr>
                          <w:rFonts w:ascii="Gill Sans MT" w:hAnsi="Gill Sans MT"/>
                          <w:sz w:val="48"/>
                          <w:szCs w:val="48"/>
                        </w:rPr>
                      </w:pPr>
                    </w:p>
                    <w:p w14:paraId="0CDA2475" w14:textId="77777777" w:rsidR="00FE6F35" w:rsidRDefault="00FE6F35" w:rsidP="00BA27B0"/>
                    <w:p w14:paraId="27B55E5E" w14:textId="77777777" w:rsidR="00FE6F35" w:rsidRPr="001663ED" w:rsidRDefault="00FE6F35" w:rsidP="00BA27B0">
                      <w:pPr>
                        <w:pStyle w:val="Title"/>
                        <w:rPr>
                          <w:rFonts w:ascii="Gill Sans MT" w:hAnsi="Gill Sans MT"/>
                          <w:sz w:val="48"/>
                          <w:szCs w:val="48"/>
                        </w:rPr>
                      </w:pPr>
                    </w:p>
                    <w:p w14:paraId="73F20906" w14:textId="77777777" w:rsidR="00FE6F35" w:rsidRDefault="00FE6F35" w:rsidP="00BA27B0"/>
                    <w:p w14:paraId="275112F5" w14:textId="77777777" w:rsidR="00FE6F35" w:rsidRPr="001663ED" w:rsidRDefault="00FE6F35" w:rsidP="00BA27B0">
                      <w:pPr>
                        <w:pStyle w:val="Title"/>
                        <w:rPr>
                          <w:rFonts w:ascii="Gill Sans MT" w:hAnsi="Gill Sans MT"/>
                          <w:sz w:val="48"/>
                          <w:szCs w:val="48"/>
                        </w:rPr>
                      </w:pPr>
                    </w:p>
                    <w:p w14:paraId="6C510A82" w14:textId="77777777" w:rsidR="00FE6F35" w:rsidRDefault="00FE6F35" w:rsidP="00BA27B0"/>
                    <w:p w14:paraId="7C0CFE55" w14:textId="77777777" w:rsidR="00FE6F35" w:rsidRPr="001663ED" w:rsidRDefault="00FE6F35" w:rsidP="00BA27B0">
                      <w:pPr>
                        <w:pStyle w:val="Title"/>
                        <w:rPr>
                          <w:rFonts w:ascii="Gill Sans MT" w:hAnsi="Gill Sans MT"/>
                          <w:sz w:val="48"/>
                          <w:szCs w:val="48"/>
                        </w:rPr>
                      </w:pPr>
                    </w:p>
                    <w:p w14:paraId="1985EC4E" w14:textId="77777777" w:rsidR="00FE6F35" w:rsidRDefault="00FE6F35" w:rsidP="00BA27B0"/>
                    <w:p w14:paraId="41C735B1" w14:textId="77777777" w:rsidR="00FE6F35" w:rsidRPr="001663ED" w:rsidRDefault="00FE6F35" w:rsidP="00BA27B0">
                      <w:pPr>
                        <w:pStyle w:val="Title"/>
                        <w:rPr>
                          <w:rFonts w:ascii="Gill Sans MT" w:hAnsi="Gill Sans MT"/>
                          <w:sz w:val="48"/>
                          <w:szCs w:val="48"/>
                        </w:rPr>
                      </w:pPr>
                    </w:p>
                    <w:p w14:paraId="12639A79" w14:textId="77777777" w:rsidR="00FE6F35" w:rsidRDefault="00FE6F35" w:rsidP="00BA27B0"/>
                    <w:p w14:paraId="1229DF43" w14:textId="77777777" w:rsidR="00FE6F35" w:rsidRPr="001663ED" w:rsidRDefault="00FE6F35" w:rsidP="00BA27B0">
                      <w:pPr>
                        <w:pStyle w:val="Title"/>
                        <w:rPr>
                          <w:rFonts w:ascii="Gill Sans MT" w:hAnsi="Gill Sans MT"/>
                          <w:sz w:val="48"/>
                          <w:szCs w:val="48"/>
                        </w:rPr>
                      </w:pPr>
                    </w:p>
                    <w:p w14:paraId="6B66D5DE" w14:textId="77777777" w:rsidR="00FE6F35" w:rsidRDefault="00FE6F35" w:rsidP="00BA27B0"/>
                    <w:p w14:paraId="63279F41" w14:textId="77777777" w:rsidR="00FE6F35" w:rsidRPr="001663ED" w:rsidRDefault="00FE6F35" w:rsidP="00BA27B0">
                      <w:pPr>
                        <w:pStyle w:val="Title"/>
                        <w:rPr>
                          <w:rFonts w:ascii="Gill Sans MT" w:hAnsi="Gill Sans MT"/>
                          <w:sz w:val="48"/>
                          <w:szCs w:val="48"/>
                        </w:rPr>
                      </w:pPr>
                    </w:p>
                    <w:p w14:paraId="02157954" w14:textId="77777777" w:rsidR="00FE6F35" w:rsidRDefault="00FE6F35" w:rsidP="00BA27B0"/>
                    <w:p w14:paraId="0CDC3089" w14:textId="77777777" w:rsidR="00FE6F35" w:rsidRPr="001663ED" w:rsidRDefault="00FE6F35" w:rsidP="00BA27B0">
                      <w:pPr>
                        <w:pStyle w:val="Title"/>
                        <w:rPr>
                          <w:rFonts w:ascii="Gill Sans MT" w:hAnsi="Gill Sans MT"/>
                          <w:sz w:val="48"/>
                          <w:szCs w:val="48"/>
                        </w:rPr>
                      </w:pPr>
                    </w:p>
                    <w:p w14:paraId="763EA0E8" w14:textId="77777777" w:rsidR="00FE6F35" w:rsidRDefault="00FE6F35" w:rsidP="00BA27B0"/>
                    <w:p w14:paraId="5BAFCA66" w14:textId="77777777" w:rsidR="00FE6F35" w:rsidRPr="001663ED" w:rsidRDefault="00FE6F35" w:rsidP="00BA27B0">
                      <w:pPr>
                        <w:pStyle w:val="Title"/>
                        <w:rPr>
                          <w:rFonts w:ascii="Gill Sans MT" w:hAnsi="Gill Sans MT"/>
                          <w:sz w:val="48"/>
                          <w:szCs w:val="48"/>
                        </w:rPr>
                      </w:pPr>
                    </w:p>
                    <w:p w14:paraId="01F48BCB" w14:textId="77777777" w:rsidR="00FE6F35" w:rsidRDefault="00FE6F35" w:rsidP="00BA27B0"/>
                    <w:p w14:paraId="1DA38AF8" w14:textId="77777777" w:rsidR="00FE6F35" w:rsidRPr="001663ED" w:rsidRDefault="00FE6F35" w:rsidP="00BA27B0">
                      <w:pPr>
                        <w:pStyle w:val="Title"/>
                        <w:rPr>
                          <w:rFonts w:ascii="Gill Sans MT" w:hAnsi="Gill Sans MT"/>
                          <w:sz w:val="48"/>
                          <w:szCs w:val="48"/>
                        </w:rPr>
                      </w:pPr>
                    </w:p>
                    <w:p w14:paraId="2617039F" w14:textId="77777777" w:rsidR="00FE6F35" w:rsidRDefault="00FE6F35" w:rsidP="00BA27B0"/>
                    <w:p w14:paraId="5BF2A5BB" w14:textId="77777777" w:rsidR="00FE6F35" w:rsidRPr="001663ED" w:rsidRDefault="00FE6F35" w:rsidP="00BA27B0">
                      <w:pPr>
                        <w:pStyle w:val="Title"/>
                        <w:rPr>
                          <w:rFonts w:ascii="Gill Sans MT" w:hAnsi="Gill Sans MT"/>
                          <w:sz w:val="48"/>
                          <w:szCs w:val="48"/>
                        </w:rPr>
                      </w:pPr>
                    </w:p>
                    <w:p w14:paraId="06CCCEE7" w14:textId="77777777" w:rsidR="00FE6F35" w:rsidRDefault="00FE6F35" w:rsidP="00BA27B0"/>
                    <w:p w14:paraId="7A2A30D5" w14:textId="77777777" w:rsidR="00FE6F35" w:rsidRPr="001663ED" w:rsidRDefault="00FE6F35" w:rsidP="00BA27B0">
                      <w:pPr>
                        <w:pStyle w:val="Title"/>
                        <w:rPr>
                          <w:rFonts w:ascii="Gill Sans MT" w:hAnsi="Gill Sans MT"/>
                          <w:sz w:val="48"/>
                          <w:szCs w:val="48"/>
                        </w:rPr>
                      </w:pPr>
                    </w:p>
                    <w:p w14:paraId="3FA04F12" w14:textId="77777777" w:rsidR="00FE6F35" w:rsidRDefault="00FE6F35" w:rsidP="00BA27B0"/>
                    <w:p w14:paraId="04062A67" w14:textId="77777777" w:rsidR="00FE6F35" w:rsidRPr="001663ED" w:rsidRDefault="00FE6F35" w:rsidP="00BA27B0">
                      <w:pPr>
                        <w:pStyle w:val="Title"/>
                        <w:rPr>
                          <w:rFonts w:ascii="Gill Sans MT" w:hAnsi="Gill Sans MT"/>
                          <w:sz w:val="48"/>
                          <w:szCs w:val="48"/>
                        </w:rPr>
                      </w:pPr>
                    </w:p>
                    <w:p w14:paraId="7B95621E" w14:textId="77777777" w:rsidR="00FE6F35" w:rsidRDefault="00FE6F35" w:rsidP="00BA27B0"/>
                    <w:p w14:paraId="2CE21BA6" w14:textId="77777777" w:rsidR="00FE6F35" w:rsidRPr="001663ED" w:rsidRDefault="00FE6F35" w:rsidP="00BA27B0">
                      <w:pPr>
                        <w:pStyle w:val="Title"/>
                        <w:rPr>
                          <w:rFonts w:ascii="Gill Sans MT" w:hAnsi="Gill Sans MT"/>
                          <w:sz w:val="48"/>
                          <w:szCs w:val="48"/>
                        </w:rPr>
                      </w:pPr>
                    </w:p>
                    <w:p w14:paraId="794B87CB" w14:textId="77777777" w:rsidR="00FE6F35" w:rsidRDefault="00FE6F35" w:rsidP="00BA27B0"/>
                    <w:p w14:paraId="61A56470" w14:textId="77777777" w:rsidR="00FE6F35" w:rsidRPr="001663ED" w:rsidRDefault="00FE6F35" w:rsidP="00BA27B0">
                      <w:pPr>
                        <w:pStyle w:val="Title"/>
                        <w:rPr>
                          <w:rFonts w:ascii="Gill Sans MT" w:hAnsi="Gill Sans MT"/>
                          <w:sz w:val="48"/>
                          <w:szCs w:val="48"/>
                        </w:rPr>
                      </w:pPr>
                    </w:p>
                    <w:p w14:paraId="210B19E5" w14:textId="77777777" w:rsidR="00FE6F35" w:rsidRDefault="00FE6F35" w:rsidP="00BA27B0"/>
                    <w:p w14:paraId="41ED2DAC" w14:textId="77777777" w:rsidR="00FE6F35" w:rsidRPr="001663ED" w:rsidRDefault="00FE6F35" w:rsidP="00BA27B0">
                      <w:pPr>
                        <w:pStyle w:val="Title"/>
                        <w:rPr>
                          <w:rFonts w:ascii="Gill Sans MT" w:hAnsi="Gill Sans MT"/>
                          <w:sz w:val="48"/>
                          <w:szCs w:val="48"/>
                        </w:rPr>
                      </w:pPr>
                    </w:p>
                    <w:p w14:paraId="42FE0443" w14:textId="77777777" w:rsidR="00FE6F35" w:rsidRDefault="00FE6F35" w:rsidP="00BA27B0"/>
                    <w:p w14:paraId="25F663F2" w14:textId="77777777" w:rsidR="00FE6F35" w:rsidRPr="001663ED" w:rsidRDefault="00FE6F35" w:rsidP="00BA27B0">
                      <w:pPr>
                        <w:pStyle w:val="Title"/>
                        <w:rPr>
                          <w:rFonts w:ascii="Gill Sans MT" w:hAnsi="Gill Sans MT"/>
                          <w:sz w:val="48"/>
                          <w:szCs w:val="48"/>
                        </w:rPr>
                      </w:pPr>
                    </w:p>
                    <w:p w14:paraId="7864FA13" w14:textId="77777777" w:rsidR="00FE6F35" w:rsidRDefault="00FE6F35" w:rsidP="00BA27B0"/>
                    <w:p w14:paraId="54DAAFD3" w14:textId="77777777" w:rsidR="00FE6F35" w:rsidRPr="001663ED" w:rsidRDefault="00FE6F35" w:rsidP="00BA27B0">
                      <w:pPr>
                        <w:pStyle w:val="Title"/>
                        <w:rPr>
                          <w:rFonts w:ascii="Gill Sans MT" w:hAnsi="Gill Sans MT"/>
                          <w:sz w:val="48"/>
                          <w:szCs w:val="48"/>
                        </w:rPr>
                      </w:pPr>
                    </w:p>
                    <w:p w14:paraId="6498147B" w14:textId="77777777" w:rsidR="00FE6F35" w:rsidRDefault="00FE6F35" w:rsidP="00BA27B0"/>
                    <w:p w14:paraId="3956A2ED" w14:textId="77777777" w:rsidR="00FE6F35" w:rsidRPr="001663ED" w:rsidRDefault="00FE6F35" w:rsidP="00BA27B0">
                      <w:pPr>
                        <w:pStyle w:val="Title"/>
                        <w:rPr>
                          <w:rFonts w:ascii="Gill Sans MT" w:hAnsi="Gill Sans MT"/>
                          <w:sz w:val="48"/>
                          <w:szCs w:val="48"/>
                        </w:rPr>
                      </w:pPr>
                    </w:p>
                    <w:p w14:paraId="4BB53BAF" w14:textId="77777777" w:rsidR="00FE6F35" w:rsidRDefault="00FE6F35" w:rsidP="00BA27B0"/>
                    <w:p w14:paraId="02BF7D66" w14:textId="77777777" w:rsidR="00FE6F35" w:rsidRPr="001663ED" w:rsidRDefault="00FE6F35" w:rsidP="00BA27B0">
                      <w:pPr>
                        <w:pStyle w:val="Title"/>
                        <w:rPr>
                          <w:rFonts w:ascii="Gill Sans MT" w:hAnsi="Gill Sans MT"/>
                          <w:sz w:val="48"/>
                          <w:szCs w:val="48"/>
                        </w:rPr>
                      </w:pPr>
                    </w:p>
                    <w:p w14:paraId="073A56D9" w14:textId="77777777" w:rsidR="00FE6F35" w:rsidRDefault="00FE6F35" w:rsidP="00BA27B0"/>
                    <w:p w14:paraId="64227D6D" w14:textId="77777777" w:rsidR="00FE6F35" w:rsidRPr="001663ED" w:rsidRDefault="00FE6F35" w:rsidP="00BA27B0">
                      <w:pPr>
                        <w:pStyle w:val="Title"/>
                        <w:rPr>
                          <w:rFonts w:ascii="Gill Sans MT" w:hAnsi="Gill Sans MT"/>
                          <w:sz w:val="48"/>
                          <w:szCs w:val="48"/>
                        </w:rPr>
                      </w:pPr>
                    </w:p>
                    <w:p w14:paraId="1A32B115" w14:textId="77777777" w:rsidR="00FE6F35" w:rsidRDefault="00FE6F35" w:rsidP="00BA27B0"/>
                    <w:p w14:paraId="25C02BCD" w14:textId="77777777" w:rsidR="00FE6F35" w:rsidRPr="001663ED" w:rsidRDefault="00FE6F35" w:rsidP="00BA27B0">
                      <w:pPr>
                        <w:pStyle w:val="Title"/>
                        <w:rPr>
                          <w:rFonts w:ascii="Gill Sans MT" w:hAnsi="Gill Sans MT"/>
                          <w:sz w:val="48"/>
                          <w:szCs w:val="48"/>
                        </w:rPr>
                      </w:pPr>
                    </w:p>
                    <w:p w14:paraId="585D21A7" w14:textId="77777777" w:rsidR="00FE6F35" w:rsidRDefault="00FE6F35" w:rsidP="00BA27B0"/>
                    <w:p w14:paraId="07E0D6C4" w14:textId="77777777" w:rsidR="00FE6F35" w:rsidRPr="001663ED" w:rsidRDefault="00FE6F35" w:rsidP="00BA27B0">
                      <w:pPr>
                        <w:pStyle w:val="Title"/>
                        <w:rPr>
                          <w:rFonts w:ascii="Gill Sans MT" w:hAnsi="Gill Sans MT"/>
                          <w:sz w:val="48"/>
                          <w:szCs w:val="48"/>
                        </w:rPr>
                      </w:pPr>
                    </w:p>
                    <w:p w14:paraId="579BE189" w14:textId="77777777" w:rsidR="00FE6F35" w:rsidRDefault="00FE6F35" w:rsidP="00BA27B0"/>
                    <w:p w14:paraId="122837CA" w14:textId="77777777" w:rsidR="00FE6F35" w:rsidRPr="001663ED" w:rsidRDefault="00FE6F35" w:rsidP="00BA27B0">
                      <w:pPr>
                        <w:pStyle w:val="Title"/>
                        <w:rPr>
                          <w:rFonts w:ascii="Gill Sans MT" w:hAnsi="Gill Sans MT"/>
                          <w:sz w:val="48"/>
                          <w:szCs w:val="48"/>
                        </w:rPr>
                      </w:pPr>
                    </w:p>
                    <w:p w14:paraId="2BF0ECE4" w14:textId="77777777" w:rsidR="00FE6F35" w:rsidRDefault="00FE6F35" w:rsidP="00BA27B0"/>
                    <w:p w14:paraId="54BCBC9F" w14:textId="77777777" w:rsidR="00FE6F35" w:rsidRPr="001663ED" w:rsidRDefault="00FE6F35" w:rsidP="00BA27B0">
                      <w:pPr>
                        <w:pStyle w:val="Title"/>
                        <w:rPr>
                          <w:rFonts w:ascii="Gill Sans MT" w:hAnsi="Gill Sans MT"/>
                          <w:sz w:val="48"/>
                          <w:szCs w:val="48"/>
                        </w:rPr>
                      </w:pPr>
                    </w:p>
                    <w:p w14:paraId="679CF8C6" w14:textId="77777777" w:rsidR="00FE6F35" w:rsidRDefault="00FE6F35" w:rsidP="00BA27B0"/>
                    <w:p w14:paraId="0C00BC0B" w14:textId="77777777" w:rsidR="00FE6F35" w:rsidRPr="001663ED" w:rsidRDefault="00FE6F35" w:rsidP="00BA27B0">
                      <w:pPr>
                        <w:pStyle w:val="Title"/>
                        <w:rPr>
                          <w:rFonts w:ascii="Gill Sans MT" w:hAnsi="Gill Sans MT"/>
                          <w:sz w:val="48"/>
                          <w:szCs w:val="48"/>
                        </w:rPr>
                      </w:pPr>
                    </w:p>
                    <w:p w14:paraId="133AABFE" w14:textId="77777777" w:rsidR="00FE6F35" w:rsidRDefault="00FE6F35" w:rsidP="00BA27B0"/>
                    <w:p w14:paraId="4CE4F961" w14:textId="77777777" w:rsidR="00FE6F35" w:rsidRPr="001663ED" w:rsidRDefault="00FE6F35" w:rsidP="00BA27B0">
                      <w:pPr>
                        <w:pStyle w:val="Title"/>
                        <w:rPr>
                          <w:rFonts w:ascii="Gill Sans MT" w:hAnsi="Gill Sans MT"/>
                          <w:sz w:val="48"/>
                          <w:szCs w:val="48"/>
                        </w:rPr>
                      </w:pPr>
                    </w:p>
                    <w:p w14:paraId="073FCA5F" w14:textId="77777777" w:rsidR="00FE6F35" w:rsidRDefault="00FE6F35" w:rsidP="00BA27B0"/>
                    <w:p w14:paraId="3543409B" w14:textId="77777777" w:rsidR="00FE6F35" w:rsidRPr="001663ED" w:rsidRDefault="00FE6F35" w:rsidP="00BA27B0">
                      <w:pPr>
                        <w:pStyle w:val="Title"/>
                        <w:rPr>
                          <w:rFonts w:ascii="Gill Sans MT" w:hAnsi="Gill Sans MT"/>
                          <w:sz w:val="48"/>
                          <w:szCs w:val="48"/>
                        </w:rPr>
                      </w:pPr>
                    </w:p>
                    <w:p w14:paraId="70124695" w14:textId="77777777" w:rsidR="00FE6F35" w:rsidRDefault="00FE6F35" w:rsidP="00BA27B0"/>
                    <w:p w14:paraId="082ABEE3" w14:textId="77777777" w:rsidR="00FE6F35" w:rsidRPr="001663ED" w:rsidRDefault="00FE6F35" w:rsidP="00BA27B0">
                      <w:pPr>
                        <w:pStyle w:val="Title"/>
                        <w:rPr>
                          <w:rFonts w:ascii="Gill Sans MT" w:hAnsi="Gill Sans MT"/>
                          <w:sz w:val="48"/>
                          <w:szCs w:val="48"/>
                        </w:rPr>
                      </w:pPr>
                    </w:p>
                    <w:p w14:paraId="6AE9CE93" w14:textId="77777777" w:rsidR="00FE6F35" w:rsidRDefault="00FE6F35" w:rsidP="00BA27B0"/>
                    <w:p w14:paraId="26A6BB84" w14:textId="77777777" w:rsidR="00FE6F35" w:rsidRPr="001663ED" w:rsidRDefault="00FE6F35" w:rsidP="00BA27B0">
                      <w:pPr>
                        <w:pStyle w:val="Title"/>
                        <w:rPr>
                          <w:rFonts w:ascii="Gill Sans MT" w:hAnsi="Gill Sans MT"/>
                          <w:sz w:val="48"/>
                          <w:szCs w:val="48"/>
                        </w:rPr>
                      </w:pPr>
                    </w:p>
                    <w:p w14:paraId="65746FD2" w14:textId="77777777" w:rsidR="00FE6F35" w:rsidRDefault="00FE6F35" w:rsidP="00BA27B0"/>
                    <w:p w14:paraId="3EF2C652" w14:textId="77777777" w:rsidR="00FE6F35" w:rsidRPr="001663ED" w:rsidRDefault="00FE6F35" w:rsidP="00BA27B0">
                      <w:pPr>
                        <w:pStyle w:val="Title"/>
                        <w:rPr>
                          <w:rFonts w:ascii="Gill Sans MT" w:hAnsi="Gill Sans MT"/>
                          <w:sz w:val="48"/>
                          <w:szCs w:val="48"/>
                        </w:rPr>
                      </w:pPr>
                    </w:p>
                    <w:p w14:paraId="02AF1B5F" w14:textId="77777777" w:rsidR="00FE6F35" w:rsidRDefault="00FE6F35" w:rsidP="00BA27B0"/>
                    <w:p w14:paraId="12B9CE5A" w14:textId="77777777" w:rsidR="00FE6F35" w:rsidRPr="001663ED" w:rsidRDefault="00FE6F35" w:rsidP="00BA27B0">
                      <w:pPr>
                        <w:pStyle w:val="Title"/>
                        <w:rPr>
                          <w:rFonts w:ascii="Gill Sans MT" w:hAnsi="Gill Sans MT"/>
                          <w:sz w:val="48"/>
                          <w:szCs w:val="48"/>
                        </w:rPr>
                      </w:pPr>
                    </w:p>
                    <w:p w14:paraId="7D2E0712" w14:textId="77777777" w:rsidR="00FE6F35" w:rsidRDefault="00FE6F35" w:rsidP="00BA27B0"/>
                    <w:p w14:paraId="69D22D1B" w14:textId="77777777" w:rsidR="00FE6F35" w:rsidRPr="001663ED" w:rsidRDefault="00FE6F35" w:rsidP="00BA27B0">
                      <w:pPr>
                        <w:pStyle w:val="Title"/>
                        <w:rPr>
                          <w:rFonts w:ascii="Gill Sans MT" w:hAnsi="Gill Sans MT"/>
                          <w:sz w:val="48"/>
                          <w:szCs w:val="48"/>
                        </w:rPr>
                      </w:pPr>
                    </w:p>
                    <w:p w14:paraId="3F19507B" w14:textId="77777777" w:rsidR="00FE6F35" w:rsidRDefault="00FE6F35" w:rsidP="00BA27B0"/>
                    <w:p w14:paraId="49315932" w14:textId="77777777" w:rsidR="00FE6F35" w:rsidRPr="001663ED" w:rsidRDefault="00FE6F35" w:rsidP="00BA27B0">
                      <w:pPr>
                        <w:pStyle w:val="Title"/>
                        <w:rPr>
                          <w:rFonts w:ascii="Gill Sans MT" w:hAnsi="Gill Sans MT"/>
                          <w:sz w:val="48"/>
                          <w:szCs w:val="48"/>
                        </w:rPr>
                      </w:pPr>
                    </w:p>
                    <w:p w14:paraId="0537BD31" w14:textId="77777777" w:rsidR="00FE6F35" w:rsidRDefault="00FE6F35" w:rsidP="00BA27B0"/>
                    <w:p w14:paraId="4661B51A" w14:textId="77777777" w:rsidR="00FE6F35" w:rsidRPr="001663ED" w:rsidRDefault="00FE6F35" w:rsidP="00BA27B0">
                      <w:pPr>
                        <w:pStyle w:val="Title"/>
                        <w:rPr>
                          <w:rFonts w:ascii="Gill Sans MT" w:hAnsi="Gill Sans MT"/>
                          <w:sz w:val="48"/>
                          <w:szCs w:val="48"/>
                        </w:rPr>
                      </w:pPr>
                    </w:p>
                    <w:p w14:paraId="2D6D780B" w14:textId="77777777" w:rsidR="00FE6F35" w:rsidRDefault="00FE6F35" w:rsidP="00BA27B0"/>
                    <w:p w14:paraId="5BA3106A" w14:textId="77777777" w:rsidR="00FE6F35" w:rsidRPr="001663ED" w:rsidRDefault="00FE6F35" w:rsidP="00BA27B0">
                      <w:pPr>
                        <w:pStyle w:val="Title"/>
                        <w:rPr>
                          <w:rFonts w:ascii="Gill Sans MT" w:hAnsi="Gill Sans MT"/>
                          <w:sz w:val="48"/>
                          <w:szCs w:val="48"/>
                        </w:rPr>
                      </w:pPr>
                    </w:p>
                    <w:p w14:paraId="19B9AB38" w14:textId="77777777" w:rsidR="00FE6F35" w:rsidRDefault="00FE6F35" w:rsidP="00BA27B0"/>
                    <w:p w14:paraId="02EA4EBA" w14:textId="77777777" w:rsidR="00FE6F35" w:rsidRPr="001663ED" w:rsidRDefault="00FE6F35" w:rsidP="00BA27B0">
                      <w:pPr>
                        <w:pStyle w:val="Title"/>
                        <w:rPr>
                          <w:rFonts w:ascii="Gill Sans MT" w:hAnsi="Gill Sans MT"/>
                          <w:sz w:val="48"/>
                          <w:szCs w:val="48"/>
                        </w:rPr>
                      </w:pPr>
                    </w:p>
                    <w:p w14:paraId="71DADEB4" w14:textId="77777777" w:rsidR="00FE6F35" w:rsidRDefault="00FE6F35" w:rsidP="00BA27B0"/>
                    <w:p w14:paraId="749E94E1" w14:textId="77777777" w:rsidR="00FE6F35" w:rsidRPr="001663ED" w:rsidRDefault="00FE6F35" w:rsidP="00BA27B0">
                      <w:pPr>
                        <w:pStyle w:val="Title"/>
                        <w:rPr>
                          <w:rFonts w:ascii="Gill Sans MT" w:hAnsi="Gill Sans MT"/>
                          <w:sz w:val="48"/>
                          <w:szCs w:val="48"/>
                        </w:rPr>
                      </w:pPr>
                    </w:p>
                    <w:p w14:paraId="02C26577" w14:textId="77777777" w:rsidR="00FE6F35" w:rsidRDefault="00FE6F35" w:rsidP="00BA27B0"/>
                    <w:p w14:paraId="76BB4518" w14:textId="77777777" w:rsidR="00FE6F35" w:rsidRPr="001663ED" w:rsidRDefault="00FE6F35" w:rsidP="00BA27B0">
                      <w:pPr>
                        <w:pStyle w:val="Title"/>
                        <w:rPr>
                          <w:rFonts w:ascii="Gill Sans MT" w:hAnsi="Gill Sans MT"/>
                          <w:sz w:val="48"/>
                          <w:szCs w:val="48"/>
                        </w:rPr>
                      </w:pPr>
                    </w:p>
                    <w:p w14:paraId="095692C6" w14:textId="77777777" w:rsidR="00FE6F35" w:rsidRDefault="00FE6F35" w:rsidP="00BA27B0"/>
                    <w:p w14:paraId="59497372" w14:textId="77777777" w:rsidR="00FE6F35" w:rsidRPr="001663ED" w:rsidRDefault="00FE6F35" w:rsidP="00BA27B0">
                      <w:pPr>
                        <w:pStyle w:val="Title"/>
                        <w:rPr>
                          <w:rFonts w:ascii="Gill Sans MT" w:hAnsi="Gill Sans MT"/>
                          <w:sz w:val="48"/>
                          <w:szCs w:val="48"/>
                        </w:rPr>
                      </w:pPr>
                    </w:p>
                    <w:p w14:paraId="71DEBB1F" w14:textId="77777777" w:rsidR="00FE6F35" w:rsidRDefault="00FE6F35" w:rsidP="00BA27B0"/>
                    <w:p w14:paraId="08BD84E2" w14:textId="77777777" w:rsidR="00FE6F35" w:rsidRPr="001663ED" w:rsidRDefault="00FE6F35" w:rsidP="00BA27B0">
                      <w:pPr>
                        <w:pStyle w:val="Title"/>
                        <w:rPr>
                          <w:rFonts w:ascii="Gill Sans MT" w:hAnsi="Gill Sans MT"/>
                          <w:sz w:val="48"/>
                          <w:szCs w:val="48"/>
                        </w:rPr>
                      </w:pPr>
                    </w:p>
                    <w:p w14:paraId="699F85E0" w14:textId="77777777" w:rsidR="00FE6F35" w:rsidRDefault="00FE6F35" w:rsidP="00BA27B0"/>
                    <w:p w14:paraId="27DFCFEC" w14:textId="77777777" w:rsidR="00FE6F35" w:rsidRPr="001663ED" w:rsidRDefault="00FE6F35" w:rsidP="00BA27B0">
                      <w:pPr>
                        <w:pStyle w:val="Title"/>
                        <w:rPr>
                          <w:rFonts w:ascii="Gill Sans MT" w:hAnsi="Gill Sans MT"/>
                          <w:sz w:val="48"/>
                          <w:szCs w:val="48"/>
                        </w:rPr>
                      </w:pPr>
                    </w:p>
                    <w:p w14:paraId="503859A4" w14:textId="77777777" w:rsidR="00FE6F35" w:rsidRDefault="00FE6F35" w:rsidP="00BA27B0"/>
                    <w:p w14:paraId="1CD3B84E" w14:textId="77777777" w:rsidR="00FE6F35" w:rsidRPr="001663ED" w:rsidRDefault="00FE6F35" w:rsidP="00BA27B0">
                      <w:pPr>
                        <w:pStyle w:val="Title"/>
                        <w:rPr>
                          <w:rFonts w:ascii="Gill Sans MT" w:hAnsi="Gill Sans MT"/>
                          <w:sz w:val="48"/>
                          <w:szCs w:val="48"/>
                        </w:rPr>
                      </w:pPr>
                    </w:p>
                    <w:p w14:paraId="01524602" w14:textId="77777777" w:rsidR="00FE6F35" w:rsidRDefault="00FE6F35" w:rsidP="00BA27B0"/>
                    <w:p w14:paraId="4C545AA5" w14:textId="77777777" w:rsidR="00FE6F35" w:rsidRPr="001663ED" w:rsidRDefault="00FE6F35" w:rsidP="00BA27B0">
                      <w:pPr>
                        <w:pStyle w:val="Title"/>
                        <w:rPr>
                          <w:rFonts w:ascii="Gill Sans MT" w:hAnsi="Gill Sans MT"/>
                          <w:sz w:val="48"/>
                          <w:szCs w:val="48"/>
                        </w:rPr>
                      </w:pPr>
                    </w:p>
                    <w:p w14:paraId="5B265451" w14:textId="77777777" w:rsidR="00FE6F35" w:rsidRDefault="00FE6F35" w:rsidP="00BA27B0"/>
                    <w:p w14:paraId="687D8DB3" w14:textId="77777777" w:rsidR="00FE6F35" w:rsidRPr="001663ED" w:rsidRDefault="00FE6F35" w:rsidP="00BA27B0">
                      <w:pPr>
                        <w:pStyle w:val="Title"/>
                        <w:rPr>
                          <w:rFonts w:ascii="Gill Sans MT" w:hAnsi="Gill Sans MT"/>
                          <w:sz w:val="48"/>
                          <w:szCs w:val="48"/>
                        </w:rPr>
                      </w:pPr>
                    </w:p>
                    <w:p w14:paraId="33B209E8" w14:textId="77777777" w:rsidR="00FE6F35" w:rsidRDefault="00FE6F35" w:rsidP="00BA27B0"/>
                    <w:p w14:paraId="5032E91D" w14:textId="77777777" w:rsidR="00FE6F35" w:rsidRPr="001663ED" w:rsidRDefault="00FE6F35" w:rsidP="00BA27B0">
                      <w:pPr>
                        <w:pStyle w:val="Title"/>
                        <w:rPr>
                          <w:rFonts w:ascii="Gill Sans MT" w:hAnsi="Gill Sans MT"/>
                          <w:sz w:val="48"/>
                          <w:szCs w:val="48"/>
                        </w:rPr>
                      </w:pPr>
                    </w:p>
                    <w:p w14:paraId="4C25E396" w14:textId="77777777" w:rsidR="00FE6F35" w:rsidRDefault="00FE6F35" w:rsidP="00BA27B0"/>
                    <w:p w14:paraId="6498DA77" w14:textId="77777777" w:rsidR="00FE6F35" w:rsidRPr="001663ED" w:rsidRDefault="00FE6F35" w:rsidP="00BA27B0">
                      <w:pPr>
                        <w:pStyle w:val="Title"/>
                        <w:rPr>
                          <w:rFonts w:ascii="Gill Sans MT" w:hAnsi="Gill Sans MT"/>
                          <w:sz w:val="48"/>
                          <w:szCs w:val="48"/>
                        </w:rPr>
                      </w:pPr>
                    </w:p>
                    <w:p w14:paraId="5701F36D" w14:textId="77777777" w:rsidR="00FE6F35" w:rsidRDefault="00FE6F35" w:rsidP="00BA27B0"/>
                    <w:p w14:paraId="00E48188" w14:textId="77777777" w:rsidR="00FE6F35" w:rsidRPr="001663ED" w:rsidRDefault="00FE6F35" w:rsidP="00BA27B0">
                      <w:pPr>
                        <w:pStyle w:val="Title"/>
                        <w:rPr>
                          <w:rFonts w:ascii="Gill Sans MT" w:hAnsi="Gill Sans MT"/>
                          <w:sz w:val="48"/>
                          <w:szCs w:val="48"/>
                        </w:rPr>
                      </w:pPr>
                    </w:p>
                    <w:p w14:paraId="5949E538" w14:textId="77777777" w:rsidR="00FE6F35" w:rsidRDefault="00FE6F35" w:rsidP="00BA27B0"/>
                    <w:p w14:paraId="02EB72A2" w14:textId="77777777" w:rsidR="00FE6F35" w:rsidRPr="001663ED" w:rsidRDefault="00FE6F35" w:rsidP="00BA27B0">
                      <w:pPr>
                        <w:pStyle w:val="Title"/>
                        <w:rPr>
                          <w:rFonts w:ascii="Gill Sans MT" w:hAnsi="Gill Sans MT"/>
                          <w:sz w:val="48"/>
                          <w:szCs w:val="48"/>
                        </w:rPr>
                      </w:pPr>
                    </w:p>
                    <w:p w14:paraId="1D997543" w14:textId="77777777" w:rsidR="00FE6F35" w:rsidRDefault="00FE6F35" w:rsidP="00BA27B0"/>
                    <w:p w14:paraId="23345EF7" w14:textId="77777777" w:rsidR="00FE6F35" w:rsidRPr="001663ED" w:rsidRDefault="00FE6F35" w:rsidP="00BA27B0">
                      <w:pPr>
                        <w:pStyle w:val="Title"/>
                        <w:rPr>
                          <w:rFonts w:ascii="Gill Sans MT" w:hAnsi="Gill Sans MT"/>
                          <w:sz w:val="48"/>
                          <w:szCs w:val="48"/>
                        </w:rPr>
                      </w:pPr>
                    </w:p>
                    <w:p w14:paraId="2B2BE91F" w14:textId="77777777" w:rsidR="00FE6F35" w:rsidRDefault="00FE6F35" w:rsidP="00BA27B0"/>
                    <w:p w14:paraId="4E9B175D" w14:textId="77777777" w:rsidR="00FE6F35" w:rsidRPr="001663ED" w:rsidRDefault="00FE6F35" w:rsidP="00BA27B0">
                      <w:pPr>
                        <w:pStyle w:val="Title"/>
                        <w:rPr>
                          <w:rFonts w:ascii="Gill Sans MT" w:hAnsi="Gill Sans MT"/>
                          <w:sz w:val="48"/>
                          <w:szCs w:val="48"/>
                        </w:rPr>
                      </w:pPr>
                    </w:p>
                    <w:p w14:paraId="2EDC211B" w14:textId="77777777" w:rsidR="00FE6F35" w:rsidRDefault="00FE6F35" w:rsidP="00BA27B0"/>
                    <w:p w14:paraId="4DEEC5E0" w14:textId="77777777" w:rsidR="00FE6F35" w:rsidRPr="001663ED" w:rsidRDefault="00FE6F35" w:rsidP="00BA27B0">
                      <w:pPr>
                        <w:pStyle w:val="Title"/>
                        <w:rPr>
                          <w:rFonts w:ascii="Gill Sans MT" w:hAnsi="Gill Sans MT"/>
                          <w:sz w:val="48"/>
                          <w:szCs w:val="48"/>
                        </w:rPr>
                      </w:pPr>
                    </w:p>
                    <w:p w14:paraId="5C29FDA3" w14:textId="77777777" w:rsidR="00FE6F35" w:rsidRDefault="00FE6F35" w:rsidP="00BA27B0"/>
                    <w:p w14:paraId="51F43932" w14:textId="77777777" w:rsidR="00FE6F35" w:rsidRPr="001663ED" w:rsidRDefault="00FE6F35" w:rsidP="00BA27B0">
                      <w:pPr>
                        <w:pStyle w:val="Title"/>
                        <w:rPr>
                          <w:rFonts w:ascii="Gill Sans MT" w:hAnsi="Gill Sans MT"/>
                          <w:sz w:val="48"/>
                          <w:szCs w:val="48"/>
                        </w:rPr>
                      </w:pPr>
                    </w:p>
                    <w:p w14:paraId="21430AFB" w14:textId="77777777" w:rsidR="00FE6F35" w:rsidRDefault="00FE6F35" w:rsidP="00BA27B0"/>
                    <w:p w14:paraId="24091487" w14:textId="77777777" w:rsidR="00FE6F35" w:rsidRPr="001663ED" w:rsidRDefault="00FE6F35" w:rsidP="00BA27B0">
                      <w:pPr>
                        <w:pStyle w:val="Title"/>
                        <w:rPr>
                          <w:rFonts w:ascii="Gill Sans MT" w:hAnsi="Gill Sans MT"/>
                          <w:sz w:val="48"/>
                          <w:szCs w:val="48"/>
                        </w:rPr>
                      </w:pPr>
                    </w:p>
                    <w:p w14:paraId="0B65549D" w14:textId="77777777" w:rsidR="00FE6F35" w:rsidRDefault="00FE6F35" w:rsidP="00BA27B0"/>
                    <w:p w14:paraId="496BCF25" w14:textId="77777777" w:rsidR="00FE6F35" w:rsidRPr="001663ED" w:rsidRDefault="00FE6F35" w:rsidP="00BA27B0">
                      <w:pPr>
                        <w:pStyle w:val="Title"/>
                        <w:rPr>
                          <w:rFonts w:ascii="Gill Sans MT" w:hAnsi="Gill Sans MT"/>
                          <w:sz w:val="48"/>
                          <w:szCs w:val="48"/>
                        </w:rPr>
                      </w:pPr>
                    </w:p>
                    <w:p w14:paraId="47F69C8D" w14:textId="77777777" w:rsidR="00FE6F35" w:rsidRDefault="00FE6F35" w:rsidP="00BA27B0"/>
                    <w:p w14:paraId="5AE0AC75" w14:textId="77777777" w:rsidR="00FE6F35" w:rsidRPr="001663ED" w:rsidRDefault="00FE6F35" w:rsidP="00BA27B0">
                      <w:pPr>
                        <w:pStyle w:val="Title"/>
                        <w:rPr>
                          <w:rFonts w:ascii="Gill Sans MT" w:hAnsi="Gill Sans MT"/>
                          <w:sz w:val="48"/>
                          <w:szCs w:val="48"/>
                        </w:rPr>
                      </w:pPr>
                    </w:p>
                    <w:p w14:paraId="7844D92B" w14:textId="77777777" w:rsidR="00FE6F35" w:rsidRDefault="00FE6F35" w:rsidP="00BA27B0"/>
                    <w:p w14:paraId="044C5091" w14:textId="77777777" w:rsidR="00FE6F35" w:rsidRPr="001663ED" w:rsidRDefault="00FE6F35" w:rsidP="00BA27B0">
                      <w:pPr>
                        <w:pStyle w:val="Title"/>
                        <w:rPr>
                          <w:rFonts w:ascii="Gill Sans MT" w:hAnsi="Gill Sans MT"/>
                          <w:sz w:val="48"/>
                          <w:szCs w:val="48"/>
                        </w:rPr>
                      </w:pPr>
                    </w:p>
                    <w:p w14:paraId="7EBB8D95" w14:textId="77777777" w:rsidR="00FE6F35" w:rsidRDefault="00FE6F35" w:rsidP="00BA27B0"/>
                    <w:p w14:paraId="7C339532" w14:textId="77777777" w:rsidR="00FE6F35" w:rsidRPr="001663ED" w:rsidRDefault="00FE6F35" w:rsidP="00BA27B0">
                      <w:pPr>
                        <w:pStyle w:val="Title"/>
                        <w:rPr>
                          <w:rFonts w:ascii="Gill Sans MT" w:hAnsi="Gill Sans MT"/>
                          <w:sz w:val="48"/>
                          <w:szCs w:val="48"/>
                        </w:rPr>
                      </w:pPr>
                    </w:p>
                    <w:p w14:paraId="61EF99F8" w14:textId="77777777" w:rsidR="00FE6F35" w:rsidRDefault="00FE6F35" w:rsidP="00BA27B0"/>
                    <w:p w14:paraId="3FF2B435" w14:textId="77777777" w:rsidR="00FE6F35" w:rsidRPr="001663ED" w:rsidRDefault="00FE6F35" w:rsidP="00BA27B0">
                      <w:pPr>
                        <w:pStyle w:val="Title"/>
                        <w:rPr>
                          <w:rFonts w:ascii="Gill Sans MT" w:hAnsi="Gill Sans MT"/>
                          <w:sz w:val="48"/>
                          <w:szCs w:val="48"/>
                        </w:rPr>
                      </w:pPr>
                    </w:p>
                    <w:p w14:paraId="5CF82B6C" w14:textId="77777777" w:rsidR="00FE6F35" w:rsidRDefault="00FE6F35" w:rsidP="00BA27B0"/>
                    <w:p w14:paraId="37A6A3BA" w14:textId="77777777" w:rsidR="00FE6F35" w:rsidRPr="001663ED" w:rsidRDefault="00FE6F35" w:rsidP="00BA27B0">
                      <w:pPr>
                        <w:pStyle w:val="Title"/>
                        <w:rPr>
                          <w:rFonts w:ascii="Gill Sans MT" w:hAnsi="Gill Sans MT"/>
                          <w:sz w:val="48"/>
                          <w:szCs w:val="48"/>
                        </w:rPr>
                      </w:pPr>
                    </w:p>
                    <w:p w14:paraId="0EE3FA14" w14:textId="77777777" w:rsidR="00FE6F35" w:rsidRDefault="00FE6F35" w:rsidP="00BA27B0"/>
                    <w:p w14:paraId="5AFD8D22" w14:textId="77777777" w:rsidR="00FE6F35" w:rsidRPr="001663ED" w:rsidRDefault="00FE6F35" w:rsidP="00BA27B0">
                      <w:pPr>
                        <w:pStyle w:val="Title"/>
                        <w:rPr>
                          <w:rFonts w:ascii="Gill Sans MT" w:hAnsi="Gill Sans MT"/>
                          <w:sz w:val="48"/>
                          <w:szCs w:val="48"/>
                        </w:rPr>
                      </w:pPr>
                    </w:p>
                    <w:p w14:paraId="4C1C3036" w14:textId="77777777" w:rsidR="00FE6F35" w:rsidRDefault="00FE6F35" w:rsidP="00BA27B0"/>
                    <w:p w14:paraId="70725FCE" w14:textId="77777777" w:rsidR="00FE6F35" w:rsidRPr="001663ED" w:rsidRDefault="00FE6F35" w:rsidP="00BA27B0">
                      <w:pPr>
                        <w:pStyle w:val="Title"/>
                        <w:rPr>
                          <w:rFonts w:ascii="Gill Sans MT" w:hAnsi="Gill Sans MT"/>
                          <w:sz w:val="48"/>
                          <w:szCs w:val="48"/>
                        </w:rPr>
                      </w:pPr>
                    </w:p>
                    <w:p w14:paraId="6ED25A05" w14:textId="77777777" w:rsidR="00FE6F35" w:rsidRDefault="00FE6F35" w:rsidP="00BA27B0"/>
                    <w:p w14:paraId="16D45925" w14:textId="77777777" w:rsidR="00FE6F35" w:rsidRPr="001663ED" w:rsidRDefault="00FE6F35" w:rsidP="00BA27B0">
                      <w:pPr>
                        <w:pStyle w:val="Title"/>
                        <w:rPr>
                          <w:rFonts w:ascii="Gill Sans MT" w:hAnsi="Gill Sans MT"/>
                          <w:sz w:val="48"/>
                          <w:szCs w:val="48"/>
                        </w:rPr>
                      </w:pPr>
                    </w:p>
                    <w:p w14:paraId="6B6CA67F" w14:textId="77777777" w:rsidR="00FE6F35" w:rsidRDefault="00FE6F35" w:rsidP="00BA27B0"/>
                    <w:p w14:paraId="423C4FF8" w14:textId="77777777" w:rsidR="00FE6F35" w:rsidRPr="001663ED" w:rsidRDefault="00FE6F35" w:rsidP="00BA27B0">
                      <w:pPr>
                        <w:pStyle w:val="Title"/>
                        <w:rPr>
                          <w:rFonts w:ascii="Gill Sans MT" w:hAnsi="Gill Sans MT"/>
                          <w:sz w:val="48"/>
                          <w:szCs w:val="48"/>
                        </w:rPr>
                      </w:pPr>
                    </w:p>
                    <w:p w14:paraId="1ED4C46C" w14:textId="77777777" w:rsidR="00FE6F35" w:rsidRDefault="00FE6F35" w:rsidP="00BA27B0"/>
                    <w:p w14:paraId="63802937" w14:textId="77777777" w:rsidR="00FE6F35" w:rsidRPr="001663ED" w:rsidRDefault="00FE6F35" w:rsidP="00BA27B0">
                      <w:pPr>
                        <w:pStyle w:val="Title"/>
                        <w:rPr>
                          <w:rFonts w:ascii="Gill Sans MT" w:hAnsi="Gill Sans MT"/>
                          <w:sz w:val="48"/>
                          <w:szCs w:val="48"/>
                        </w:rPr>
                      </w:pPr>
                    </w:p>
                    <w:p w14:paraId="46BA15D8" w14:textId="77777777" w:rsidR="00FE6F35" w:rsidRDefault="00FE6F35" w:rsidP="00BA27B0"/>
                    <w:p w14:paraId="6BE4EAC4" w14:textId="77777777" w:rsidR="00FE6F35" w:rsidRPr="001663ED" w:rsidRDefault="00FE6F35" w:rsidP="00BA27B0">
                      <w:pPr>
                        <w:pStyle w:val="Title"/>
                        <w:rPr>
                          <w:rFonts w:ascii="Gill Sans MT" w:hAnsi="Gill Sans MT"/>
                          <w:sz w:val="48"/>
                          <w:szCs w:val="48"/>
                        </w:rPr>
                      </w:pPr>
                    </w:p>
                    <w:p w14:paraId="480F3F3D" w14:textId="77777777" w:rsidR="00FE6F35" w:rsidRDefault="00FE6F35" w:rsidP="00BA27B0"/>
                    <w:p w14:paraId="0BF9DF81" w14:textId="77777777" w:rsidR="00FE6F35" w:rsidRPr="001663ED" w:rsidRDefault="00FE6F35" w:rsidP="00BA27B0">
                      <w:pPr>
                        <w:pStyle w:val="Title"/>
                        <w:rPr>
                          <w:rFonts w:ascii="Gill Sans MT" w:hAnsi="Gill Sans MT"/>
                          <w:sz w:val="48"/>
                          <w:szCs w:val="48"/>
                        </w:rPr>
                      </w:pPr>
                    </w:p>
                    <w:p w14:paraId="0C001143" w14:textId="77777777" w:rsidR="00FE6F35" w:rsidRDefault="00FE6F35" w:rsidP="00BA27B0"/>
                    <w:p w14:paraId="79A2F00F" w14:textId="77777777" w:rsidR="00FE6F35" w:rsidRPr="001663ED" w:rsidRDefault="00FE6F35" w:rsidP="00BA27B0">
                      <w:pPr>
                        <w:pStyle w:val="Title"/>
                        <w:rPr>
                          <w:rFonts w:ascii="Gill Sans MT" w:hAnsi="Gill Sans MT"/>
                          <w:sz w:val="48"/>
                          <w:szCs w:val="48"/>
                        </w:rPr>
                      </w:pPr>
                    </w:p>
                    <w:p w14:paraId="7AE05C8B" w14:textId="77777777" w:rsidR="00FE6F35" w:rsidRDefault="00FE6F35" w:rsidP="00BA27B0"/>
                    <w:p w14:paraId="0C4B2C52" w14:textId="77777777" w:rsidR="00FE6F35" w:rsidRPr="001663ED" w:rsidRDefault="00FE6F35" w:rsidP="00BA27B0">
                      <w:pPr>
                        <w:pStyle w:val="Title"/>
                        <w:rPr>
                          <w:rFonts w:ascii="Gill Sans MT" w:hAnsi="Gill Sans MT"/>
                          <w:sz w:val="48"/>
                          <w:szCs w:val="48"/>
                        </w:rPr>
                      </w:pPr>
                    </w:p>
                    <w:p w14:paraId="3AF007F4" w14:textId="77777777" w:rsidR="00FE6F35" w:rsidRDefault="00FE6F35" w:rsidP="00BA27B0"/>
                    <w:p w14:paraId="256DDE07" w14:textId="77777777" w:rsidR="00FE6F35" w:rsidRPr="001663ED" w:rsidRDefault="00FE6F35" w:rsidP="00BA27B0">
                      <w:pPr>
                        <w:pStyle w:val="Title"/>
                        <w:rPr>
                          <w:rFonts w:ascii="Gill Sans MT" w:hAnsi="Gill Sans MT"/>
                          <w:sz w:val="48"/>
                          <w:szCs w:val="48"/>
                        </w:rPr>
                      </w:pPr>
                    </w:p>
                    <w:p w14:paraId="02EB89D7" w14:textId="77777777" w:rsidR="00FE6F35" w:rsidRDefault="00FE6F35" w:rsidP="00BA27B0"/>
                    <w:p w14:paraId="2113A1AC" w14:textId="77777777" w:rsidR="00FE6F35" w:rsidRPr="001663ED" w:rsidRDefault="00FE6F35" w:rsidP="00BA27B0">
                      <w:pPr>
                        <w:pStyle w:val="Title"/>
                        <w:rPr>
                          <w:rFonts w:ascii="Gill Sans MT" w:hAnsi="Gill Sans MT"/>
                          <w:sz w:val="48"/>
                          <w:szCs w:val="48"/>
                        </w:rPr>
                      </w:pPr>
                    </w:p>
                    <w:p w14:paraId="092E0F8B" w14:textId="77777777" w:rsidR="00FE6F35" w:rsidRDefault="00FE6F35" w:rsidP="00BA27B0"/>
                    <w:p w14:paraId="4716F99F" w14:textId="77777777" w:rsidR="00FE6F35" w:rsidRPr="001663ED" w:rsidRDefault="00FE6F35" w:rsidP="00BA27B0">
                      <w:pPr>
                        <w:pStyle w:val="Title"/>
                        <w:rPr>
                          <w:rFonts w:ascii="Gill Sans MT" w:hAnsi="Gill Sans MT"/>
                          <w:sz w:val="48"/>
                          <w:szCs w:val="48"/>
                        </w:rPr>
                      </w:pPr>
                    </w:p>
                    <w:p w14:paraId="57733675" w14:textId="77777777" w:rsidR="00FE6F35" w:rsidRDefault="00FE6F35" w:rsidP="00BA27B0"/>
                    <w:p w14:paraId="79FCFD58" w14:textId="77777777" w:rsidR="00FE6F35" w:rsidRPr="001663ED" w:rsidRDefault="00FE6F35" w:rsidP="00BA27B0">
                      <w:pPr>
                        <w:pStyle w:val="Title"/>
                        <w:rPr>
                          <w:rFonts w:ascii="Gill Sans MT" w:hAnsi="Gill Sans MT"/>
                          <w:sz w:val="48"/>
                          <w:szCs w:val="48"/>
                        </w:rPr>
                      </w:pPr>
                    </w:p>
                    <w:p w14:paraId="799006CF" w14:textId="77777777" w:rsidR="00FE6F35" w:rsidRDefault="00FE6F35" w:rsidP="00BA27B0"/>
                    <w:p w14:paraId="25623E7E" w14:textId="77777777" w:rsidR="00FE6F35" w:rsidRPr="001663ED" w:rsidRDefault="00FE6F35" w:rsidP="00BA27B0">
                      <w:pPr>
                        <w:pStyle w:val="Title"/>
                        <w:rPr>
                          <w:rFonts w:ascii="Gill Sans MT" w:hAnsi="Gill Sans MT"/>
                          <w:sz w:val="48"/>
                          <w:szCs w:val="48"/>
                        </w:rPr>
                      </w:pPr>
                    </w:p>
                    <w:p w14:paraId="45043506" w14:textId="77777777" w:rsidR="00FE6F35" w:rsidRDefault="00FE6F35" w:rsidP="00BA27B0"/>
                    <w:p w14:paraId="4D730B6F" w14:textId="77777777" w:rsidR="00FE6F35" w:rsidRPr="001663ED" w:rsidRDefault="00FE6F35" w:rsidP="00BA27B0">
                      <w:pPr>
                        <w:pStyle w:val="Title"/>
                        <w:rPr>
                          <w:rFonts w:ascii="Gill Sans MT" w:hAnsi="Gill Sans MT"/>
                          <w:sz w:val="48"/>
                          <w:szCs w:val="48"/>
                        </w:rPr>
                      </w:pPr>
                    </w:p>
                    <w:p w14:paraId="518A7C83" w14:textId="77777777" w:rsidR="00FE6F35" w:rsidRDefault="00FE6F35" w:rsidP="00BA27B0"/>
                    <w:p w14:paraId="48D7899A" w14:textId="77777777" w:rsidR="00FE6F35" w:rsidRPr="001663ED" w:rsidRDefault="00FE6F35" w:rsidP="00BA27B0">
                      <w:pPr>
                        <w:pStyle w:val="Title"/>
                        <w:rPr>
                          <w:rFonts w:ascii="Gill Sans MT" w:hAnsi="Gill Sans MT"/>
                          <w:sz w:val="48"/>
                          <w:szCs w:val="48"/>
                        </w:rPr>
                      </w:pPr>
                    </w:p>
                    <w:p w14:paraId="0FC6B4E3" w14:textId="77777777" w:rsidR="00FE6F35" w:rsidRDefault="00FE6F35" w:rsidP="00BA27B0"/>
                    <w:p w14:paraId="55161712" w14:textId="77777777" w:rsidR="00FE6F35" w:rsidRPr="001663ED" w:rsidRDefault="00FE6F35" w:rsidP="00BA27B0">
                      <w:pPr>
                        <w:pStyle w:val="Title"/>
                        <w:rPr>
                          <w:rFonts w:ascii="Gill Sans MT" w:hAnsi="Gill Sans MT"/>
                          <w:sz w:val="48"/>
                          <w:szCs w:val="48"/>
                        </w:rPr>
                      </w:pPr>
                    </w:p>
                    <w:p w14:paraId="4B7FE6A1" w14:textId="77777777" w:rsidR="00FE6F35" w:rsidRDefault="00FE6F35" w:rsidP="00BA27B0"/>
                    <w:p w14:paraId="04BF8735" w14:textId="77777777" w:rsidR="00FE6F35" w:rsidRPr="001663ED" w:rsidRDefault="00FE6F35" w:rsidP="00BA27B0">
                      <w:pPr>
                        <w:pStyle w:val="Title"/>
                        <w:rPr>
                          <w:rFonts w:ascii="Gill Sans MT" w:hAnsi="Gill Sans MT"/>
                          <w:sz w:val="48"/>
                          <w:szCs w:val="48"/>
                        </w:rPr>
                      </w:pPr>
                    </w:p>
                    <w:p w14:paraId="42B2B221" w14:textId="77777777" w:rsidR="00FE6F35" w:rsidRDefault="00FE6F35" w:rsidP="00BA27B0"/>
                    <w:p w14:paraId="5C686677" w14:textId="77777777" w:rsidR="00FE6F35" w:rsidRPr="001663ED" w:rsidRDefault="00FE6F35" w:rsidP="00BA27B0">
                      <w:pPr>
                        <w:pStyle w:val="Title"/>
                        <w:rPr>
                          <w:rFonts w:ascii="Gill Sans MT" w:hAnsi="Gill Sans MT"/>
                          <w:sz w:val="48"/>
                          <w:szCs w:val="48"/>
                        </w:rPr>
                      </w:pPr>
                    </w:p>
                    <w:p w14:paraId="2C2FD233" w14:textId="77777777" w:rsidR="00FE6F35" w:rsidRDefault="00FE6F35" w:rsidP="00BA27B0"/>
                    <w:p w14:paraId="419FC8BE" w14:textId="77777777" w:rsidR="00FE6F35" w:rsidRPr="001663ED" w:rsidRDefault="00FE6F35" w:rsidP="00BA27B0">
                      <w:pPr>
                        <w:pStyle w:val="Title"/>
                        <w:rPr>
                          <w:rFonts w:ascii="Gill Sans MT" w:hAnsi="Gill Sans MT"/>
                          <w:sz w:val="48"/>
                          <w:szCs w:val="48"/>
                        </w:rPr>
                      </w:pPr>
                    </w:p>
                    <w:p w14:paraId="29E4EF2D" w14:textId="77777777" w:rsidR="00FE6F35" w:rsidRDefault="00FE6F35" w:rsidP="00BA27B0"/>
                    <w:p w14:paraId="4EB85622" w14:textId="77777777" w:rsidR="00FE6F35" w:rsidRPr="001663ED" w:rsidRDefault="00FE6F35" w:rsidP="00BA27B0">
                      <w:pPr>
                        <w:pStyle w:val="Title"/>
                        <w:rPr>
                          <w:rFonts w:ascii="Gill Sans MT" w:hAnsi="Gill Sans MT"/>
                          <w:sz w:val="48"/>
                          <w:szCs w:val="48"/>
                        </w:rPr>
                      </w:pPr>
                    </w:p>
                    <w:p w14:paraId="10CD2674" w14:textId="77777777" w:rsidR="00FE6F35" w:rsidRDefault="00FE6F35" w:rsidP="00BA27B0"/>
                    <w:p w14:paraId="2948EA49" w14:textId="77777777" w:rsidR="00FE6F35" w:rsidRPr="001663ED" w:rsidRDefault="00FE6F35" w:rsidP="00BA27B0">
                      <w:pPr>
                        <w:pStyle w:val="Title"/>
                        <w:rPr>
                          <w:rFonts w:ascii="Gill Sans MT" w:hAnsi="Gill Sans MT"/>
                          <w:sz w:val="48"/>
                          <w:szCs w:val="48"/>
                        </w:rPr>
                      </w:pPr>
                    </w:p>
                    <w:p w14:paraId="6D50CA8F" w14:textId="77777777" w:rsidR="00FE6F35" w:rsidRDefault="00FE6F35" w:rsidP="00BA27B0"/>
                    <w:p w14:paraId="4F77BA32" w14:textId="77777777" w:rsidR="00FE6F35" w:rsidRPr="001663ED" w:rsidRDefault="00FE6F35" w:rsidP="00BA27B0">
                      <w:pPr>
                        <w:pStyle w:val="Title"/>
                        <w:rPr>
                          <w:rFonts w:ascii="Gill Sans MT" w:hAnsi="Gill Sans MT"/>
                          <w:sz w:val="48"/>
                          <w:szCs w:val="48"/>
                        </w:rPr>
                      </w:pPr>
                    </w:p>
                    <w:p w14:paraId="3F2EFFE2" w14:textId="77777777" w:rsidR="00FE6F35" w:rsidRDefault="00FE6F35" w:rsidP="00BA27B0"/>
                    <w:p w14:paraId="091B5447" w14:textId="77777777" w:rsidR="00FE6F35" w:rsidRPr="001663ED" w:rsidRDefault="00FE6F35" w:rsidP="00BA27B0">
                      <w:pPr>
                        <w:pStyle w:val="Title"/>
                        <w:rPr>
                          <w:rFonts w:ascii="Gill Sans MT" w:hAnsi="Gill Sans MT"/>
                          <w:sz w:val="48"/>
                          <w:szCs w:val="48"/>
                        </w:rPr>
                      </w:pPr>
                    </w:p>
                    <w:p w14:paraId="787CCCBB" w14:textId="77777777" w:rsidR="00FE6F35" w:rsidRDefault="00FE6F35" w:rsidP="00BA27B0"/>
                    <w:p w14:paraId="66C710D3" w14:textId="77777777" w:rsidR="00FE6F35" w:rsidRPr="001663ED" w:rsidRDefault="00FE6F35" w:rsidP="00BA27B0">
                      <w:pPr>
                        <w:pStyle w:val="Title"/>
                        <w:rPr>
                          <w:rFonts w:ascii="Gill Sans MT" w:hAnsi="Gill Sans MT"/>
                          <w:sz w:val="48"/>
                          <w:szCs w:val="48"/>
                        </w:rPr>
                      </w:pPr>
                    </w:p>
                    <w:p w14:paraId="7DDD6842" w14:textId="77777777" w:rsidR="00FE6F35" w:rsidRDefault="00FE6F35" w:rsidP="00BA27B0"/>
                    <w:p w14:paraId="31F5A49D" w14:textId="77777777" w:rsidR="00FE6F35" w:rsidRPr="001663ED" w:rsidRDefault="00FE6F35" w:rsidP="00BA27B0">
                      <w:pPr>
                        <w:pStyle w:val="Title"/>
                        <w:rPr>
                          <w:rFonts w:ascii="Gill Sans MT" w:hAnsi="Gill Sans MT"/>
                          <w:sz w:val="48"/>
                          <w:szCs w:val="48"/>
                        </w:rPr>
                      </w:pPr>
                    </w:p>
                    <w:p w14:paraId="37B8DF98" w14:textId="77777777" w:rsidR="00FE6F35" w:rsidRDefault="00FE6F35" w:rsidP="00BA27B0"/>
                    <w:p w14:paraId="4A66ABC6" w14:textId="77777777" w:rsidR="00FE6F35" w:rsidRPr="001663ED" w:rsidRDefault="00FE6F35" w:rsidP="00BA27B0">
                      <w:pPr>
                        <w:pStyle w:val="Title"/>
                        <w:rPr>
                          <w:rFonts w:ascii="Gill Sans MT" w:hAnsi="Gill Sans MT"/>
                          <w:sz w:val="48"/>
                          <w:szCs w:val="48"/>
                        </w:rPr>
                      </w:pPr>
                    </w:p>
                    <w:p w14:paraId="5FD8B7CD" w14:textId="77777777" w:rsidR="00FE6F35" w:rsidRDefault="00FE6F35" w:rsidP="00BA27B0"/>
                    <w:p w14:paraId="18100A64" w14:textId="77777777" w:rsidR="00FE6F35" w:rsidRPr="001663ED" w:rsidRDefault="00FE6F35" w:rsidP="00BA27B0">
                      <w:pPr>
                        <w:pStyle w:val="Title"/>
                        <w:rPr>
                          <w:rFonts w:ascii="Gill Sans MT" w:hAnsi="Gill Sans MT"/>
                          <w:sz w:val="48"/>
                          <w:szCs w:val="48"/>
                        </w:rPr>
                      </w:pPr>
                    </w:p>
                    <w:p w14:paraId="3A6B6CC7" w14:textId="77777777" w:rsidR="00FE6F35" w:rsidRDefault="00FE6F35" w:rsidP="00BA27B0"/>
                    <w:p w14:paraId="4638EEF3" w14:textId="77777777" w:rsidR="00FE6F35" w:rsidRPr="001663ED" w:rsidRDefault="00FE6F35" w:rsidP="00BA27B0">
                      <w:pPr>
                        <w:pStyle w:val="Title"/>
                        <w:rPr>
                          <w:rFonts w:ascii="Gill Sans MT" w:hAnsi="Gill Sans MT"/>
                          <w:sz w:val="48"/>
                          <w:szCs w:val="48"/>
                        </w:rPr>
                      </w:pPr>
                    </w:p>
                    <w:p w14:paraId="1133C642" w14:textId="77777777" w:rsidR="00FE6F35" w:rsidRDefault="00FE6F35" w:rsidP="00BA27B0"/>
                    <w:p w14:paraId="0A498DA0" w14:textId="77777777" w:rsidR="00FE6F35" w:rsidRPr="001663ED" w:rsidRDefault="00FE6F35" w:rsidP="00BA27B0">
                      <w:pPr>
                        <w:pStyle w:val="Title"/>
                        <w:rPr>
                          <w:rFonts w:ascii="Gill Sans MT" w:hAnsi="Gill Sans MT"/>
                          <w:sz w:val="48"/>
                          <w:szCs w:val="48"/>
                        </w:rPr>
                      </w:pPr>
                    </w:p>
                    <w:p w14:paraId="42CAD6B7" w14:textId="77777777" w:rsidR="00FE6F35" w:rsidRDefault="00FE6F35" w:rsidP="00BA27B0"/>
                    <w:p w14:paraId="7A9C0F08" w14:textId="77777777" w:rsidR="00FE6F35" w:rsidRPr="001663ED" w:rsidRDefault="00FE6F35" w:rsidP="00BA27B0">
                      <w:pPr>
                        <w:pStyle w:val="Title"/>
                        <w:rPr>
                          <w:rFonts w:ascii="Gill Sans MT" w:hAnsi="Gill Sans MT"/>
                          <w:sz w:val="48"/>
                          <w:szCs w:val="48"/>
                        </w:rPr>
                      </w:pPr>
                    </w:p>
                    <w:p w14:paraId="4FF99CF7" w14:textId="77777777" w:rsidR="00FE6F35" w:rsidRDefault="00FE6F35" w:rsidP="00BA27B0"/>
                    <w:p w14:paraId="3607A1B3" w14:textId="77777777" w:rsidR="00FE6F35" w:rsidRPr="001663ED" w:rsidRDefault="00FE6F35" w:rsidP="00BA27B0">
                      <w:pPr>
                        <w:pStyle w:val="Title"/>
                        <w:rPr>
                          <w:rFonts w:ascii="Gill Sans MT" w:hAnsi="Gill Sans MT"/>
                          <w:sz w:val="48"/>
                          <w:szCs w:val="48"/>
                        </w:rPr>
                      </w:pPr>
                    </w:p>
                    <w:p w14:paraId="5DD30E11" w14:textId="77777777" w:rsidR="00FE6F35" w:rsidRDefault="00FE6F35" w:rsidP="00BA27B0"/>
                    <w:p w14:paraId="04CF8B4E" w14:textId="77777777" w:rsidR="00FE6F35" w:rsidRPr="001663ED" w:rsidRDefault="00FE6F35" w:rsidP="00BA27B0">
                      <w:pPr>
                        <w:pStyle w:val="Title"/>
                        <w:rPr>
                          <w:rFonts w:ascii="Gill Sans MT" w:hAnsi="Gill Sans MT"/>
                          <w:sz w:val="48"/>
                          <w:szCs w:val="48"/>
                        </w:rPr>
                      </w:pPr>
                    </w:p>
                    <w:p w14:paraId="291FDCBF" w14:textId="77777777" w:rsidR="00FE6F35" w:rsidRDefault="00FE6F35" w:rsidP="00BA27B0"/>
                    <w:p w14:paraId="466441B6" w14:textId="77777777" w:rsidR="00FE6F35" w:rsidRPr="001663ED" w:rsidRDefault="00FE6F35" w:rsidP="00BA27B0">
                      <w:pPr>
                        <w:pStyle w:val="Title"/>
                        <w:rPr>
                          <w:rFonts w:ascii="Gill Sans MT" w:hAnsi="Gill Sans MT"/>
                          <w:sz w:val="48"/>
                          <w:szCs w:val="48"/>
                        </w:rPr>
                      </w:pPr>
                    </w:p>
                    <w:p w14:paraId="0F39B10C" w14:textId="77777777" w:rsidR="00FE6F35" w:rsidRDefault="00FE6F35" w:rsidP="00BA27B0"/>
                    <w:p w14:paraId="3349C93D" w14:textId="77777777" w:rsidR="00FE6F35" w:rsidRPr="001663ED" w:rsidRDefault="00FE6F35" w:rsidP="00BA27B0">
                      <w:pPr>
                        <w:pStyle w:val="Title"/>
                        <w:rPr>
                          <w:rFonts w:ascii="Gill Sans MT" w:hAnsi="Gill Sans MT"/>
                          <w:sz w:val="48"/>
                          <w:szCs w:val="48"/>
                        </w:rPr>
                      </w:pPr>
                    </w:p>
                    <w:p w14:paraId="30BA059F" w14:textId="77777777" w:rsidR="00FE6F35" w:rsidRDefault="00FE6F35" w:rsidP="00BA27B0"/>
                    <w:p w14:paraId="6B768425" w14:textId="77777777" w:rsidR="00FE6F35" w:rsidRPr="001663ED" w:rsidRDefault="00FE6F35" w:rsidP="00BA27B0">
                      <w:pPr>
                        <w:pStyle w:val="Title"/>
                        <w:rPr>
                          <w:rFonts w:ascii="Gill Sans MT" w:hAnsi="Gill Sans MT"/>
                          <w:sz w:val="48"/>
                          <w:szCs w:val="48"/>
                        </w:rPr>
                      </w:pPr>
                    </w:p>
                    <w:p w14:paraId="3CB8620C" w14:textId="77777777" w:rsidR="00FE6F35" w:rsidRDefault="00FE6F35" w:rsidP="00BA27B0"/>
                    <w:p w14:paraId="089641B3" w14:textId="77777777" w:rsidR="00FE6F35" w:rsidRPr="001663ED" w:rsidRDefault="00FE6F35" w:rsidP="00BA27B0">
                      <w:pPr>
                        <w:pStyle w:val="Title"/>
                        <w:rPr>
                          <w:rFonts w:ascii="Gill Sans MT" w:hAnsi="Gill Sans MT"/>
                          <w:sz w:val="48"/>
                          <w:szCs w:val="48"/>
                        </w:rPr>
                      </w:pPr>
                    </w:p>
                    <w:p w14:paraId="0763339E" w14:textId="77777777" w:rsidR="00FE6F35" w:rsidRDefault="00FE6F35" w:rsidP="00BA27B0"/>
                    <w:p w14:paraId="03BFE1BC" w14:textId="77777777" w:rsidR="00FE6F35" w:rsidRPr="001663ED" w:rsidRDefault="00FE6F35" w:rsidP="00BA27B0">
                      <w:pPr>
                        <w:pStyle w:val="Title"/>
                        <w:rPr>
                          <w:rFonts w:ascii="Gill Sans MT" w:hAnsi="Gill Sans MT"/>
                          <w:sz w:val="48"/>
                          <w:szCs w:val="48"/>
                        </w:rPr>
                      </w:pPr>
                    </w:p>
                    <w:p w14:paraId="734398A6" w14:textId="77777777" w:rsidR="00FE6F35" w:rsidRDefault="00FE6F35" w:rsidP="00BA27B0"/>
                    <w:p w14:paraId="034410B8" w14:textId="77777777" w:rsidR="00FE6F35" w:rsidRPr="001663ED" w:rsidRDefault="00FE6F35" w:rsidP="00BA27B0">
                      <w:pPr>
                        <w:pStyle w:val="Title"/>
                        <w:rPr>
                          <w:rFonts w:ascii="Gill Sans MT" w:hAnsi="Gill Sans MT"/>
                          <w:sz w:val="48"/>
                          <w:szCs w:val="48"/>
                        </w:rPr>
                      </w:pPr>
                    </w:p>
                    <w:p w14:paraId="6542126C" w14:textId="77777777" w:rsidR="00FE6F35" w:rsidRDefault="00FE6F35" w:rsidP="00BA27B0"/>
                    <w:p w14:paraId="32C9A030" w14:textId="77777777" w:rsidR="00FE6F35" w:rsidRPr="001663ED" w:rsidRDefault="00FE6F35" w:rsidP="00BA27B0">
                      <w:pPr>
                        <w:pStyle w:val="Title"/>
                        <w:rPr>
                          <w:rFonts w:ascii="Gill Sans MT" w:hAnsi="Gill Sans MT"/>
                          <w:sz w:val="48"/>
                          <w:szCs w:val="48"/>
                        </w:rPr>
                      </w:pPr>
                    </w:p>
                    <w:p w14:paraId="7C1331F1" w14:textId="77777777" w:rsidR="00FE6F35" w:rsidRDefault="00FE6F35" w:rsidP="00BA27B0"/>
                    <w:p w14:paraId="076FE8F5" w14:textId="77777777" w:rsidR="00FE6F35" w:rsidRPr="001663ED" w:rsidRDefault="00FE6F35" w:rsidP="00BA27B0">
                      <w:pPr>
                        <w:pStyle w:val="Title"/>
                        <w:rPr>
                          <w:rFonts w:ascii="Gill Sans MT" w:hAnsi="Gill Sans MT"/>
                          <w:sz w:val="48"/>
                          <w:szCs w:val="48"/>
                        </w:rPr>
                      </w:pPr>
                    </w:p>
                    <w:p w14:paraId="6B48C2F6" w14:textId="77777777" w:rsidR="00FE6F35" w:rsidRDefault="00FE6F35" w:rsidP="00BA27B0"/>
                    <w:p w14:paraId="616C4DE7" w14:textId="77777777" w:rsidR="00FE6F35" w:rsidRPr="001663ED" w:rsidRDefault="00FE6F35" w:rsidP="00BA27B0">
                      <w:pPr>
                        <w:pStyle w:val="Title"/>
                        <w:rPr>
                          <w:rFonts w:ascii="Gill Sans MT" w:hAnsi="Gill Sans MT"/>
                          <w:sz w:val="48"/>
                          <w:szCs w:val="48"/>
                        </w:rPr>
                      </w:pPr>
                    </w:p>
                    <w:p w14:paraId="12F57E8C" w14:textId="77777777" w:rsidR="00FE6F35" w:rsidRDefault="00FE6F35" w:rsidP="00BA27B0"/>
                    <w:p w14:paraId="6F047C5A" w14:textId="77777777" w:rsidR="00FE6F35" w:rsidRPr="001663ED" w:rsidRDefault="00FE6F35" w:rsidP="00BA27B0">
                      <w:pPr>
                        <w:pStyle w:val="Title"/>
                        <w:rPr>
                          <w:rFonts w:ascii="Gill Sans MT" w:hAnsi="Gill Sans MT"/>
                          <w:sz w:val="48"/>
                          <w:szCs w:val="48"/>
                        </w:rPr>
                      </w:pPr>
                    </w:p>
                    <w:p w14:paraId="1A236B14" w14:textId="77777777" w:rsidR="00FE6F35" w:rsidRDefault="00FE6F35" w:rsidP="00BA27B0"/>
                    <w:p w14:paraId="5BCFA4C6" w14:textId="77777777" w:rsidR="00FE6F35" w:rsidRPr="001663ED" w:rsidRDefault="00FE6F35" w:rsidP="00BA27B0">
                      <w:pPr>
                        <w:pStyle w:val="Title"/>
                        <w:rPr>
                          <w:rFonts w:ascii="Gill Sans MT" w:hAnsi="Gill Sans MT"/>
                          <w:sz w:val="48"/>
                          <w:szCs w:val="48"/>
                        </w:rPr>
                      </w:pPr>
                    </w:p>
                    <w:p w14:paraId="47F116D9" w14:textId="77777777" w:rsidR="00FE6F35" w:rsidRDefault="00FE6F35" w:rsidP="00BA27B0"/>
                    <w:p w14:paraId="07065149" w14:textId="77777777" w:rsidR="00FE6F35" w:rsidRPr="001663ED" w:rsidRDefault="00FE6F35" w:rsidP="00BA27B0">
                      <w:pPr>
                        <w:pStyle w:val="Title"/>
                        <w:rPr>
                          <w:rFonts w:ascii="Gill Sans MT" w:hAnsi="Gill Sans MT"/>
                          <w:sz w:val="48"/>
                          <w:szCs w:val="48"/>
                        </w:rPr>
                      </w:pPr>
                    </w:p>
                    <w:p w14:paraId="186917D1" w14:textId="77777777" w:rsidR="00FE6F35" w:rsidRDefault="00FE6F35" w:rsidP="00BA27B0"/>
                    <w:p w14:paraId="12C36C8B" w14:textId="77777777" w:rsidR="00FE6F35" w:rsidRPr="001663ED" w:rsidRDefault="00FE6F35" w:rsidP="00BA27B0">
                      <w:pPr>
                        <w:pStyle w:val="Title"/>
                        <w:rPr>
                          <w:rFonts w:ascii="Gill Sans MT" w:hAnsi="Gill Sans MT"/>
                          <w:sz w:val="48"/>
                          <w:szCs w:val="48"/>
                        </w:rPr>
                      </w:pPr>
                    </w:p>
                    <w:p w14:paraId="6E27CC23" w14:textId="77777777" w:rsidR="00FE6F35" w:rsidRDefault="00FE6F35" w:rsidP="00BA27B0"/>
                    <w:p w14:paraId="07CF4B09" w14:textId="77777777" w:rsidR="00FE6F35" w:rsidRPr="001663ED" w:rsidRDefault="00FE6F35" w:rsidP="00BA27B0">
                      <w:pPr>
                        <w:pStyle w:val="Title"/>
                        <w:rPr>
                          <w:rFonts w:ascii="Gill Sans MT" w:hAnsi="Gill Sans MT"/>
                          <w:sz w:val="48"/>
                          <w:szCs w:val="48"/>
                        </w:rPr>
                      </w:pPr>
                    </w:p>
                    <w:p w14:paraId="367E5689" w14:textId="77777777" w:rsidR="00FE6F35" w:rsidRDefault="00FE6F35" w:rsidP="00BA27B0"/>
                    <w:p w14:paraId="27CA9D70" w14:textId="77777777" w:rsidR="00FE6F35" w:rsidRPr="001663ED" w:rsidRDefault="00FE6F35" w:rsidP="00BA27B0">
                      <w:pPr>
                        <w:pStyle w:val="Title"/>
                        <w:rPr>
                          <w:rFonts w:ascii="Gill Sans MT" w:hAnsi="Gill Sans MT"/>
                          <w:sz w:val="48"/>
                          <w:szCs w:val="48"/>
                        </w:rPr>
                      </w:pPr>
                    </w:p>
                    <w:p w14:paraId="23069919" w14:textId="77777777" w:rsidR="00FE6F35" w:rsidRDefault="00FE6F35" w:rsidP="00BA27B0"/>
                    <w:p w14:paraId="4F2C0B87" w14:textId="77777777" w:rsidR="00FE6F35" w:rsidRPr="001663ED" w:rsidRDefault="00FE6F35" w:rsidP="00BA27B0">
                      <w:pPr>
                        <w:pStyle w:val="Title"/>
                        <w:rPr>
                          <w:rFonts w:ascii="Gill Sans MT" w:hAnsi="Gill Sans MT"/>
                          <w:sz w:val="48"/>
                          <w:szCs w:val="48"/>
                        </w:rPr>
                      </w:pPr>
                    </w:p>
                    <w:p w14:paraId="67C323C4" w14:textId="77777777" w:rsidR="00FE6F35" w:rsidRDefault="00FE6F35" w:rsidP="00BA27B0"/>
                    <w:p w14:paraId="443FFB5B" w14:textId="77777777" w:rsidR="00FE6F35" w:rsidRPr="001663ED" w:rsidRDefault="00FE6F35" w:rsidP="00BA27B0">
                      <w:pPr>
                        <w:pStyle w:val="Title"/>
                        <w:rPr>
                          <w:rFonts w:ascii="Gill Sans MT" w:hAnsi="Gill Sans MT"/>
                          <w:sz w:val="48"/>
                          <w:szCs w:val="48"/>
                        </w:rPr>
                      </w:pPr>
                    </w:p>
                    <w:p w14:paraId="659AB423" w14:textId="77777777" w:rsidR="00FE6F35" w:rsidRDefault="00FE6F35" w:rsidP="00BA27B0"/>
                    <w:p w14:paraId="7AFD99FF" w14:textId="77777777" w:rsidR="00FE6F35" w:rsidRPr="001663ED" w:rsidRDefault="00FE6F35" w:rsidP="00BA27B0">
                      <w:pPr>
                        <w:pStyle w:val="Title"/>
                        <w:rPr>
                          <w:rFonts w:ascii="Gill Sans MT" w:hAnsi="Gill Sans MT"/>
                          <w:sz w:val="48"/>
                          <w:szCs w:val="48"/>
                        </w:rPr>
                      </w:pPr>
                    </w:p>
                    <w:p w14:paraId="6E09D26E" w14:textId="77777777" w:rsidR="00FE6F35" w:rsidRDefault="00FE6F35" w:rsidP="00BA27B0"/>
                    <w:p w14:paraId="09DABD7A" w14:textId="77777777" w:rsidR="00FE6F35" w:rsidRPr="001663ED" w:rsidRDefault="00FE6F35" w:rsidP="00BA27B0">
                      <w:pPr>
                        <w:pStyle w:val="Title"/>
                        <w:rPr>
                          <w:rFonts w:ascii="Gill Sans MT" w:hAnsi="Gill Sans MT"/>
                          <w:sz w:val="48"/>
                          <w:szCs w:val="48"/>
                        </w:rPr>
                      </w:pPr>
                    </w:p>
                    <w:p w14:paraId="27A39A02" w14:textId="77777777" w:rsidR="00FE6F35" w:rsidRDefault="00FE6F35" w:rsidP="00BA27B0"/>
                    <w:p w14:paraId="4A580A67" w14:textId="77777777" w:rsidR="00FE6F35" w:rsidRPr="001663ED" w:rsidRDefault="00FE6F35" w:rsidP="00BA27B0">
                      <w:pPr>
                        <w:pStyle w:val="Title"/>
                        <w:rPr>
                          <w:rFonts w:ascii="Gill Sans MT" w:hAnsi="Gill Sans MT"/>
                          <w:sz w:val="48"/>
                          <w:szCs w:val="48"/>
                        </w:rPr>
                      </w:pPr>
                    </w:p>
                    <w:p w14:paraId="2E93FCCB" w14:textId="77777777" w:rsidR="00FE6F35" w:rsidRDefault="00FE6F35" w:rsidP="00BA27B0"/>
                    <w:p w14:paraId="7E55B662" w14:textId="77777777" w:rsidR="00FE6F35" w:rsidRPr="001663ED" w:rsidRDefault="00FE6F35" w:rsidP="00BA27B0">
                      <w:pPr>
                        <w:pStyle w:val="Title"/>
                        <w:rPr>
                          <w:rFonts w:ascii="Gill Sans MT" w:hAnsi="Gill Sans MT"/>
                          <w:sz w:val="48"/>
                          <w:szCs w:val="48"/>
                        </w:rPr>
                      </w:pPr>
                    </w:p>
                    <w:p w14:paraId="3942C81C" w14:textId="77777777" w:rsidR="00FE6F35" w:rsidRDefault="00FE6F35"/>
                    <w:p w14:paraId="5203B369" w14:textId="77777777" w:rsidR="00FE6F35" w:rsidRPr="001663ED" w:rsidRDefault="00FE6F35" w:rsidP="00BA27B0">
                      <w:pPr>
                        <w:pStyle w:val="Title"/>
                        <w:rPr>
                          <w:rFonts w:ascii="Gill Sans MT" w:hAnsi="Gill Sans MT"/>
                          <w:sz w:val="48"/>
                          <w:szCs w:val="48"/>
                        </w:rPr>
                      </w:pPr>
                    </w:p>
                    <w:p w14:paraId="7306A9CB" w14:textId="77777777" w:rsidR="00FE6F35" w:rsidRDefault="00FE6F35" w:rsidP="00BA27B0"/>
                    <w:p w14:paraId="61ACCB1A" w14:textId="77777777" w:rsidR="00FE6F35" w:rsidRPr="001663ED" w:rsidRDefault="00FE6F35" w:rsidP="00BA27B0">
                      <w:pPr>
                        <w:pStyle w:val="Title"/>
                        <w:rPr>
                          <w:rFonts w:ascii="Gill Sans MT" w:hAnsi="Gill Sans MT"/>
                          <w:sz w:val="48"/>
                          <w:szCs w:val="48"/>
                        </w:rPr>
                      </w:pPr>
                    </w:p>
                    <w:p w14:paraId="3CF8961D" w14:textId="77777777" w:rsidR="00FE6F35" w:rsidRDefault="00FE6F35" w:rsidP="00BA27B0"/>
                    <w:p w14:paraId="27A39F11" w14:textId="77777777" w:rsidR="00FE6F35" w:rsidRPr="001663ED" w:rsidRDefault="00FE6F35" w:rsidP="00BA27B0">
                      <w:pPr>
                        <w:pStyle w:val="Title"/>
                        <w:rPr>
                          <w:rFonts w:ascii="Gill Sans MT" w:hAnsi="Gill Sans MT"/>
                          <w:sz w:val="48"/>
                          <w:szCs w:val="48"/>
                        </w:rPr>
                      </w:pPr>
                    </w:p>
                    <w:p w14:paraId="4B1A226C" w14:textId="77777777" w:rsidR="00FE6F35" w:rsidRDefault="00FE6F35" w:rsidP="00BA27B0"/>
                    <w:p w14:paraId="44A75B81" w14:textId="77777777" w:rsidR="00FE6F35" w:rsidRPr="001663ED" w:rsidRDefault="00FE6F35" w:rsidP="00BA27B0">
                      <w:pPr>
                        <w:pStyle w:val="Title"/>
                        <w:rPr>
                          <w:rFonts w:ascii="Gill Sans MT" w:hAnsi="Gill Sans MT"/>
                          <w:sz w:val="48"/>
                          <w:szCs w:val="48"/>
                        </w:rPr>
                      </w:pPr>
                    </w:p>
                    <w:p w14:paraId="636E4EA2" w14:textId="77777777" w:rsidR="00FE6F35" w:rsidRDefault="00FE6F35" w:rsidP="00BA27B0"/>
                    <w:p w14:paraId="19CB96D6" w14:textId="77777777" w:rsidR="00FE6F35" w:rsidRPr="001663ED" w:rsidRDefault="00FE6F35" w:rsidP="00BA27B0">
                      <w:pPr>
                        <w:pStyle w:val="Title"/>
                        <w:rPr>
                          <w:rFonts w:ascii="Gill Sans MT" w:hAnsi="Gill Sans MT"/>
                          <w:sz w:val="48"/>
                          <w:szCs w:val="48"/>
                        </w:rPr>
                      </w:pPr>
                    </w:p>
                    <w:p w14:paraId="32665E7E" w14:textId="77777777" w:rsidR="00FE6F35" w:rsidRDefault="00FE6F35" w:rsidP="00BA27B0"/>
                    <w:p w14:paraId="1C43DDF2" w14:textId="77777777" w:rsidR="00FE6F35" w:rsidRPr="001663ED" w:rsidRDefault="00FE6F35" w:rsidP="00BA27B0">
                      <w:pPr>
                        <w:pStyle w:val="Title"/>
                        <w:rPr>
                          <w:rFonts w:ascii="Gill Sans MT" w:hAnsi="Gill Sans MT"/>
                          <w:sz w:val="48"/>
                          <w:szCs w:val="48"/>
                        </w:rPr>
                      </w:pPr>
                    </w:p>
                    <w:p w14:paraId="72A63C0B" w14:textId="77777777" w:rsidR="00FE6F35" w:rsidRDefault="00FE6F35" w:rsidP="00BA27B0"/>
                    <w:p w14:paraId="6E5A5580" w14:textId="77777777" w:rsidR="00FE6F35" w:rsidRPr="001663ED" w:rsidRDefault="00FE6F35" w:rsidP="00BA27B0">
                      <w:pPr>
                        <w:pStyle w:val="Title"/>
                        <w:rPr>
                          <w:rFonts w:ascii="Gill Sans MT" w:hAnsi="Gill Sans MT"/>
                          <w:sz w:val="48"/>
                          <w:szCs w:val="48"/>
                        </w:rPr>
                      </w:pPr>
                    </w:p>
                    <w:p w14:paraId="1A8EF1BC" w14:textId="77777777" w:rsidR="00FE6F35" w:rsidRDefault="00FE6F35" w:rsidP="00BA27B0"/>
                    <w:p w14:paraId="78DC71DD" w14:textId="77777777" w:rsidR="00FE6F35" w:rsidRPr="001663ED" w:rsidRDefault="00FE6F35" w:rsidP="00BA27B0">
                      <w:pPr>
                        <w:pStyle w:val="Title"/>
                        <w:rPr>
                          <w:rFonts w:ascii="Gill Sans MT" w:hAnsi="Gill Sans MT"/>
                          <w:sz w:val="48"/>
                          <w:szCs w:val="48"/>
                        </w:rPr>
                      </w:pPr>
                    </w:p>
                    <w:p w14:paraId="3C0930CF" w14:textId="77777777" w:rsidR="00FE6F35" w:rsidRDefault="00FE6F35" w:rsidP="00BA27B0"/>
                    <w:p w14:paraId="47A2430D" w14:textId="77777777" w:rsidR="00FE6F35" w:rsidRPr="001663ED" w:rsidRDefault="00FE6F35" w:rsidP="00BA27B0">
                      <w:pPr>
                        <w:pStyle w:val="Title"/>
                        <w:rPr>
                          <w:rFonts w:ascii="Gill Sans MT" w:hAnsi="Gill Sans MT"/>
                          <w:sz w:val="48"/>
                          <w:szCs w:val="48"/>
                        </w:rPr>
                      </w:pPr>
                    </w:p>
                    <w:p w14:paraId="36F318FF" w14:textId="77777777" w:rsidR="00FE6F35" w:rsidRDefault="00FE6F35" w:rsidP="00BA27B0"/>
                    <w:p w14:paraId="2712CF39" w14:textId="77777777" w:rsidR="00FE6F35" w:rsidRPr="001663ED" w:rsidRDefault="00FE6F35" w:rsidP="00BA27B0">
                      <w:pPr>
                        <w:pStyle w:val="Title"/>
                        <w:rPr>
                          <w:rFonts w:ascii="Gill Sans MT" w:hAnsi="Gill Sans MT"/>
                          <w:sz w:val="48"/>
                          <w:szCs w:val="48"/>
                        </w:rPr>
                      </w:pPr>
                    </w:p>
                    <w:p w14:paraId="17A4765B" w14:textId="77777777" w:rsidR="00FE6F35" w:rsidRDefault="00FE6F35" w:rsidP="00BA27B0"/>
                    <w:p w14:paraId="1B5D40D3" w14:textId="77777777" w:rsidR="00FE6F35" w:rsidRPr="001663ED" w:rsidRDefault="00FE6F35" w:rsidP="00BA27B0">
                      <w:pPr>
                        <w:pStyle w:val="Title"/>
                        <w:rPr>
                          <w:rFonts w:ascii="Gill Sans MT" w:hAnsi="Gill Sans MT"/>
                          <w:sz w:val="48"/>
                          <w:szCs w:val="48"/>
                        </w:rPr>
                      </w:pPr>
                    </w:p>
                    <w:p w14:paraId="638CA83B" w14:textId="77777777" w:rsidR="00FE6F35" w:rsidRDefault="00FE6F35" w:rsidP="00BA27B0"/>
                    <w:p w14:paraId="261EC783" w14:textId="77777777" w:rsidR="00FE6F35" w:rsidRPr="001663ED" w:rsidRDefault="00FE6F35" w:rsidP="00BA27B0">
                      <w:pPr>
                        <w:pStyle w:val="Title"/>
                        <w:rPr>
                          <w:rFonts w:ascii="Gill Sans MT" w:hAnsi="Gill Sans MT"/>
                          <w:sz w:val="48"/>
                          <w:szCs w:val="48"/>
                        </w:rPr>
                      </w:pPr>
                    </w:p>
                    <w:p w14:paraId="05D8AB89" w14:textId="77777777" w:rsidR="00FE6F35" w:rsidRDefault="00FE6F35" w:rsidP="00BA27B0"/>
                    <w:p w14:paraId="64394A0F" w14:textId="77777777" w:rsidR="00FE6F35" w:rsidRPr="001663ED" w:rsidRDefault="00FE6F35" w:rsidP="00BA27B0">
                      <w:pPr>
                        <w:pStyle w:val="Title"/>
                        <w:rPr>
                          <w:rFonts w:ascii="Gill Sans MT" w:hAnsi="Gill Sans MT"/>
                          <w:sz w:val="48"/>
                          <w:szCs w:val="48"/>
                        </w:rPr>
                      </w:pPr>
                    </w:p>
                    <w:p w14:paraId="04DB107F" w14:textId="77777777" w:rsidR="00FE6F35" w:rsidRDefault="00FE6F35" w:rsidP="00BA27B0"/>
                    <w:p w14:paraId="631492F4" w14:textId="77777777" w:rsidR="00FE6F35" w:rsidRPr="001663ED" w:rsidRDefault="00FE6F35" w:rsidP="00BA27B0">
                      <w:pPr>
                        <w:pStyle w:val="Title"/>
                        <w:rPr>
                          <w:rFonts w:ascii="Gill Sans MT" w:hAnsi="Gill Sans MT"/>
                          <w:sz w:val="48"/>
                          <w:szCs w:val="48"/>
                        </w:rPr>
                      </w:pPr>
                    </w:p>
                    <w:p w14:paraId="27568B09" w14:textId="77777777" w:rsidR="00FE6F35" w:rsidRDefault="00FE6F35" w:rsidP="00BA27B0"/>
                    <w:p w14:paraId="3E209D6E" w14:textId="77777777" w:rsidR="00FE6F35" w:rsidRPr="001663ED" w:rsidRDefault="00FE6F35" w:rsidP="00BA27B0">
                      <w:pPr>
                        <w:pStyle w:val="Title"/>
                        <w:rPr>
                          <w:rFonts w:ascii="Gill Sans MT" w:hAnsi="Gill Sans MT"/>
                          <w:sz w:val="48"/>
                          <w:szCs w:val="48"/>
                        </w:rPr>
                      </w:pPr>
                    </w:p>
                    <w:p w14:paraId="0444518B" w14:textId="77777777" w:rsidR="00FE6F35" w:rsidRDefault="00FE6F35" w:rsidP="00BA27B0"/>
                    <w:p w14:paraId="4BF8E709" w14:textId="77777777" w:rsidR="00FE6F35" w:rsidRPr="001663ED" w:rsidRDefault="00FE6F35" w:rsidP="00BA27B0">
                      <w:pPr>
                        <w:pStyle w:val="Title"/>
                        <w:rPr>
                          <w:rFonts w:ascii="Gill Sans MT" w:hAnsi="Gill Sans MT"/>
                          <w:sz w:val="48"/>
                          <w:szCs w:val="48"/>
                        </w:rPr>
                      </w:pPr>
                    </w:p>
                    <w:p w14:paraId="26C41E2F" w14:textId="77777777" w:rsidR="00FE6F35" w:rsidRDefault="00FE6F35" w:rsidP="00BA27B0"/>
                    <w:p w14:paraId="4CC6C9B7" w14:textId="77777777" w:rsidR="00FE6F35" w:rsidRPr="001663ED" w:rsidRDefault="00FE6F35" w:rsidP="00BA27B0">
                      <w:pPr>
                        <w:pStyle w:val="Title"/>
                        <w:rPr>
                          <w:rFonts w:ascii="Gill Sans MT" w:hAnsi="Gill Sans MT"/>
                          <w:sz w:val="48"/>
                          <w:szCs w:val="48"/>
                        </w:rPr>
                      </w:pPr>
                    </w:p>
                    <w:p w14:paraId="013546C1" w14:textId="77777777" w:rsidR="00FE6F35" w:rsidRDefault="00FE6F35" w:rsidP="00BA27B0"/>
                    <w:p w14:paraId="73E80259" w14:textId="77777777" w:rsidR="00FE6F35" w:rsidRPr="001663ED" w:rsidRDefault="00FE6F35" w:rsidP="00BA27B0">
                      <w:pPr>
                        <w:pStyle w:val="Title"/>
                        <w:rPr>
                          <w:rFonts w:ascii="Gill Sans MT" w:hAnsi="Gill Sans MT"/>
                          <w:sz w:val="48"/>
                          <w:szCs w:val="48"/>
                        </w:rPr>
                      </w:pPr>
                    </w:p>
                    <w:p w14:paraId="26AEFEEE" w14:textId="77777777" w:rsidR="00FE6F35" w:rsidRDefault="00FE6F35" w:rsidP="00BA27B0"/>
                    <w:p w14:paraId="2276B360" w14:textId="77777777" w:rsidR="00FE6F35" w:rsidRPr="001663ED" w:rsidRDefault="00FE6F35" w:rsidP="00BA27B0">
                      <w:pPr>
                        <w:pStyle w:val="Title"/>
                        <w:rPr>
                          <w:rFonts w:ascii="Gill Sans MT" w:hAnsi="Gill Sans MT"/>
                          <w:sz w:val="48"/>
                          <w:szCs w:val="48"/>
                        </w:rPr>
                      </w:pPr>
                    </w:p>
                    <w:p w14:paraId="3ECC2538" w14:textId="77777777" w:rsidR="00FE6F35" w:rsidRDefault="00FE6F35" w:rsidP="00BA27B0"/>
                    <w:p w14:paraId="38BCA9CA" w14:textId="77777777" w:rsidR="00FE6F35" w:rsidRPr="001663ED" w:rsidRDefault="00FE6F35" w:rsidP="00BA27B0">
                      <w:pPr>
                        <w:pStyle w:val="Title"/>
                        <w:rPr>
                          <w:rFonts w:ascii="Gill Sans MT" w:hAnsi="Gill Sans MT"/>
                          <w:sz w:val="48"/>
                          <w:szCs w:val="48"/>
                        </w:rPr>
                      </w:pPr>
                    </w:p>
                    <w:p w14:paraId="38CA790F" w14:textId="77777777" w:rsidR="00FE6F35" w:rsidRDefault="00FE6F35" w:rsidP="00BA27B0"/>
                    <w:p w14:paraId="4A9303A6" w14:textId="77777777" w:rsidR="00FE6F35" w:rsidRPr="001663ED" w:rsidRDefault="00FE6F35" w:rsidP="00BA27B0">
                      <w:pPr>
                        <w:pStyle w:val="Title"/>
                        <w:rPr>
                          <w:rFonts w:ascii="Gill Sans MT" w:hAnsi="Gill Sans MT"/>
                          <w:sz w:val="48"/>
                          <w:szCs w:val="48"/>
                        </w:rPr>
                      </w:pPr>
                    </w:p>
                    <w:p w14:paraId="04FFD0EC" w14:textId="77777777" w:rsidR="00FE6F35" w:rsidRDefault="00FE6F35" w:rsidP="00BA27B0"/>
                    <w:p w14:paraId="64FEAA80" w14:textId="77777777" w:rsidR="00FE6F35" w:rsidRPr="001663ED" w:rsidRDefault="00FE6F35" w:rsidP="00BA27B0">
                      <w:pPr>
                        <w:pStyle w:val="Title"/>
                        <w:rPr>
                          <w:rFonts w:ascii="Gill Sans MT" w:hAnsi="Gill Sans MT"/>
                          <w:sz w:val="48"/>
                          <w:szCs w:val="48"/>
                        </w:rPr>
                      </w:pPr>
                    </w:p>
                    <w:p w14:paraId="18DFD641" w14:textId="77777777" w:rsidR="00FE6F35" w:rsidRDefault="00FE6F35" w:rsidP="00BA27B0"/>
                    <w:p w14:paraId="5E2B48B7" w14:textId="77777777" w:rsidR="00FE6F35" w:rsidRPr="001663ED" w:rsidRDefault="00FE6F35" w:rsidP="00BA27B0">
                      <w:pPr>
                        <w:pStyle w:val="Title"/>
                        <w:rPr>
                          <w:rFonts w:ascii="Gill Sans MT" w:hAnsi="Gill Sans MT"/>
                          <w:sz w:val="48"/>
                          <w:szCs w:val="48"/>
                        </w:rPr>
                      </w:pPr>
                    </w:p>
                    <w:p w14:paraId="3D916ACC" w14:textId="77777777" w:rsidR="00FE6F35" w:rsidRDefault="00FE6F35" w:rsidP="00BA27B0"/>
                    <w:p w14:paraId="0EBAF78B" w14:textId="77777777" w:rsidR="00FE6F35" w:rsidRPr="001663ED" w:rsidRDefault="00FE6F35" w:rsidP="00BA27B0">
                      <w:pPr>
                        <w:pStyle w:val="Title"/>
                        <w:rPr>
                          <w:rFonts w:ascii="Gill Sans MT" w:hAnsi="Gill Sans MT"/>
                          <w:sz w:val="48"/>
                          <w:szCs w:val="48"/>
                        </w:rPr>
                      </w:pPr>
                    </w:p>
                    <w:p w14:paraId="35B74465" w14:textId="77777777" w:rsidR="00FE6F35" w:rsidRDefault="00FE6F35" w:rsidP="00BA27B0"/>
                    <w:p w14:paraId="52C7B9AC" w14:textId="77777777" w:rsidR="00FE6F35" w:rsidRPr="001663ED" w:rsidRDefault="00FE6F35" w:rsidP="00BA27B0">
                      <w:pPr>
                        <w:pStyle w:val="Title"/>
                        <w:rPr>
                          <w:rFonts w:ascii="Gill Sans MT" w:hAnsi="Gill Sans MT"/>
                          <w:sz w:val="48"/>
                          <w:szCs w:val="48"/>
                        </w:rPr>
                      </w:pPr>
                    </w:p>
                    <w:p w14:paraId="532AD34D" w14:textId="77777777" w:rsidR="00FE6F35" w:rsidRDefault="00FE6F35" w:rsidP="00BA27B0"/>
                    <w:p w14:paraId="2CF90651" w14:textId="77777777" w:rsidR="00FE6F35" w:rsidRPr="001663ED" w:rsidRDefault="00FE6F35" w:rsidP="00BA27B0">
                      <w:pPr>
                        <w:pStyle w:val="Title"/>
                        <w:rPr>
                          <w:rFonts w:ascii="Gill Sans MT" w:hAnsi="Gill Sans MT"/>
                          <w:sz w:val="48"/>
                          <w:szCs w:val="48"/>
                        </w:rPr>
                      </w:pPr>
                    </w:p>
                    <w:p w14:paraId="687426FE" w14:textId="77777777" w:rsidR="00FE6F35" w:rsidRDefault="00FE6F35" w:rsidP="00BA27B0"/>
                    <w:p w14:paraId="4B08C8BF" w14:textId="77777777" w:rsidR="00FE6F35" w:rsidRPr="001663ED" w:rsidRDefault="00FE6F35" w:rsidP="00BA27B0">
                      <w:pPr>
                        <w:pStyle w:val="Title"/>
                        <w:rPr>
                          <w:rFonts w:ascii="Gill Sans MT" w:hAnsi="Gill Sans MT"/>
                          <w:sz w:val="48"/>
                          <w:szCs w:val="48"/>
                        </w:rPr>
                      </w:pPr>
                    </w:p>
                    <w:p w14:paraId="2B0A2580" w14:textId="77777777" w:rsidR="00FE6F35" w:rsidRDefault="00FE6F35" w:rsidP="00BA27B0"/>
                    <w:p w14:paraId="3F4D585F" w14:textId="77777777" w:rsidR="00FE6F35" w:rsidRPr="001663ED" w:rsidRDefault="00FE6F35" w:rsidP="00BA27B0">
                      <w:pPr>
                        <w:pStyle w:val="Title"/>
                        <w:rPr>
                          <w:rFonts w:ascii="Gill Sans MT" w:hAnsi="Gill Sans MT"/>
                          <w:sz w:val="48"/>
                          <w:szCs w:val="48"/>
                        </w:rPr>
                      </w:pPr>
                    </w:p>
                    <w:p w14:paraId="1544092F" w14:textId="77777777" w:rsidR="00FE6F35" w:rsidRDefault="00FE6F35" w:rsidP="00BA27B0"/>
                    <w:p w14:paraId="6E210D4A" w14:textId="77777777" w:rsidR="00FE6F35" w:rsidRPr="001663ED" w:rsidRDefault="00FE6F35" w:rsidP="00BA27B0">
                      <w:pPr>
                        <w:pStyle w:val="Title"/>
                        <w:rPr>
                          <w:rFonts w:ascii="Gill Sans MT" w:hAnsi="Gill Sans MT"/>
                          <w:sz w:val="48"/>
                          <w:szCs w:val="48"/>
                        </w:rPr>
                      </w:pPr>
                    </w:p>
                    <w:p w14:paraId="0507B916" w14:textId="77777777" w:rsidR="00FE6F35" w:rsidRDefault="00FE6F35" w:rsidP="00BA27B0"/>
                    <w:p w14:paraId="1454355F" w14:textId="77777777" w:rsidR="00FE6F35" w:rsidRPr="001663ED" w:rsidRDefault="00FE6F35" w:rsidP="00BA27B0">
                      <w:pPr>
                        <w:pStyle w:val="Title"/>
                        <w:rPr>
                          <w:rFonts w:ascii="Gill Sans MT" w:hAnsi="Gill Sans MT"/>
                          <w:sz w:val="48"/>
                          <w:szCs w:val="48"/>
                        </w:rPr>
                      </w:pPr>
                    </w:p>
                    <w:p w14:paraId="7D902FB6" w14:textId="77777777" w:rsidR="00FE6F35" w:rsidRDefault="00FE6F35" w:rsidP="00BA27B0"/>
                    <w:p w14:paraId="1F834DC8" w14:textId="77777777" w:rsidR="00FE6F35" w:rsidRPr="001663ED" w:rsidRDefault="00FE6F35" w:rsidP="00BA27B0">
                      <w:pPr>
                        <w:pStyle w:val="Title"/>
                        <w:rPr>
                          <w:rFonts w:ascii="Gill Sans MT" w:hAnsi="Gill Sans MT"/>
                          <w:sz w:val="48"/>
                          <w:szCs w:val="48"/>
                        </w:rPr>
                      </w:pPr>
                    </w:p>
                    <w:p w14:paraId="0B4BC475" w14:textId="77777777" w:rsidR="00FE6F35" w:rsidRDefault="00FE6F35" w:rsidP="00BA27B0"/>
                    <w:p w14:paraId="74BC64F6" w14:textId="77777777" w:rsidR="00FE6F35" w:rsidRPr="001663ED" w:rsidRDefault="00FE6F35" w:rsidP="00BA27B0">
                      <w:pPr>
                        <w:pStyle w:val="Title"/>
                        <w:rPr>
                          <w:rFonts w:ascii="Gill Sans MT" w:hAnsi="Gill Sans MT"/>
                          <w:sz w:val="48"/>
                          <w:szCs w:val="48"/>
                        </w:rPr>
                      </w:pPr>
                    </w:p>
                    <w:p w14:paraId="7A7A34DD" w14:textId="77777777" w:rsidR="00FE6F35" w:rsidRDefault="00FE6F35" w:rsidP="00BA27B0"/>
                    <w:p w14:paraId="3D4AFA19" w14:textId="77777777" w:rsidR="00FE6F35" w:rsidRPr="001663ED" w:rsidRDefault="00FE6F35" w:rsidP="00BA27B0">
                      <w:pPr>
                        <w:pStyle w:val="Title"/>
                        <w:rPr>
                          <w:rFonts w:ascii="Gill Sans MT" w:hAnsi="Gill Sans MT"/>
                          <w:sz w:val="48"/>
                          <w:szCs w:val="48"/>
                        </w:rPr>
                      </w:pPr>
                    </w:p>
                    <w:p w14:paraId="006955A5" w14:textId="77777777" w:rsidR="00FE6F35" w:rsidRDefault="00FE6F35" w:rsidP="00BA27B0"/>
                    <w:p w14:paraId="64075622" w14:textId="77777777" w:rsidR="00FE6F35" w:rsidRPr="001663ED" w:rsidRDefault="00FE6F35" w:rsidP="00BA27B0">
                      <w:pPr>
                        <w:pStyle w:val="Title"/>
                        <w:rPr>
                          <w:rFonts w:ascii="Gill Sans MT" w:hAnsi="Gill Sans MT"/>
                          <w:sz w:val="48"/>
                          <w:szCs w:val="48"/>
                        </w:rPr>
                      </w:pPr>
                    </w:p>
                    <w:p w14:paraId="0880433A" w14:textId="77777777" w:rsidR="00FE6F35" w:rsidRDefault="00FE6F35" w:rsidP="00BA27B0"/>
                    <w:p w14:paraId="3B9FC703" w14:textId="77777777" w:rsidR="00FE6F35" w:rsidRPr="001663ED" w:rsidRDefault="00FE6F35" w:rsidP="00BA27B0">
                      <w:pPr>
                        <w:pStyle w:val="Title"/>
                        <w:rPr>
                          <w:rFonts w:ascii="Gill Sans MT" w:hAnsi="Gill Sans MT"/>
                          <w:sz w:val="48"/>
                          <w:szCs w:val="48"/>
                        </w:rPr>
                      </w:pPr>
                    </w:p>
                    <w:p w14:paraId="7BA287BE" w14:textId="77777777" w:rsidR="00FE6F35" w:rsidRDefault="00FE6F35" w:rsidP="00BA27B0"/>
                    <w:p w14:paraId="253E7312" w14:textId="77777777" w:rsidR="00FE6F35" w:rsidRPr="001663ED" w:rsidRDefault="00FE6F35" w:rsidP="00BA27B0">
                      <w:pPr>
                        <w:pStyle w:val="Title"/>
                        <w:rPr>
                          <w:rFonts w:ascii="Gill Sans MT" w:hAnsi="Gill Sans MT"/>
                          <w:sz w:val="48"/>
                          <w:szCs w:val="48"/>
                        </w:rPr>
                      </w:pPr>
                    </w:p>
                    <w:p w14:paraId="67D13481" w14:textId="77777777" w:rsidR="00FE6F35" w:rsidRDefault="00FE6F35" w:rsidP="00BA27B0"/>
                    <w:p w14:paraId="5FD83731" w14:textId="77777777" w:rsidR="00FE6F35" w:rsidRPr="001663ED" w:rsidRDefault="00FE6F35" w:rsidP="00BA27B0">
                      <w:pPr>
                        <w:pStyle w:val="Title"/>
                        <w:rPr>
                          <w:rFonts w:ascii="Gill Sans MT" w:hAnsi="Gill Sans MT"/>
                          <w:sz w:val="48"/>
                          <w:szCs w:val="48"/>
                        </w:rPr>
                      </w:pPr>
                    </w:p>
                    <w:p w14:paraId="04CA3616" w14:textId="77777777" w:rsidR="00FE6F35" w:rsidRDefault="00FE6F35" w:rsidP="00BA27B0"/>
                    <w:p w14:paraId="5C8990F4" w14:textId="77777777" w:rsidR="00FE6F35" w:rsidRPr="001663ED" w:rsidRDefault="00FE6F35" w:rsidP="00BA27B0">
                      <w:pPr>
                        <w:pStyle w:val="Title"/>
                        <w:rPr>
                          <w:rFonts w:ascii="Gill Sans MT" w:hAnsi="Gill Sans MT"/>
                          <w:sz w:val="48"/>
                          <w:szCs w:val="48"/>
                        </w:rPr>
                      </w:pPr>
                    </w:p>
                    <w:p w14:paraId="248ACBDD" w14:textId="77777777" w:rsidR="00FE6F35" w:rsidRDefault="00FE6F35" w:rsidP="00BA27B0"/>
                    <w:p w14:paraId="7BBBB459" w14:textId="77777777" w:rsidR="00FE6F35" w:rsidRPr="001663ED" w:rsidRDefault="00FE6F35" w:rsidP="00BA27B0">
                      <w:pPr>
                        <w:pStyle w:val="Title"/>
                        <w:rPr>
                          <w:rFonts w:ascii="Gill Sans MT" w:hAnsi="Gill Sans MT"/>
                          <w:sz w:val="48"/>
                          <w:szCs w:val="48"/>
                        </w:rPr>
                      </w:pPr>
                    </w:p>
                    <w:p w14:paraId="6B02BD14" w14:textId="77777777" w:rsidR="00FE6F35" w:rsidRDefault="00FE6F35" w:rsidP="00BA27B0"/>
                    <w:p w14:paraId="631CA71E" w14:textId="77777777" w:rsidR="00FE6F35" w:rsidRPr="001663ED" w:rsidRDefault="00FE6F35" w:rsidP="00BA27B0">
                      <w:pPr>
                        <w:pStyle w:val="Title"/>
                        <w:rPr>
                          <w:rFonts w:ascii="Gill Sans MT" w:hAnsi="Gill Sans MT"/>
                          <w:sz w:val="48"/>
                          <w:szCs w:val="48"/>
                        </w:rPr>
                      </w:pPr>
                    </w:p>
                    <w:p w14:paraId="5D4417AB" w14:textId="77777777" w:rsidR="00FE6F35" w:rsidRDefault="00FE6F35" w:rsidP="00BA27B0"/>
                    <w:p w14:paraId="184CD8EF" w14:textId="77777777" w:rsidR="00FE6F35" w:rsidRPr="001663ED" w:rsidRDefault="00FE6F35" w:rsidP="00BA27B0">
                      <w:pPr>
                        <w:pStyle w:val="Title"/>
                        <w:rPr>
                          <w:rFonts w:ascii="Gill Sans MT" w:hAnsi="Gill Sans MT"/>
                          <w:sz w:val="48"/>
                          <w:szCs w:val="48"/>
                        </w:rPr>
                      </w:pPr>
                    </w:p>
                    <w:p w14:paraId="572B0C2F" w14:textId="77777777" w:rsidR="00FE6F35" w:rsidRDefault="00FE6F35" w:rsidP="00BA27B0"/>
                    <w:p w14:paraId="297F4C3B" w14:textId="77777777" w:rsidR="00FE6F35" w:rsidRPr="001663ED" w:rsidRDefault="00FE6F35" w:rsidP="00BA27B0">
                      <w:pPr>
                        <w:pStyle w:val="Title"/>
                        <w:rPr>
                          <w:rFonts w:ascii="Gill Sans MT" w:hAnsi="Gill Sans MT"/>
                          <w:sz w:val="48"/>
                          <w:szCs w:val="48"/>
                        </w:rPr>
                      </w:pPr>
                    </w:p>
                    <w:p w14:paraId="139C2F28" w14:textId="77777777" w:rsidR="00FE6F35" w:rsidRDefault="00FE6F35" w:rsidP="00BA27B0"/>
                    <w:p w14:paraId="69C9BC17" w14:textId="77777777" w:rsidR="00FE6F35" w:rsidRPr="001663ED" w:rsidRDefault="00FE6F35" w:rsidP="00BA27B0">
                      <w:pPr>
                        <w:pStyle w:val="Title"/>
                        <w:rPr>
                          <w:rFonts w:ascii="Gill Sans MT" w:hAnsi="Gill Sans MT"/>
                          <w:sz w:val="48"/>
                          <w:szCs w:val="48"/>
                        </w:rPr>
                      </w:pPr>
                    </w:p>
                    <w:p w14:paraId="7B419EC9" w14:textId="77777777" w:rsidR="00FE6F35" w:rsidRDefault="00FE6F35" w:rsidP="00BA27B0"/>
                    <w:p w14:paraId="1F757C75" w14:textId="77777777" w:rsidR="00FE6F35" w:rsidRPr="001663ED" w:rsidRDefault="00FE6F35" w:rsidP="00BA27B0">
                      <w:pPr>
                        <w:pStyle w:val="Title"/>
                        <w:rPr>
                          <w:rFonts w:ascii="Gill Sans MT" w:hAnsi="Gill Sans MT"/>
                          <w:sz w:val="48"/>
                          <w:szCs w:val="48"/>
                        </w:rPr>
                      </w:pPr>
                    </w:p>
                    <w:p w14:paraId="79345CA8" w14:textId="77777777" w:rsidR="00FE6F35" w:rsidRDefault="00FE6F35" w:rsidP="00BA27B0"/>
                    <w:p w14:paraId="68D39629" w14:textId="77777777" w:rsidR="00FE6F35" w:rsidRPr="001663ED" w:rsidRDefault="00FE6F35" w:rsidP="00BA27B0">
                      <w:pPr>
                        <w:pStyle w:val="Title"/>
                        <w:rPr>
                          <w:rFonts w:ascii="Gill Sans MT" w:hAnsi="Gill Sans MT"/>
                          <w:sz w:val="48"/>
                          <w:szCs w:val="48"/>
                        </w:rPr>
                      </w:pPr>
                    </w:p>
                    <w:p w14:paraId="183489EC" w14:textId="77777777" w:rsidR="00FE6F35" w:rsidRDefault="00FE6F35" w:rsidP="00BA27B0"/>
                    <w:p w14:paraId="329BF335" w14:textId="77777777" w:rsidR="00FE6F35" w:rsidRPr="001663ED" w:rsidRDefault="00FE6F35" w:rsidP="00BA27B0">
                      <w:pPr>
                        <w:pStyle w:val="Title"/>
                        <w:rPr>
                          <w:rFonts w:ascii="Gill Sans MT" w:hAnsi="Gill Sans MT"/>
                          <w:sz w:val="48"/>
                          <w:szCs w:val="48"/>
                        </w:rPr>
                      </w:pPr>
                    </w:p>
                    <w:p w14:paraId="23CE153E" w14:textId="77777777" w:rsidR="00FE6F35" w:rsidRDefault="00FE6F35" w:rsidP="00BA27B0"/>
                    <w:p w14:paraId="3411AEF6" w14:textId="77777777" w:rsidR="00FE6F35" w:rsidRPr="001663ED" w:rsidRDefault="00FE6F35" w:rsidP="00BA27B0">
                      <w:pPr>
                        <w:pStyle w:val="Title"/>
                        <w:rPr>
                          <w:rFonts w:ascii="Gill Sans MT" w:hAnsi="Gill Sans MT"/>
                          <w:sz w:val="48"/>
                          <w:szCs w:val="48"/>
                        </w:rPr>
                      </w:pPr>
                    </w:p>
                    <w:p w14:paraId="2571D921" w14:textId="77777777" w:rsidR="00FE6F35" w:rsidRDefault="00FE6F35" w:rsidP="00BA27B0"/>
                    <w:p w14:paraId="1BA37E96" w14:textId="77777777" w:rsidR="00FE6F35" w:rsidRPr="001663ED" w:rsidRDefault="00FE6F35" w:rsidP="00BA27B0">
                      <w:pPr>
                        <w:pStyle w:val="Title"/>
                        <w:rPr>
                          <w:rFonts w:ascii="Gill Sans MT" w:hAnsi="Gill Sans MT"/>
                          <w:sz w:val="48"/>
                          <w:szCs w:val="48"/>
                        </w:rPr>
                      </w:pPr>
                    </w:p>
                    <w:p w14:paraId="6A3C11CA" w14:textId="77777777" w:rsidR="00FE6F35" w:rsidRDefault="00FE6F35" w:rsidP="00BA27B0"/>
                    <w:p w14:paraId="1D834F4C" w14:textId="77777777" w:rsidR="00FE6F35" w:rsidRPr="001663ED" w:rsidRDefault="00FE6F35" w:rsidP="00BA27B0">
                      <w:pPr>
                        <w:pStyle w:val="Title"/>
                        <w:rPr>
                          <w:rFonts w:ascii="Gill Sans MT" w:hAnsi="Gill Sans MT"/>
                          <w:sz w:val="48"/>
                          <w:szCs w:val="48"/>
                        </w:rPr>
                      </w:pPr>
                    </w:p>
                    <w:p w14:paraId="5185D313" w14:textId="77777777" w:rsidR="00FE6F35" w:rsidRDefault="00FE6F35" w:rsidP="00BA27B0"/>
                    <w:p w14:paraId="15FF7026" w14:textId="77777777" w:rsidR="00FE6F35" w:rsidRPr="001663ED" w:rsidRDefault="00FE6F35" w:rsidP="00BA27B0">
                      <w:pPr>
                        <w:pStyle w:val="Title"/>
                        <w:rPr>
                          <w:rFonts w:ascii="Gill Sans MT" w:hAnsi="Gill Sans MT"/>
                          <w:sz w:val="48"/>
                          <w:szCs w:val="48"/>
                        </w:rPr>
                      </w:pPr>
                    </w:p>
                    <w:p w14:paraId="037E1908" w14:textId="77777777" w:rsidR="00FE6F35" w:rsidRDefault="00FE6F35" w:rsidP="00BA27B0"/>
                    <w:p w14:paraId="1792F65D" w14:textId="77777777" w:rsidR="00FE6F35" w:rsidRPr="001663ED" w:rsidRDefault="00FE6F35" w:rsidP="00BA27B0">
                      <w:pPr>
                        <w:pStyle w:val="Title"/>
                        <w:rPr>
                          <w:rFonts w:ascii="Gill Sans MT" w:hAnsi="Gill Sans MT"/>
                          <w:sz w:val="48"/>
                          <w:szCs w:val="48"/>
                        </w:rPr>
                      </w:pPr>
                    </w:p>
                    <w:p w14:paraId="7C0218EF" w14:textId="77777777" w:rsidR="00FE6F35" w:rsidRDefault="00FE6F35" w:rsidP="00BA27B0"/>
                    <w:p w14:paraId="77839024" w14:textId="77777777" w:rsidR="00FE6F35" w:rsidRPr="001663ED" w:rsidRDefault="00FE6F35" w:rsidP="00BA27B0">
                      <w:pPr>
                        <w:pStyle w:val="Title"/>
                        <w:rPr>
                          <w:rFonts w:ascii="Gill Sans MT" w:hAnsi="Gill Sans MT"/>
                          <w:sz w:val="48"/>
                          <w:szCs w:val="48"/>
                        </w:rPr>
                      </w:pPr>
                    </w:p>
                    <w:p w14:paraId="0D3DB715" w14:textId="77777777" w:rsidR="00FE6F35" w:rsidRDefault="00FE6F35" w:rsidP="00BA27B0"/>
                    <w:p w14:paraId="13A559CD" w14:textId="77777777" w:rsidR="00FE6F35" w:rsidRPr="001663ED" w:rsidRDefault="00FE6F35" w:rsidP="00BA27B0">
                      <w:pPr>
                        <w:pStyle w:val="Title"/>
                        <w:rPr>
                          <w:rFonts w:ascii="Gill Sans MT" w:hAnsi="Gill Sans MT"/>
                          <w:sz w:val="48"/>
                          <w:szCs w:val="48"/>
                        </w:rPr>
                      </w:pPr>
                    </w:p>
                    <w:p w14:paraId="4972D7A7" w14:textId="77777777" w:rsidR="00FE6F35" w:rsidRDefault="00FE6F35" w:rsidP="00BA27B0"/>
                    <w:p w14:paraId="55C7F4C3" w14:textId="77777777" w:rsidR="00FE6F35" w:rsidRPr="001663ED" w:rsidRDefault="00FE6F35" w:rsidP="00BA27B0">
                      <w:pPr>
                        <w:pStyle w:val="Title"/>
                        <w:rPr>
                          <w:rFonts w:ascii="Gill Sans MT" w:hAnsi="Gill Sans MT"/>
                          <w:sz w:val="48"/>
                          <w:szCs w:val="48"/>
                        </w:rPr>
                      </w:pPr>
                    </w:p>
                    <w:p w14:paraId="7305C789" w14:textId="77777777" w:rsidR="00FE6F35" w:rsidRDefault="00FE6F35" w:rsidP="00BA27B0"/>
                    <w:p w14:paraId="3FC4C5C9" w14:textId="77777777" w:rsidR="00FE6F35" w:rsidRPr="001663ED" w:rsidRDefault="00FE6F35" w:rsidP="00BA27B0">
                      <w:pPr>
                        <w:pStyle w:val="Title"/>
                        <w:rPr>
                          <w:rFonts w:ascii="Gill Sans MT" w:hAnsi="Gill Sans MT"/>
                          <w:sz w:val="48"/>
                          <w:szCs w:val="48"/>
                        </w:rPr>
                      </w:pPr>
                    </w:p>
                    <w:p w14:paraId="7AE482F6" w14:textId="77777777" w:rsidR="00FE6F35" w:rsidRDefault="00FE6F35" w:rsidP="00BA27B0"/>
                    <w:p w14:paraId="2B811A7E" w14:textId="77777777" w:rsidR="00FE6F35" w:rsidRPr="001663ED" w:rsidRDefault="00FE6F35" w:rsidP="00BA27B0">
                      <w:pPr>
                        <w:pStyle w:val="Title"/>
                        <w:rPr>
                          <w:rFonts w:ascii="Gill Sans MT" w:hAnsi="Gill Sans MT"/>
                          <w:sz w:val="48"/>
                          <w:szCs w:val="48"/>
                        </w:rPr>
                      </w:pPr>
                    </w:p>
                    <w:p w14:paraId="12E228D2" w14:textId="77777777" w:rsidR="00FE6F35" w:rsidRDefault="00FE6F35" w:rsidP="00BA27B0"/>
                    <w:p w14:paraId="0944B9FD" w14:textId="77777777" w:rsidR="00FE6F35" w:rsidRPr="001663ED" w:rsidRDefault="00FE6F35" w:rsidP="00BA27B0">
                      <w:pPr>
                        <w:pStyle w:val="Title"/>
                        <w:rPr>
                          <w:rFonts w:ascii="Gill Sans MT" w:hAnsi="Gill Sans MT"/>
                          <w:sz w:val="48"/>
                          <w:szCs w:val="48"/>
                        </w:rPr>
                      </w:pPr>
                    </w:p>
                    <w:p w14:paraId="2C9FCD24" w14:textId="77777777" w:rsidR="00FE6F35" w:rsidRDefault="00FE6F35" w:rsidP="00BA27B0"/>
                    <w:p w14:paraId="098DBAB1" w14:textId="77777777" w:rsidR="00FE6F35" w:rsidRPr="001663ED" w:rsidRDefault="00FE6F35" w:rsidP="00BA27B0">
                      <w:pPr>
                        <w:pStyle w:val="Title"/>
                        <w:rPr>
                          <w:rFonts w:ascii="Gill Sans MT" w:hAnsi="Gill Sans MT"/>
                          <w:sz w:val="48"/>
                          <w:szCs w:val="48"/>
                        </w:rPr>
                      </w:pPr>
                    </w:p>
                    <w:p w14:paraId="1D3FDF43" w14:textId="77777777" w:rsidR="00FE6F35" w:rsidRDefault="00FE6F35" w:rsidP="00BA27B0"/>
                    <w:p w14:paraId="3664C157" w14:textId="77777777" w:rsidR="00FE6F35" w:rsidRPr="001663ED" w:rsidRDefault="00FE6F35" w:rsidP="00BA27B0">
                      <w:pPr>
                        <w:pStyle w:val="Title"/>
                        <w:rPr>
                          <w:rFonts w:ascii="Gill Sans MT" w:hAnsi="Gill Sans MT"/>
                          <w:sz w:val="48"/>
                          <w:szCs w:val="48"/>
                        </w:rPr>
                      </w:pPr>
                    </w:p>
                    <w:p w14:paraId="525A02B1" w14:textId="77777777" w:rsidR="00FE6F35" w:rsidRDefault="00FE6F35" w:rsidP="00BA27B0"/>
                    <w:p w14:paraId="62262334" w14:textId="77777777" w:rsidR="00FE6F35" w:rsidRPr="001663ED" w:rsidRDefault="00FE6F35" w:rsidP="00BA27B0">
                      <w:pPr>
                        <w:pStyle w:val="Title"/>
                        <w:rPr>
                          <w:rFonts w:ascii="Gill Sans MT" w:hAnsi="Gill Sans MT"/>
                          <w:sz w:val="48"/>
                          <w:szCs w:val="48"/>
                        </w:rPr>
                      </w:pPr>
                    </w:p>
                    <w:p w14:paraId="6C217919" w14:textId="77777777" w:rsidR="00FE6F35" w:rsidRDefault="00FE6F35" w:rsidP="00BA27B0"/>
                    <w:p w14:paraId="5B2FB3E9" w14:textId="77777777" w:rsidR="00FE6F35" w:rsidRPr="001663ED" w:rsidRDefault="00FE6F35" w:rsidP="00BA27B0">
                      <w:pPr>
                        <w:pStyle w:val="Title"/>
                        <w:rPr>
                          <w:rFonts w:ascii="Gill Sans MT" w:hAnsi="Gill Sans MT"/>
                          <w:sz w:val="48"/>
                          <w:szCs w:val="48"/>
                        </w:rPr>
                      </w:pPr>
                    </w:p>
                    <w:p w14:paraId="5015C6FD" w14:textId="77777777" w:rsidR="00FE6F35" w:rsidRDefault="00FE6F35" w:rsidP="00BA27B0"/>
                    <w:p w14:paraId="6E7FAD7A" w14:textId="77777777" w:rsidR="00FE6F35" w:rsidRPr="001663ED" w:rsidRDefault="00FE6F35" w:rsidP="00BA27B0">
                      <w:pPr>
                        <w:pStyle w:val="Title"/>
                        <w:rPr>
                          <w:rFonts w:ascii="Gill Sans MT" w:hAnsi="Gill Sans MT"/>
                          <w:sz w:val="48"/>
                          <w:szCs w:val="48"/>
                        </w:rPr>
                      </w:pPr>
                    </w:p>
                    <w:p w14:paraId="332F0BCB" w14:textId="77777777" w:rsidR="00FE6F35" w:rsidRDefault="00FE6F35" w:rsidP="00BA27B0"/>
                    <w:p w14:paraId="2EE448EF" w14:textId="77777777" w:rsidR="00FE6F35" w:rsidRPr="001663ED" w:rsidRDefault="00FE6F35" w:rsidP="00BA27B0">
                      <w:pPr>
                        <w:pStyle w:val="Title"/>
                        <w:rPr>
                          <w:rFonts w:ascii="Gill Sans MT" w:hAnsi="Gill Sans MT"/>
                          <w:sz w:val="48"/>
                          <w:szCs w:val="48"/>
                        </w:rPr>
                      </w:pPr>
                    </w:p>
                    <w:p w14:paraId="06CEB8AB" w14:textId="77777777" w:rsidR="00FE6F35" w:rsidRDefault="00FE6F35" w:rsidP="00BA27B0"/>
                    <w:p w14:paraId="438F224E" w14:textId="77777777" w:rsidR="00FE6F35" w:rsidRPr="001663ED" w:rsidRDefault="00FE6F35" w:rsidP="00BA27B0">
                      <w:pPr>
                        <w:pStyle w:val="Title"/>
                        <w:rPr>
                          <w:rFonts w:ascii="Gill Sans MT" w:hAnsi="Gill Sans MT"/>
                          <w:sz w:val="48"/>
                          <w:szCs w:val="48"/>
                        </w:rPr>
                      </w:pPr>
                    </w:p>
                    <w:p w14:paraId="6523EE4A" w14:textId="77777777" w:rsidR="00FE6F35" w:rsidRDefault="00FE6F35" w:rsidP="00BA27B0"/>
                    <w:p w14:paraId="2E797290" w14:textId="77777777" w:rsidR="00FE6F35" w:rsidRPr="001663ED" w:rsidRDefault="00FE6F35" w:rsidP="00BA27B0">
                      <w:pPr>
                        <w:pStyle w:val="Title"/>
                        <w:rPr>
                          <w:rFonts w:ascii="Gill Sans MT" w:hAnsi="Gill Sans MT"/>
                          <w:sz w:val="48"/>
                          <w:szCs w:val="48"/>
                        </w:rPr>
                      </w:pPr>
                    </w:p>
                    <w:p w14:paraId="042CC473" w14:textId="77777777" w:rsidR="00FE6F35" w:rsidRDefault="00FE6F35" w:rsidP="00BA27B0"/>
                    <w:p w14:paraId="447923DA" w14:textId="77777777" w:rsidR="00FE6F35" w:rsidRPr="001663ED" w:rsidRDefault="00FE6F35" w:rsidP="00BA27B0">
                      <w:pPr>
                        <w:pStyle w:val="Title"/>
                        <w:rPr>
                          <w:rFonts w:ascii="Gill Sans MT" w:hAnsi="Gill Sans MT"/>
                          <w:sz w:val="48"/>
                          <w:szCs w:val="48"/>
                        </w:rPr>
                      </w:pPr>
                    </w:p>
                    <w:p w14:paraId="7661453F" w14:textId="77777777" w:rsidR="00FE6F35" w:rsidRDefault="00FE6F35" w:rsidP="00BA27B0"/>
                    <w:p w14:paraId="0CAA870A" w14:textId="77777777" w:rsidR="00FE6F35" w:rsidRPr="001663ED" w:rsidRDefault="00FE6F35" w:rsidP="00BA27B0">
                      <w:pPr>
                        <w:pStyle w:val="Title"/>
                        <w:rPr>
                          <w:rFonts w:ascii="Gill Sans MT" w:hAnsi="Gill Sans MT"/>
                          <w:sz w:val="48"/>
                          <w:szCs w:val="48"/>
                        </w:rPr>
                      </w:pPr>
                    </w:p>
                    <w:p w14:paraId="050B3592" w14:textId="77777777" w:rsidR="00FE6F35" w:rsidRDefault="00FE6F35" w:rsidP="00BA27B0"/>
                    <w:p w14:paraId="1A12D897" w14:textId="77777777" w:rsidR="00FE6F35" w:rsidRPr="001663ED" w:rsidRDefault="00FE6F35" w:rsidP="00BA27B0">
                      <w:pPr>
                        <w:pStyle w:val="Title"/>
                        <w:rPr>
                          <w:rFonts w:ascii="Gill Sans MT" w:hAnsi="Gill Sans MT"/>
                          <w:sz w:val="48"/>
                          <w:szCs w:val="48"/>
                        </w:rPr>
                      </w:pPr>
                    </w:p>
                    <w:p w14:paraId="600BD552" w14:textId="77777777" w:rsidR="00FE6F35" w:rsidRDefault="00FE6F35" w:rsidP="00BA27B0"/>
                    <w:p w14:paraId="41039B08" w14:textId="77777777" w:rsidR="00FE6F35" w:rsidRPr="001663ED" w:rsidRDefault="00FE6F35" w:rsidP="00BA27B0">
                      <w:pPr>
                        <w:pStyle w:val="Title"/>
                        <w:rPr>
                          <w:rFonts w:ascii="Gill Sans MT" w:hAnsi="Gill Sans MT"/>
                          <w:sz w:val="48"/>
                          <w:szCs w:val="48"/>
                        </w:rPr>
                      </w:pPr>
                    </w:p>
                    <w:p w14:paraId="425F5F7E" w14:textId="77777777" w:rsidR="00FE6F35" w:rsidRDefault="00FE6F35" w:rsidP="00BA27B0"/>
                    <w:p w14:paraId="5FDF3997" w14:textId="77777777" w:rsidR="00FE6F35" w:rsidRPr="001663ED" w:rsidRDefault="00FE6F35" w:rsidP="00BA27B0">
                      <w:pPr>
                        <w:pStyle w:val="Title"/>
                        <w:rPr>
                          <w:rFonts w:ascii="Gill Sans MT" w:hAnsi="Gill Sans MT"/>
                          <w:sz w:val="48"/>
                          <w:szCs w:val="48"/>
                        </w:rPr>
                      </w:pPr>
                    </w:p>
                    <w:p w14:paraId="11B14760" w14:textId="77777777" w:rsidR="00FE6F35" w:rsidRDefault="00FE6F35" w:rsidP="00BA27B0"/>
                    <w:p w14:paraId="590BE878" w14:textId="77777777" w:rsidR="00FE6F35" w:rsidRPr="001663ED" w:rsidRDefault="00FE6F35" w:rsidP="00BA27B0">
                      <w:pPr>
                        <w:pStyle w:val="Title"/>
                        <w:rPr>
                          <w:rFonts w:ascii="Gill Sans MT" w:hAnsi="Gill Sans MT"/>
                          <w:sz w:val="48"/>
                          <w:szCs w:val="48"/>
                        </w:rPr>
                      </w:pPr>
                    </w:p>
                    <w:p w14:paraId="38E21F15" w14:textId="77777777" w:rsidR="00FE6F35" w:rsidRDefault="00FE6F35" w:rsidP="00BA27B0"/>
                    <w:p w14:paraId="55CF3A26" w14:textId="77777777" w:rsidR="00FE6F35" w:rsidRPr="001663ED" w:rsidRDefault="00FE6F35" w:rsidP="00BA27B0">
                      <w:pPr>
                        <w:pStyle w:val="Title"/>
                        <w:rPr>
                          <w:rFonts w:ascii="Gill Sans MT" w:hAnsi="Gill Sans MT"/>
                          <w:sz w:val="48"/>
                          <w:szCs w:val="48"/>
                        </w:rPr>
                      </w:pPr>
                    </w:p>
                    <w:p w14:paraId="09F6B5A0" w14:textId="77777777" w:rsidR="00FE6F35" w:rsidRDefault="00FE6F35" w:rsidP="00BA27B0"/>
                    <w:p w14:paraId="58A26B3A" w14:textId="77777777" w:rsidR="00FE6F35" w:rsidRPr="001663ED" w:rsidRDefault="00FE6F35" w:rsidP="00BA27B0">
                      <w:pPr>
                        <w:pStyle w:val="Title"/>
                        <w:rPr>
                          <w:rFonts w:ascii="Gill Sans MT" w:hAnsi="Gill Sans MT"/>
                          <w:sz w:val="48"/>
                          <w:szCs w:val="48"/>
                        </w:rPr>
                      </w:pPr>
                    </w:p>
                    <w:p w14:paraId="69F8816F" w14:textId="77777777" w:rsidR="00FE6F35" w:rsidRDefault="00FE6F35" w:rsidP="00BA27B0"/>
                    <w:p w14:paraId="7D8A78B4" w14:textId="77777777" w:rsidR="00FE6F35" w:rsidRPr="001663ED" w:rsidRDefault="00FE6F35" w:rsidP="00BA27B0">
                      <w:pPr>
                        <w:pStyle w:val="Title"/>
                        <w:rPr>
                          <w:rFonts w:ascii="Gill Sans MT" w:hAnsi="Gill Sans MT"/>
                          <w:sz w:val="48"/>
                          <w:szCs w:val="48"/>
                        </w:rPr>
                      </w:pPr>
                    </w:p>
                    <w:p w14:paraId="44459B7C" w14:textId="77777777" w:rsidR="00FE6F35" w:rsidRDefault="00FE6F35" w:rsidP="00BA27B0"/>
                    <w:p w14:paraId="3D6AB4E5" w14:textId="77777777" w:rsidR="00FE6F35" w:rsidRPr="001663ED" w:rsidRDefault="00FE6F35" w:rsidP="00BA27B0">
                      <w:pPr>
                        <w:pStyle w:val="Title"/>
                        <w:rPr>
                          <w:rFonts w:ascii="Gill Sans MT" w:hAnsi="Gill Sans MT"/>
                          <w:sz w:val="48"/>
                          <w:szCs w:val="48"/>
                        </w:rPr>
                      </w:pPr>
                    </w:p>
                    <w:p w14:paraId="41AA8EA8" w14:textId="77777777" w:rsidR="00FE6F35" w:rsidRDefault="00FE6F35" w:rsidP="00BA27B0"/>
                    <w:p w14:paraId="472F9839" w14:textId="77777777" w:rsidR="00FE6F35" w:rsidRPr="001663ED" w:rsidRDefault="00FE6F35" w:rsidP="00BA27B0">
                      <w:pPr>
                        <w:pStyle w:val="Title"/>
                        <w:rPr>
                          <w:rFonts w:ascii="Gill Sans MT" w:hAnsi="Gill Sans MT"/>
                          <w:sz w:val="48"/>
                          <w:szCs w:val="48"/>
                        </w:rPr>
                      </w:pPr>
                    </w:p>
                    <w:p w14:paraId="07EFB0B5" w14:textId="77777777" w:rsidR="00FE6F35" w:rsidRDefault="00FE6F35" w:rsidP="00BA27B0"/>
                    <w:p w14:paraId="115AB5BF" w14:textId="77777777" w:rsidR="00FE6F35" w:rsidRPr="001663ED" w:rsidRDefault="00FE6F35" w:rsidP="00BA27B0">
                      <w:pPr>
                        <w:pStyle w:val="Title"/>
                        <w:rPr>
                          <w:rFonts w:ascii="Gill Sans MT" w:hAnsi="Gill Sans MT"/>
                          <w:sz w:val="48"/>
                          <w:szCs w:val="48"/>
                        </w:rPr>
                      </w:pPr>
                    </w:p>
                    <w:p w14:paraId="5FFB1762" w14:textId="77777777" w:rsidR="00FE6F35" w:rsidRDefault="00FE6F35" w:rsidP="00BA27B0"/>
                    <w:p w14:paraId="3EBCF0E1" w14:textId="77777777" w:rsidR="00FE6F35" w:rsidRPr="001663ED" w:rsidRDefault="00FE6F35" w:rsidP="00BA27B0">
                      <w:pPr>
                        <w:pStyle w:val="Title"/>
                        <w:rPr>
                          <w:rFonts w:ascii="Gill Sans MT" w:hAnsi="Gill Sans MT"/>
                          <w:sz w:val="48"/>
                          <w:szCs w:val="48"/>
                        </w:rPr>
                      </w:pPr>
                    </w:p>
                    <w:p w14:paraId="7171BF40" w14:textId="77777777" w:rsidR="00FE6F35" w:rsidRDefault="00FE6F35" w:rsidP="00BA27B0"/>
                    <w:p w14:paraId="33C30073" w14:textId="77777777" w:rsidR="00FE6F35" w:rsidRPr="001663ED" w:rsidRDefault="00FE6F35" w:rsidP="00BA27B0">
                      <w:pPr>
                        <w:pStyle w:val="Title"/>
                        <w:rPr>
                          <w:rFonts w:ascii="Gill Sans MT" w:hAnsi="Gill Sans MT"/>
                          <w:sz w:val="48"/>
                          <w:szCs w:val="48"/>
                        </w:rPr>
                      </w:pPr>
                    </w:p>
                    <w:p w14:paraId="5AF4FB8A" w14:textId="77777777" w:rsidR="00FE6F35" w:rsidRDefault="00FE6F35" w:rsidP="00BA27B0"/>
                    <w:p w14:paraId="0362CD14" w14:textId="77777777" w:rsidR="00FE6F35" w:rsidRPr="001663ED" w:rsidRDefault="00FE6F35" w:rsidP="00BA27B0">
                      <w:pPr>
                        <w:pStyle w:val="Title"/>
                        <w:rPr>
                          <w:rFonts w:ascii="Gill Sans MT" w:hAnsi="Gill Sans MT"/>
                          <w:sz w:val="48"/>
                          <w:szCs w:val="48"/>
                        </w:rPr>
                      </w:pPr>
                    </w:p>
                    <w:p w14:paraId="006239FB" w14:textId="77777777" w:rsidR="00FE6F35" w:rsidRDefault="00FE6F35" w:rsidP="00BA27B0"/>
                    <w:p w14:paraId="5357111F" w14:textId="77777777" w:rsidR="00FE6F35" w:rsidRPr="001663ED" w:rsidRDefault="00FE6F35" w:rsidP="00BA27B0">
                      <w:pPr>
                        <w:pStyle w:val="Title"/>
                        <w:rPr>
                          <w:rFonts w:ascii="Gill Sans MT" w:hAnsi="Gill Sans MT"/>
                          <w:sz w:val="48"/>
                          <w:szCs w:val="48"/>
                        </w:rPr>
                      </w:pPr>
                    </w:p>
                    <w:p w14:paraId="4E38C248" w14:textId="77777777" w:rsidR="00FE6F35" w:rsidRDefault="00FE6F35" w:rsidP="00BA27B0"/>
                    <w:p w14:paraId="72821B38" w14:textId="77777777" w:rsidR="00FE6F35" w:rsidRPr="001663ED" w:rsidRDefault="00FE6F35" w:rsidP="00BA27B0">
                      <w:pPr>
                        <w:pStyle w:val="Title"/>
                        <w:rPr>
                          <w:rFonts w:ascii="Gill Sans MT" w:hAnsi="Gill Sans MT"/>
                          <w:sz w:val="48"/>
                          <w:szCs w:val="48"/>
                        </w:rPr>
                      </w:pPr>
                    </w:p>
                    <w:p w14:paraId="045B3619" w14:textId="77777777" w:rsidR="00FE6F35" w:rsidRDefault="00FE6F35" w:rsidP="00BA27B0"/>
                    <w:p w14:paraId="3A370F36" w14:textId="77777777" w:rsidR="00FE6F35" w:rsidRPr="001663ED" w:rsidRDefault="00FE6F35" w:rsidP="00BA27B0">
                      <w:pPr>
                        <w:pStyle w:val="Title"/>
                        <w:rPr>
                          <w:rFonts w:ascii="Gill Sans MT" w:hAnsi="Gill Sans MT"/>
                          <w:sz w:val="48"/>
                          <w:szCs w:val="48"/>
                        </w:rPr>
                      </w:pPr>
                    </w:p>
                    <w:p w14:paraId="6D4F51F2" w14:textId="77777777" w:rsidR="00FE6F35" w:rsidRDefault="00FE6F35" w:rsidP="00BA27B0"/>
                    <w:p w14:paraId="1707AE1F" w14:textId="77777777" w:rsidR="00FE6F35" w:rsidRPr="001663ED" w:rsidRDefault="00FE6F35" w:rsidP="00BA27B0">
                      <w:pPr>
                        <w:pStyle w:val="Title"/>
                        <w:rPr>
                          <w:rFonts w:ascii="Gill Sans MT" w:hAnsi="Gill Sans MT"/>
                          <w:sz w:val="48"/>
                          <w:szCs w:val="48"/>
                        </w:rPr>
                      </w:pPr>
                    </w:p>
                    <w:p w14:paraId="1CAFA2D2" w14:textId="77777777" w:rsidR="00FE6F35" w:rsidRDefault="00FE6F35" w:rsidP="00BA27B0"/>
                    <w:p w14:paraId="190617AD" w14:textId="77777777" w:rsidR="00FE6F35" w:rsidRPr="001663ED" w:rsidRDefault="00FE6F35" w:rsidP="00BA27B0">
                      <w:pPr>
                        <w:pStyle w:val="Title"/>
                        <w:rPr>
                          <w:rFonts w:ascii="Gill Sans MT" w:hAnsi="Gill Sans MT"/>
                          <w:sz w:val="48"/>
                          <w:szCs w:val="48"/>
                        </w:rPr>
                      </w:pPr>
                    </w:p>
                    <w:p w14:paraId="19C702F8" w14:textId="77777777" w:rsidR="00FE6F35" w:rsidRDefault="00FE6F35" w:rsidP="00BA27B0"/>
                    <w:p w14:paraId="02C9A3A3" w14:textId="77777777" w:rsidR="00FE6F35" w:rsidRPr="001663ED" w:rsidRDefault="00FE6F35" w:rsidP="00BA27B0">
                      <w:pPr>
                        <w:pStyle w:val="Title"/>
                        <w:rPr>
                          <w:rFonts w:ascii="Gill Sans MT" w:hAnsi="Gill Sans MT"/>
                          <w:sz w:val="48"/>
                          <w:szCs w:val="48"/>
                        </w:rPr>
                      </w:pPr>
                    </w:p>
                    <w:p w14:paraId="0C9758E5" w14:textId="77777777" w:rsidR="00FE6F35" w:rsidRDefault="00FE6F35" w:rsidP="00BA27B0"/>
                    <w:p w14:paraId="2539F0E8" w14:textId="77777777" w:rsidR="00FE6F35" w:rsidRPr="001663ED" w:rsidRDefault="00FE6F35" w:rsidP="00BA27B0">
                      <w:pPr>
                        <w:pStyle w:val="Title"/>
                        <w:rPr>
                          <w:rFonts w:ascii="Gill Sans MT" w:hAnsi="Gill Sans MT"/>
                          <w:sz w:val="48"/>
                          <w:szCs w:val="48"/>
                        </w:rPr>
                      </w:pPr>
                    </w:p>
                    <w:p w14:paraId="3ADBC917" w14:textId="77777777" w:rsidR="00FE6F35" w:rsidRDefault="00FE6F35" w:rsidP="00BA27B0"/>
                    <w:p w14:paraId="1CBE59A0" w14:textId="77777777" w:rsidR="00FE6F35" w:rsidRPr="001663ED" w:rsidRDefault="00FE6F35" w:rsidP="00BA27B0">
                      <w:pPr>
                        <w:pStyle w:val="Title"/>
                        <w:rPr>
                          <w:rFonts w:ascii="Gill Sans MT" w:hAnsi="Gill Sans MT"/>
                          <w:sz w:val="48"/>
                          <w:szCs w:val="48"/>
                        </w:rPr>
                      </w:pPr>
                    </w:p>
                    <w:p w14:paraId="4D811E40" w14:textId="77777777" w:rsidR="00FE6F35" w:rsidRDefault="00FE6F35" w:rsidP="00BA27B0"/>
                    <w:p w14:paraId="6D724FE5" w14:textId="77777777" w:rsidR="00FE6F35" w:rsidRPr="001663ED" w:rsidRDefault="00FE6F35" w:rsidP="00BA27B0">
                      <w:pPr>
                        <w:pStyle w:val="Title"/>
                        <w:rPr>
                          <w:rFonts w:ascii="Gill Sans MT" w:hAnsi="Gill Sans MT"/>
                          <w:sz w:val="48"/>
                          <w:szCs w:val="48"/>
                        </w:rPr>
                      </w:pPr>
                    </w:p>
                    <w:p w14:paraId="556FEB71" w14:textId="77777777" w:rsidR="00FE6F35" w:rsidRDefault="00FE6F35" w:rsidP="00BA27B0"/>
                    <w:p w14:paraId="41A83394" w14:textId="77777777" w:rsidR="00FE6F35" w:rsidRPr="001663ED" w:rsidRDefault="00FE6F35" w:rsidP="00BA27B0">
                      <w:pPr>
                        <w:pStyle w:val="Title"/>
                        <w:rPr>
                          <w:rFonts w:ascii="Gill Sans MT" w:hAnsi="Gill Sans MT"/>
                          <w:sz w:val="48"/>
                          <w:szCs w:val="48"/>
                        </w:rPr>
                      </w:pPr>
                    </w:p>
                    <w:p w14:paraId="6CCF9353" w14:textId="77777777" w:rsidR="00FE6F35" w:rsidRDefault="00FE6F35" w:rsidP="00BA27B0"/>
                    <w:p w14:paraId="7253B9D5" w14:textId="77777777" w:rsidR="00FE6F35" w:rsidRPr="001663ED" w:rsidRDefault="00FE6F35" w:rsidP="00BA27B0">
                      <w:pPr>
                        <w:pStyle w:val="Title"/>
                        <w:rPr>
                          <w:rFonts w:ascii="Gill Sans MT" w:hAnsi="Gill Sans MT"/>
                          <w:sz w:val="48"/>
                          <w:szCs w:val="48"/>
                        </w:rPr>
                      </w:pPr>
                    </w:p>
                    <w:p w14:paraId="110D02C3" w14:textId="77777777" w:rsidR="00FE6F35" w:rsidRDefault="00FE6F35" w:rsidP="00BA27B0"/>
                    <w:p w14:paraId="3B2FB959" w14:textId="77777777" w:rsidR="00FE6F35" w:rsidRPr="001663ED" w:rsidRDefault="00FE6F35" w:rsidP="00BA27B0">
                      <w:pPr>
                        <w:pStyle w:val="Title"/>
                        <w:rPr>
                          <w:rFonts w:ascii="Gill Sans MT" w:hAnsi="Gill Sans MT"/>
                          <w:sz w:val="48"/>
                          <w:szCs w:val="48"/>
                        </w:rPr>
                      </w:pPr>
                    </w:p>
                    <w:p w14:paraId="30E66240" w14:textId="77777777" w:rsidR="00FE6F35" w:rsidRDefault="00FE6F35" w:rsidP="00BA27B0"/>
                    <w:p w14:paraId="1153FFB4" w14:textId="77777777" w:rsidR="00FE6F35" w:rsidRPr="001663ED" w:rsidRDefault="00FE6F35" w:rsidP="00BA27B0">
                      <w:pPr>
                        <w:pStyle w:val="Title"/>
                        <w:rPr>
                          <w:rFonts w:ascii="Gill Sans MT" w:hAnsi="Gill Sans MT"/>
                          <w:sz w:val="48"/>
                          <w:szCs w:val="48"/>
                        </w:rPr>
                      </w:pPr>
                    </w:p>
                    <w:p w14:paraId="5E8556AF" w14:textId="77777777" w:rsidR="00FE6F35" w:rsidRDefault="00FE6F35" w:rsidP="00BA27B0"/>
                    <w:p w14:paraId="3C5B5D8D" w14:textId="77777777" w:rsidR="00FE6F35" w:rsidRPr="001663ED" w:rsidRDefault="00FE6F35" w:rsidP="00BA27B0">
                      <w:pPr>
                        <w:pStyle w:val="Title"/>
                        <w:rPr>
                          <w:rFonts w:ascii="Gill Sans MT" w:hAnsi="Gill Sans MT"/>
                          <w:sz w:val="48"/>
                          <w:szCs w:val="48"/>
                        </w:rPr>
                      </w:pPr>
                    </w:p>
                    <w:p w14:paraId="1820CC3B" w14:textId="77777777" w:rsidR="00FE6F35" w:rsidRDefault="00FE6F35" w:rsidP="00BA27B0"/>
                    <w:p w14:paraId="3D47BD63" w14:textId="77777777" w:rsidR="00FE6F35" w:rsidRPr="001663ED" w:rsidRDefault="00FE6F35" w:rsidP="00BA27B0">
                      <w:pPr>
                        <w:pStyle w:val="Title"/>
                        <w:rPr>
                          <w:rFonts w:ascii="Gill Sans MT" w:hAnsi="Gill Sans MT"/>
                          <w:sz w:val="48"/>
                          <w:szCs w:val="48"/>
                        </w:rPr>
                      </w:pPr>
                    </w:p>
                    <w:p w14:paraId="04396386" w14:textId="77777777" w:rsidR="00FE6F35" w:rsidRDefault="00FE6F35" w:rsidP="00BA27B0"/>
                    <w:p w14:paraId="28ABB604" w14:textId="77777777" w:rsidR="00FE6F35" w:rsidRPr="001663ED" w:rsidRDefault="00FE6F35" w:rsidP="00BA27B0">
                      <w:pPr>
                        <w:pStyle w:val="Title"/>
                        <w:rPr>
                          <w:rFonts w:ascii="Gill Sans MT" w:hAnsi="Gill Sans MT"/>
                          <w:sz w:val="48"/>
                          <w:szCs w:val="48"/>
                        </w:rPr>
                      </w:pPr>
                    </w:p>
                    <w:p w14:paraId="5E7282FB" w14:textId="77777777" w:rsidR="00FE6F35" w:rsidRDefault="00FE6F35" w:rsidP="00BA27B0"/>
                    <w:p w14:paraId="6A17B49E" w14:textId="77777777" w:rsidR="00FE6F35" w:rsidRPr="001663ED" w:rsidRDefault="00FE6F35" w:rsidP="00BA27B0">
                      <w:pPr>
                        <w:pStyle w:val="Title"/>
                        <w:rPr>
                          <w:rFonts w:ascii="Gill Sans MT" w:hAnsi="Gill Sans MT"/>
                          <w:sz w:val="48"/>
                          <w:szCs w:val="48"/>
                        </w:rPr>
                      </w:pPr>
                    </w:p>
                    <w:p w14:paraId="2A78FEA5" w14:textId="77777777" w:rsidR="00FE6F35" w:rsidRDefault="00FE6F35" w:rsidP="00BA27B0"/>
                    <w:p w14:paraId="7ECDD355" w14:textId="77777777" w:rsidR="00FE6F35" w:rsidRPr="001663ED" w:rsidRDefault="00FE6F35" w:rsidP="00BA27B0">
                      <w:pPr>
                        <w:pStyle w:val="Title"/>
                        <w:rPr>
                          <w:rFonts w:ascii="Gill Sans MT" w:hAnsi="Gill Sans MT"/>
                          <w:sz w:val="48"/>
                          <w:szCs w:val="48"/>
                        </w:rPr>
                      </w:pPr>
                    </w:p>
                    <w:p w14:paraId="39316A73" w14:textId="77777777" w:rsidR="00FE6F35" w:rsidRDefault="00FE6F35" w:rsidP="00BA27B0"/>
                    <w:p w14:paraId="37CDA04F" w14:textId="77777777" w:rsidR="00FE6F35" w:rsidRPr="001663ED" w:rsidRDefault="00FE6F35" w:rsidP="00BA27B0">
                      <w:pPr>
                        <w:pStyle w:val="Title"/>
                        <w:rPr>
                          <w:rFonts w:ascii="Gill Sans MT" w:hAnsi="Gill Sans MT"/>
                          <w:sz w:val="48"/>
                          <w:szCs w:val="48"/>
                        </w:rPr>
                      </w:pPr>
                    </w:p>
                    <w:p w14:paraId="668BCB11" w14:textId="77777777" w:rsidR="00FE6F35" w:rsidRDefault="00FE6F35" w:rsidP="00BA27B0"/>
                    <w:p w14:paraId="1BFA393F" w14:textId="77777777" w:rsidR="00FE6F35" w:rsidRPr="001663ED" w:rsidRDefault="00FE6F35" w:rsidP="00BA27B0">
                      <w:pPr>
                        <w:pStyle w:val="Title"/>
                        <w:rPr>
                          <w:rFonts w:ascii="Gill Sans MT" w:hAnsi="Gill Sans MT"/>
                          <w:sz w:val="48"/>
                          <w:szCs w:val="48"/>
                        </w:rPr>
                      </w:pPr>
                    </w:p>
                    <w:p w14:paraId="6972F934" w14:textId="77777777" w:rsidR="00FE6F35" w:rsidRDefault="00FE6F35" w:rsidP="00BA27B0"/>
                    <w:p w14:paraId="7ACF3F7E" w14:textId="77777777" w:rsidR="00FE6F35" w:rsidRPr="001663ED" w:rsidRDefault="00FE6F35" w:rsidP="00BA27B0">
                      <w:pPr>
                        <w:pStyle w:val="Title"/>
                        <w:rPr>
                          <w:rFonts w:ascii="Gill Sans MT" w:hAnsi="Gill Sans MT"/>
                          <w:sz w:val="48"/>
                          <w:szCs w:val="48"/>
                        </w:rPr>
                      </w:pPr>
                    </w:p>
                    <w:p w14:paraId="7BC3AB6C" w14:textId="77777777" w:rsidR="00FE6F35" w:rsidRDefault="00FE6F35" w:rsidP="00BA27B0"/>
                    <w:p w14:paraId="1C9448BF" w14:textId="77777777" w:rsidR="00FE6F35" w:rsidRPr="001663ED" w:rsidRDefault="00FE6F35" w:rsidP="00BA27B0">
                      <w:pPr>
                        <w:pStyle w:val="Title"/>
                        <w:rPr>
                          <w:rFonts w:ascii="Gill Sans MT" w:hAnsi="Gill Sans MT"/>
                          <w:sz w:val="48"/>
                          <w:szCs w:val="48"/>
                        </w:rPr>
                      </w:pPr>
                    </w:p>
                    <w:p w14:paraId="7FB77A42" w14:textId="77777777" w:rsidR="00FE6F35" w:rsidRDefault="00FE6F35" w:rsidP="00BA27B0"/>
                    <w:p w14:paraId="3CDA42FE" w14:textId="77777777" w:rsidR="00FE6F35" w:rsidRPr="001663ED" w:rsidRDefault="00FE6F35" w:rsidP="00BA27B0">
                      <w:pPr>
                        <w:pStyle w:val="Title"/>
                        <w:rPr>
                          <w:rFonts w:ascii="Gill Sans MT" w:hAnsi="Gill Sans MT"/>
                          <w:sz w:val="48"/>
                          <w:szCs w:val="48"/>
                        </w:rPr>
                      </w:pPr>
                    </w:p>
                    <w:p w14:paraId="1C48DE6C" w14:textId="77777777" w:rsidR="00FE6F35" w:rsidRDefault="00FE6F35" w:rsidP="00BA27B0"/>
                    <w:p w14:paraId="32898809" w14:textId="77777777" w:rsidR="00FE6F35" w:rsidRPr="001663ED" w:rsidRDefault="00FE6F35" w:rsidP="00BA27B0">
                      <w:pPr>
                        <w:pStyle w:val="Title"/>
                        <w:rPr>
                          <w:rFonts w:ascii="Gill Sans MT" w:hAnsi="Gill Sans MT"/>
                          <w:sz w:val="48"/>
                          <w:szCs w:val="48"/>
                        </w:rPr>
                      </w:pPr>
                    </w:p>
                    <w:p w14:paraId="6134A0F4" w14:textId="77777777" w:rsidR="00FE6F35" w:rsidRDefault="00FE6F35" w:rsidP="00BA27B0"/>
                    <w:p w14:paraId="3B0F88C2" w14:textId="77777777" w:rsidR="00FE6F35" w:rsidRPr="001663ED" w:rsidRDefault="00FE6F35" w:rsidP="00BA27B0">
                      <w:pPr>
                        <w:pStyle w:val="Title"/>
                        <w:rPr>
                          <w:rFonts w:ascii="Gill Sans MT" w:hAnsi="Gill Sans MT"/>
                          <w:sz w:val="48"/>
                          <w:szCs w:val="48"/>
                        </w:rPr>
                      </w:pPr>
                    </w:p>
                    <w:p w14:paraId="5DFE4554" w14:textId="77777777" w:rsidR="00FE6F35" w:rsidRDefault="00FE6F35" w:rsidP="00BA27B0"/>
                    <w:p w14:paraId="7EB692F6" w14:textId="77777777" w:rsidR="00FE6F35" w:rsidRPr="001663ED" w:rsidRDefault="00FE6F35" w:rsidP="00BA27B0">
                      <w:pPr>
                        <w:pStyle w:val="Title"/>
                        <w:rPr>
                          <w:rFonts w:ascii="Gill Sans MT" w:hAnsi="Gill Sans MT"/>
                          <w:sz w:val="48"/>
                          <w:szCs w:val="48"/>
                        </w:rPr>
                      </w:pPr>
                    </w:p>
                    <w:p w14:paraId="3D30D357" w14:textId="77777777" w:rsidR="00FE6F35" w:rsidRDefault="00FE6F35" w:rsidP="00BA27B0"/>
                    <w:p w14:paraId="152880B5" w14:textId="77777777" w:rsidR="00FE6F35" w:rsidRPr="001663ED" w:rsidRDefault="00FE6F35" w:rsidP="00BA27B0">
                      <w:pPr>
                        <w:pStyle w:val="Title"/>
                        <w:rPr>
                          <w:rFonts w:ascii="Gill Sans MT" w:hAnsi="Gill Sans MT"/>
                          <w:sz w:val="48"/>
                          <w:szCs w:val="48"/>
                        </w:rPr>
                      </w:pPr>
                    </w:p>
                    <w:p w14:paraId="4DDE59E6" w14:textId="77777777" w:rsidR="00FE6F35" w:rsidRDefault="00FE6F35" w:rsidP="00BA27B0"/>
                    <w:p w14:paraId="662BA498" w14:textId="77777777" w:rsidR="00FE6F35" w:rsidRPr="001663ED" w:rsidRDefault="00FE6F35" w:rsidP="00BA27B0">
                      <w:pPr>
                        <w:pStyle w:val="Title"/>
                        <w:rPr>
                          <w:rFonts w:ascii="Gill Sans MT" w:hAnsi="Gill Sans MT"/>
                          <w:sz w:val="48"/>
                          <w:szCs w:val="48"/>
                        </w:rPr>
                      </w:pPr>
                    </w:p>
                    <w:p w14:paraId="33564578" w14:textId="77777777" w:rsidR="00FE6F35" w:rsidRDefault="00FE6F35" w:rsidP="00BA27B0"/>
                    <w:p w14:paraId="0FB3D5CD" w14:textId="77777777" w:rsidR="00FE6F35" w:rsidRPr="001663ED" w:rsidRDefault="00FE6F35" w:rsidP="00BA27B0">
                      <w:pPr>
                        <w:pStyle w:val="Title"/>
                        <w:rPr>
                          <w:rFonts w:ascii="Gill Sans MT" w:hAnsi="Gill Sans MT"/>
                          <w:sz w:val="48"/>
                          <w:szCs w:val="48"/>
                        </w:rPr>
                      </w:pPr>
                    </w:p>
                    <w:p w14:paraId="011DDEB6" w14:textId="77777777" w:rsidR="00FE6F35" w:rsidRDefault="00FE6F35" w:rsidP="00BA27B0"/>
                    <w:p w14:paraId="71F5994C" w14:textId="77777777" w:rsidR="00FE6F35" w:rsidRPr="001663ED" w:rsidRDefault="00FE6F35" w:rsidP="00BA27B0">
                      <w:pPr>
                        <w:pStyle w:val="Title"/>
                        <w:rPr>
                          <w:rFonts w:ascii="Gill Sans MT" w:hAnsi="Gill Sans MT"/>
                          <w:sz w:val="48"/>
                          <w:szCs w:val="48"/>
                        </w:rPr>
                      </w:pPr>
                    </w:p>
                    <w:p w14:paraId="7606E6C1" w14:textId="77777777" w:rsidR="00FE6F35" w:rsidRDefault="00FE6F35" w:rsidP="00BA27B0"/>
                    <w:p w14:paraId="01CF5FF2" w14:textId="77777777" w:rsidR="00FE6F35" w:rsidRPr="001663ED" w:rsidRDefault="00FE6F35" w:rsidP="00BA27B0">
                      <w:pPr>
                        <w:pStyle w:val="Title"/>
                        <w:rPr>
                          <w:rFonts w:ascii="Gill Sans MT" w:hAnsi="Gill Sans MT"/>
                          <w:sz w:val="48"/>
                          <w:szCs w:val="48"/>
                        </w:rPr>
                      </w:pPr>
                    </w:p>
                    <w:p w14:paraId="0BA074B3" w14:textId="77777777" w:rsidR="00FE6F35" w:rsidRDefault="00FE6F35" w:rsidP="00BA27B0"/>
                    <w:p w14:paraId="25A9A9D5" w14:textId="77777777" w:rsidR="00FE6F35" w:rsidRPr="001663ED" w:rsidRDefault="00FE6F35" w:rsidP="00BA27B0">
                      <w:pPr>
                        <w:pStyle w:val="Title"/>
                        <w:rPr>
                          <w:rFonts w:ascii="Gill Sans MT" w:hAnsi="Gill Sans MT"/>
                          <w:sz w:val="48"/>
                          <w:szCs w:val="48"/>
                        </w:rPr>
                      </w:pPr>
                    </w:p>
                    <w:p w14:paraId="78E520B1" w14:textId="77777777" w:rsidR="00FE6F35" w:rsidRDefault="00FE6F35" w:rsidP="00BA27B0"/>
                    <w:p w14:paraId="09240C78" w14:textId="77777777" w:rsidR="00FE6F35" w:rsidRPr="001663ED" w:rsidRDefault="00FE6F35" w:rsidP="00BA27B0">
                      <w:pPr>
                        <w:pStyle w:val="Title"/>
                        <w:rPr>
                          <w:rFonts w:ascii="Gill Sans MT" w:hAnsi="Gill Sans MT"/>
                          <w:sz w:val="48"/>
                          <w:szCs w:val="48"/>
                        </w:rPr>
                      </w:pPr>
                    </w:p>
                    <w:p w14:paraId="46FF1183" w14:textId="77777777" w:rsidR="00FE6F35" w:rsidRDefault="00FE6F35" w:rsidP="00BA27B0"/>
                    <w:p w14:paraId="424FB817" w14:textId="77777777" w:rsidR="00FE6F35" w:rsidRPr="001663ED" w:rsidRDefault="00FE6F35" w:rsidP="00BA27B0">
                      <w:pPr>
                        <w:pStyle w:val="Title"/>
                        <w:rPr>
                          <w:rFonts w:ascii="Gill Sans MT" w:hAnsi="Gill Sans MT"/>
                          <w:sz w:val="48"/>
                          <w:szCs w:val="48"/>
                        </w:rPr>
                      </w:pPr>
                    </w:p>
                    <w:p w14:paraId="07561A9C" w14:textId="77777777" w:rsidR="00FE6F35" w:rsidRDefault="00FE6F35" w:rsidP="00BA27B0"/>
                    <w:p w14:paraId="0D477465" w14:textId="77777777" w:rsidR="00FE6F35" w:rsidRPr="001663ED" w:rsidRDefault="00FE6F35" w:rsidP="00BA27B0">
                      <w:pPr>
                        <w:pStyle w:val="Title"/>
                        <w:rPr>
                          <w:rFonts w:ascii="Gill Sans MT" w:hAnsi="Gill Sans MT"/>
                          <w:sz w:val="48"/>
                          <w:szCs w:val="48"/>
                        </w:rPr>
                      </w:pPr>
                    </w:p>
                    <w:p w14:paraId="0948F021" w14:textId="77777777" w:rsidR="00FE6F35" w:rsidRDefault="00FE6F35" w:rsidP="00BA27B0"/>
                    <w:p w14:paraId="4E30E69F" w14:textId="77777777" w:rsidR="00FE6F35" w:rsidRPr="001663ED" w:rsidRDefault="00FE6F35" w:rsidP="00BA27B0">
                      <w:pPr>
                        <w:pStyle w:val="Title"/>
                        <w:rPr>
                          <w:rFonts w:ascii="Gill Sans MT" w:hAnsi="Gill Sans MT"/>
                          <w:sz w:val="48"/>
                          <w:szCs w:val="48"/>
                        </w:rPr>
                      </w:pPr>
                    </w:p>
                    <w:p w14:paraId="450C4A49" w14:textId="77777777" w:rsidR="00FE6F35" w:rsidRDefault="00FE6F35" w:rsidP="00BA27B0"/>
                    <w:p w14:paraId="038ABB46" w14:textId="77777777" w:rsidR="00FE6F35" w:rsidRPr="001663ED" w:rsidRDefault="00FE6F35" w:rsidP="00BA27B0">
                      <w:pPr>
                        <w:pStyle w:val="Title"/>
                        <w:rPr>
                          <w:rFonts w:ascii="Gill Sans MT" w:hAnsi="Gill Sans MT"/>
                          <w:sz w:val="48"/>
                          <w:szCs w:val="48"/>
                        </w:rPr>
                      </w:pPr>
                    </w:p>
                    <w:p w14:paraId="7C3F1D5B" w14:textId="77777777" w:rsidR="00FE6F35" w:rsidRDefault="00FE6F35" w:rsidP="00BA27B0"/>
                    <w:p w14:paraId="1C561D5A" w14:textId="77777777" w:rsidR="00FE6F35" w:rsidRPr="001663ED" w:rsidRDefault="00FE6F35" w:rsidP="00BA27B0">
                      <w:pPr>
                        <w:pStyle w:val="Title"/>
                        <w:rPr>
                          <w:rFonts w:ascii="Gill Sans MT" w:hAnsi="Gill Sans MT"/>
                          <w:sz w:val="48"/>
                          <w:szCs w:val="48"/>
                        </w:rPr>
                      </w:pPr>
                    </w:p>
                    <w:p w14:paraId="2EB0D1C0" w14:textId="77777777" w:rsidR="00FE6F35" w:rsidRDefault="00FE6F35" w:rsidP="00BA27B0"/>
                    <w:p w14:paraId="506B743D" w14:textId="77777777" w:rsidR="00FE6F35" w:rsidRPr="001663ED" w:rsidRDefault="00FE6F35" w:rsidP="00BA27B0">
                      <w:pPr>
                        <w:pStyle w:val="Title"/>
                        <w:rPr>
                          <w:rFonts w:ascii="Gill Sans MT" w:hAnsi="Gill Sans MT"/>
                          <w:sz w:val="48"/>
                          <w:szCs w:val="48"/>
                        </w:rPr>
                      </w:pPr>
                    </w:p>
                    <w:p w14:paraId="4557188F" w14:textId="77777777" w:rsidR="00FE6F35" w:rsidRDefault="00FE6F35" w:rsidP="00BA27B0"/>
                    <w:p w14:paraId="3955FBF8" w14:textId="77777777" w:rsidR="00FE6F35" w:rsidRPr="001663ED" w:rsidRDefault="00FE6F35" w:rsidP="00BA27B0">
                      <w:pPr>
                        <w:pStyle w:val="Title"/>
                        <w:rPr>
                          <w:rFonts w:ascii="Gill Sans MT" w:hAnsi="Gill Sans MT"/>
                          <w:sz w:val="48"/>
                          <w:szCs w:val="48"/>
                        </w:rPr>
                      </w:pPr>
                    </w:p>
                    <w:p w14:paraId="32B020A7" w14:textId="77777777" w:rsidR="00FE6F35" w:rsidRDefault="00FE6F35" w:rsidP="00BA27B0"/>
                    <w:p w14:paraId="29E16C0E" w14:textId="77777777" w:rsidR="00FE6F35" w:rsidRPr="001663ED" w:rsidRDefault="00FE6F35" w:rsidP="00BA27B0">
                      <w:pPr>
                        <w:pStyle w:val="Title"/>
                        <w:rPr>
                          <w:rFonts w:ascii="Gill Sans MT" w:hAnsi="Gill Sans MT"/>
                          <w:sz w:val="48"/>
                          <w:szCs w:val="48"/>
                        </w:rPr>
                      </w:pPr>
                    </w:p>
                    <w:p w14:paraId="47FB1034" w14:textId="77777777" w:rsidR="00FE6F35" w:rsidRDefault="00FE6F35" w:rsidP="00BA27B0"/>
                    <w:p w14:paraId="05A980CC" w14:textId="77777777" w:rsidR="00FE6F35" w:rsidRPr="001663ED" w:rsidRDefault="00FE6F35" w:rsidP="00BA27B0">
                      <w:pPr>
                        <w:pStyle w:val="Title"/>
                        <w:rPr>
                          <w:rFonts w:ascii="Gill Sans MT" w:hAnsi="Gill Sans MT"/>
                          <w:sz w:val="48"/>
                          <w:szCs w:val="48"/>
                        </w:rPr>
                      </w:pPr>
                    </w:p>
                    <w:p w14:paraId="52BEC6C8" w14:textId="77777777" w:rsidR="00FE6F35" w:rsidRDefault="00FE6F35" w:rsidP="00BA27B0"/>
                    <w:p w14:paraId="7BDCDB17" w14:textId="77777777" w:rsidR="00FE6F35" w:rsidRPr="001663ED" w:rsidRDefault="00FE6F35" w:rsidP="00BA27B0">
                      <w:pPr>
                        <w:pStyle w:val="Title"/>
                        <w:rPr>
                          <w:rFonts w:ascii="Gill Sans MT" w:hAnsi="Gill Sans MT"/>
                          <w:sz w:val="48"/>
                          <w:szCs w:val="48"/>
                        </w:rPr>
                      </w:pPr>
                    </w:p>
                    <w:p w14:paraId="62CE0BE5" w14:textId="77777777" w:rsidR="00FE6F35" w:rsidRDefault="00FE6F35" w:rsidP="00BA27B0"/>
                    <w:p w14:paraId="15AB4ADA" w14:textId="77777777" w:rsidR="00FE6F35" w:rsidRPr="001663ED" w:rsidRDefault="00FE6F35" w:rsidP="00BA27B0">
                      <w:pPr>
                        <w:pStyle w:val="Title"/>
                        <w:rPr>
                          <w:rFonts w:ascii="Gill Sans MT" w:hAnsi="Gill Sans MT"/>
                          <w:sz w:val="48"/>
                          <w:szCs w:val="48"/>
                        </w:rPr>
                      </w:pPr>
                    </w:p>
                    <w:p w14:paraId="67634DEE" w14:textId="77777777" w:rsidR="00FE6F35" w:rsidRDefault="00FE6F35" w:rsidP="00BA27B0"/>
                    <w:p w14:paraId="67B1A143" w14:textId="77777777" w:rsidR="00FE6F35" w:rsidRPr="001663ED" w:rsidRDefault="00FE6F35" w:rsidP="00BA27B0">
                      <w:pPr>
                        <w:pStyle w:val="Title"/>
                        <w:rPr>
                          <w:rFonts w:ascii="Gill Sans MT" w:hAnsi="Gill Sans MT"/>
                          <w:sz w:val="48"/>
                          <w:szCs w:val="48"/>
                        </w:rPr>
                      </w:pPr>
                    </w:p>
                    <w:p w14:paraId="24848692" w14:textId="77777777" w:rsidR="00FE6F35" w:rsidRDefault="00FE6F35" w:rsidP="00BA27B0"/>
                    <w:p w14:paraId="0B2B52DA" w14:textId="77777777" w:rsidR="00FE6F35" w:rsidRPr="001663ED" w:rsidRDefault="00FE6F35" w:rsidP="00BA27B0">
                      <w:pPr>
                        <w:pStyle w:val="Title"/>
                        <w:rPr>
                          <w:rFonts w:ascii="Gill Sans MT" w:hAnsi="Gill Sans MT"/>
                          <w:sz w:val="48"/>
                          <w:szCs w:val="48"/>
                        </w:rPr>
                      </w:pPr>
                    </w:p>
                    <w:p w14:paraId="1816376F" w14:textId="77777777" w:rsidR="00FE6F35" w:rsidRDefault="00FE6F35" w:rsidP="00BA27B0"/>
                    <w:p w14:paraId="275966AE" w14:textId="77777777" w:rsidR="00FE6F35" w:rsidRPr="001663ED" w:rsidRDefault="00FE6F35" w:rsidP="00BA27B0">
                      <w:pPr>
                        <w:pStyle w:val="Title"/>
                        <w:rPr>
                          <w:rFonts w:ascii="Gill Sans MT" w:hAnsi="Gill Sans MT"/>
                          <w:sz w:val="48"/>
                          <w:szCs w:val="48"/>
                        </w:rPr>
                      </w:pPr>
                    </w:p>
                    <w:p w14:paraId="2BC4F462" w14:textId="77777777" w:rsidR="00FE6F35" w:rsidRDefault="00FE6F35" w:rsidP="00BA27B0"/>
                    <w:p w14:paraId="3DE01EE8" w14:textId="77777777" w:rsidR="00FE6F35" w:rsidRPr="001663ED" w:rsidRDefault="00FE6F35" w:rsidP="00BA27B0">
                      <w:pPr>
                        <w:pStyle w:val="Title"/>
                        <w:rPr>
                          <w:rFonts w:ascii="Gill Sans MT" w:hAnsi="Gill Sans MT"/>
                          <w:sz w:val="48"/>
                          <w:szCs w:val="48"/>
                        </w:rPr>
                      </w:pPr>
                    </w:p>
                    <w:p w14:paraId="5A0E72D0" w14:textId="77777777" w:rsidR="00FE6F35" w:rsidRDefault="00FE6F35" w:rsidP="00BA27B0"/>
                    <w:p w14:paraId="775768CE" w14:textId="77777777" w:rsidR="00FE6F35" w:rsidRPr="001663ED" w:rsidRDefault="00FE6F35" w:rsidP="00BA27B0">
                      <w:pPr>
                        <w:pStyle w:val="Title"/>
                        <w:rPr>
                          <w:rFonts w:ascii="Gill Sans MT" w:hAnsi="Gill Sans MT"/>
                          <w:sz w:val="48"/>
                          <w:szCs w:val="48"/>
                        </w:rPr>
                      </w:pPr>
                    </w:p>
                    <w:p w14:paraId="6F5C9F78" w14:textId="77777777" w:rsidR="00FE6F35" w:rsidRDefault="00FE6F35" w:rsidP="00BA27B0"/>
                    <w:p w14:paraId="4F5EA984" w14:textId="77777777" w:rsidR="00FE6F35" w:rsidRPr="001663ED" w:rsidRDefault="00FE6F35" w:rsidP="00BA27B0">
                      <w:pPr>
                        <w:pStyle w:val="Title"/>
                        <w:rPr>
                          <w:rFonts w:ascii="Gill Sans MT" w:hAnsi="Gill Sans MT"/>
                          <w:sz w:val="48"/>
                          <w:szCs w:val="48"/>
                        </w:rPr>
                      </w:pPr>
                    </w:p>
                    <w:p w14:paraId="7D9A0E95" w14:textId="77777777" w:rsidR="00FE6F35" w:rsidRDefault="00FE6F35" w:rsidP="00BA27B0"/>
                    <w:p w14:paraId="1A2E5DF8" w14:textId="77777777" w:rsidR="00FE6F35" w:rsidRPr="001663ED" w:rsidRDefault="00FE6F35" w:rsidP="00BA27B0">
                      <w:pPr>
                        <w:pStyle w:val="Title"/>
                        <w:rPr>
                          <w:rFonts w:ascii="Gill Sans MT" w:hAnsi="Gill Sans MT"/>
                          <w:sz w:val="48"/>
                          <w:szCs w:val="48"/>
                        </w:rPr>
                      </w:pPr>
                    </w:p>
                    <w:p w14:paraId="7FD7C609" w14:textId="77777777" w:rsidR="00FE6F35" w:rsidRDefault="00FE6F35" w:rsidP="00BA27B0"/>
                    <w:p w14:paraId="13D54A66" w14:textId="77777777" w:rsidR="00FE6F35" w:rsidRPr="001663ED" w:rsidRDefault="00FE6F35" w:rsidP="00BA27B0">
                      <w:pPr>
                        <w:pStyle w:val="Title"/>
                        <w:rPr>
                          <w:rFonts w:ascii="Gill Sans MT" w:hAnsi="Gill Sans MT"/>
                          <w:sz w:val="48"/>
                          <w:szCs w:val="48"/>
                        </w:rPr>
                      </w:pPr>
                    </w:p>
                    <w:p w14:paraId="7893D9BB" w14:textId="77777777" w:rsidR="00FE6F35" w:rsidRDefault="00FE6F35" w:rsidP="00BA27B0"/>
                    <w:p w14:paraId="5B14E15B" w14:textId="77777777" w:rsidR="00FE6F35" w:rsidRPr="001663ED" w:rsidRDefault="00FE6F35" w:rsidP="00BA27B0">
                      <w:pPr>
                        <w:pStyle w:val="Title"/>
                        <w:rPr>
                          <w:rFonts w:ascii="Gill Sans MT" w:hAnsi="Gill Sans MT"/>
                          <w:sz w:val="48"/>
                          <w:szCs w:val="48"/>
                        </w:rPr>
                      </w:pPr>
                    </w:p>
                    <w:p w14:paraId="4B1634CD" w14:textId="77777777" w:rsidR="00FE6F35" w:rsidRDefault="00FE6F35" w:rsidP="00BA27B0"/>
                    <w:p w14:paraId="2DF48706" w14:textId="77777777" w:rsidR="00FE6F35" w:rsidRPr="001663ED" w:rsidRDefault="00FE6F35" w:rsidP="00BA27B0">
                      <w:pPr>
                        <w:pStyle w:val="Title"/>
                        <w:rPr>
                          <w:rFonts w:ascii="Gill Sans MT" w:hAnsi="Gill Sans MT"/>
                          <w:sz w:val="48"/>
                          <w:szCs w:val="48"/>
                        </w:rPr>
                      </w:pPr>
                    </w:p>
                    <w:p w14:paraId="18ECAFE6" w14:textId="77777777" w:rsidR="00FE6F35" w:rsidRDefault="00FE6F35" w:rsidP="00BA27B0"/>
                    <w:p w14:paraId="4B24BF4E" w14:textId="77777777" w:rsidR="00FE6F35" w:rsidRPr="001663ED" w:rsidRDefault="00FE6F35" w:rsidP="00BA27B0">
                      <w:pPr>
                        <w:pStyle w:val="Title"/>
                        <w:rPr>
                          <w:rFonts w:ascii="Gill Sans MT" w:hAnsi="Gill Sans MT"/>
                          <w:sz w:val="48"/>
                          <w:szCs w:val="48"/>
                        </w:rPr>
                      </w:pPr>
                    </w:p>
                    <w:p w14:paraId="5BCBE861" w14:textId="77777777" w:rsidR="00FE6F35" w:rsidRDefault="00FE6F35" w:rsidP="00BA27B0"/>
                    <w:p w14:paraId="389EB14C" w14:textId="77777777" w:rsidR="00FE6F35" w:rsidRPr="001663ED" w:rsidRDefault="00FE6F35" w:rsidP="00BA27B0">
                      <w:pPr>
                        <w:pStyle w:val="Title"/>
                        <w:rPr>
                          <w:rFonts w:ascii="Gill Sans MT" w:hAnsi="Gill Sans MT"/>
                          <w:sz w:val="48"/>
                          <w:szCs w:val="48"/>
                        </w:rPr>
                      </w:pPr>
                    </w:p>
                    <w:p w14:paraId="3B048534" w14:textId="77777777" w:rsidR="00FE6F35" w:rsidRDefault="00FE6F35" w:rsidP="00BA27B0"/>
                    <w:p w14:paraId="3776F881" w14:textId="77777777" w:rsidR="00FE6F35" w:rsidRPr="001663ED" w:rsidRDefault="00FE6F35" w:rsidP="00BA27B0">
                      <w:pPr>
                        <w:pStyle w:val="Title"/>
                        <w:rPr>
                          <w:rFonts w:ascii="Gill Sans MT" w:hAnsi="Gill Sans MT"/>
                          <w:sz w:val="48"/>
                          <w:szCs w:val="48"/>
                        </w:rPr>
                      </w:pPr>
                    </w:p>
                    <w:p w14:paraId="6A2833D1" w14:textId="77777777" w:rsidR="00FE6F35" w:rsidRDefault="00FE6F35" w:rsidP="00BA27B0"/>
                    <w:p w14:paraId="2358D9A8" w14:textId="77777777" w:rsidR="00FE6F35" w:rsidRPr="001663ED" w:rsidRDefault="00FE6F35" w:rsidP="00BA27B0">
                      <w:pPr>
                        <w:pStyle w:val="Title"/>
                        <w:rPr>
                          <w:rFonts w:ascii="Gill Sans MT" w:hAnsi="Gill Sans MT"/>
                          <w:sz w:val="48"/>
                          <w:szCs w:val="48"/>
                        </w:rPr>
                      </w:pPr>
                    </w:p>
                    <w:p w14:paraId="22A2B7C2" w14:textId="77777777" w:rsidR="00FE6F35" w:rsidRDefault="00FE6F35" w:rsidP="00BA27B0"/>
                    <w:p w14:paraId="57704A04" w14:textId="77777777" w:rsidR="00FE6F35" w:rsidRPr="001663ED" w:rsidRDefault="00FE6F35" w:rsidP="00BA27B0">
                      <w:pPr>
                        <w:pStyle w:val="Title"/>
                        <w:rPr>
                          <w:rFonts w:ascii="Gill Sans MT" w:hAnsi="Gill Sans MT"/>
                          <w:sz w:val="48"/>
                          <w:szCs w:val="48"/>
                        </w:rPr>
                      </w:pPr>
                    </w:p>
                    <w:p w14:paraId="09D472AB" w14:textId="77777777" w:rsidR="00FE6F35" w:rsidRDefault="00FE6F35" w:rsidP="00BA27B0"/>
                    <w:p w14:paraId="363FBD39" w14:textId="77777777" w:rsidR="00FE6F35" w:rsidRPr="001663ED" w:rsidRDefault="00FE6F35" w:rsidP="00BA27B0">
                      <w:pPr>
                        <w:pStyle w:val="Title"/>
                        <w:rPr>
                          <w:rFonts w:ascii="Gill Sans MT" w:hAnsi="Gill Sans MT"/>
                          <w:sz w:val="48"/>
                          <w:szCs w:val="48"/>
                        </w:rPr>
                      </w:pPr>
                    </w:p>
                    <w:p w14:paraId="464B08E7" w14:textId="77777777" w:rsidR="00FE6F35" w:rsidRDefault="00FE6F35" w:rsidP="00BA27B0"/>
                    <w:p w14:paraId="47A14D8D" w14:textId="77777777" w:rsidR="00FE6F35" w:rsidRPr="001663ED" w:rsidRDefault="00FE6F35" w:rsidP="00BA27B0">
                      <w:pPr>
                        <w:pStyle w:val="Title"/>
                        <w:rPr>
                          <w:rFonts w:ascii="Gill Sans MT" w:hAnsi="Gill Sans MT"/>
                          <w:sz w:val="48"/>
                          <w:szCs w:val="48"/>
                        </w:rPr>
                      </w:pPr>
                    </w:p>
                    <w:p w14:paraId="1228E694" w14:textId="77777777" w:rsidR="00FE6F35" w:rsidRDefault="00FE6F35" w:rsidP="00BA27B0"/>
                    <w:p w14:paraId="462272C3" w14:textId="77777777" w:rsidR="00FE6F35" w:rsidRPr="001663ED" w:rsidRDefault="00FE6F35" w:rsidP="00BA27B0">
                      <w:pPr>
                        <w:pStyle w:val="Title"/>
                        <w:rPr>
                          <w:rFonts w:ascii="Gill Sans MT" w:hAnsi="Gill Sans MT"/>
                          <w:sz w:val="48"/>
                          <w:szCs w:val="48"/>
                        </w:rPr>
                      </w:pPr>
                    </w:p>
                    <w:p w14:paraId="3299891E" w14:textId="77777777" w:rsidR="00FE6F35" w:rsidRDefault="00FE6F35" w:rsidP="00BA27B0"/>
                    <w:p w14:paraId="472E1B6A" w14:textId="77777777" w:rsidR="00FE6F35" w:rsidRPr="001663ED" w:rsidRDefault="00FE6F35" w:rsidP="00BA27B0">
                      <w:pPr>
                        <w:pStyle w:val="Title"/>
                        <w:rPr>
                          <w:rFonts w:ascii="Gill Sans MT" w:hAnsi="Gill Sans MT"/>
                          <w:sz w:val="48"/>
                          <w:szCs w:val="48"/>
                        </w:rPr>
                      </w:pPr>
                    </w:p>
                    <w:p w14:paraId="4EDE9157" w14:textId="77777777" w:rsidR="00FE6F35" w:rsidRDefault="00FE6F35" w:rsidP="00BA27B0"/>
                    <w:p w14:paraId="4B7A9CA8" w14:textId="77777777" w:rsidR="00FE6F35" w:rsidRPr="001663ED" w:rsidRDefault="00FE6F35" w:rsidP="00BA27B0">
                      <w:pPr>
                        <w:pStyle w:val="Title"/>
                        <w:rPr>
                          <w:rFonts w:ascii="Gill Sans MT" w:hAnsi="Gill Sans MT"/>
                          <w:sz w:val="48"/>
                          <w:szCs w:val="48"/>
                        </w:rPr>
                      </w:pPr>
                    </w:p>
                    <w:p w14:paraId="39D8C202" w14:textId="77777777" w:rsidR="00FE6F35" w:rsidRDefault="00FE6F35" w:rsidP="00BA27B0"/>
                    <w:p w14:paraId="4B978C8F" w14:textId="77777777" w:rsidR="00FE6F35" w:rsidRPr="001663ED" w:rsidRDefault="00FE6F35" w:rsidP="00BA27B0">
                      <w:pPr>
                        <w:pStyle w:val="Title"/>
                        <w:rPr>
                          <w:rFonts w:ascii="Gill Sans MT" w:hAnsi="Gill Sans MT"/>
                          <w:sz w:val="48"/>
                          <w:szCs w:val="48"/>
                        </w:rPr>
                      </w:pPr>
                    </w:p>
                    <w:p w14:paraId="0FF82EE2" w14:textId="77777777" w:rsidR="00FE6F35" w:rsidRDefault="00FE6F35" w:rsidP="00BA27B0"/>
                    <w:p w14:paraId="3F2B3AEA" w14:textId="77777777" w:rsidR="00FE6F35" w:rsidRPr="001663ED" w:rsidRDefault="00FE6F35" w:rsidP="00BA27B0">
                      <w:pPr>
                        <w:pStyle w:val="Title"/>
                        <w:rPr>
                          <w:rFonts w:ascii="Gill Sans MT" w:hAnsi="Gill Sans MT"/>
                          <w:sz w:val="48"/>
                          <w:szCs w:val="48"/>
                        </w:rPr>
                      </w:pPr>
                    </w:p>
                    <w:p w14:paraId="7880004A" w14:textId="77777777" w:rsidR="00FE6F35" w:rsidRDefault="00FE6F35" w:rsidP="00BA27B0"/>
                    <w:p w14:paraId="61981C8E" w14:textId="77777777" w:rsidR="00FE6F35" w:rsidRPr="001663ED" w:rsidRDefault="00FE6F35" w:rsidP="00BA27B0">
                      <w:pPr>
                        <w:pStyle w:val="Title"/>
                        <w:rPr>
                          <w:rFonts w:ascii="Gill Sans MT" w:hAnsi="Gill Sans MT"/>
                          <w:sz w:val="48"/>
                          <w:szCs w:val="48"/>
                        </w:rPr>
                      </w:pPr>
                    </w:p>
                    <w:p w14:paraId="238C4F3A" w14:textId="77777777" w:rsidR="00FE6F35" w:rsidRDefault="00FE6F35" w:rsidP="00BA27B0"/>
                    <w:p w14:paraId="58C81D2A" w14:textId="77777777" w:rsidR="00FE6F35" w:rsidRPr="001663ED" w:rsidRDefault="00FE6F35" w:rsidP="00BA27B0">
                      <w:pPr>
                        <w:pStyle w:val="Title"/>
                        <w:rPr>
                          <w:rFonts w:ascii="Gill Sans MT" w:hAnsi="Gill Sans MT"/>
                          <w:sz w:val="48"/>
                          <w:szCs w:val="48"/>
                        </w:rPr>
                      </w:pPr>
                    </w:p>
                    <w:p w14:paraId="1013BDD6" w14:textId="77777777" w:rsidR="00FE6F35" w:rsidRDefault="00FE6F35" w:rsidP="00BA27B0"/>
                    <w:p w14:paraId="60666B98" w14:textId="77777777" w:rsidR="00FE6F35" w:rsidRPr="001663ED" w:rsidRDefault="00FE6F35" w:rsidP="00BA27B0">
                      <w:pPr>
                        <w:pStyle w:val="Title"/>
                        <w:rPr>
                          <w:rFonts w:ascii="Gill Sans MT" w:hAnsi="Gill Sans MT"/>
                          <w:sz w:val="48"/>
                          <w:szCs w:val="48"/>
                        </w:rPr>
                      </w:pPr>
                    </w:p>
                    <w:p w14:paraId="543A908B" w14:textId="77777777" w:rsidR="00FE6F35" w:rsidRDefault="00FE6F35" w:rsidP="00BA27B0"/>
                    <w:p w14:paraId="65C7F4AB" w14:textId="77777777" w:rsidR="00FE6F35" w:rsidRPr="001663ED" w:rsidRDefault="00FE6F35" w:rsidP="00BA27B0">
                      <w:pPr>
                        <w:pStyle w:val="Title"/>
                        <w:rPr>
                          <w:rFonts w:ascii="Gill Sans MT" w:hAnsi="Gill Sans MT"/>
                          <w:sz w:val="48"/>
                          <w:szCs w:val="48"/>
                        </w:rPr>
                      </w:pPr>
                    </w:p>
                    <w:p w14:paraId="43022B99" w14:textId="77777777" w:rsidR="00FE6F35" w:rsidRDefault="00FE6F35" w:rsidP="00BA27B0"/>
                    <w:p w14:paraId="454F6080" w14:textId="77777777" w:rsidR="00FE6F35" w:rsidRPr="001663ED" w:rsidRDefault="00FE6F35" w:rsidP="00BA27B0">
                      <w:pPr>
                        <w:pStyle w:val="Title"/>
                        <w:rPr>
                          <w:rFonts w:ascii="Gill Sans MT" w:hAnsi="Gill Sans MT"/>
                          <w:sz w:val="48"/>
                          <w:szCs w:val="48"/>
                        </w:rPr>
                      </w:pPr>
                    </w:p>
                    <w:p w14:paraId="1135F920" w14:textId="77777777" w:rsidR="00FE6F35" w:rsidRDefault="00FE6F35" w:rsidP="00BA27B0"/>
                    <w:p w14:paraId="5EA3064F" w14:textId="77777777" w:rsidR="00FE6F35" w:rsidRPr="001663ED" w:rsidRDefault="00FE6F35" w:rsidP="00BA27B0">
                      <w:pPr>
                        <w:pStyle w:val="Title"/>
                        <w:rPr>
                          <w:rFonts w:ascii="Gill Sans MT" w:hAnsi="Gill Sans MT"/>
                          <w:sz w:val="48"/>
                          <w:szCs w:val="48"/>
                        </w:rPr>
                      </w:pPr>
                    </w:p>
                    <w:p w14:paraId="2F35DBB1" w14:textId="77777777" w:rsidR="00FE6F35" w:rsidRDefault="00FE6F35" w:rsidP="00BA27B0"/>
                    <w:p w14:paraId="4039EAB8" w14:textId="77777777" w:rsidR="00FE6F35" w:rsidRPr="001663ED" w:rsidRDefault="00FE6F35" w:rsidP="00BA27B0">
                      <w:pPr>
                        <w:pStyle w:val="Title"/>
                        <w:rPr>
                          <w:rFonts w:ascii="Gill Sans MT" w:hAnsi="Gill Sans MT"/>
                          <w:sz w:val="48"/>
                          <w:szCs w:val="48"/>
                        </w:rPr>
                      </w:pPr>
                    </w:p>
                    <w:p w14:paraId="08EE7162" w14:textId="77777777" w:rsidR="00FE6F35" w:rsidRDefault="00FE6F35" w:rsidP="00BA27B0"/>
                    <w:p w14:paraId="3E807C97" w14:textId="77777777" w:rsidR="00FE6F35" w:rsidRPr="001663ED" w:rsidRDefault="00FE6F35" w:rsidP="00BA27B0">
                      <w:pPr>
                        <w:pStyle w:val="Title"/>
                        <w:rPr>
                          <w:rFonts w:ascii="Gill Sans MT" w:hAnsi="Gill Sans MT"/>
                          <w:sz w:val="48"/>
                          <w:szCs w:val="48"/>
                        </w:rPr>
                      </w:pPr>
                    </w:p>
                    <w:p w14:paraId="62388B57" w14:textId="77777777" w:rsidR="00FE6F35" w:rsidRDefault="00FE6F35" w:rsidP="00BA27B0"/>
                    <w:p w14:paraId="2E466452" w14:textId="77777777" w:rsidR="00FE6F35" w:rsidRPr="001663ED" w:rsidRDefault="00FE6F35" w:rsidP="00BA27B0">
                      <w:pPr>
                        <w:pStyle w:val="Title"/>
                        <w:rPr>
                          <w:rFonts w:ascii="Gill Sans MT" w:hAnsi="Gill Sans MT"/>
                          <w:sz w:val="48"/>
                          <w:szCs w:val="48"/>
                        </w:rPr>
                      </w:pPr>
                    </w:p>
                    <w:p w14:paraId="5D835DDA" w14:textId="77777777" w:rsidR="00FE6F35" w:rsidRDefault="00FE6F35" w:rsidP="00BA27B0"/>
                    <w:p w14:paraId="13B459A7" w14:textId="77777777" w:rsidR="00FE6F35" w:rsidRPr="001663ED" w:rsidRDefault="00FE6F35" w:rsidP="00BA27B0">
                      <w:pPr>
                        <w:pStyle w:val="Title"/>
                        <w:rPr>
                          <w:rFonts w:ascii="Gill Sans MT" w:hAnsi="Gill Sans MT"/>
                          <w:sz w:val="48"/>
                          <w:szCs w:val="48"/>
                        </w:rPr>
                      </w:pPr>
                    </w:p>
                    <w:p w14:paraId="08E00CE6" w14:textId="77777777" w:rsidR="00FE6F35" w:rsidRDefault="00FE6F35" w:rsidP="00BA27B0"/>
                    <w:p w14:paraId="165B93FF" w14:textId="77777777" w:rsidR="00FE6F35" w:rsidRPr="001663ED" w:rsidRDefault="00FE6F35" w:rsidP="00BA27B0">
                      <w:pPr>
                        <w:pStyle w:val="Title"/>
                        <w:rPr>
                          <w:rFonts w:ascii="Gill Sans MT" w:hAnsi="Gill Sans MT"/>
                          <w:sz w:val="48"/>
                          <w:szCs w:val="48"/>
                        </w:rPr>
                      </w:pPr>
                    </w:p>
                    <w:p w14:paraId="52495934" w14:textId="77777777" w:rsidR="00FE6F35" w:rsidRDefault="00FE6F35" w:rsidP="00BA27B0"/>
                    <w:p w14:paraId="62F0093D" w14:textId="77777777" w:rsidR="00FE6F35" w:rsidRPr="001663ED" w:rsidRDefault="00FE6F35" w:rsidP="00BA27B0">
                      <w:pPr>
                        <w:pStyle w:val="Title"/>
                        <w:rPr>
                          <w:rFonts w:ascii="Gill Sans MT" w:hAnsi="Gill Sans MT"/>
                          <w:sz w:val="48"/>
                          <w:szCs w:val="48"/>
                        </w:rPr>
                      </w:pPr>
                    </w:p>
                    <w:p w14:paraId="2D9F51D6" w14:textId="77777777" w:rsidR="00FE6F35" w:rsidRDefault="00FE6F35" w:rsidP="00BA27B0"/>
                    <w:p w14:paraId="54134F10" w14:textId="77777777" w:rsidR="00FE6F35" w:rsidRPr="001663ED" w:rsidRDefault="00FE6F35" w:rsidP="00BA27B0">
                      <w:pPr>
                        <w:pStyle w:val="Title"/>
                        <w:rPr>
                          <w:rFonts w:ascii="Gill Sans MT" w:hAnsi="Gill Sans MT"/>
                          <w:sz w:val="48"/>
                          <w:szCs w:val="48"/>
                        </w:rPr>
                      </w:pPr>
                    </w:p>
                    <w:p w14:paraId="03CD0E3B" w14:textId="77777777" w:rsidR="00FE6F35" w:rsidRDefault="00FE6F35" w:rsidP="00BA27B0"/>
                    <w:p w14:paraId="6CA792BF" w14:textId="77777777" w:rsidR="00FE6F35" w:rsidRPr="001663ED" w:rsidRDefault="00FE6F35" w:rsidP="00BA27B0">
                      <w:pPr>
                        <w:pStyle w:val="Title"/>
                        <w:rPr>
                          <w:rFonts w:ascii="Gill Sans MT" w:hAnsi="Gill Sans MT"/>
                          <w:sz w:val="48"/>
                          <w:szCs w:val="48"/>
                        </w:rPr>
                      </w:pPr>
                    </w:p>
                    <w:p w14:paraId="73B594C2" w14:textId="77777777" w:rsidR="00FE6F35" w:rsidRDefault="00FE6F35" w:rsidP="00BA27B0"/>
                    <w:p w14:paraId="1818BB8F" w14:textId="77777777" w:rsidR="00FE6F35" w:rsidRPr="001663ED" w:rsidRDefault="00FE6F35" w:rsidP="00BA27B0">
                      <w:pPr>
                        <w:pStyle w:val="Title"/>
                        <w:rPr>
                          <w:rFonts w:ascii="Gill Sans MT" w:hAnsi="Gill Sans MT"/>
                          <w:sz w:val="48"/>
                          <w:szCs w:val="48"/>
                        </w:rPr>
                      </w:pPr>
                    </w:p>
                    <w:p w14:paraId="07E011C7" w14:textId="77777777" w:rsidR="00FE6F35" w:rsidRDefault="00FE6F35" w:rsidP="00BA27B0"/>
                    <w:p w14:paraId="3A16B4F1" w14:textId="77777777" w:rsidR="00FE6F35" w:rsidRPr="001663ED" w:rsidRDefault="00FE6F35" w:rsidP="00BA27B0">
                      <w:pPr>
                        <w:pStyle w:val="Title"/>
                        <w:rPr>
                          <w:rFonts w:ascii="Gill Sans MT" w:hAnsi="Gill Sans MT"/>
                          <w:sz w:val="48"/>
                          <w:szCs w:val="48"/>
                        </w:rPr>
                      </w:pPr>
                    </w:p>
                    <w:p w14:paraId="14285D7E" w14:textId="77777777" w:rsidR="00FE6F35" w:rsidRDefault="00FE6F35" w:rsidP="00BA27B0"/>
                    <w:p w14:paraId="6B975960" w14:textId="77777777" w:rsidR="00FE6F35" w:rsidRPr="001663ED" w:rsidRDefault="00FE6F35" w:rsidP="00BA27B0">
                      <w:pPr>
                        <w:pStyle w:val="Title"/>
                        <w:rPr>
                          <w:rFonts w:ascii="Gill Sans MT" w:hAnsi="Gill Sans MT"/>
                          <w:sz w:val="48"/>
                          <w:szCs w:val="48"/>
                        </w:rPr>
                      </w:pPr>
                    </w:p>
                    <w:p w14:paraId="284CB754" w14:textId="77777777" w:rsidR="00FE6F35" w:rsidRDefault="00FE6F35" w:rsidP="00BA27B0"/>
                    <w:p w14:paraId="2221EA4F" w14:textId="77777777" w:rsidR="00FE6F35" w:rsidRPr="001663ED" w:rsidRDefault="00FE6F35" w:rsidP="00BA27B0">
                      <w:pPr>
                        <w:pStyle w:val="Title"/>
                        <w:rPr>
                          <w:rFonts w:ascii="Gill Sans MT" w:hAnsi="Gill Sans MT"/>
                          <w:sz w:val="48"/>
                          <w:szCs w:val="48"/>
                        </w:rPr>
                      </w:pPr>
                    </w:p>
                    <w:p w14:paraId="0A26958B" w14:textId="77777777" w:rsidR="00FE6F35" w:rsidRDefault="00FE6F35" w:rsidP="00BA27B0"/>
                    <w:p w14:paraId="0543BBDC" w14:textId="77777777" w:rsidR="00FE6F35" w:rsidRPr="001663ED" w:rsidRDefault="00FE6F35" w:rsidP="00BA27B0">
                      <w:pPr>
                        <w:pStyle w:val="Title"/>
                        <w:rPr>
                          <w:rFonts w:ascii="Gill Sans MT" w:hAnsi="Gill Sans MT"/>
                          <w:sz w:val="48"/>
                          <w:szCs w:val="48"/>
                        </w:rPr>
                      </w:pPr>
                    </w:p>
                    <w:p w14:paraId="128A898B" w14:textId="77777777" w:rsidR="00FE6F35" w:rsidRDefault="00FE6F35" w:rsidP="00BA27B0"/>
                    <w:p w14:paraId="67CB49D3" w14:textId="77777777" w:rsidR="00FE6F35" w:rsidRPr="001663ED" w:rsidRDefault="00FE6F35" w:rsidP="00BA27B0">
                      <w:pPr>
                        <w:pStyle w:val="Title"/>
                        <w:rPr>
                          <w:rFonts w:ascii="Gill Sans MT" w:hAnsi="Gill Sans MT"/>
                          <w:sz w:val="48"/>
                          <w:szCs w:val="48"/>
                        </w:rPr>
                      </w:pPr>
                    </w:p>
                    <w:p w14:paraId="7CDC038F" w14:textId="77777777" w:rsidR="00FE6F35" w:rsidRDefault="00FE6F35" w:rsidP="00BA27B0"/>
                    <w:p w14:paraId="1F8171F9" w14:textId="77777777" w:rsidR="00FE6F35" w:rsidRPr="001663ED" w:rsidRDefault="00FE6F35" w:rsidP="00BA27B0">
                      <w:pPr>
                        <w:pStyle w:val="Title"/>
                        <w:rPr>
                          <w:rFonts w:ascii="Gill Sans MT" w:hAnsi="Gill Sans MT"/>
                          <w:sz w:val="48"/>
                          <w:szCs w:val="48"/>
                        </w:rPr>
                      </w:pPr>
                    </w:p>
                    <w:p w14:paraId="43FE1C06" w14:textId="77777777" w:rsidR="00FE6F35" w:rsidRDefault="00FE6F35" w:rsidP="00BA27B0"/>
                    <w:p w14:paraId="0685DF5C" w14:textId="77777777" w:rsidR="00FE6F35" w:rsidRPr="001663ED" w:rsidRDefault="00FE6F35" w:rsidP="00BA27B0">
                      <w:pPr>
                        <w:pStyle w:val="Title"/>
                        <w:rPr>
                          <w:rFonts w:ascii="Gill Sans MT" w:hAnsi="Gill Sans MT"/>
                          <w:sz w:val="48"/>
                          <w:szCs w:val="48"/>
                        </w:rPr>
                      </w:pPr>
                    </w:p>
                    <w:p w14:paraId="58D68358" w14:textId="77777777" w:rsidR="00FE6F35" w:rsidRDefault="00FE6F35" w:rsidP="00BA27B0"/>
                    <w:p w14:paraId="3879A647" w14:textId="77777777" w:rsidR="00FE6F35" w:rsidRPr="001663ED" w:rsidRDefault="00FE6F35" w:rsidP="00BA27B0">
                      <w:pPr>
                        <w:pStyle w:val="Title"/>
                        <w:rPr>
                          <w:rFonts w:ascii="Gill Sans MT" w:hAnsi="Gill Sans MT"/>
                          <w:sz w:val="48"/>
                          <w:szCs w:val="48"/>
                        </w:rPr>
                      </w:pPr>
                    </w:p>
                    <w:p w14:paraId="2DECCD6F" w14:textId="77777777" w:rsidR="00FE6F35" w:rsidRDefault="00FE6F35" w:rsidP="00BA27B0"/>
                    <w:p w14:paraId="7091D46B" w14:textId="77777777" w:rsidR="00FE6F35" w:rsidRPr="001663ED" w:rsidRDefault="00FE6F35" w:rsidP="00BA27B0">
                      <w:pPr>
                        <w:pStyle w:val="Title"/>
                        <w:rPr>
                          <w:rFonts w:ascii="Gill Sans MT" w:hAnsi="Gill Sans MT"/>
                          <w:sz w:val="48"/>
                          <w:szCs w:val="48"/>
                        </w:rPr>
                      </w:pPr>
                    </w:p>
                    <w:p w14:paraId="258EF672" w14:textId="77777777" w:rsidR="00FE6F35" w:rsidRDefault="00FE6F35" w:rsidP="00BA27B0"/>
                    <w:p w14:paraId="78914AB4" w14:textId="77777777" w:rsidR="00FE6F35" w:rsidRPr="001663ED" w:rsidRDefault="00FE6F35" w:rsidP="00BA27B0">
                      <w:pPr>
                        <w:pStyle w:val="Title"/>
                        <w:rPr>
                          <w:rFonts w:ascii="Gill Sans MT" w:hAnsi="Gill Sans MT"/>
                          <w:sz w:val="48"/>
                          <w:szCs w:val="48"/>
                        </w:rPr>
                      </w:pPr>
                    </w:p>
                    <w:p w14:paraId="78EBCCAE" w14:textId="77777777" w:rsidR="00FE6F35" w:rsidRDefault="00FE6F35" w:rsidP="00BA27B0"/>
                    <w:p w14:paraId="091821A1" w14:textId="77777777" w:rsidR="00FE6F35" w:rsidRPr="001663ED" w:rsidRDefault="00FE6F35" w:rsidP="00BA27B0">
                      <w:pPr>
                        <w:pStyle w:val="Title"/>
                        <w:rPr>
                          <w:rFonts w:ascii="Gill Sans MT" w:hAnsi="Gill Sans MT"/>
                          <w:sz w:val="48"/>
                          <w:szCs w:val="48"/>
                        </w:rPr>
                      </w:pPr>
                    </w:p>
                    <w:p w14:paraId="7DCEDF0C" w14:textId="77777777" w:rsidR="00FE6F35" w:rsidRDefault="00FE6F35" w:rsidP="00BA27B0"/>
                    <w:p w14:paraId="044FCD18" w14:textId="77777777" w:rsidR="00FE6F35" w:rsidRPr="001663ED" w:rsidRDefault="00FE6F35" w:rsidP="00BA27B0">
                      <w:pPr>
                        <w:pStyle w:val="Title"/>
                        <w:rPr>
                          <w:rFonts w:ascii="Gill Sans MT" w:hAnsi="Gill Sans MT"/>
                          <w:sz w:val="48"/>
                          <w:szCs w:val="48"/>
                        </w:rPr>
                      </w:pPr>
                    </w:p>
                    <w:p w14:paraId="047BBD68" w14:textId="77777777" w:rsidR="00FE6F35" w:rsidRDefault="00FE6F35" w:rsidP="00BA27B0"/>
                    <w:p w14:paraId="1A1DEE4A" w14:textId="77777777" w:rsidR="00FE6F35" w:rsidRPr="001663ED" w:rsidRDefault="00FE6F35" w:rsidP="00BA27B0">
                      <w:pPr>
                        <w:pStyle w:val="Title"/>
                        <w:rPr>
                          <w:rFonts w:ascii="Gill Sans MT" w:hAnsi="Gill Sans MT"/>
                          <w:sz w:val="48"/>
                          <w:szCs w:val="48"/>
                        </w:rPr>
                      </w:pPr>
                    </w:p>
                    <w:p w14:paraId="094B4682" w14:textId="77777777" w:rsidR="00FE6F35" w:rsidRDefault="00FE6F35" w:rsidP="00BA27B0"/>
                    <w:p w14:paraId="27DC907E" w14:textId="77777777" w:rsidR="00FE6F35" w:rsidRPr="001663ED" w:rsidRDefault="00FE6F35" w:rsidP="00BA27B0">
                      <w:pPr>
                        <w:pStyle w:val="Title"/>
                        <w:rPr>
                          <w:rFonts w:ascii="Gill Sans MT" w:hAnsi="Gill Sans MT"/>
                          <w:sz w:val="48"/>
                          <w:szCs w:val="48"/>
                        </w:rPr>
                      </w:pPr>
                    </w:p>
                    <w:p w14:paraId="539FEC24" w14:textId="77777777" w:rsidR="00FE6F35" w:rsidRDefault="00FE6F35" w:rsidP="00BA27B0"/>
                    <w:p w14:paraId="39330E06" w14:textId="77777777" w:rsidR="00FE6F35" w:rsidRPr="001663ED" w:rsidRDefault="00FE6F35" w:rsidP="00BA27B0">
                      <w:pPr>
                        <w:pStyle w:val="Title"/>
                        <w:rPr>
                          <w:rFonts w:ascii="Gill Sans MT" w:hAnsi="Gill Sans MT"/>
                          <w:sz w:val="48"/>
                          <w:szCs w:val="48"/>
                        </w:rPr>
                      </w:pPr>
                    </w:p>
                    <w:p w14:paraId="76ADDA10" w14:textId="77777777" w:rsidR="00FE6F35" w:rsidRDefault="00FE6F35" w:rsidP="00BA27B0"/>
                    <w:p w14:paraId="06938882" w14:textId="77777777" w:rsidR="00FE6F35" w:rsidRPr="001663ED" w:rsidRDefault="00FE6F35" w:rsidP="00BA27B0">
                      <w:pPr>
                        <w:pStyle w:val="Title"/>
                        <w:rPr>
                          <w:rFonts w:ascii="Gill Sans MT" w:hAnsi="Gill Sans MT"/>
                          <w:sz w:val="48"/>
                          <w:szCs w:val="48"/>
                        </w:rPr>
                      </w:pPr>
                    </w:p>
                    <w:p w14:paraId="64E89DE5" w14:textId="77777777" w:rsidR="00FE6F35" w:rsidRDefault="00FE6F35" w:rsidP="00BA27B0"/>
                    <w:p w14:paraId="4AFE3CA6" w14:textId="77777777" w:rsidR="00FE6F35" w:rsidRPr="001663ED" w:rsidRDefault="00FE6F35" w:rsidP="00BA27B0">
                      <w:pPr>
                        <w:pStyle w:val="Title"/>
                        <w:rPr>
                          <w:rFonts w:ascii="Gill Sans MT" w:hAnsi="Gill Sans MT"/>
                          <w:sz w:val="48"/>
                          <w:szCs w:val="48"/>
                        </w:rPr>
                      </w:pPr>
                    </w:p>
                    <w:p w14:paraId="166979B5" w14:textId="77777777" w:rsidR="00FE6F35" w:rsidRDefault="00FE6F35" w:rsidP="00BA27B0"/>
                    <w:p w14:paraId="676EE094" w14:textId="77777777" w:rsidR="00FE6F35" w:rsidRPr="001663ED" w:rsidRDefault="00FE6F35" w:rsidP="00BA27B0">
                      <w:pPr>
                        <w:pStyle w:val="Title"/>
                        <w:rPr>
                          <w:rFonts w:ascii="Gill Sans MT" w:hAnsi="Gill Sans MT"/>
                          <w:sz w:val="48"/>
                          <w:szCs w:val="48"/>
                        </w:rPr>
                      </w:pPr>
                    </w:p>
                    <w:p w14:paraId="23AA8714" w14:textId="77777777" w:rsidR="00FE6F35" w:rsidRDefault="00FE6F35" w:rsidP="00BA27B0"/>
                    <w:p w14:paraId="600CC0A9" w14:textId="77777777" w:rsidR="00FE6F35" w:rsidRPr="001663ED" w:rsidRDefault="00FE6F35" w:rsidP="00BA27B0">
                      <w:pPr>
                        <w:pStyle w:val="Title"/>
                        <w:rPr>
                          <w:rFonts w:ascii="Gill Sans MT" w:hAnsi="Gill Sans MT"/>
                          <w:sz w:val="48"/>
                          <w:szCs w:val="48"/>
                        </w:rPr>
                      </w:pPr>
                    </w:p>
                    <w:p w14:paraId="64480EA6" w14:textId="77777777" w:rsidR="00FE6F35" w:rsidRDefault="00FE6F35" w:rsidP="00BA27B0"/>
                    <w:p w14:paraId="3B66EECA" w14:textId="77777777" w:rsidR="00FE6F35" w:rsidRPr="001663ED" w:rsidRDefault="00FE6F35" w:rsidP="00BA27B0">
                      <w:pPr>
                        <w:pStyle w:val="Title"/>
                        <w:rPr>
                          <w:rFonts w:ascii="Gill Sans MT" w:hAnsi="Gill Sans MT"/>
                          <w:sz w:val="48"/>
                          <w:szCs w:val="48"/>
                        </w:rPr>
                      </w:pPr>
                    </w:p>
                    <w:p w14:paraId="76E39837" w14:textId="77777777" w:rsidR="00FE6F35" w:rsidRDefault="00FE6F35" w:rsidP="00BA27B0"/>
                    <w:p w14:paraId="14537835" w14:textId="77777777" w:rsidR="00FE6F35" w:rsidRPr="001663ED" w:rsidRDefault="00FE6F35" w:rsidP="00BA27B0">
                      <w:pPr>
                        <w:pStyle w:val="Title"/>
                        <w:rPr>
                          <w:rFonts w:ascii="Gill Sans MT" w:hAnsi="Gill Sans MT"/>
                          <w:sz w:val="48"/>
                          <w:szCs w:val="48"/>
                        </w:rPr>
                      </w:pPr>
                    </w:p>
                    <w:p w14:paraId="61375767" w14:textId="77777777" w:rsidR="00FE6F35" w:rsidRDefault="00FE6F35" w:rsidP="00BA27B0"/>
                    <w:p w14:paraId="2320F591" w14:textId="77777777" w:rsidR="00FE6F35" w:rsidRPr="001663ED" w:rsidRDefault="00FE6F35" w:rsidP="00BA27B0">
                      <w:pPr>
                        <w:pStyle w:val="Title"/>
                        <w:rPr>
                          <w:rFonts w:ascii="Gill Sans MT" w:hAnsi="Gill Sans MT"/>
                          <w:sz w:val="48"/>
                          <w:szCs w:val="48"/>
                        </w:rPr>
                      </w:pPr>
                    </w:p>
                    <w:p w14:paraId="42798BC6" w14:textId="77777777" w:rsidR="00FE6F35" w:rsidRDefault="00FE6F35" w:rsidP="00BA27B0"/>
                    <w:p w14:paraId="4BF40B70" w14:textId="77777777" w:rsidR="00FE6F35" w:rsidRPr="001663ED" w:rsidRDefault="00FE6F35" w:rsidP="00BA27B0">
                      <w:pPr>
                        <w:pStyle w:val="Title"/>
                        <w:rPr>
                          <w:rFonts w:ascii="Gill Sans MT" w:hAnsi="Gill Sans MT"/>
                          <w:sz w:val="48"/>
                          <w:szCs w:val="48"/>
                        </w:rPr>
                      </w:pPr>
                    </w:p>
                    <w:p w14:paraId="6C679FBA" w14:textId="77777777" w:rsidR="00FE6F35" w:rsidRDefault="00FE6F35" w:rsidP="00BA27B0"/>
                    <w:p w14:paraId="5E678CD1" w14:textId="77777777" w:rsidR="00FE6F35" w:rsidRPr="001663ED" w:rsidRDefault="00FE6F35" w:rsidP="00BA27B0">
                      <w:pPr>
                        <w:pStyle w:val="Title"/>
                        <w:rPr>
                          <w:rFonts w:ascii="Gill Sans MT" w:hAnsi="Gill Sans MT"/>
                          <w:sz w:val="48"/>
                          <w:szCs w:val="48"/>
                        </w:rPr>
                      </w:pPr>
                    </w:p>
                    <w:p w14:paraId="45921DA5" w14:textId="77777777" w:rsidR="00FE6F35" w:rsidRDefault="00FE6F35" w:rsidP="00BA27B0"/>
                    <w:p w14:paraId="1188161D" w14:textId="77777777" w:rsidR="00FE6F35" w:rsidRPr="001663ED" w:rsidRDefault="00FE6F35" w:rsidP="00BA27B0">
                      <w:pPr>
                        <w:pStyle w:val="Title"/>
                        <w:rPr>
                          <w:rFonts w:ascii="Gill Sans MT" w:hAnsi="Gill Sans MT"/>
                          <w:sz w:val="48"/>
                          <w:szCs w:val="48"/>
                        </w:rPr>
                      </w:pPr>
                    </w:p>
                    <w:p w14:paraId="2CC521D7" w14:textId="77777777" w:rsidR="00FE6F35" w:rsidRDefault="00FE6F35" w:rsidP="00BA27B0"/>
                    <w:p w14:paraId="21AFFDA3" w14:textId="77777777" w:rsidR="00FE6F35" w:rsidRPr="001663ED" w:rsidRDefault="00FE6F35" w:rsidP="00BA27B0">
                      <w:pPr>
                        <w:pStyle w:val="Title"/>
                        <w:rPr>
                          <w:rFonts w:ascii="Gill Sans MT" w:hAnsi="Gill Sans MT"/>
                          <w:sz w:val="48"/>
                          <w:szCs w:val="48"/>
                        </w:rPr>
                      </w:pPr>
                    </w:p>
                    <w:p w14:paraId="77A22975" w14:textId="77777777" w:rsidR="00FE6F35" w:rsidRDefault="00FE6F35" w:rsidP="00BA27B0"/>
                    <w:p w14:paraId="231D6624" w14:textId="77777777" w:rsidR="00FE6F35" w:rsidRPr="001663ED" w:rsidRDefault="00FE6F35" w:rsidP="00BA27B0">
                      <w:pPr>
                        <w:pStyle w:val="Title"/>
                        <w:rPr>
                          <w:rFonts w:ascii="Gill Sans MT" w:hAnsi="Gill Sans MT"/>
                          <w:sz w:val="48"/>
                          <w:szCs w:val="48"/>
                        </w:rPr>
                      </w:pPr>
                    </w:p>
                    <w:p w14:paraId="39E437A3" w14:textId="77777777" w:rsidR="00FE6F35" w:rsidRDefault="00FE6F35" w:rsidP="00BA27B0"/>
                    <w:p w14:paraId="033749C7" w14:textId="77777777" w:rsidR="00FE6F35" w:rsidRPr="001663ED" w:rsidRDefault="00FE6F35" w:rsidP="00BA27B0">
                      <w:pPr>
                        <w:pStyle w:val="Title"/>
                        <w:rPr>
                          <w:rFonts w:ascii="Gill Sans MT" w:hAnsi="Gill Sans MT"/>
                          <w:sz w:val="48"/>
                          <w:szCs w:val="48"/>
                        </w:rPr>
                      </w:pPr>
                    </w:p>
                    <w:p w14:paraId="7B15F76F" w14:textId="77777777" w:rsidR="00FE6F35" w:rsidRDefault="00FE6F35" w:rsidP="00BA27B0"/>
                    <w:p w14:paraId="14C25A9C" w14:textId="77777777" w:rsidR="00FE6F35" w:rsidRPr="001663ED" w:rsidRDefault="00FE6F35" w:rsidP="00BA27B0">
                      <w:pPr>
                        <w:pStyle w:val="Title"/>
                        <w:rPr>
                          <w:rFonts w:ascii="Gill Sans MT" w:hAnsi="Gill Sans MT"/>
                          <w:sz w:val="48"/>
                          <w:szCs w:val="48"/>
                        </w:rPr>
                      </w:pPr>
                    </w:p>
                    <w:p w14:paraId="7F1AD1D5" w14:textId="77777777" w:rsidR="00FE6F35" w:rsidRDefault="00FE6F35" w:rsidP="00BA27B0"/>
                    <w:p w14:paraId="42F0DD4D" w14:textId="77777777" w:rsidR="00FE6F35" w:rsidRPr="001663ED" w:rsidRDefault="00FE6F35" w:rsidP="00BA27B0">
                      <w:pPr>
                        <w:pStyle w:val="Title"/>
                        <w:rPr>
                          <w:rFonts w:ascii="Gill Sans MT" w:hAnsi="Gill Sans MT"/>
                          <w:sz w:val="48"/>
                          <w:szCs w:val="48"/>
                        </w:rPr>
                      </w:pPr>
                    </w:p>
                    <w:p w14:paraId="2D66B5CE" w14:textId="77777777" w:rsidR="00FE6F35" w:rsidRDefault="00FE6F35" w:rsidP="00BA27B0"/>
                    <w:p w14:paraId="585969B7" w14:textId="77777777" w:rsidR="00FE6F35" w:rsidRPr="001663ED" w:rsidRDefault="00FE6F35" w:rsidP="00BA27B0">
                      <w:pPr>
                        <w:pStyle w:val="Title"/>
                        <w:rPr>
                          <w:rFonts w:ascii="Gill Sans MT" w:hAnsi="Gill Sans MT"/>
                          <w:sz w:val="48"/>
                          <w:szCs w:val="48"/>
                        </w:rPr>
                      </w:pPr>
                    </w:p>
                    <w:p w14:paraId="79396F10" w14:textId="77777777" w:rsidR="00FE6F35" w:rsidRDefault="00FE6F35" w:rsidP="00BA27B0"/>
                    <w:p w14:paraId="2B66B3FF" w14:textId="77777777" w:rsidR="00FE6F35" w:rsidRPr="001663ED" w:rsidRDefault="00FE6F35" w:rsidP="00BA27B0">
                      <w:pPr>
                        <w:pStyle w:val="Title"/>
                        <w:rPr>
                          <w:rFonts w:ascii="Gill Sans MT" w:hAnsi="Gill Sans MT"/>
                          <w:sz w:val="48"/>
                          <w:szCs w:val="48"/>
                        </w:rPr>
                      </w:pPr>
                    </w:p>
                    <w:p w14:paraId="1E1408CB" w14:textId="77777777" w:rsidR="00FE6F35" w:rsidRDefault="00FE6F35" w:rsidP="00BA27B0"/>
                    <w:p w14:paraId="01A20E58" w14:textId="77777777" w:rsidR="00FE6F35" w:rsidRPr="001663ED" w:rsidRDefault="00FE6F35" w:rsidP="00BA27B0">
                      <w:pPr>
                        <w:pStyle w:val="Title"/>
                        <w:rPr>
                          <w:rFonts w:ascii="Gill Sans MT" w:hAnsi="Gill Sans MT"/>
                          <w:sz w:val="48"/>
                          <w:szCs w:val="48"/>
                        </w:rPr>
                      </w:pPr>
                    </w:p>
                    <w:p w14:paraId="410CFB18" w14:textId="77777777" w:rsidR="00FE6F35" w:rsidRDefault="00FE6F35" w:rsidP="00BA27B0"/>
                    <w:p w14:paraId="2A09993E" w14:textId="77777777" w:rsidR="00FE6F35" w:rsidRPr="001663ED" w:rsidRDefault="00FE6F35" w:rsidP="00BA27B0">
                      <w:pPr>
                        <w:pStyle w:val="Title"/>
                        <w:rPr>
                          <w:rFonts w:ascii="Gill Sans MT" w:hAnsi="Gill Sans MT"/>
                          <w:sz w:val="48"/>
                          <w:szCs w:val="48"/>
                        </w:rPr>
                      </w:pPr>
                    </w:p>
                    <w:p w14:paraId="4D48B671" w14:textId="77777777" w:rsidR="00FE6F35" w:rsidRDefault="00FE6F35" w:rsidP="00BA27B0"/>
                    <w:p w14:paraId="798BDB7F" w14:textId="77777777" w:rsidR="00FE6F35" w:rsidRPr="001663ED" w:rsidRDefault="00FE6F35" w:rsidP="00BA27B0">
                      <w:pPr>
                        <w:pStyle w:val="Title"/>
                        <w:rPr>
                          <w:rFonts w:ascii="Gill Sans MT" w:hAnsi="Gill Sans MT"/>
                          <w:sz w:val="48"/>
                          <w:szCs w:val="48"/>
                        </w:rPr>
                      </w:pPr>
                    </w:p>
                    <w:p w14:paraId="05709E29" w14:textId="77777777" w:rsidR="00FE6F35" w:rsidRDefault="00FE6F35" w:rsidP="00BA27B0"/>
                    <w:p w14:paraId="4C704AA8" w14:textId="77777777" w:rsidR="00FE6F35" w:rsidRPr="001663ED" w:rsidRDefault="00FE6F35" w:rsidP="00BA27B0">
                      <w:pPr>
                        <w:pStyle w:val="Title"/>
                        <w:rPr>
                          <w:rFonts w:ascii="Gill Sans MT" w:hAnsi="Gill Sans MT"/>
                          <w:sz w:val="48"/>
                          <w:szCs w:val="48"/>
                        </w:rPr>
                      </w:pPr>
                    </w:p>
                    <w:p w14:paraId="0AECFEFA" w14:textId="77777777" w:rsidR="00FE6F35" w:rsidRDefault="00FE6F35" w:rsidP="00BA27B0"/>
                    <w:p w14:paraId="40FE7E88" w14:textId="77777777" w:rsidR="00FE6F35" w:rsidRPr="001663ED" w:rsidRDefault="00FE6F35" w:rsidP="00BA27B0">
                      <w:pPr>
                        <w:pStyle w:val="Title"/>
                        <w:rPr>
                          <w:rFonts w:ascii="Gill Sans MT" w:hAnsi="Gill Sans MT"/>
                          <w:sz w:val="48"/>
                          <w:szCs w:val="48"/>
                        </w:rPr>
                      </w:pPr>
                    </w:p>
                    <w:p w14:paraId="7E490CB5" w14:textId="77777777" w:rsidR="00FE6F35" w:rsidRDefault="00FE6F35" w:rsidP="00BA27B0"/>
                    <w:p w14:paraId="53796BC5" w14:textId="77777777" w:rsidR="00FE6F35" w:rsidRPr="001663ED" w:rsidRDefault="00FE6F35" w:rsidP="00BA27B0">
                      <w:pPr>
                        <w:pStyle w:val="Title"/>
                        <w:rPr>
                          <w:rFonts w:ascii="Gill Sans MT" w:hAnsi="Gill Sans MT"/>
                          <w:sz w:val="48"/>
                          <w:szCs w:val="48"/>
                        </w:rPr>
                      </w:pPr>
                    </w:p>
                    <w:p w14:paraId="742853AF" w14:textId="77777777" w:rsidR="00FE6F35" w:rsidRDefault="00FE6F35" w:rsidP="00BA27B0"/>
                    <w:p w14:paraId="4A1F48B9" w14:textId="77777777" w:rsidR="00FE6F35" w:rsidRPr="001663ED" w:rsidRDefault="00FE6F35" w:rsidP="00BA27B0">
                      <w:pPr>
                        <w:pStyle w:val="Title"/>
                        <w:rPr>
                          <w:rFonts w:ascii="Gill Sans MT" w:hAnsi="Gill Sans MT"/>
                          <w:sz w:val="48"/>
                          <w:szCs w:val="48"/>
                        </w:rPr>
                      </w:pPr>
                    </w:p>
                    <w:p w14:paraId="2D35CDA1" w14:textId="77777777" w:rsidR="00FE6F35" w:rsidRDefault="00FE6F35" w:rsidP="00BA27B0"/>
                    <w:p w14:paraId="041E6CF6" w14:textId="77777777" w:rsidR="00FE6F35" w:rsidRPr="001663ED" w:rsidRDefault="00FE6F35" w:rsidP="00BA27B0">
                      <w:pPr>
                        <w:pStyle w:val="Title"/>
                        <w:rPr>
                          <w:rFonts w:ascii="Gill Sans MT" w:hAnsi="Gill Sans MT"/>
                          <w:sz w:val="48"/>
                          <w:szCs w:val="48"/>
                        </w:rPr>
                      </w:pPr>
                    </w:p>
                    <w:p w14:paraId="1E46DA2F" w14:textId="77777777" w:rsidR="00FE6F35" w:rsidRDefault="00FE6F35" w:rsidP="00BA27B0"/>
                    <w:p w14:paraId="1F2CF51F" w14:textId="77777777" w:rsidR="00FE6F35" w:rsidRPr="001663ED" w:rsidRDefault="00FE6F35" w:rsidP="00BA27B0">
                      <w:pPr>
                        <w:pStyle w:val="Title"/>
                        <w:rPr>
                          <w:rFonts w:ascii="Gill Sans MT" w:hAnsi="Gill Sans MT"/>
                          <w:sz w:val="48"/>
                          <w:szCs w:val="48"/>
                        </w:rPr>
                      </w:pPr>
                    </w:p>
                    <w:p w14:paraId="1AC47B02" w14:textId="77777777" w:rsidR="00FE6F35" w:rsidRDefault="00FE6F35" w:rsidP="00BA27B0"/>
                    <w:p w14:paraId="7EAFBFE8" w14:textId="77777777" w:rsidR="00FE6F35" w:rsidRPr="001663ED" w:rsidRDefault="00FE6F35" w:rsidP="00BA27B0">
                      <w:pPr>
                        <w:pStyle w:val="Title"/>
                        <w:rPr>
                          <w:rFonts w:ascii="Gill Sans MT" w:hAnsi="Gill Sans MT"/>
                          <w:sz w:val="48"/>
                          <w:szCs w:val="48"/>
                        </w:rPr>
                      </w:pPr>
                    </w:p>
                    <w:p w14:paraId="376232B9" w14:textId="77777777" w:rsidR="00FE6F35" w:rsidRDefault="00FE6F35" w:rsidP="00BA27B0"/>
                    <w:p w14:paraId="4D40BE65" w14:textId="77777777" w:rsidR="00FE6F35" w:rsidRPr="001663ED" w:rsidRDefault="00FE6F35" w:rsidP="00BA27B0">
                      <w:pPr>
                        <w:pStyle w:val="Title"/>
                        <w:rPr>
                          <w:rFonts w:ascii="Gill Sans MT" w:hAnsi="Gill Sans MT"/>
                          <w:sz w:val="48"/>
                          <w:szCs w:val="48"/>
                        </w:rPr>
                      </w:pPr>
                    </w:p>
                    <w:p w14:paraId="47D504B4" w14:textId="77777777" w:rsidR="00FE6F35" w:rsidRDefault="00FE6F35" w:rsidP="00BA27B0"/>
                    <w:p w14:paraId="52224954" w14:textId="77777777" w:rsidR="00FE6F35" w:rsidRPr="001663ED" w:rsidRDefault="00FE6F35" w:rsidP="00BA27B0">
                      <w:pPr>
                        <w:pStyle w:val="Title"/>
                        <w:rPr>
                          <w:rFonts w:ascii="Gill Sans MT" w:hAnsi="Gill Sans MT"/>
                          <w:sz w:val="48"/>
                          <w:szCs w:val="48"/>
                        </w:rPr>
                      </w:pPr>
                    </w:p>
                    <w:p w14:paraId="0863F07D" w14:textId="77777777" w:rsidR="00FE6F35" w:rsidRDefault="00FE6F35" w:rsidP="00BA27B0"/>
                    <w:p w14:paraId="7D0D9E22" w14:textId="77777777" w:rsidR="00FE6F35" w:rsidRPr="001663ED" w:rsidRDefault="00FE6F35" w:rsidP="00BA27B0">
                      <w:pPr>
                        <w:pStyle w:val="Title"/>
                        <w:rPr>
                          <w:rFonts w:ascii="Gill Sans MT" w:hAnsi="Gill Sans MT"/>
                          <w:sz w:val="48"/>
                          <w:szCs w:val="48"/>
                        </w:rPr>
                      </w:pPr>
                    </w:p>
                    <w:p w14:paraId="0E787D6F" w14:textId="77777777" w:rsidR="00FE6F35" w:rsidRDefault="00FE6F35" w:rsidP="00BA27B0"/>
                    <w:p w14:paraId="3F70C133" w14:textId="77777777" w:rsidR="00FE6F35" w:rsidRPr="001663ED" w:rsidRDefault="00FE6F35" w:rsidP="00BA27B0">
                      <w:pPr>
                        <w:pStyle w:val="Title"/>
                        <w:rPr>
                          <w:rFonts w:ascii="Gill Sans MT" w:hAnsi="Gill Sans MT"/>
                          <w:sz w:val="48"/>
                          <w:szCs w:val="48"/>
                        </w:rPr>
                      </w:pPr>
                    </w:p>
                    <w:p w14:paraId="63B08C01" w14:textId="77777777" w:rsidR="00FE6F35" w:rsidRDefault="00FE6F35" w:rsidP="00BA27B0"/>
                    <w:p w14:paraId="06F7F156" w14:textId="77777777" w:rsidR="00FE6F35" w:rsidRPr="001663ED" w:rsidRDefault="00FE6F35" w:rsidP="00BA27B0">
                      <w:pPr>
                        <w:pStyle w:val="Title"/>
                        <w:rPr>
                          <w:rFonts w:ascii="Gill Sans MT" w:hAnsi="Gill Sans MT"/>
                          <w:sz w:val="48"/>
                          <w:szCs w:val="48"/>
                        </w:rPr>
                      </w:pPr>
                    </w:p>
                    <w:p w14:paraId="70F22417" w14:textId="77777777" w:rsidR="00FE6F35" w:rsidRDefault="00FE6F35" w:rsidP="00BA27B0"/>
                    <w:p w14:paraId="145F7ADF" w14:textId="77777777" w:rsidR="00FE6F35" w:rsidRPr="001663ED" w:rsidRDefault="00FE6F35" w:rsidP="00BA27B0">
                      <w:pPr>
                        <w:pStyle w:val="Title"/>
                        <w:rPr>
                          <w:rFonts w:ascii="Gill Sans MT" w:hAnsi="Gill Sans MT"/>
                          <w:sz w:val="48"/>
                          <w:szCs w:val="48"/>
                        </w:rPr>
                      </w:pPr>
                    </w:p>
                    <w:p w14:paraId="2DF981DF" w14:textId="77777777" w:rsidR="00FE6F35" w:rsidRDefault="00FE6F35" w:rsidP="00BA27B0"/>
                    <w:p w14:paraId="57F81F14" w14:textId="77777777" w:rsidR="00FE6F35" w:rsidRPr="001663ED" w:rsidRDefault="00FE6F35" w:rsidP="00BA27B0">
                      <w:pPr>
                        <w:pStyle w:val="Title"/>
                        <w:rPr>
                          <w:rFonts w:ascii="Gill Sans MT" w:hAnsi="Gill Sans MT"/>
                          <w:sz w:val="48"/>
                          <w:szCs w:val="48"/>
                        </w:rPr>
                      </w:pPr>
                    </w:p>
                    <w:p w14:paraId="64CD1EA6" w14:textId="77777777" w:rsidR="00FE6F35" w:rsidRDefault="00FE6F35" w:rsidP="00BA27B0"/>
                    <w:p w14:paraId="2C1DC516" w14:textId="77777777" w:rsidR="00FE6F35" w:rsidRPr="001663ED" w:rsidRDefault="00FE6F35" w:rsidP="00BA27B0">
                      <w:pPr>
                        <w:pStyle w:val="Title"/>
                        <w:rPr>
                          <w:rFonts w:ascii="Gill Sans MT" w:hAnsi="Gill Sans MT"/>
                          <w:sz w:val="48"/>
                          <w:szCs w:val="48"/>
                        </w:rPr>
                      </w:pPr>
                    </w:p>
                    <w:p w14:paraId="0D1E9D5C" w14:textId="77777777" w:rsidR="00FE6F35" w:rsidRDefault="00FE6F35" w:rsidP="00BA27B0"/>
                    <w:p w14:paraId="6A878705" w14:textId="77777777" w:rsidR="00FE6F35" w:rsidRPr="001663ED" w:rsidRDefault="00FE6F35" w:rsidP="00BA27B0">
                      <w:pPr>
                        <w:pStyle w:val="Title"/>
                        <w:rPr>
                          <w:rFonts w:ascii="Gill Sans MT" w:hAnsi="Gill Sans MT"/>
                          <w:sz w:val="48"/>
                          <w:szCs w:val="48"/>
                        </w:rPr>
                      </w:pPr>
                    </w:p>
                    <w:p w14:paraId="6C53B849" w14:textId="77777777" w:rsidR="00FE6F35" w:rsidRDefault="00FE6F35" w:rsidP="00BA27B0"/>
                    <w:p w14:paraId="62D1B0D1" w14:textId="77777777" w:rsidR="00FE6F35" w:rsidRPr="001663ED" w:rsidRDefault="00FE6F35" w:rsidP="00BA27B0">
                      <w:pPr>
                        <w:pStyle w:val="Title"/>
                        <w:rPr>
                          <w:rFonts w:ascii="Gill Sans MT" w:hAnsi="Gill Sans MT"/>
                          <w:sz w:val="48"/>
                          <w:szCs w:val="48"/>
                        </w:rPr>
                      </w:pPr>
                    </w:p>
                    <w:p w14:paraId="21793C23" w14:textId="77777777" w:rsidR="00FE6F35" w:rsidRDefault="00FE6F35" w:rsidP="00BA27B0"/>
                    <w:p w14:paraId="4304C802" w14:textId="77777777" w:rsidR="00FE6F35" w:rsidRPr="001663ED" w:rsidRDefault="00FE6F35" w:rsidP="00BA27B0">
                      <w:pPr>
                        <w:pStyle w:val="Title"/>
                        <w:rPr>
                          <w:rFonts w:ascii="Gill Sans MT" w:hAnsi="Gill Sans MT"/>
                          <w:sz w:val="48"/>
                          <w:szCs w:val="48"/>
                        </w:rPr>
                      </w:pPr>
                    </w:p>
                    <w:p w14:paraId="2979BE88" w14:textId="77777777" w:rsidR="00FE6F35" w:rsidRDefault="00FE6F35" w:rsidP="00BA27B0"/>
                    <w:p w14:paraId="3E8F3E06" w14:textId="77777777" w:rsidR="00FE6F35" w:rsidRPr="001663ED" w:rsidRDefault="00FE6F35" w:rsidP="00BA27B0">
                      <w:pPr>
                        <w:pStyle w:val="Title"/>
                        <w:rPr>
                          <w:rFonts w:ascii="Gill Sans MT" w:hAnsi="Gill Sans MT"/>
                          <w:sz w:val="48"/>
                          <w:szCs w:val="48"/>
                        </w:rPr>
                      </w:pPr>
                    </w:p>
                    <w:p w14:paraId="184B451F" w14:textId="77777777" w:rsidR="00FE6F35" w:rsidRDefault="00FE6F35" w:rsidP="00BA27B0"/>
                    <w:p w14:paraId="1AA7810B" w14:textId="77777777" w:rsidR="00FE6F35" w:rsidRPr="001663ED" w:rsidRDefault="00FE6F35" w:rsidP="00BA27B0">
                      <w:pPr>
                        <w:pStyle w:val="Title"/>
                        <w:rPr>
                          <w:rFonts w:ascii="Gill Sans MT" w:hAnsi="Gill Sans MT"/>
                          <w:sz w:val="48"/>
                          <w:szCs w:val="48"/>
                        </w:rPr>
                      </w:pPr>
                    </w:p>
                    <w:p w14:paraId="270E411D" w14:textId="77777777" w:rsidR="00FE6F35" w:rsidRDefault="00FE6F35" w:rsidP="00BA27B0"/>
                    <w:p w14:paraId="68E4BF43" w14:textId="77777777" w:rsidR="00FE6F35" w:rsidRPr="001663ED" w:rsidRDefault="00FE6F35" w:rsidP="00BA27B0">
                      <w:pPr>
                        <w:pStyle w:val="Title"/>
                        <w:rPr>
                          <w:rFonts w:ascii="Gill Sans MT" w:hAnsi="Gill Sans MT"/>
                          <w:sz w:val="48"/>
                          <w:szCs w:val="48"/>
                        </w:rPr>
                      </w:pPr>
                    </w:p>
                    <w:p w14:paraId="2A8A635B" w14:textId="77777777" w:rsidR="00FE6F35" w:rsidRDefault="00FE6F35" w:rsidP="00BA27B0"/>
                    <w:p w14:paraId="1A1250C2" w14:textId="77777777" w:rsidR="00FE6F35" w:rsidRPr="001663ED" w:rsidRDefault="00FE6F35" w:rsidP="00BA27B0">
                      <w:pPr>
                        <w:pStyle w:val="Title"/>
                        <w:rPr>
                          <w:rFonts w:ascii="Gill Sans MT" w:hAnsi="Gill Sans MT"/>
                          <w:sz w:val="48"/>
                          <w:szCs w:val="48"/>
                        </w:rPr>
                      </w:pPr>
                    </w:p>
                    <w:p w14:paraId="4BB0ECE1" w14:textId="77777777" w:rsidR="00FE6F35" w:rsidRDefault="00FE6F35" w:rsidP="00BA27B0"/>
                    <w:p w14:paraId="5D7C5BBD" w14:textId="77777777" w:rsidR="00FE6F35" w:rsidRPr="001663ED" w:rsidRDefault="00FE6F35" w:rsidP="00BA27B0">
                      <w:pPr>
                        <w:pStyle w:val="Title"/>
                        <w:rPr>
                          <w:rFonts w:ascii="Gill Sans MT" w:hAnsi="Gill Sans MT"/>
                          <w:sz w:val="48"/>
                          <w:szCs w:val="48"/>
                        </w:rPr>
                      </w:pPr>
                    </w:p>
                    <w:p w14:paraId="06D84000" w14:textId="77777777" w:rsidR="00FE6F35" w:rsidRDefault="00FE6F35" w:rsidP="00BA27B0"/>
                    <w:p w14:paraId="311BE76A" w14:textId="77777777" w:rsidR="00FE6F35" w:rsidRPr="001663ED" w:rsidRDefault="00FE6F35" w:rsidP="00BA27B0">
                      <w:pPr>
                        <w:pStyle w:val="Title"/>
                        <w:rPr>
                          <w:rFonts w:ascii="Gill Sans MT" w:hAnsi="Gill Sans MT"/>
                          <w:sz w:val="48"/>
                          <w:szCs w:val="48"/>
                        </w:rPr>
                      </w:pPr>
                    </w:p>
                    <w:p w14:paraId="168995D1" w14:textId="77777777" w:rsidR="00FE6F35" w:rsidRDefault="00FE6F35" w:rsidP="00BA27B0"/>
                    <w:p w14:paraId="37453144" w14:textId="77777777" w:rsidR="00FE6F35" w:rsidRPr="001663ED" w:rsidRDefault="00FE6F35" w:rsidP="00BA27B0">
                      <w:pPr>
                        <w:pStyle w:val="Title"/>
                        <w:rPr>
                          <w:rFonts w:ascii="Gill Sans MT" w:hAnsi="Gill Sans MT"/>
                          <w:sz w:val="48"/>
                          <w:szCs w:val="48"/>
                        </w:rPr>
                      </w:pPr>
                    </w:p>
                    <w:p w14:paraId="747FDC56" w14:textId="77777777" w:rsidR="00FE6F35" w:rsidRDefault="00FE6F35" w:rsidP="00BA27B0"/>
                    <w:p w14:paraId="6834B8E4" w14:textId="77777777" w:rsidR="00FE6F35" w:rsidRPr="001663ED" w:rsidRDefault="00FE6F35" w:rsidP="00BA27B0">
                      <w:pPr>
                        <w:pStyle w:val="Title"/>
                        <w:rPr>
                          <w:rFonts w:ascii="Gill Sans MT" w:hAnsi="Gill Sans MT"/>
                          <w:sz w:val="48"/>
                          <w:szCs w:val="48"/>
                        </w:rPr>
                      </w:pPr>
                    </w:p>
                    <w:p w14:paraId="49A5E12A" w14:textId="77777777" w:rsidR="00FE6F35" w:rsidRDefault="00FE6F35" w:rsidP="00BA27B0"/>
                    <w:p w14:paraId="7BBBD608" w14:textId="77777777" w:rsidR="00FE6F35" w:rsidRPr="001663ED" w:rsidRDefault="00FE6F35" w:rsidP="00BA27B0">
                      <w:pPr>
                        <w:pStyle w:val="Title"/>
                        <w:rPr>
                          <w:rFonts w:ascii="Gill Sans MT" w:hAnsi="Gill Sans MT"/>
                          <w:sz w:val="48"/>
                          <w:szCs w:val="48"/>
                        </w:rPr>
                      </w:pPr>
                    </w:p>
                    <w:p w14:paraId="700EDF93" w14:textId="77777777" w:rsidR="00FE6F35" w:rsidRDefault="00FE6F35" w:rsidP="00BA27B0"/>
                    <w:p w14:paraId="05A3EF2F" w14:textId="77777777" w:rsidR="00FE6F35" w:rsidRPr="001663ED" w:rsidRDefault="00FE6F35" w:rsidP="00BA27B0">
                      <w:pPr>
                        <w:pStyle w:val="Title"/>
                        <w:rPr>
                          <w:rFonts w:ascii="Gill Sans MT" w:hAnsi="Gill Sans MT"/>
                          <w:sz w:val="48"/>
                          <w:szCs w:val="48"/>
                        </w:rPr>
                      </w:pPr>
                    </w:p>
                    <w:p w14:paraId="7D1B9D63" w14:textId="77777777" w:rsidR="00FE6F35" w:rsidRDefault="00FE6F35" w:rsidP="00BA27B0"/>
                    <w:p w14:paraId="2771CB76" w14:textId="77777777" w:rsidR="00FE6F35" w:rsidRPr="001663ED" w:rsidRDefault="00FE6F35" w:rsidP="00BA27B0">
                      <w:pPr>
                        <w:pStyle w:val="Title"/>
                        <w:rPr>
                          <w:rFonts w:ascii="Gill Sans MT" w:hAnsi="Gill Sans MT"/>
                          <w:sz w:val="48"/>
                          <w:szCs w:val="48"/>
                        </w:rPr>
                      </w:pPr>
                    </w:p>
                    <w:p w14:paraId="5397484E" w14:textId="77777777" w:rsidR="00FE6F35" w:rsidRDefault="00FE6F35" w:rsidP="00BA27B0"/>
                    <w:p w14:paraId="6DBDBB64" w14:textId="77777777" w:rsidR="00FE6F35" w:rsidRPr="001663ED" w:rsidRDefault="00FE6F35" w:rsidP="00BA27B0">
                      <w:pPr>
                        <w:pStyle w:val="Title"/>
                        <w:rPr>
                          <w:rFonts w:ascii="Gill Sans MT" w:hAnsi="Gill Sans MT"/>
                          <w:sz w:val="48"/>
                          <w:szCs w:val="48"/>
                        </w:rPr>
                      </w:pPr>
                    </w:p>
                    <w:p w14:paraId="22CACA1D" w14:textId="77777777" w:rsidR="00FE6F35" w:rsidRDefault="00FE6F35" w:rsidP="00BA27B0"/>
                    <w:p w14:paraId="58B88BD5" w14:textId="77777777" w:rsidR="00FE6F35" w:rsidRPr="001663ED" w:rsidRDefault="00FE6F35" w:rsidP="00BA27B0">
                      <w:pPr>
                        <w:pStyle w:val="Title"/>
                        <w:rPr>
                          <w:rFonts w:ascii="Gill Sans MT" w:hAnsi="Gill Sans MT"/>
                          <w:sz w:val="48"/>
                          <w:szCs w:val="48"/>
                        </w:rPr>
                      </w:pPr>
                    </w:p>
                    <w:p w14:paraId="3AD9474A" w14:textId="77777777" w:rsidR="00FE6F35" w:rsidRDefault="00FE6F35" w:rsidP="00BA27B0"/>
                    <w:p w14:paraId="3C90C4B7" w14:textId="77777777" w:rsidR="00FE6F35" w:rsidRPr="001663ED" w:rsidRDefault="00FE6F35" w:rsidP="00BA27B0">
                      <w:pPr>
                        <w:pStyle w:val="Title"/>
                        <w:rPr>
                          <w:rFonts w:ascii="Gill Sans MT" w:hAnsi="Gill Sans MT"/>
                          <w:sz w:val="48"/>
                          <w:szCs w:val="48"/>
                        </w:rPr>
                      </w:pPr>
                    </w:p>
                    <w:p w14:paraId="18D76A5D" w14:textId="77777777" w:rsidR="00FE6F35" w:rsidRDefault="00FE6F35" w:rsidP="00BA27B0"/>
                    <w:p w14:paraId="1B182903" w14:textId="77777777" w:rsidR="00FE6F35" w:rsidRPr="001663ED" w:rsidRDefault="00FE6F35" w:rsidP="00BA27B0">
                      <w:pPr>
                        <w:pStyle w:val="Title"/>
                        <w:rPr>
                          <w:rFonts w:ascii="Gill Sans MT" w:hAnsi="Gill Sans MT"/>
                          <w:sz w:val="48"/>
                          <w:szCs w:val="48"/>
                        </w:rPr>
                      </w:pPr>
                    </w:p>
                    <w:p w14:paraId="08EA068D" w14:textId="77777777" w:rsidR="00FE6F35" w:rsidRDefault="00FE6F35" w:rsidP="00BA27B0"/>
                    <w:p w14:paraId="1509F404" w14:textId="77777777" w:rsidR="00FE6F35" w:rsidRPr="001663ED" w:rsidRDefault="00FE6F35" w:rsidP="00BA27B0">
                      <w:pPr>
                        <w:pStyle w:val="Title"/>
                        <w:rPr>
                          <w:rFonts w:ascii="Gill Sans MT" w:hAnsi="Gill Sans MT"/>
                          <w:sz w:val="48"/>
                          <w:szCs w:val="48"/>
                        </w:rPr>
                      </w:pPr>
                    </w:p>
                    <w:p w14:paraId="39E2F80C" w14:textId="77777777" w:rsidR="00FE6F35" w:rsidRDefault="00FE6F35" w:rsidP="00BA27B0"/>
                    <w:p w14:paraId="5352BFD9" w14:textId="77777777" w:rsidR="00FE6F35" w:rsidRPr="001663ED" w:rsidRDefault="00FE6F35" w:rsidP="00BA27B0">
                      <w:pPr>
                        <w:pStyle w:val="Title"/>
                        <w:rPr>
                          <w:rFonts w:ascii="Gill Sans MT" w:hAnsi="Gill Sans MT"/>
                          <w:sz w:val="48"/>
                          <w:szCs w:val="48"/>
                        </w:rPr>
                      </w:pPr>
                    </w:p>
                    <w:p w14:paraId="2896B95B" w14:textId="77777777" w:rsidR="00FE6F35" w:rsidRDefault="00FE6F35" w:rsidP="00BA27B0"/>
                    <w:p w14:paraId="3951A383" w14:textId="77777777" w:rsidR="00FE6F35" w:rsidRPr="001663ED" w:rsidRDefault="00FE6F35" w:rsidP="00BA27B0">
                      <w:pPr>
                        <w:pStyle w:val="Title"/>
                        <w:rPr>
                          <w:rFonts w:ascii="Gill Sans MT" w:hAnsi="Gill Sans MT"/>
                          <w:sz w:val="48"/>
                          <w:szCs w:val="48"/>
                        </w:rPr>
                      </w:pPr>
                    </w:p>
                    <w:p w14:paraId="0BFAAF10" w14:textId="77777777" w:rsidR="00FE6F35" w:rsidRDefault="00FE6F35" w:rsidP="00BA27B0"/>
                    <w:p w14:paraId="2B1A9D74" w14:textId="77777777" w:rsidR="00FE6F35" w:rsidRPr="001663ED" w:rsidRDefault="00FE6F35" w:rsidP="00BA27B0">
                      <w:pPr>
                        <w:pStyle w:val="Title"/>
                        <w:rPr>
                          <w:rFonts w:ascii="Gill Sans MT" w:hAnsi="Gill Sans MT"/>
                          <w:sz w:val="48"/>
                          <w:szCs w:val="48"/>
                        </w:rPr>
                      </w:pPr>
                    </w:p>
                    <w:p w14:paraId="37173E29" w14:textId="77777777" w:rsidR="00FE6F35" w:rsidRDefault="00FE6F35" w:rsidP="00BA27B0"/>
                    <w:p w14:paraId="11B88EA1" w14:textId="77777777" w:rsidR="00FE6F35" w:rsidRPr="001663ED" w:rsidRDefault="00FE6F35" w:rsidP="00BA27B0">
                      <w:pPr>
                        <w:pStyle w:val="Title"/>
                        <w:rPr>
                          <w:rFonts w:ascii="Gill Sans MT" w:hAnsi="Gill Sans MT"/>
                          <w:sz w:val="48"/>
                          <w:szCs w:val="48"/>
                        </w:rPr>
                      </w:pPr>
                    </w:p>
                    <w:p w14:paraId="704460E5" w14:textId="77777777" w:rsidR="00FE6F35" w:rsidRDefault="00FE6F35" w:rsidP="00BA27B0"/>
                    <w:p w14:paraId="0A462A0E" w14:textId="77777777" w:rsidR="00FE6F35" w:rsidRPr="001663ED" w:rsidRDefault="00FE6F35" w:rsidP="00BA27B0">
                      <w:pPr>
                        <w:pStyle w:val="Title"/>
                        <w:rPr>
                          <w:rFonts w:ascii="Gill Sans MT" w:hAnsi="Gill Sans MT"/>
                          <w:sz w:val="48"/>
                          <w:szCs w:val="48"/>
                        </w:rPr>
                      </w:pPr>
                    </w:p>
                    <w:p w14:paraId="40C80E1D" w14:textId="77777777" w:rsidR="00FE6F35" w:rsidRDefault="00FE6F35" w:rsidP="00BA27B0"/>
                    <w:p w14:paraId="55D23CC2" w14:textId="77777777" w:rsidR="00FE6F35" w:rsidRPr="001663ED" w:rsidRDefault="00FE6F35" w:rsidP="00BA27B0">
                      <w:pPr>
                        <w:pStyle w:val="Title"/>
                        <w:rPr>
                          <w:rFonts w:ascii="Gill Sans MT" w:hAnsi="Gill Sans MT"/>
                          <w:sz w:val="48"/>
                          <w:szCs w:val="48"/>
                        </w:rPr>
                      </w:pPr>
                    </w:p>
                    <w:p w14:paraId="7D71D097" w14:textId="77777777" w:rsidR="00FE6F35" w:rsidRDefault="00FE6F35" w:rsidP="00BA27B0"/>
                    <w:p w14:paraId="125C2333" w14:textId="77777777" w:rsidR="00FE6F35" w:rsidRPr="001663ED" w:rsidRDefault="00FE6F35" w:rsidP="00BA27B0">
                      <w:pPr>
                        <w:pStyle w:val="Title"/>
                        <w:rPr>
                          <w:rFonts w:ascii="Gill Sans MT" w:hAnsi="Gill Sans MT"/>
                          <w:sz w:val="48"/>
                          <w:szCs w:val="48"/>
                        </w:rPr>
                      </w:pPr>
                    </w:p>
                    <w:p w14:paraId="73BF1632" w14:textId="77777777" w:rsidR="00FE6F35" w:rsidRDefault="00FE6F35" w:rsidP="00BA27B0"/>
                    <w:p w14:paraId="04C35EA0" w14:textId="77777777" w:rsidR="00FE6F35" w:rsidRPr="001663ED" w:rsidRDefault="00FE6F35" w:rsidP="00BA27B0">
                      <w:pPr>
                        <w:pStyle w:val="Title"/>
                        <w:rPr>
                          <w:rFonts w:ascii="Gill Sans MT" w:hAnsi="Gill Sans MT"/>
                          <w:sz w:val="48"/>
                          <w:szCs w:val="48"/>
                        </w:rPr>
                      </w:pPr>
                    </w:p>
                    <w:p w14:paraId="5611C750" w14:textId="77777777" w:rsidR="00FE6F35" w:rsidRDefault="00FE6F35" w:rsidP="00BA27B0"/>
                    <w:p w14:paraId="031821D5" w14:textId="77777777" w:rsidR="00FE6F35" w:rsidRPr="001663ED" w:rsidRDefault="00FE6F35" w:rsidP="00BA27B0">
                      <w:pPr>
                        <w:pStyle w:val="Title"/>
                        <w:rPr>
                          <w:rFonts w:ascii="Gill Sans MT" w:hAnsi="Gill Sans MT"/>
                          <w:sz w:val="48"/>
                          <w:szCs w:val="48"/>
                        </w:rPr>
                      </w:pPr>
                    </w:p>
                    <w:p w14:paraId="4FD68CB8" w14:textId="77777777" w:rsidR="00FE6F35" w:rsidRDefault="00FE6F35" w:rsidP="00BA27B0"/>
                    <w:p w14:paraId="74E14C5B" w14:textId="77777777" w:rsidR="00FE6F35" w:rsidRPr="001663ED" w:rsidRDefault="00FE6F35" w:rsidP="00BA27B0">
                      <w:pPr>
                        <w:pStyle w:val="Title"/>
                        <w:rPr>
                          <w:rFonts w:ascii="Gill Sans MT" w:hAnsi="Gill Sans MT"/>
                          <w:sz w:val="48"/>
                          <w:szCs w:val="48"/>
                        </w:rPr>
                      </w:pPr>
                    </w:p>
                    <w:p w14:paraId="023B23EB" w14:textId="77777777" w:rsidR="00FE6F35" w:rsidRDefault="00FE6F35" w:rsidP="00BA27B0"/>
                    <w:p w14:paraId="31DD8E5E" w14:textId="77777777" w:rsidR="00FE6F35" w:rsidRPr="001663ED" w:rsidRDefault="00FE6F35" w:rsidP="00BA27B0">
                      <w:pPr>
                        <w:pStyle w:val="Title"/>
                        <w:rPr>
                          <w:rFonts w:ascii="Gill Sans MT" w:hAnsi="Gill Sans MT"/>
                          <w:sz w:val="48"/>
                          <w:szCs w:val="48"/>
                        </w:rPr>
                      </w:pPr>
                    </w:p>
                    <w:p w14:paraId="1BAB7522" w14:textId="77777777" w:rsidR="00FE6F35" w:rsidRDefault="00FE6F35" w:rsidP="00BA27B0"/>
                    <w:p w14:paraId="1BB960B0" w14:textId="77777777" w:rsidR="00FE6F35" w:rsidRPr="001663ED" w:rsidRDefault="00FE6F35" w:rsidP="00BA27B0">
                      <w:pPr>
                        <w:pStyle w:val="Title"/>
                        <w:rPr>
                          <w:rFonts w:ascii="Gill Sans MT" w:hAnsi="Gill Sans MT"/>
                          <w:sz w:val="48"/>
                          <w:szCs w:val="48"/>
                        </w:rPr>
                      </w:pPr>
                    </w:p>
                    <w:p w14:paraId="31BEF06B" w14:textId="77777777" w:rsidR="00FE6F35" w:rsidRDefault="00FE6F35" w:rsidP="00BA27B0"/>
                    <w:p w14:paraId="051A005B" w14:textId="77777777" w:rsidR="00FE6F35" w:rsidRPr="001663ED" w:rsidRDefault="00FE6F35" w:rsidP="00BA27B0">
                      <w:pPr>
                        <w:pStyle w:val="Title"/>
                        <w:rPr>
                          <w:rFonts w:ascii="Gill Sans MT" w:hAnsi="Gill Sans MT"/>
                          <w:sz w:val="48"/>
                          <w:szCs w:val="48"/>
                        </w:rPr>
                      </w:pPr>
                    </w:p>
                    <w:p w14:paraId="518C6179" w14:textId="77777777" w:rsidR="00FE6F35" w:rsidRDefault="00FE6F35" w:rsidP="00BA27B0"/>
                    <w:p w14:paraId="11844490" w14:textId="77777777" w:rsidR="00FE6F35" w:rsidRPr="001663ED" w:rsidRDefault="00FE6F35" w:rsidP="00BA27B0">
                      <w:pPr>
                        <w:pStyle w:val="Title"/>
                        <w:rPr>
                          <w:rFonts w:ascii="Gill Sans MT" w:hAnsi="Gill Sans MT"/>
                          <w:sz w:val="48"/>
                          <w:szCs w:val="48"/>
                        </w:rPr>
                      </w:pPr>
                    </w:p>
                    <w:p w14:paraId="1A47077B" w14:textId="77777777" w:rsidR="00FE6F35" w:rsidRDefault="00FE6F35" w:rsidP="00BA27B0"/>
                    <w:p w14:paraId="31F6B1E2" w14:textId="77777777" w:rsidR="00FE6F35" w:rsidRPr="001663ED" w:rsidRDefault="00FE6F35" w:rsidP="00BA27B0">
                      <w:pPr>
                        <w:pStyle w:val="Title"/>
                        <w:rPr>
                          <w:rFonts w:ascii="Gill Sans MT" w:hAnsi="Gill Sans MT"/>
                          <w:sz w:val="48"/>
                          <w:szCs w:val="48"/>
                        </w:rPr>
                      </w:pPr>
                    </w:p>
                    <w:p w14:paraId="6012E76B" w14:textId="77777777" w:rsidR="00FE6F35" w:rsidRDefault="00FE6F35" w:rsidP="00BA27B0"/>
                    <w:p w14:paraId="5044D62D" w14:textId="77777777" w:rsidR="00FE6F35" w:rsidRPr="001663ED" w:rsidRDefault="00FE6F35" w:rsidP="00BA27B0">
                      <w:pPr>
                        <w:pStyle w:val="Title"/>
                        <w:rPr>
                          <w:rFonts w:ascii="Gill Sans MT" w:hAnsi="Gill Sans MT"/>
                          <w:sz w:val="48"/>
                          <w:szCs w:val="48"/>
                        </w:rPr>
                      </w:pPr>
                    </w:p>
                    <w:p w14:paraId="7BD9622C" w14:textId="77777777" w:rsidR="00FE6F35" w:rsidRDefault="00FE6F35" w:rsidP="00BA27B0"/>
                    <w:p w14:paraId="5D982C6A" w14:textId="77777777" w:rsidR="00FE6F35" w:rsidRPr="001663ED" w:rsidRDefault="00FE6F35" w:rsidP="00BA27B0">
                      <w:pPr>
                        <w:pStyle w:val="Title"/>
                        <w:rPr>
                          <w:rFonts w:ascii="Gill Sans MT" w:hAnsi="Gill Sans MT"/>
                          <w:sz w:val="48"/>
                          <w:szCs w:val="48"/>
                        </w:rPr>
                      </w:pPr>
                    </w:p>
                    <w:p w14:paraId="31ECD738" w14:textId="77777777" w:rsidR="00FE6F35" w:rsidRDefault="00FE6F35" w:rsidP="00BA27B0"/>
                    <w:p w14:paraId="66094AB8" w14:textId="77777777" w:rsidR="00FE6F35" w:rsidRPr="001663ED" w:rsidRDefault="00FE6F35" w:rsidP="00BA27B0">
                      <w:pPr>
                        <w:pStyle w:val="Title"/>
                        <w:rPr>
                          <w:rFonts w:ascii="Gill Sans MT" w:hAnsi="Gill Sans MT"/>
                          <w:sz w:val="48"/>
                          <w:szCs w:val="48"/>
                        </w:rPr>
                      </w:pPr>
                    </w:p>
                    <w:p w14:paraId="0D846AB6" w14:textId="77777777" w:rsidR="00FE6F35" w:rsidRDefault="00FE6F35" w:rsidP="00BA27B0"/>
                    <w:p w14:paraId="2BFE70E1" w14:textId="77777777" w:rsidR="00FE6F35" w:rsidRPr="001663ED" w:rsidRDefault="00FE6F35" w:rsidP="00BA27B0">
                      <w:pPr>
                        <w:pStyle w:val="Title"/>
                        <w:rPr>
                          <w:rFonts w:ascii="Gill Sans MT" w:hAnsi="Gill Sans MT"/>
                          <w:sz w:val="48"/>
                          <w:szCs w:val="48"/>
                        </w:rPr>
                      </w:pPr>
                    </w:p>
                    <w:p w14:paraId="5B3D3A62" w14:textId="77777777" w:rsidR="00FE6F35" w:rsidRDefault="00FE6F35" w:rsidP="00BA27B0"/>
                    <w:p w14:paraId="56F5A8DA" w14:textId="77777777" w:rsidR="00FE6F35" w:rsidRPr="001663ED" w:rsidRDefault="00FE6F35" w:rsidP="00BA27B0">
                      <w:pPr>
                        <w:pStyle w:val="Title"/>
                        <w:rPr>
                          <w:rFonts w:ascii="Gill Sans MT" w:hAnsi="Gill Sans MT"/>
                          <w:sz w:val="48"/>
                          <w:szCs w:val="48"/>
                        </w:rPr>
                      </w:pPr>
                    </w:p>
                    <w:p w14:paraId="295B9893" w14:textId="77777777" w:rsidR="00FE6F35" w:rsidRDefault="00FE6F35" w:rsidP="00BA27B0"/>
                    <w:p w14:paraId="39F91007" w14:textId="77777777" w:rsidR="00FE6F35" w:rsidRPr="001663ED" w:rsidRDefault="00FE6F35" w:rsidP="00BA27B0">
                      <w:pPr>
                        <w:pStyle w:val="Title"/>
                        <w:rPr>
                          <w:rFonts w:ascii="Gill Sans MT" w:hAnsi="Gill Sans MT"/>
                          <w:sz w:val="48"/>
                          <w:szCs w:val="48"/>
                        </w:rPr>
                      </w:pPr>
                    </w:p>
                    <w:p w14:paraId="22E8A11B" w14:textId="77777777" w:rsidR="00FE6F35" w:rsidRDefault="00FE6F35" w:rsidP="00BA27B0"/>
                    <w:p w14:paraId="51794400" w14:textId="77777777" w:rsidR="00FE6F35" w:rsidRPr="001663ED" w:rsidRDefault="00FE6F35" w:rsidP="00BA27B0">
                      <w:pPr>
                        <w:pStyle w:val="Title"/>
                        <w:rPr>
                          <w:rFonts w:ascii="Gill Sans MT" w:hAnsi="Gill Sans MT"/>
                          <w:sz w:val="48"/>
                          <w:szCs w:val="48"/>
                        </w:rPr>
                      </w:pPr>
                    </w:p>
                    <w:p w14:paraId="3432A0DF" w14:textId="77777777" w:rsidR="00FE6F35" w:rsidRDefault="00FE6F35" w:rsidP="00BA27B0"/>
                    <w:p w14:paraId="155261EE" w14:textId="77777777" w:rsidR="00FE6F35" w:rsidRPr="001663ED" w:rsidRDefault="00FE6F35" w:rsidP="00BA27B0">
                      <w:pPr>
                        <w:pStyle w:val="Title"/>
                        <w:rPr>
                          <w:rFonts w:ascii="Gill Sans MT" w:hAnsi="Gill Sans MT"/>
                          <w:sz w:val="48"/>
                          <w:szCs w:val="48"/>
                        </w:rPr>
                      </w:pPr>
                    </w:p>
                    <w:p w14:paraId="1483B5EA" w14:textId="77777777" w:rsidR="00FE6F35" w:rsidRDefault="00FE6F35" w:rsidP="00BA27B0"/>
                    <w:p w14:paraId="1BE68C4E" w14:textId="77777777" w:rsidR="00FE6F35" w:rsidRPr="001663ED" w:rsidRDefault="00FE6F35" w:rsidP="00BA27B0">
                      <w:pPr>
                        <w:pStyle w:val="Title"/>
                        <w:rPr>
                          <w:rFonts w:ascii="Gill Sans MT" w:hAnsi="Gill Sans MT"/>
                          <w:sz w:val="48"/>
                          <w:szCs w:val="48"/>
                        </w:rPr>
                      </w:pPr>
                    </w:p>
                    <w:p w14:paraId="76A14BF2" w14:textId="77777777" w:rsidR="00FE6F35" w:rsidRDefault="00FE6F35" w:rsidP="00BA27B0"/>
                    <w:p w14:paraId="24EB8B49" w14:textId="77777777" w:rsidR="00FE6F35" w:rsidRPr="001663ED" w:rsidRDefault="00FE6F35" w:rsidP="00BA27B0">
                      <w:pPr>
                        <w:pStyle w:val="Title"/>
                        <w:rPr>
                          <w:rFonts w:ascii="Gill Sans MT" w:hAnsi="Gill Sans MT"/>
                          <w:sz w:val="48"/>
                          <w:szCs w:val="48"/>
                        </w:rPr>
                      </w:pPr>
                    </w:p>
                    <w:p w14:paraId="7B4B3978" w14:textId="77777777" w:rsidR="00FE6F35" w:rsidRDefault="00FE6F35" w:rsidP="00BA27B0"/>
                    <w:p w14:paraId="0FE8BB84" w14:textId="77777777" w:rsidR="00FE6F35" w:rsidRPr="001663ED" w:rsidRDefault="00FE6F35" w:rsidP="00BA27B0">
                      <w:pPr>
                        <w:pStyle w:val="Title"/>
                        <w:rPr>
                          <w:rFonts w:ascii="Gill Sans MT" w:hAnsi="Gill Sans MT"/>
                          <w:sz w:val="48"/>
                          <w:szCs w:val="48"/>
                        </w:rPr>
                      </w:pPr>
                    </w:p>
                  </w:txbxContent>
                </v:textbox>
                <w10:wrap type="tight" anchorx="page"/>
              </v:shape>
            </w:pict>
          </mc:Fallback>
        </mc:AlternateContent>
      </w:r>
      <w:r w:rsidR="00BA27B0">
        <w:br w:type="page"/>
      </w:r>
    </w:p>
    <w:p w14:paraId="6CA8846B" w14:textId="48F29884" w:rsidR="0003605F" w:rsidRPr="0003605F" w:rsidRDefault="00D03F2F" w:rsidP="005246D8">
      <w:pPr>
        <w:pStyle w:val="CoverSubtitle"/>
        <w:spacing w:before="240" w:line="240" w:lineRule="auto"/>
        <w:jc w:val="left"/>
        <w:rPr>
          <w:color w:val="002A6C"/>
          <w:sz w:val="44"/>
          <w:szCs w:val="56"/>
        </w:rPr>
      </w:pPr>
      <w:r>
        <w:rPr>
          <w:color w:val="002A6C"/>
          <w:sz w:val="44"/>
          <w:szCs w:val="56"/>
        </w:rPr>
        <w:lastRenderedPageBreak/>
        <w:t xml:space="preserve">CITIES </w:t>
      </w:r>
      <w:r w:rsidR="0003605F" w:rsidRPr="0003605F">
        <w:rPr>
          <w:color w:val="002A6C"/>
          <w:sz w:val="44"/>
          <w:szCs w:val="56"/>
        </w:rPr>
        <w:t>Evalua</w:t>
      </w:r>
      <w:r>
        <w:rPr>
          <w:color w:val="002A6C"/>
          <w:sz w:val="44"/>
          <w:szCs w:val="56"/>
        </w:rPr>
        <w:t xml:space="preserve">tion </w:t>
      </w:r>
      <w:r w:rsidR="00926559">
        <w:rPr>
          <w:color w:val="002A6C"/>
          <w:sz w:val="44"/>
          <w:szCs w:val="56"/>
        </w:rPr>
        <w:t xml:space="preserve">Design </w:t>
      </w:r>
      <w:r>
        <w:rPr>
          <w:color w:val="002A6C"/>
          <w:sz w:val="44"/>
          <w:szCs w:val="56"/>
        </w:rPr>
        <w:t xml:space="preserve">report </w:t>
      </w:r>
    </w:p>
    <w:p w14:paraId="17ECF057" w14:textId="77777777" w:rsidR="00BA27B0" w:rsidRPr="00852F65" w:rsidRDefault="00BA27B0" w:rsidP="005246D8"/>
    <w:p w14:paraId="58C09F9D" w14:textId="77777777" w:rsidR="0002060F" w:rsidRDefault="0002060F" w:rsidP="005246D8">
      <w:pPr>
        <w:pStyle w:val="bodytext1"/>
        <w:spacing w:line="240" w:lineRule="auto"/>
        <w:jc w:val="left"/>
        <w:rPr>
          <w:rFonts w:ascii="Gill Sans MT" w:hAnsi="Gill Sans MT"/>
        </w:rPr>
      </w:pPr>
      <w:r>
        <w:rPr>
          <w:rFonts w:ascii="Gill Sans MT" w:hAnsi="Gill Sans MT"/>
        </w:rPr>
        <w:t>Submitted September 2017</w:t>
      </w:r>
    </w:p>
    <w:p w14:paraId="77CCE9A2" w14:textId="6686B48A" w:rsidR="00BA27B0" w:rsidRPr="00852F65" w:rsidRDefault="0002060F" w:rsidP="005246D8">
      <w:pPr>
        <w:pStyle w:val="bodytext1"/>
        <w:spacing w:line="240" w:lineRule="auto"/>
        <w:jc w:val="left"/>
        <w:rPr>
          <w:rFonts w:ascii="Gill Sans MT" w:hAnsi="Gill Sans MT"/>
        </w:rPr>
      </w:pPr>
      <w:r>
        <w:rPr>
          <w:rFonts w:ascii="Gill Sans MT" w:hAnsi="Gill Sans MT"/>
        </w:rPr>
        <w:t xml:space="preserve">Revised </w:t>
      </w:r>
      <w:r w:rsidR="00EB56F4">
        <w:rPr>
          <w:rFonts w:ascii="Gill Sans MT" w:hAnsi="Gill Sans MT"/>
        </w:rPr>
        <w:t>December</w:t>
      </w:r>
      <w:r w:rsidR="0052190C">
        <w:rPr>
          <w:rFonts w:ascii="Gill Sans MT" w:hAnsi="Gill Sans MT"/>
        </w:rPr>
        <w:t xml:space="preserve"> </w:t>
      </w:r>
      <w:r w:rsidR="00DB736D">
        <w:rPr>
          <w:rFonts w:ascii="Gill Sans MT" w:hAnsi="Gill Sans MT"/>
        </w:rPr>
        <w:t>2017</w:t>
      </w:r>
    </w:p>
    <w:p w14:paraId="0B2BD641" w14:textId="77777777" w:rsidR="00BA27B0" w:rsidRPr="00852F65" w:rsidRDefault="00BA27B0" w:rsidP="005246D8">
      <w:pPr>
        <w:rPr>
          <w:caps/>
          <w:color w:val="FF0000"/>
        </w:rPr>
      </w:pPr>
      <w:r w:rsidRPr="00852F65">
        <w:rPr>
          <w:rStyle w:val="bodytext1Char"/>
          <w:b/>
          <w:bCs/>
          <w:color w:val="000000" w:themeColor="text1"/>
        </w:rPr>
        <w:t>USAID/Jordan Monitoring and Evaluation Support Project (MESP)</w:t>
      </w:r>
    </w:p>
    <w:p w14:paraId="2BC72C65" w14:textId="77777777" w:rsidR="00BA27B0" w:rsidRPr="00852F65" w:rsidRDefault="00BA27B0" w:rsidP="005246D8">
      <w:pPr>
        <w:rPr>
          <w:rStyle w:val="apple-style-span"/>
          <w:color w:val="000000" w:themeColor="text1"/>
        </w:rPr>
      </w:pPr>
      <w:r w:rsidRPr="00852F65">
        <w:rPr>
          <w:rStyle w:val="bodytext1Char"/>
          <w:color w:val="000000" w:themeColor="text1"/>
        </w:rPr>
        <w:t xml:space="preserve">Contracted Under AID-278-C-13-00009 </w:t>
      </w:r>
    </w:p>
    <w:p w14:paraId="12FEDBB0" w14:textId="77777777" w:rsidR="00BA27B0" w:rsidRDefault="00BA27B0" w:rsidP="005246D8">
      <w:r w:rsidRPr="00852F65" w:rsidDel="005571B5">
        <w:t xml:space="preserve"> </w:t>
      </w:r>
    </w:p>
    <w:p w14:paraId="0AC59256" w14:textId="0909F02D" w:rsidR="009B0127" w:rsidRDefault="009B0127" w:rsidP="009B0127">
      <w:pPr>
        <w:rPr>
          <w:color w:val="1F3864" w:themeColor="accent5" w:themeShade="80"/>
        </w:rPr>
      </w:pPr>
      <w:r>
        <w:rPr>
          <w:color w:val="1F3864" w:themeColor="accent5" w:themeShade="80"/>
        </w:rPr>
        <w:t>Cover Photo</w:t>
      </w:r>
      <w:r w:rsidRPr="00155579">
        <w:rPr>
          <w:color w:val="1F3864" w:themeColor="accent5" w:themeShade="80"/>
        </w:rPr>
        <w:t xml:space="preserve">: Municipal officials express their hopes and concerns regarding implementation of the Kingdom’s new decentralization agenda. </w:t>
      </w:r>
    </w:p>
    <w:p w14:paraId="70D04083" w14:textId="2F63B5A5" w:rsidR="009B0127" w:rsidRPr="00155579" w:rsidRDefault="009B0127" w:rsidP="009B0127">
      <w:pPr>
        <w:rPr>
          <w:color w:val="1F3864" w:themeColor="accent5" w:themeShade="80"/>
        </w:rPr>
      </w:pPr>
      <w:r>
        <w:rPr>
          <w:color w:val="1F3864" w:themeColor="accent5" w:themeShade="80"/>
        </w:rPr>
        <w:t>Photo Credit: Jacob Patterson-Stein</w:t>
      </w:r>
    </w:p>
    <w:p w14:paraId="11313E8B" w14:textId="77777777" w:rsidR="009B0127" w:rsidRPr="00852F65" w:rsidRDefault="009B0127" w:rsidP="005246D8">
      <w:pPr>
        <w:rPr>
          <w:sz w:val="28"/>
          <w:szCs w:val="36"/>
        </w:rPr>
      </w:pPr>
    </w:p>
    <w:p w14:paraId="563E9CDE" w14:textId="77777777" w:rsidR="00BA27B0" w:rsidRPr="00852F65" w:rsidRDefault="00BA27B0" w:rsidP="005246D8"/>
    <w:p w14:paraId="3B14D7C0" w14:textId="77777777" w:rsidR="0003605F" w:rsidRDefault="0003605F" w:rsidP="005246D8"/>
    <w:p w14:paraId="29A5B831" w14:textId="77777777" w:rsidR="0003605F" w:rsidRDefault="0003605F" w:rsidP="005246D8"/>
    <w:p w14:paraId="559808AA" w14:textId="77777777" w:rsidR="0003605F" w:rsidRDefault="0003605F" w:rsidP="005246D8"/>
    <w:p w14:paraId="44914BEE" w14:textId="77777777" w:rsidR="0003605F" w:rsidRDefault="0003605F" w:rsidP="005246D8"/>
    <w:p w14:paraId="151AD210" w14:textId="77777777" w:rsidR="0003605F" w:rsidRDefault="0003605F" w:rsidP="005246D8"/>
    <w:p w14:paraId="40F9792B" w14:textId="77777777" w:rsidR="0003605F" w:rsidRDefault="0003605F" w:rsidP="005246D8"/>
    <w:p w14:paraId="3DAA39CB" w14:textId="77777777" w:rsidR="00F8215C" w:rsidRDefault="00F8215C" w:rsidP="005246D8"/>
    <w:p w14:paraId="4677EC0D" w14:textId="77777777" w:rsidR="00F8215C" w:rsidRDefault="00F8215C" w:rsidP="005246D8"/>
    <w:p w14:paraId="01A77742" w14:textId="77777777" w:rsidR="00F8215C" w:rsidRDefault="00F8215C" w:rsidP="005246D8"/>
    <w:p w14:paraId="1096CBDD" w14:textId="77777777" w:rsidR="00F8215C" w:rsidRDefault="00F8215C" w:rsidP="005246D8"/>
    <w:p w14:paraId="04178933" w14:textId="77777777" w:rsidR="00F8215C" w:rsidRDefault="00F8215C" w:rsidP="005246D8"/>
    <w:p w14:paraId="15F71314" w14:textId="77777777" w:rsidR="00D03F2F" w:rsidRDefault="00D03F2F" w:rsidP="005246D8"/>
    <w:p w14:paraId="42A3A22C" w14:textId="77777777" w:rsidR="00D03F2F" w:rsidRDefault="00D03F2F" w:rsidP="005246D8"/>
    <w:p w14:paraId="1A914126" w14:textId="77777777" w:rsidR="00D03F2F" w:rsidRDefault="00D03F2F" w:rsidP="005246D8"/>
    <w:p w14:paraId="517D11CA" w14:textId="77777777" w:rsidR="00BA27B0" w:rsidRPr="00852F65" w:rsidRDefault="00BA27B0" w:rsidP="005246D8">
      <w:pPr>
        <w:rPr>
          <w:sz w:val="28"/>
          <w:szCs w:val="36"/>
        </w:rPr>
      </w:pPr>
    </w:p>
    <w:p w14:paraId="46205B0F" w14:textId="77777777" w:rsidR="00BA27B0" w:rsidRPr="00852F65" w:rsidRDefault="00A25706" w:rsidP="005246D8">
      <w:r w:rsidRPr="00FA638C">
        <w:rPr>
          <w:noProof/>
        </w:rPr>
        <w:drawing>
          <wp:anchor distT="0" distB="0" distL="114300" distR="114300" simplePos="0" relativeHeight="251663360" behindDoc="0" locked="0" layoutInCell="1" allowOverlap="1" wp14:anchorId="13B3FE89" wp14:editId="7B388C08">
            <wp:simplePos x="0" y="0"/>
            <wp:positionH relativeFrom="column">
              <wp:posOffset>0</wp:posOffset>
            </wp:positionH>
            <wp:positionV relativeFrom="paragraph">
              <wp:posOffset>72390</wp:posOffset>
            </wp:positionV>
            <wp:extent cx="2504440" cy="1049655"/>
            <wp:effectExtent l="0" t="0" r="0" b="0"/>
            <wp:wrapSquare wrapText="bothSides"/>
            <wp:docPr id="35" name="Picture 35" descr="\\192.168.0.10\MESP Tech Files\Communications\Branding and Marking\Logos\MSI Logo\MSI Logo - tetrat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0.10\MESP Tech Files\Communications\Branding and Marking\Logos\MSI Logo\MSI Logo - tetratech.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4440" cy="1049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521EC5" w14:textId="77777777" w:rsidR="000F033F" w:rsidRDefault="000F033F" w:rsidP="005246D8"/>
    <w:p w14:paraId="037360FC" w14:textId="77777777" w:rsidR="000F033F" w:rsidRDefault="000F033F" w:rsidP="005246D8"/>
    <w:p w14:paraId="7C5C48DC" w14:textId="77777777" w:rsidR="000F033F" w:rsidRDefault="000F033F" w:rsidP="005246D8"/>
    <w:p w14:paraId="7B640B4A" w14:textId="77777777" w:rsidR="0003605F" w:rsidRDefault="0003605F" w:rsidP="005246D8"/>
    <w:p w14:paraId="48122153" w14:textId="77777777" w:rsidR="00C30D08" w:rsidRDefault="00C30D08" w:rsidP="005246D8"/>
    <w:p w14:paraId="7A954856" w14:textId="77777777" w:rsidR="00C30D08" w:rsidRDefault="00C30D08" w:rsidP="005246D8"/>
    <w:p w14:paraId="4C050D9E" w14:textId="77777777" w:rsidR="00BA27B0" w:rsidRPr="00852F65" w:rsidRDefault="00BA27B0" w:rsidP="005246D8">
      <w:pPr>
        <w:pStyle w:val="bodytext1"/>
        <w:spacing w:line="240" w:lineRule="auto"/>
        <w:jc w:val="left"/>
      </w:pPr>
      <w:r w:rsidRPr="00852F65">
        <w:t>Management Systems International</w:t>
      </w:r>
      <w:r w:rsidRPr="00852F65">
        <w:br/>
        <w:t>Corporate Offices</w:t>
      </w:r>
      <w:r w:rsidRPr="00852F65">
        <w:br/>
      </w:r>
      <w:r w:rsidRPr="00852F65">
        <w:rPr>
          <w:shd w:val="clear" w:color="auto" w:fill="FFFFFF"/>
        </w:rPr>
        <w:t>200 12th Street, South</w:t>
      </w:r>
      <w:r w:rsidRPr="00852F65">
        <w:br/>
      </w:r>
      <w:r w:rsidRPr="00852F65">
        <w:rPr>
          <w:shd w:val="clear" w:color="auto" w:fill="FFFFFF"/>
        </w:rPr>
        <w:t>Arlington, VA 22202 USA</w:t>
      </w:r>
    </w:p>
    <w:p w14:paraId="78E84255" w14:textId="77777777" w:rsidR="0003605F" w:rsidRDefault="0003605F" w:rsidP="005246D8">
      <w:pPr>
        <w:pStyle w:val="bodytext1"/>
        <w:spacing w:line="240" w:lineRule="auto"/>
        <w:jc w:val="left"/>
        <w:rPr>
          <w:rFonts w:ascii="Gill Sans MT" w:hAnsi="Gill Sans MT"/>
        </w:rPr>
      </w:pPr>
    </w:p>
    <w:p w14:paraId="0145B237" w14:textId="77777777" w:rsidR="00BA27B0" w:rsidRPr="00852F65" w:rsidRDefault="00BA27B0" w:rsidP="005246D8">
      <w:pPr>
        <w:pStyle w:val="bodytext1"/>
        <w:spacing w:line="240" w:lineRule="auto"/>
        <w:jc w:val="left"/>
        <w:rPr>
          <w:rFonts w:ascii="Gill Sans MT" w:hAnsi="Gill Sans MT"/>
        </w:rPr>
      </w:pPr>
      <w:r w:rsidRPr="00852F65">
        <w:rPr>
          <w:rFonts w:ascii="Gill Sans MT" w:hAnsi="Gill Sans MT"/>
        </w:rPr>
        <w:t>DISCLAIMER</w:t>
      </w:r>
    </w:p>
    <w:p w14:paraId="69D29ADB" w14:textId="77777777" w:rsidR="00BA27B0" w:rsidRPr="00852F65" w:rsidRDefault="00BA27B0" w:rsidP="005246D8">
      <w:pPr>
        <w:pStyle w:val="bodytext1"/>
        <w:spacing w:line="240" w:lineRule="auto"/>
        <w:jc w:val="left"/>
        <w:rPr>
          <w:rFonts w:ascii="Gill Sans MT" w:hAnsi="Gill Sans MT"/>
        </w:rPr>
      </w:pPr>
      <w:r w:rsidRPr="00852F65">
        <w:rPr>
          <w:rFonts w:ascii="Gill Sans MT" w:hAnsi="Gill Sans MT"/>
        </w:rPr>
        <w:t>The authors’ views expressed in this publication do not necessarily reflect the views of the United States Agency for International Development or the United States Government.</w:t>
      </w:r>
    </w:p>
    <w:p w14:paraId="4F8BAA36" w14:textId="77777777" w:rsidR="009554DD" w:rsidRDefault="009554DD" w:rsidP="005246D8">
      <w:pPr>
        <w:rPr>
          <w:color w:val="002A6C"/>
        </w:rPr>
      </w:pPr>
      <w:r>
        <w:br w:type="page"/>
      </w:r>
    </w:p>
    <w:p w14:paraId="3C0DB914" w14:textId="77777777" w:rsidR="00BA27B0" w:rsidRPr="002E6A59" w:rsidRDefault="00BA27B0" w:rsidP="00FA35E1">
      <w:pPr>
        <w:pStyle w:val="Heading12"/>
        <w:spacing w:after="120"/>
        <w:rPr>
          <w:sz w:val="28"/>
          <w:szCs w:val="28"/>
        </w:rPr>
      </w:pPr>
      <w:r w:rsidRPr="002E6A59">
        <w:rPr>
          <w:sz w:val="28"/>
          <w:szCs w:val="28"/>
        </w:rPr>
        <w:lastRenderedPageBreak/>
        <w:t>CONTENTS</w:t>
      </w:r>
    </w:p>
    <w:p w14:paraId="7615FD81" w14:textId="3E7BA44E" w:rsidR="00465AFC" w:rsidRDefault="000A33FB">
      <w:pPr>
        <w:pStyle w:val="TOC2"/>
        <w:tabs>
          <w:tab w:val="right" w:leader="dot" w:pos="9350"/>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504861498" w:history="1">
        <w:r w:rsidR="00465AFC" w:rsidRPr="00591602">
          <w:rPr>
            <w:rStyle w:val="Hyperlink"/>
            <w:noProof/>
          </w:rPr>
          <w:t>Acronyms</w:t>
        </w:r>
        <w:r w:rsidR="00465AFC">
          <w:rPr>
            <w:noProof/>
            <w:webHidden/>
          </w:rPr>
          <w:tab/>
        </w:r>
        <w:r w:rsidR="00465AFC">
          <w:rPr>
            <w:noProof/>
            <w:webHidden/>
          </w:rPr>
          <w:fldChar w:fldCharType="begin"/>
        </w:r>
        <w:r w:rsidR="00465AFC">
          <w:rPr>
            <w:noProof/>
            <w:webHidden/>
          </w:rPr>
          <w:instrText xml:space="preserve"> PAGEREF _Toc504861498 \h </w:instrText>
        </w:r>
        <w:r w:rsidR="00465AFC">
          <w:rPr>
            <w:noProof/>
            <w:webHidden/>
          </w:rPr>
        </w:r>
        <w:r w:rsidR="00465AFC">
          <w:rPr>
            <w:noProof/>
            <w:webHidden/>
          </w:rPr>
          <w:fldChar w:fldCharType="separate"/>
        </w:r>
        <w:r w:rsidR="00465AFC">
          <w:rPr>
            <w:noProof/>
            <w:webHidden/>
          </w:rPr>
          <w:t>5</w:t>
        </w:r>
        <w:r w:rsidR="00465AFC">
          <w:rPr>
            <w:noProof/>
            <w:webHidden/>
          </w:rPr>
          <w:fldChar w:fldCharType="end"/>
        </w:r>
      </w:hyperlink>
    </w:p>
    <w:p w14:paraId="44AB4269" w14:textId="60ECF7C0" w:rsidR="00465AFC" w:rsidRDefault="00465AFC">
      <w:pPr>
        <w:pStyle w:val="TOC2"/>
        <w:tabs>
          <w:tab w:val="right" w:leader="dot" w:pos="9350"/>
        </w:tabs>
        <w:rPr>
          <w:rFonts w:asciiTheme="minorHAnsi" w:eastAsiaTheme="minorEastAsia" w:hAnsiTheme="minorHAnsi" w:cstheme="minorBidi"/>
          <w:noProof/>
          <w:szCs w:val="22"/>
        </w:rPr>
      </w:pPr>
      <w:hyperlink w:anchor="_Toc504861499" w:history="1">
        <w:r w:rsidRPr="00591602">
          <w:rPr>
            <w:rStyle w:val="Hyperlink"/>
            <w:noProof/>
          </w:rPr>
          <w:t>Executive Summary</w:t>
        </w:r>
        <w:r>
          <w:rPr>
            <w:noProof/>
            <w:webHidden/>
          </w:rPr>
          <w:tab/>
        </w:r>
        <w:r>
          <w:rPr>
            <w:noProof/>
            <w:webHidden/>
          </w:rPr>
          <w:fldChar w:fldCharType="begin"/>
        </w:r>
        <w:r>
          <w:rPr>
            <w:noProof/>
            <w:webHidden/>
          </w:rPr>
          <w:instrText xml:space="preserve"> PAGEREF _Toc504861499 \h </w:instrText>
        </w:r>
        <w:r>
          <w:rPr>
            <w:noProof/>
            <w:webHidden/>
          </w:rPr>
        </w:r>
        <w:r>
          <w:rPr>
            <w:noProof/>
            <w:webHidden/>
          </w:rPr>
          <w:fldChar w:fldCharType="separate"/>
        </w:r>
        <w:r>
          <w:rPr>
            <w:noProof/>
            <w:webHidden/>
          </w:rPr>
          <w:t>6</w:t>
        </w:r>
        <w:r>
          <w:rPr>
            <w:noProof/>
            <w:webHidden/>
          </w:rPr>
          <w:fldChar w:fldCharType="end"/>
        </w:r>
      </w:hyperlink>
    </w:p>
    <w:p w14:paraId="791F9C6B" w14:textId="32C9FDB9" w:rsidR="00465AFC" w:rsidRDefault="00465AFC">
      <w:pPr>
        <w:pStyle w:val="TOC2"/>
        <w:tabs>
          <w:tab w:val="right" w:leader="dot" w:pos="9350"/>
        </w:tabs>
        <w:rPr>
          <w:rFonts w:asciiTheme="minorHAnsi" w:eastAsiaTheme="minorEastAsia" w:hAnsiTheme="minorHAnsi" w:cstheme="minorBidi"/>
          <w:noProof/>
          <w:szCs w:val="22"/>
        </w:rPr>
      </w:pPr>
      <w:hyperlink w:anchor="_Toc504861500" w:history="1">
        <w:r w:rsidRPr="00591602">
          <w:rPr>
            <w:rStyle w:val="Hyperlink"/>
            <w:noProof/>
          </w:rPr>
          <w:t>Introduction</w:t>
        </w:r>
        <w:r>
          <w:rPr>
            <w:noProof/>
            <w:webHidden/>
          </w:rPr>
          <w:tab/>
        </w:r>
        <w:r>
          <w:rPr>
            <w:noProof/>
            <w:webHidden/>
          </w:rPr>
          <w:fldChar w:fldCharType="begin"/>
        </w:r>
        <w:r>
          <w:rPr>
            <w:noProof/>
            <w:webHidden/>
          </w:rPr>
          <w:instrText xml:space="preserve"> PAGEREF _Toc504861500 \h </w:instrText>
        </w:r>
        <w:r>
          <w:rPr>
            <w:noProof/>
            <w:webHidden/>
          </w:rPr>
        </w:r>
        <w:r>
          <w:rPr>
            <w:noProof/>
            <w:webHidden/>
          </w:rPr>
          <w:fldChar w:fldCharType="separate"/>
        </w:r>
        <w:r>
          <w:rPr>
            <w:noProof/>
            <w:webHidden/>
          </w:rPr>
          <w:t>7</w:t>
        </w:r>
        <w:r>
          <w:rPr>
            <w:noProof/>
            <w:webHidden/>
          </w:rPr>
          <w:fldChar w:fldCharType="end"/>
        </w:r>
      </w:hyperlink>
    </w:p>
    <w:p w14:paraId="4CC0B2C0" w14:textId="0C899064" w:rsidR="00465AFC" w:rsidRDefault="00465AFC">
      <w:pPr>
        <w:pStyle w:val="TOC2"/>
        <w:tabs>
          <w:tab w:val="right" w:leader="dot" w:pos="9350"/>
        </w:tabs>
        <w:rPr>
          <w:rFonts w:asciiTheme="minorHAnsi" w:eastAsiaTheme="minorEastAsia" w:hAnsiTheme="minorHAnsi" w:cstheme="minorBidi"/>
          <w:noProof/>
          <w:szCs w:val="22"/>
        </w:rPr>
      </w:pPr>
      <w:hyperlink w:anchor="_Toc504861501" w:history="1">
        <w:r w:rsidRPr="00591602">
          <w:rPr>
            <w:rStyle w:val="Hyperlink"/>
            <w:noProof/>
          </w:rPr>
          <w:t>Background</w:t>
        </w:r>
        <w:r>
          <w:rPr>
            <w:noProof/>
            <w:webHidden/>
          </w:rPr>
          <w:tab/>
        </w:r>
        <w:r>
          <w:rPr>
            <w:noProof/>
            <w:webHidden/>
          </w:rPr>
          <w:fldChar w:fldCharType="begin"/>
        </w:r>
        <w:r>
          <w:rPr>
            <w:noProof/>
            <w:webHidden/>
          </w:rPr>
          <w:instrText xml:space="preserve"> PAGEREF _Toc504861501 \h </w:instrText>
        </w:r>
        <w:r>
          <w:rPr>
            <w:noProof/>
            <w:webHidden/>
          </w:rPr>
        </w:r>
        <w:r>
          <w:rPr>
            <w:noProof/>
            <w:webHidden/>
          </w:rPr>
          <w:fldChar w:fldCharType="separate"/>
        </w:r>
        <w:r>
          <w:rPr>
            <w:noProof/>
            <w:webHidden/>
          </w:rPr>
          <w:t>7</w:t>
        </w:r>
        <w:r>
          <w:rPr>
            <w:noProof/>
            <w:webHidden/>
          </w:rPr>
          <w:fldChar w:fldCharType="end"/>
        </w:r>
      </w:hyperlink>
    </w:p>
    <w:p w14:paraId="17964F96" w14:textId="799F4434" w:rsidR="00465AFC" w:rsidRDefault="00465AFC">
      <w:pPr>
        <w:pStyle w:val="TOC3"/>
        <w:tabs>
          <w:tab w:val="right" w:leader="dot" w:pos="9350"/>
        </w:tabs>
        <w:rPr>
          <w:rFonts w:asciiTheme="minorHAnsi" w:eastAsiaTheme="minorEastAsia" w:hAnsiTheme="minorHAnsi" w:cstheme="minorBidi"/>
          <w:noProof/>
          <w:szCs w:val="22"/>
        </w:rPr>
      </w:pPr>
      <w:hyperlink w:anchor="_Toc504861502" w:history="1">
        <w:r w:rsidRPr="00591602">
          <w:rPr>
            <w:rStyle w:val="Hyperlink"/>
            <w:noProof/>
          </w:rPr>
          <w:t>Cities Implementation</w:t>
        </w:r>
        <w:r>
          <w:rPr>
            <w:noProof/>
            <w:webHidden/>
          </w:rPr>
          <w:tab/>
        </w:r>
        <w:r>
          <w:rPr>
            <w:noProof/>
            <w:webHidden/>
          </w:rPr>
          <w:fldChar w:fldCharType="begin"/>
        </w:r>
        <w:r>
          <w:rPr>
            <w:noProof/>
            <w:webHidden/>
          </w:rPr>
          <w:instrText xml:space="preserve"> PAGEREF _Toc504861502 \h </w:instrText>
        </w:r>
        <w:r>
          <w:rPr>
            <w:noProof/>
            <w:webHidden/>
          </w:rPr>
        </w:r>
        <w:r>
          <w:rPr>
            <w:noProof/>
            <w:webHidden/>
          </w:rPr>
          <w:fldChar w:fldCharType="separate"/>
        </w:r>
        <w:r>
          <w:rPr>
            <w:noProof/>
            <w:webHidden/>
          </w:rPr>
          <w:t>8</w:t>
        </w:r>
        <w:r>
          <w:rPr>
            <w:noProof/>
            <w:webHidden/>
          </w:rPr>
          <w:fldChar w:fldCharType="end"/>
        </w:r>
      </w:hyperlink>
    </w:p>
    <w:p w14:paraId="7C77ED2E" w14:textId="058A46C5" w:rsidR="00465AFC" w:rsidRDefault="00465AFC">
      <w:pPr>
        <w:pStyle w:val="TOC3"/>
        <w:tabs>
          <w:tab w:val="right" w:leader="dot" w:pos="9350"/>
        </w:tabs>
        <w:rPr>
          <w:rFonts w:asciiTheme="minorHAnsi" w:eastAsiaTheme="minorEastAsia" w:hAnsiTheme="minorHAnsi" w:cstheme="minorBidi"/>
          <w:noProof/>
          <w:szCs w:val="22"/>
        </w:rPr>
      </w:pPr>
      <w:hyperlink w:anchor="_Toc504861503" w:history="1">
        <w:r w:rsidRPr="00591602">
          <w:rPr>
            <w:rStyle w:val="Hyperlink"/>
            <w:noProof/>
          </w:rPr>
          <w:t>CITIES Development Hypotheses and Theory of Change</w:t>
        </w:r>
        <w:r>
          <w:rPr>
            <w:noProof/>
            <w:webHidden/>
          </w:rPr>
          <w:tab/>
        </w:r>
        <w:r>
          <w:rPr>
            <w:noProof/>
            <w:webHidden/>
          </w:rPr>
          <w:fldChar w:fldCharType="begin"/>
        </w:r>
        <w:r>
          <w:rPr>
            <w:noProof/>
            <w:webHidden/>
          </w:rPr>
          <w:instrText xml:space="preserve"> PAGEREF _Toc504861503 \h </w:instrText>
        </w:r>
        <w:r>
          <w:rPr>
            <w:noProof/>
            <w:webHidden/>
          </w:rPr>
        </w:r>
        <w:r>
          <w:rPr>
            <w:noProof/>
            <w:webHidden/>
          </w:rPr>
          <w:fldChar w:fldCharType="separate"/>
        </w:r>
        <w:r>
          <w:rPr>
            <w:noProof/>
            <w:webHidden/>
          </w:rPr>
          <w:t>10</w:t>
        </w:r>
        <w:r>
          <w:rPr>
            <w:noProof/>
            <w:webHidden/>
          </w:rPr>
          <w:fldChar w:fldCharType="end"/>
        </w:r>
      </w:hyperlink>
    </w:p>
    <w:p w14:paraId="1FD2E6B0" w14:textId="445B2FA0" w:rsidR="00465AFC" w:rsidRDefault="00465AFC">
      <w:pPr>
        <w:pStyle w:val="TOC3"/>
        <w:tabs>
          <w:tab w:val="right" w:leader="dot" w:pos="9350"/>
        </w:tabs>
        <w:rPr>
          <w:rFonts w:asciiTheme="minorHAnsi" w:eastAsiaTheme="minorEastAsia" w:hAnsiTheme="minorHAnsi" w:cstheme="minorBidi"/>
          <w:noProof/>
          <w:szCs w:val="22"/>
        </w:rPr>
      </w:pPr>
      <w:hyperlink w:anchor="_Toc504861504" w:history="1">
        <w:r w:rsidRPr="00591602">
          <w:rPr>
            <w:rStyle w:val="Hyperlink"/>
            <w:noProof/>
          </w:rPr>
          <w:t>Other Local Governance Efforts</w:t>
        </w:r>
        <w:r>
          <w:rPr>
            <w:noProof/>
            <w:webHidden/>
          </w:rPr>
          <w:tab/>
        </w:r>
        <w:r>
          <w:rPr>
            <w:noProof/>
            <w:webHidden/>
          </w:rPr>
          <w:fldChar w:fldCharType="begin"/>
        </w:r>
        <w:r>
          <w:rPr>
            <w:noProof/>
            <w:webHidden/>
          </w:rPr>
          <w:instrText xml:space="preserve"> PAGEREF _Toc504861504 \h </w:instrText>
        </w:r>
        <w:r>
          <w:rPr>
            <w:noProof/>
            <w:webHidden/>
          </w:rPr>
        </w:r>
        <w:r>
          <w:rPr>
            <w:noProof/>
            <w:webHidden/>
          </w:rPr>
          <w:fldChar w:fldCharType="separate"/>
        </w:r>
        <w:r>
          <w:rPr>
            <w:noProof/>
            <w:webHidden/>
          </w:rPr>
          <w:t>10</w:t>
        </w:r>
        <w:r>
          <w:rPr>
            <w:noProof/>
            <w:webHidden/>
          </w:rPr>
          <w:fldChar w:fldCharType="end"/>
        </w:r>
      </w:hyperlink>
    </w:p>
    <w:p w14:paraId="78E8B3D8" w14:textId="567B3F89" w:rsidR="00465AFC" w:rsidRDefault="00465AFC">
      <w:pPr>
        <w:pStyle w:val="TOC3"/>
        <w:tabs>
          <w:tab w:val="right" w:leader="dot" w:pos="9350"/>
        </w:tabs>
        <w:rPr>
          <w:rFonts w:asciiTheme="minorHAnsi" w:eastAsiaTheme="minorEastAsia" w:hAnsiTheme="minorHAnsi" w:cstheme="minorBidi"/>
          <w:noProof/>
          <w:szCs w:val="22"/>
        </w:rPr>
      </w:pPr>
      <w:hyperlink w:anchor="_Toc504861505" w:history="1">
        <w:r w:rsidRPr="00591602">
          <w:rPr>
            <w:rStyle w:val="Hyperlink"/>
            <w:noProof/>
          </w:rPr>
          <w:t>Evaluation Purpose and Scope</w:t>
        </w:r>
        <w:r>
          <w:rPr>
            <w:noProof/>
            <w:webHidden/>
          </w:rPr>
          <w:tab/>
        </w:r>
        <w:r>
          <w:rPr>
            <w:noProof/>
            <w:webHidden/>
          </w:rPr>
          <w:fldChar w:fldCharType="begin"/>
        </w:r>
        <w:r>
          <w:rPr>
            <w:noProof/>
            <w:webHidden/>
          </w:rPr>
          <w:instrText xml:space="preserve"> PAGEREF _Toc504861505 \h </w:instrText>
        </w:r>
        <w:r>
          <w:rPr>
            <w:noProof/>
            <w:webHidden/>
          </w:rPr>
        </w:r>
        <w:r>
          <w:rPr>
            <w:noProof/>
            <w:webHidden/>
          </w:rPr>
          <w:fldChar w:fldCharType="separate"/>
        </w:r>
        <w:r>
          <w:rPr>
            <w:noProof/>
            <w:webHidden/>
          </w:rPr>
          <w:t>10</w:t>
        </w:r>
        <w:r>
          <w:rPr>
            <w:noProof/>
            <w:webHidden/>
          </w:rPr>
          <w:fldChar w:fldCharType="end"/>
        </w:r>
      </w:hyperlink>
    </w:p>
    <w:p w14:paraId="1248515E" w14:textId="595B7B83" w:rsidR="00465AFC" w:rsidRDefault="00465AFC">
      <w:pPr>
        <w:pStyle w:val="TOC2"/>
        <w:tabs>
          <w:tab w:val="right" w:leader="dot" w:pos="9350"/>
        </w:tabs>
        <w:rPr>
          <w:rFonts w:asciiTheme="minorHAnsi" w:eastAsiaTheme="minorEastAsia" w:hAnsiTheme="minorHAnsi" w:cstheme="minorBidi"/>
          <w:noProof/>
          <w:szCs w:val="22"/>
        </w:rPr>
      </w:pPr>
      <w:hyperlink w:anchor="_Toc504861506" w:history="1">
        <w:r w:rsidRPr="00591602">
          <w:rPr>
            <w:rStyle w:val="Hyperlink"/>
            <w:noProof/>
          </w:rPr>
          <w:t>Evaluation Methodology</w:t>
        </w:r>
        <w:r>
          <w:rPr>
            <w:noProof/>
            <w:webHidden/>
          </w:rPr>
          <w:tab/>
        </w:r>
        <w:r>
          <w:rPr>
            <w:noProof/>
            <w:webHidden/>
          </w:rPr>
          <w:fldChar w:fldCharType="begin"/>
        </w:r>
        <w:r>
          <w:rPr>
            <w:noProof/>
            <w:webHidden/>
          </w:rPr>
          <w:instrText xml:space="preserve"> PAGEREF _Toc504861506 \h </w:instrText>
        </w:r>
        <w:r>
          <w:rPr>
            <w:noProof/>
            <w:webHidden/>
          </w:rPr>
        </w:r>
        <w:r>
          <w:rPr>
            <w:noProof/>
            <w:webHidden/>
          </w:rPr>
          <w:fldChar w:fldCharType="separate"/>
        </w:r>
        <w:r>
          <w:rPr>
            <w:noProof/>
            <w:webHidden/>
          </w:rPr>
          <w:t>11</w:t>
        </w:r>
        <w:r>
          <w:rPr>
            <w:noProof/>
            <w:webHidden/>
          </w:rPr>
          <w:fldChar w:fldCharType="end"/>
        </w:r>
      </w:hyperlink>
    </w:p>
    <w:p w14:paraId="7B664C33" w14:textId="7C3C4CC1" w:rsidR="00465AFC" w:rsidRDefault="00465AFC">
      <w:pPr>
        <w:pStyle w:val="TOC3"/>
        <w:tabs>
          <w:tab w:val="right" w:leader="dot" w:pos="9350"/>
        </w:tabs>
        <w:rPr>
          <w:rFonts w:asciiTheme="minorHAnsi" w:eastAsiaTheme="minorEastAsia" w:hAnsiTheme="minorHAnsi" w:cstheme="minorBidi"/>
          <w:noProof/>
          <w:szCs w:val="22"/>
        </w:rPr>
      </w:pPr>
      <w:hyperlink w:anchor="_Toc504861507" w:history="1">
        <w:r w:rsidRPr="00591602">
          <w:rPr>
            <w:rStyle w:val="Hyperlink"/>
            <w:noProof/>
          </w:rPr>
          <w:t>Evaluation Questions</w:t>
        </w:r>
        <w:r>
          <w:rPr>
            <w:noProof/>
            <w:webHidden/>
          </w:rPr>
          <w:tab/>
        </w:r>
        <w:r>
          <w:rPr>
            <w:noProof/>
            <w:webHidden/>
          </w:rPr>
          <w:fldChar w:fldCharType="begin"/>
        </w:r>
        <w:r>
          <w:rPr>
            <w:noProof/>
            <w:webHidden/>
          </w:rPr>
          <w:instrText xml:space="preserve"> PAGEREF _Toc504861507 \h </w:instrText>
        </w:r>
        <w:r>
          <w:rPr>
            <w:noProof/>
            <w:webHidden/>
          </w:rPr>
        </w:r>
        <w:r>
          <w:rPr>
            <w:noProof/>
            <w:webHidden/>
          </w:rPr>
          <w:fldChar w:fldCharType="separate"/>
        </w:r>
        <w:r>
          <w:rPr>
            <w:noProof/>
            <w:webHidden/>
          </w:rPr>
          <w:t>12</w:t>
        </w:r>
        <w:r>
          <w:rPr>
            <w:noProof/>
            <w:webHidden/>
          </w:rPr>
          <w:fldChar w:fldCharType="end"/>
        </w:r>
      </w:hyperlink>
    </w:p>
    <w:p w14:paraId="1E86448E" w14:textId="3C66A2CA" w:rsidR="00465AFC" w:rsidRDefault="00465AFC">
      <w:pPr>
        <w:pStyle w:val="TOC3"/>
        <w:tabs>
          <w:tab w:val="right" w:leader="dot" w:pos="9350"/>
        </w:tabs>
        <w:rPr>
          <w:rFonts w:asciiTheme="minorHAnsi" w:eastAsiaTheme="minorEastAsia" w:hAnsiTheme="minorHAnsi" w:cstheme="minorBidi"/>
          <w:noProof/>
          <w:szCs w:val="22"/>
        </w:rPr>
      </w:pPr>
      <w:hyperlink w:anchor="_Toc504861508" w:history="1">
        <w:r w:rsidRPr="00591602">
          <w:rPr>
            <w:rStyle w:val="Hyperlink"/>
            <w:noProof/>
          </w:rPr>
          <w:t>Evaluation Theory of Change and Hypotheses</w:t>
        </w:r>
        <w:r>
          <w:rPr>
            <w:noProof/>
            <w:webHidden/>
          </w:rPr>
          <w:tab/>
        </w:r>
        <w:r>
          <w:rPr>
            <w:noProof/>
            <w:webHidden/>
          </w:rPr>
          <w:fldChar w:fldCharType="begin"/>
        </w:r>
        <w:r>
          <w:rPr>
            <w:noProof/>
            <w:webHidden/>
          </w:rPr>
          <w:instrText xml:space="preserve"> PAGEREF _Toc504861508 \h </w:instrText>
        </w:r>
        <w:r>
          <w:rPr>
            <w:noProof/>
            <w:webHidden/>
          </w:rPr>
        </w:r>
        <w:r>
          <w:rPr>
            <w:noProof/>
            <w:webHidden/>
          </w:rPr>
          <w:fldChar w:fldCharType="separate"/>
        </w:r>
        <w:r>
          <w:rPr>
            <w:noProof/>
            <w:webHidden/>
          </w:rPr>
          <w:t>12</w:t>
        </w:r>
        <w:r>
          <w:rPr>
            <w:noProof/>
            <w:webHidden/>
          </w:rPr>
          <w:fldChar w:fldCharType="end"/>
        </w:r>
      </w:hyperlink>
    </w:p>
    <w:p w14:paraId="2000B129" w14:textId="4EC36C3A" w:rsidR="00465AFC" w:rsidRDefault="00465AFC">
      <w:pPr>
        <w:pStyle w:val="TOC3"/>
        <w:tabs>
          <w:tab w:val="right" w:leader="dot" w:pos="9350"/>
        </w:tabs>
        <w:rPr>
          <w:rFonts w:asciiTheme="minorHAnsi" w:eastAsiaTheme="minorEastAsia" w:hAnsiTheme="minorHAnsi" w:cstheme="minorBidi"/>
          <w:noProof/>
          <w:szCs w:val="22"/>
        </w:rPr>
      </w:pPr>
      <w:hyperlink w:anchor="_Toc504861509" w:history="1">
        <w:r w:rsidRPr="00591602">
          <w:rPr>
            <w:rStyle w:val="Hyperlink"/>
            <w:noProof/>
          </w:rPr>
          <w:t>Evaluation designs for causal inference</w:t>
        </w:r>
        <w:r>
          <w:rPr>
            <w:noProof/>
            <w:webHidden/>
          </w:rPr>
          <w:tab/>
        </w:r>
        <w:r>
          <w:rPr>
            <w:noProof/>
            <w:webHidden/>
          </w:rPr>
          <w:fldChar w:fldCharType="begin"/>
        </w:r>
        <w:r>
          <w:rPr>
            <w:noProof/>
            <w:webHidden/>
          </w:rPr>
          <w:instrText xml:space="preserve"> PAGEREF _Toc504861509 \h </w:instrText>
        </w:r>
        <w:r>
          <w:rPr>
            <w:noProof/>
            <w:webHidden/>
          </w:rPr>
        </w:r>
        <w:r>
          <w:rPr>
            <w:noProof/>
            <w:webHidden/>
          </w:rPr>
          <w:fldChar w:fldCharType="separate"/>
        </w:r>
        <w:r>
          <w:rPr>
            <w:noProof/>
            <w:webHidden/>
          </w:rPr>
          <w:t>14</w:t>
        </w:r>
        <w:r>
          <w:rPr>
            <w:noProof/>
            <w:webHidden/>
          </w:rPr>
          <w:fldChar w:fldCharType="end"/>
        </w:r>
      </w:hyperlink>
    </w:p>
    <w:p w14:paraId="559946DD" w14:textId="2DA11830" w:rsidR="00465AFC" w:rsidRDefault="00465AFC">
      <w:pPr>
        <w:pStyle w:val="TOC3"/>
        <w:tabs>
          <w:tab w:val="right" w:leader="dot" w:pos="9350"/>
        </w:tabs>
        <w:rPr>
          <w:rFonts w:asciiTheme="minorHAnsi" w:eastAsiaTheme="minorEastAsia" w:hAnsiTheme="minorHAnsi" w:cstheme="minorBidi"/>
          <w:noProof/>
          <w:szCs w:val="22"/>
        </w:rPr>
      </w:pPr>
      <w:hyperlink w:anchor="_Toc504861510" w:history="1">
        <w:r w:rsidRPr="00591602">
          <w:rPr>
            <w:rStyle w:val="Hyperlink"/>
            <w:noProof/>
          </w:rPr>
          <w:t>Evaluation indicators</w:t>
        </w:r>
        <w:r>
          <w:rPr>
            <w:noProof/>
            <w:webHidden/>
          </w:rPr>
          <w:tab/>
        </w:r>
        <w:r>
          <w:rPr>
            <w:noProof/>
            <w:webHidden/>
          </w:rPr>
          <w:fldChar w:fldCharType="begin"/>
        </w:r>
        <w:r>
          <w:rPr>
            <w:noProof/>
            <w:webHidden/>
          </w:rPr>
          <w:instrText xml:space="preserve"> PAGEREF _Toc504861510 \h </w:instrText>
        </w:r>
        <w:r>
          <w:rPr>
            <w:noProof/>
            <w:webHidden/>
          </w:rPr>
        </w:r>
        <w:r>
          <w:rPr>
            <w:noProof/>
            <w:webHidden/>
          </w:rPr>
          <w:fldChar w:fldCharType="separate"/>
        </w:r>
        <w:r>
          <w:rPr>
            <w:noProof/>
            <w:webHidden/>
          </w:rPr>
          <w:t>19</w:t>
        </w:r>
        <w:r>
          <w:rPr>
            <w:noProof/>
            <w:webHidden/>
          </w:rPr>
          <w:fldChar w:fldCharType="end"/>
        </w:r>
      </w:hyperlink>
    </w:p>
    <w:p w14:paraId="7440655F" w14:textId="2255F2EE" w:rsidR="00465AFC" w:rsidRDefault="00465AFC">
      <w:pPr>
        <w:pStyle w:val="TOC2"/>
        <w:tabs>
          <w:tab w:val="right" w:leader="dot" w:pos="9350"/>
        </w:tabs>
        <w:rPr>
          <w:rFonts w:asciiTheme="minorHAnsi" w:eastAsiaTheme="minorEastAsia" w:hAnsiTheme="minorHAnsi" w:cstheme="minorBidi"/>
          <w:noProof/>
          <w:szCs w:val="22"/>
        </w:rPr>
      </w:pPr>
      <w:hyperlink w:anchor="_Toc504861511" w:history="1">
        <w:r w:rsidRPr="00591602">
          <w:rPr>
            <w:rStyle w:val="Hyperlink"/>
            <w:noProof/>
          </w:rPr>
          <w:t>Learning Agenda</w:t>
        </w:r>
        <w:r>
          <w:rPr>
            <w:noProof/>
            <w:webHidden/>
          </w:rPr>
          <w:tab/>
        </w:r>
        <w:r>
          <w:rPr>
            <w:noProof/>
            <w:webHidden/>
          </w:rPr>
          <w:fldChar w:fldCharType="begin"/>
        </w:r>
        <w:r>
          <w:rPr>
            <w:noProof/>
            <w:webHidden/>
          </w:rPr>
          <w:instrText xml:space="preserve"> PAGEREF _Toc504861511 \h </w:instrText>
        </w:r>
        <w:r>
          <w:rPr>
            <w:noProof/>
            <w:webHidden/>
          </w:rPr>
        </w:r>
        <w:r>
          <w:rPr>
            <w:noProof/>
            <w:webHidden/>
          </w:rPr>
          <w:fldChar w:fldCharType="separate"/>
        </w:r>
        <w:r>
          <w:rPr>
            <w:noProof/>
            <w:webHidden/>
          </w:rPr>
          <w:t>22</w:t>
        </w:r>
        <w:r>
          <w:rPr>
            <w:noProof/>
            <w:webHidden/>
          </w:rPr>
          <w:fldChar w:fldCharType="end"/>
        </w:r>
      </w:hyperlink>
    </w:p>
    <w:p w14:paraId="657DEC97" w14:textId="62EB2575" w:rsidR="00465AFC" w:rsidRDefault="00465AFC">
      <w:pPr>
        <w:pStyle w:val="TOC3"/>
        <w:tabs>
          <w:tab w:val="right" w:leader="dot" w:pos="9350"/>
        </w:tabs>
        <w:rPr>
          <w:rFonts w:asciiTheme="minorHAnsi" w:eastAsiaTheme="minorEastAsia" w:hAnsiTheme="minorHAnsi" w:cstheme="minorBidi"/>
          <w:noProof/>
          <w:szCs w:val="22"/>
        </w:rPr>
      </w:pPr>
      <w:hyperlink w:anchor="_Toc504861512" w:history="1">
        <w:r w:rsidRPr="00591602">
          <w:rPr>
            <w:rStyle w:val="Hyperlink"/>
            <w:noProof/>
          </w:rPr>
          <w:t>Relationship between the Learning Agenda and Impact Evaluation</w:t>
        </w:r>
        <w:r>
          <w:rPr>
            <w:noProof/>
            <w:webHidden/>
          </w:rPr>
          <w:tab/>
        </w:r>
        <w:r>
          <w:rPr>
            <w:noProof/>
            <w:webHidden/>
          </w:rPr>
          <w:fldChar w:fldCharType="begin"/>
        </w:r>
        <w:r>
          <w:rPr>
            <w:noProof/>
            <w:webHidden/>
          </w:rPr>
          <w:instrText xml:space="preserve"> PAGEREF _Toc504861512 \h </w:instrText>
        </w:r>
        <w:r>
          <w:rPr>
            <w:noProof/>
            <w:webHidden/>
          </w:rPr>
        </w:r>
        <w:r>
          <w:rPr>
            <w:noProof/>
            <w:webHidden/>
          </w:rPr>
          <w:fldChar w:fldCharType="separate"/>
        </w:r>
        <w:r>
          <w:rPr>
            <w:noProof/>
            <w:webHidden/>
          </w:rPr>
          <w:t>25</w:t>
        </w:r>
        <w:r>
          <w:rPr>
            <w:noProof/>
            <w:webHidden/>
          </w:rPr>
          <w:fldChar w:fldCharType="end"/>
        </w:r>
      </w:hyperlink>
    </w:p>
    <w:p w14:paraId="2AEA3918" w14:textId="583C3EB1" w:rsidR="00465AFC" w:rsidRDefault="00465AFC">
      <w:pPr>
        <w:pStyle w:val="TOC3"/>
        <w:tabs>
          <w:tab w:val="right" w:leader="dot" w:pos="9350"/>
        </w:tabs>
        <w:rPr>
          <w:rFonts w:asciiTheme="minorHAnsi" w:eastAsiaTheme="minorEastAsia" w:hAnsiTheme="minorHAnsi" w:cstheme="minorBidi"/>
          <w:noProof/>
          <w:szCs w:val="22"/>
        </w:rPr>
      </w:pPr>
      <w:hyperlink w:anchor="_Toc504861513" w:history="1">
        <w:r w:rsidRPr="00591602">
          <w:rPr>
            <w:rStyle w:val="Hyperlink"/>
            <w:noProof/>
          </w:rPr>
          <w:t>Gender and Social inclusion in Evaluation</w:t>
        </w:r>
        <w:r>
          <w:rPr>
            <w:noProof/>
            <w:webHidden/>
          </w:rPr>
          <w:tab/>
        </w:r>
        <w:r>
          <w:rPr>
            <w:noProof/>
            <w:webHidden/>
          </w:rPr>
          <w:fldChar w:fldCharType="begin"/>
        </w:r>
        <w:r>
          <w:rPr>
            <w:noProof/>
            <w:webHidden/>
          </w:rPr>
          <w:instrText xml:space="preserve"> PAGEREF _Toc504861513 \h </w:instrText>
        </w:r>
        <w:r>
          <w:rPr>
            <w:noProof/>
            <w:webHidden/>
          </w:rPr>
        </w:r>
        <w:r>
          <w:rPr>
            <w:noProof/>
            <w:webHidden/>
          </w:rPr>
          <w:fldChar w:fldCharType="separate"/>
        </w:r>
        <w:r>
          <w:rPr>
            <w:noProof/>
            <w:webHidden/>
          </w:rPr>
          <w:t>26</w:t>
        </w:r>
        <w:r>
          <w:rPr>
            <w:noProof/>
            <w:webHidden/>
          </w:rPr>
          <w:fldChar w:fldCharType="end"/>
        </w:r>
      </w:hyperlink>
    </w:p>
    <w:p w14:paraId="769D1832" w14:textId="343B49DE" w:rsidR="00465AFC" w:rsidRDefault="00465AFC">
      <w:pPr>
        <w:pStyle w:val="TOC3"/>
        <w:tabs>
          <w:tab w:val="right" w:leader="dot" w:pos="9350"/>
        </w:tabs>
        <w:rPr>
          <w:rFonts w:asciiTheme="minorHAnsi" w:eastAsiaTheme="minorEastAsia" w:hAnsiTheme="minorHAnsi" w:cstheme="minorBidi"/>
          <w:noProof/>
          <w:szCs w:val="22"/>
        </w:rPr>
      </w:pPr>
      <w:hyperlink w:anchor="_Toc504861514" w:history="1">
        <w:r w:rsidRPr="00591602">
          <w:rPr>
            <w:rStyle w:val="Hyperlink"/>
            <w:noProof/>
          </w:rPr>
          <w:t>Data collection</w:t>
        </w:r>
        <w:r>
          <w:rPr>
            <w:noProof/>
            <w:webHidden/>
          </w:rPr>
          <w:tab/>
        </w:r>
        <w:r>
          <w:rPr>
            <w:noProof/>
            <w:webHidden/>
          </w:rPr>
          <w:fldChar w:fldCharType="begin"/>
        </w:r>
        <w:r>
          <w:rPr>
            <w:noProof/>
            <w:webHidden/>
          </w:rPr>
          <w:instrText xml:space="preserve"> PAGEREF _Toc504861514 \h </w:instrText>
        </w:r>
        <w:r>
          <w:rPr>
            <w:noProof/>
            <w:webHidden/>
          </w:rPr>
        </w:r>
        <w:r>
          <w:rPr>
            <w:noProof/>
            <w:webHidden/>
          </w:rPr>
          <w:fldChar w:fldCharType="separate"/>
        </w:r>
        <w:r>
          <w:rPr>
            <w:noProof/>
            <w:webHidden/>
          </w:rPr>
          <w:t>27</w:t>
        </w:r>
        <w:r>
          <w:rPr>
            <w:noProof/>
            <w:webHidden/>
          </w:rPr>
          <w:fldChar w:fldCharType="end"/>
        </w:r>
      </w:hyperlink>
    </w:p>
    <w:p w14:paraId="03B62523" w14:textId="242ED62D" w:rsidR="00465AFC" w:rsidRDefault="00465AFC">
      <w:pPr>
        <w:pStyle w:val="TOC3"/>
        <w:tabs>
          <w:tab w:val="right" w:leader="dot" w:pos="9350"/>
        </w:tabs>
        <w:rPr>
          <w:rFonts w:asciiTheme="minorHAnsi" w:eastAsiaTheme="minorEastAsia" w:hAnsiTheme="minorHAnsi" w:cstheme="minorBidi"/>
          <w:noProof/>
          <w:szCs w:val="22"/>
        </w:rPr>
      </w:pPr>
      <w:hyperlink w:anchor="_Toc504861515" w:history="1">
        <w:r w:rsidRPr="00591602">
          <w:rPr>
            <w:rStyle w:val="Hyperlink"/>
            <w:noProof/>
          </w:rPr>
          <w:t>Implementation Fidelity</w:t>
        </w:r>
        <w:r>
          <w:rPr>
            <w:noProof/>
            <w:webHidden/>
          </w:rPr>
          <w:tab/>
        </w:r>
        <w:r>
          <w:rPr>
            <w:noProof/>
            <w:webHidden/>
          </w:rPr>
          <w:fldChar w:fldCharType="begin"/>
        </w:r>
        <w:r>
          <w:rPr>
            <w:noProof/>
            <w:webHidden/>
          </w:rPr>
          <w:instrText xml:space="preserve"> PAGEREF _Toc504861515 \h </w:instrText>
        </w:r>
        <w:r>
          <w:rPr>
            <w:noProof/>
            <w:webHidden/>
          </w:rPr>
        </w:r>
        <w:r>
          <w:rPr>
            <w:noProof/>
            <w:webHidden/>
          </w:rPr>
          <w:fldChar w:fldCharType="separate"/>
        </w:r>
        <w:r>
          <w:rPr>
            <w:noProof/>
            <w:webHidden/>
          </w:rPr>
          <w:t>31</w:t>
        </w:r>
        <w:r>
          <w:rPr>
            <w:noProof/>
            <w:webHidden/>
          </w:rPr>
          <w:fldChar w:fldCharType="end"/>
        </w:r>
      </w:hyperlink>
    </w:p>
    <w:p w14:paraId="7DBB63A3" w14:textId="54E50E6D" w:rsidR="00465AFC" w:rsidRDefault="00465AFC">
      <w:pPr>
        <w:pStyle w:val="TOC2"/>
        <w:tabs>
          <w:tab w:val="right" w:leader="dot" w:pos="9350"/>
        </w:tabs>
        <w:rPr>
          <w:rFonts w:asciiTheme="minorHAnsi" w:eastAsiaTheme="minorEastAsia" w:hAnsiTheme="minorHAnsi" w:cstheme="minorBidi"/>
          <w:noProof/>
          <w:szCs w:val="22"/>
        </w:rPr>
      </w:pPr>
      <w:hyperlink w:anchor="_Toc504861516" w:history="1">
        <w:r w:rsidRPr="00591602">
          <w:rPr>
            <w:rStyle w:val="Hyperlink"/>
            <w:noProof/>
          </w:rPr>
          <w:t>Analysis</w:t>
        </w:r>
        <w:r>
          <w:rPr>
            <w:noProof/>
            <w:webHidden/>
          </w:rPr>
          <w:tab/>
        </w:r>
        <w:r>
          <w:rPr>
            <w:noProof/>
            <w:webHidden/>
          </w:rPr>
          <w:fldChar w:fldCharType="begin"/>
        </w:r>
        <w:r>
          <w:rPr>
            <w:noProof/>
            <w:webHidden/>
          </w:rPr>
          <w:instrText xml:space="preserve"> PAGEREF _Toc504861516 \h </w:instrText>
        </w:r>
        <w:r>
          <w:rPr>
            <w:noProof/>
            <w:webHidden/>
          </w:rPr>
        </w:r>
        <w:r>
          <w:rPr>
            <w:noProof/>
            <w:webHidden/>
          </w:rPr>
          <w:fldChar w:fldCharType="separate"/>
        </w:r>
        <w:r>
          <w:rPr>
            <w:noProof/>
            <w:webHidden/>
          </w:rPr>
          <w:t>32</w:t>
        </w:r>
        <w:r>
          <w:rPr>
            <w:noProof/>
            <w:webHidden/>
          </w:rPr>
          <w:fldChar w:fldCharType="end"/>
        </w:r>
      </w:hyperlink>
    </w:p>
    <w:p w14:paraId="18EA5FB3" w14:textId="3906A9EA" w:rsidR="00465AFC" w:rsidRDefault="00465AFC">
      <w:pPr>
        <w:pStyle w:val="TOC3"/>
        <w:tabs>
          <w:tab w:val="right" w:leader="dot" w:pos="9350"/>
        </w:tabs>
        <w:rPr>
          <w:rFonts w:asciiTheme="minorHAnsi" w:eastAsiaTheme="minorEastAsia" w:hAnsiTheme="minorHAnsi" w:cstheme="minorBidi"/>
          <w:noProof/>
          <w:szCs w:val="22"/>
        </w:rPr>
      </w:pPr>
      <w:hyperlink w:anchor="_Toc504861517" w:history="1">
        <w:r w:rsidRPr="00591602">
          <w:rPr>
            <w:rStyle w:val="Hyperlink"/>
            <w:noProof/>
          </w:rPr>
          <w:t>Matching municipalities</w:t>
        </w:r>
        <w:r>
          <w:rPr>
            <w:noProof/>
            <w:webHidden/>
          </w:rPr>
          <w:tab/>
        </w:r>
        <w:r>
          <w:rPr>
            <w:noProof/>
            <w:webHidden/>
          </w:rPr>
          <w:fldChar w:fldCharType="begin"/>
        </w:r>
        <w:r>
          <w:rPr>
            <w:noProof/>
            <w:webHidden/>
          </w:rPr>
          <w:instrText xml:space="preserve"> PAGEREF _Toc504861517 \h </w:instrText>
        </w:r>
        <w:r>
          <w:rPr>
            <w:noProof/>
            <w:webHidden/>
          </w:rPr>
        </w:r>
        <w:r>
          <w:rPr>
            <w:noProof/>
            <w:webHidden/>
          </w:rPr>
          <w:fldChar w:fldCharType="separate"/>
        </w:r>
        <w:r>
          <w:rPr>
            <w:noProof/>
            <w:webHidden/>
          </w:rPr>
          <w:t>32</w:t>
        </w:r>
        <w:r>
          <w:rPr>
            <w:noProof/>
            <w:webHidden/>
          </w:rPr>
          <w:fldChar w:fldCharType="end"/>
        </w:r>
      </w:hyperlink>
    </w:p>
    <w:p w14:paraId="726616B0" w14:textId="06EB3E8C" w:rsidR="00465AFC" w:rsidRDefault="00465AFC">
      <w:pPr>
        <w:pStyle w:val="TOC3"/>
        <w:tabs>
          <w:tab w:val="right" w:leader="dot" w:pos="9350"/>
        </w:tabs>
        <w:rPr>
          <w:rFonts w:asciiTheme="minorHAnsi" w:eastAsiaTheme="minorEastAsia" w:hAnsiTheme="minorHAnsi" w:cstheme="minorBidi"/>
          <w:noProof/>
          <w:szCs w:val="22"/>
        </w:rPr>
      </w:pPr>
      <w:hyperlink w:anchor="_Toc504861518" w:history="1">
        <w:r w:rsidRPr="00591602">
          <w:rPr>
            <w:rStyle w:val="Hyperlink"/>
            <w:noProof/>
          </w:rPr>
          <w:t>Sample sizes and statistical power</w:t>
        </w:r>
        <w:r>
          <w:rPr>
            <w:noProof/>
            <w:webHidden/>
          </w:rPr>
          <w:tab/>
        </w:r>
        <w:r>
          <w:rPr>
            <w:noProof/>
            <w:webHidden/>
          </w:rPr>
          <w:fldChar w:fldCharType="begin"/>
        </w:r>
        <w:r>
          <w:rPr>
            <w:noProof/>
            <w:webHidden/>
          </w:rPr>
          <w:instrText xml:space="preserve"> PAGEREF _Toc504861518 \h </w:instrText>
        </w:r>
        <w:r>
          <w:rPr>
            <w:noProof/>
            <w:webHidden/>
          </w:rPr>
        </w:r>
        <w:r>
          <w:rPr>
            <w:noProof/>
            <w:webHidden/>
          </w:rPr>
          <w:fldChar w:fldCharType="separate"/>
        </w:r>
        <w:r>
          <w:rPr>
            <w:noProof/>
            <w:webHidden/>
          </w:rPr>
          <w:t>39</w:t>
        </w:r>
        <w:r>
          <w:rPr>
            <w:noProof/>
            <w:webHidden/>
          </w:rPr>
          <w:fldChar w:fldCharType="end"/>
        </w:r>
      </w:hyperlink>
    </w:p>
    <w:p w14:paraId="518154C6" w14:textId="3BA8CAF3" w:rsidR="00465AFC" w:rsidRDefault="00465AFC">
      <w:pPr>
        <w:pStyle w:val="TOC3"/>
        <w:tabs>
          <w:tab w:val="right" w:leader="dot" w:pos="9350"/>
        </w:tabs>
        <w:rPr>
          <w:rFonts w:asciiTheme="minorHAnsi" w:eastAsiaTheme="minorEastAsia" w:hAnsiTheme="minorHAnsi" w:cstheme="minorBidi"/>
          <w:noProof/>
          <w:szCs w:val="22"/>
        </w:rPr>
      </w:pPr>
      <w:hyperlink w:anchor="_Toc504861519" w:history="1">
        <w:r w:rsidRPr="00591602">
          <w:rPr>
            <w:rStyle w:val="Hyperlink"/>
            <w:noProof/>
          </w:rPr>
          <w:t>Qualitative Data Analysis</w:t>
        </w:r>
        <w:r>
          <w:rPr>
            <w:noProof/>
            <w:webHidden/>
          </w:rPr>
          <w:tab/>
        </w:r>
        <w:r>
          <w:rPr>
            <w:noProof/>
            <w:webHidden/>
          </w:rPr>
          <w:fldChar w:fldCharType="begin"/>
        </w:r>
        <w:r>
          <w:rPr>
            <w:noProof/>
            <w:webHidden/>
          </w:rPr>
          <w:instrText xml:space="preserve"> PAGEREF _Toc504861519 \h </w:instrText>
        </w:r>
        <w:r>
          <w:rPr>
            <w:noProof/>
            <w:webHidden/>
          </w:rPr>
        </w:r>
        <w:r>
          <w:rPr>
            <w:noProof/>
            <w:webHidden/>
          </w:rPr>
          <w:fldChar w:fldCharType="separate"/>
        </w:r>
        <w:r>
          <w:rPr>
            <w:noProof/>
            <w:webHidden/>
          </w:rPr>
          <w:t>44</w:t>
        </w:r>
        <w:r>
          <w:rPr>
            <w:noProof/>
            <w:webHidden/>
          </w:rPr>
          <w:fldChar w:fldCharType="end"/>
        </w:r>
      </w:hyperlink>
    </w:p>
    <w:p w14:paraId="699E0D10" w14:textId="3082DD16" w:rsidR="00465AFC" w:rsidRDefault="00465AFC">
      <w:pPr>
        <w:pStyle w:val="TOC2"/>
        <w:tabs>
          <w:tab w:val="right" w:leader="dot" w:pos="9350"/>
        </w:tabs>
        <w:rPr>
          <w:rFonts w:asciiTheme="minorHAnsi" w:eastAsiaTheme="minorEastAsia" w:hAnsiTheme="minorHAnsi" w:cstheme="minorBidi"/>
          <w:noProof/>
          <w:szCs w:val="22"/>
        </w:rPr>
      </w:pPr>
      <w:hyperlink w:anchor="_Toc504861520" w:history="1">
        <w:r w:rsidRPr="00591602">
          <w:rPr>
            <w:rStyle w:val="Hyperlink"/>
            <w:noProof/>
          </w:rPr>
          <w:t>Strengths and Limitations</w:t>
        </w:r>
        <w:r>
          <w:rPr>
            <w:noProof/>
            <w:webHidden/>
          </w:rPr>
          <w:tab/>
        </w:r>
        <w:r>
          <w:rPr>
            <w:noProof/>
            <w:webHidden/>
          </w:rPr>
          <w:fldChar w:fldCharType="begin"/>
        </w:r>
        <w:r>
          <w:rPr>
            <w:noProof/>
            <w:webHidden/>
          </w:rPr>
          <w:instrText xml:space="preserve"> PAGEREF _Toc504861520 \h </w:instrText>
        </w:r>
        <w:r>
          <w:rPr>
            <w:noProof/>
            <w:webHidden/>
          </w:rPr>
        </w:r>
        <w:r>
          <w:rPr>
            <w:noProof/>
            <w:webHidden/>
          </w:rPr>
          <w:fldChar w:fldCharType="separate"/>
        </w:r>
        <w:r>
          <w:rPr>
            <w:noProof/>
            <w:webHidden/>
          </w:rPr>
          <w:t>44</w:t>
        </w:r>
        <w:r>
          <w:rPr>
            <w:noProof/>
            <w:webHidden/>
          </w:rPr>
          <w:fldChar w:fldCharType="end"/>
        </w:r>
      </w:hyperlink>
    </w:p>
    <w:p w14:paraId="6F68168C" w14:textId="153C2B59" w:rsidR="00465AFC" w:rsidRDefault="00465AFC">
      <w:pPr>
        <w:pStyle w:val="TOC2"/>
        <w:tabs>
          <w:tab w:val="right" w:leader="dot" w:pos="9350"/>
        </w:tabs>
        <w:rPr>
          <w:rFonts w:asciiTheme="minorHAnsi" w:eastAsiaTheme="minorEastAsia" w:hAnsiTheme="minorHAnsi" w:cstheme="minorBidi"/>
          <w:noProof/>
          <w:szCs w:val="22"/>
        </w:rPr>
      </w:pPr>
      <w:hyperlink w:anchor="_Toc504861521" w:history="1">
        <w:r w:rsidRPr="00591602">
          <w:rPr>
            <w:rStyle w:val="Hyperlink"/>
            <w:noProof/>
          </w:rPr>
          <w:t>Data Management Plan</w:t>
        </w:r>
        <w:r>
          <w:rPr>
            <w:noProof/>
            <w:webHidden/>
          </w:rPr>
          <w:tab/>
        </w:r>
        <w:r>
          <w:rPr>
            <w:noProof/>
            <w:webHidden/>
          </w:rPr>
          <w:fldChar w:fldCharType="begin"/>
        </w:r>
        <w:r>
          <w:rPr>
            <w:noProof/>
            <w:webHidden/>
          </w:rPr>
          <w:instrText xml:space="preserve"> PAGEREF _Toc504861521 \h </w:instrText>
        </w:r>
        <w:r>
          <w:rPr>
            <w:noProof/>
            <w:webHidden/>
          </w:rPr>
        </w:r>
        <w:r>
          <w:rPr>
            <w:noProof/>
            <w:webHidden/>
          </w:rPr>
          <w:fldChar w:fldCharType="separate"/>
        </w:r>
        <w:r>
          <w:rPr>
            <w:noProof/>
            <w:webHidden/>
          </w:rPr>
          <w:t>46</w:t>
        </w:r>
        <w:r>
          <w:rPr>
            <w:noProof/>
            <w:webHidden/>
          </w:rPr>
          <w:fldChar w:fldCharType="end"/>
        </w:r>
      </w:hyperlink>
    </w:p>
    <w:p w14:paraId="0735DCBE" w14:textId="3931FB92" w:rsidR="00465AFC" w:rsidRDefault="00465AFC">
      <w:pPr>
        <w:pStyle w:val="TOC2"/>
        <w:tabs>
          <w:tab w:val="right" w:leader="dot" w:pos="9350"/>
        </w:tabs>
        <w:rPr>
          <w:rFonts w:asciiTheme="minorHAnsi" w:eastAsiaTheme="minorEastAsia" w:hAnsiTheme="minorHAnsi" w:cstheme="minorBidi"/>
          <w:noProof/>
          <w:szCs w:val="22"/>
        </w:rPr>
      </w:pPr>
      <w:hyperlink w:anchor="_Toc504861522" w:history="1">
        <w:r w:rsidRPr="00591602">
          <w:rPr>
            <w:rStyle w:val="Hyperlink"/>
            <w:noProof/>
          </w:rPr>
          <w:t>Conclusion</w:t>
        </w:r>
        <w:r>
          <w:rPr>
            <w:noProof/>
            <w:webHidden/>
          </w:rPr>
          <w:tab/>
        </w:r>
        <w:r>
          <w:rPr>
            <w:noProof/>
            <w:webHidden/>
          </w:rPr>
          <w:fldChar w:fldCharType="begin"/>
        </w:r>
        <w:r>
          <w:rPr>
            <w:noProof/>
            <w:webHidden/>
          </w:rPr>
          <w:instrText xml:space="preserve"> PAGEREF _Toc504861522 \h </w:instrText>
        </w:r>
        <w:r>
          <w:rPr>
            <w:noProof/>
            <w:webHidden/>
          </w:rPr>
        </w:r>
        <w:r>
          <w:rPr>
            <w:noProof/>
            <w:webHidden/>
          </w:rPr>
          <w:fldChar w:fldCharType="separate"/>
        </w:r>
        <w:r>
          <w:rPr>
            <w:noProof/>
            <w:webHidden/>
          </w:rPr>
          <w:t>47</w:t>
        </w:r>
        <w:r>
          <w:rPr>
            <w:noProof/>
            <w:webHidden/>
          </w:rPr>
          <w:fldChar w:fldCharType="end"/>
        </w:r>
      </w:hyperlink>
    </w:p>
    <w:p w14:paraId="38621D72" w14:textId="0889D19F" w:rsidR="00465AFC" w:rsidRDefault="00465AFC">
      <w:pPr>
        <w:pStyle w:val="TOC2"/>
        <w:tabs>
          <w:tab w:val="right" w:leader="dot" w:pos="9350"/>
        </w:tabs>
        <w:rPr>
          <w:rFonts w:asciiTheme="minorHAnsi" w:eastAsiaTheme="minorEastAsia" w:hAnsiTheme="minorHAnsi" w:cstheme="minorBidi"/>
          <w:noProof/>
          <w:szCs w:val="22"/>
        </w:rPr>
      </w:pPr>
      <w:hyperlink w:anchor="_Toc504861523" w:history="1">
        <w:r w:rsidRPr="00591602">
          <w:rPr>
            <w:rStyle w:val="Hyperlink"/>
            <w:noProof/>
          </w:rPr>
          <w:t>Annexes</w:t>
        </w:r>
        <w:r>
          <w:rPr>
            <w:noProof/>
            <w:webHidden/>
          </w:rPr>
          <w:tab/>
        </w:r>
        <w:r>
          <w:rPr>
            <w:noProof/>
            <w:webHidden/>
          </w:rPr>
          <w:fldChar w:fldCharType="begin"/>
        </w:r>
        <w:r>
          <w:rPr>
            <w:noProof/>
            <w:webHidden/>
          </w:rPr>
          <w:instrText xml:space="preserve"> PAGEREF _Toc504861523 \h </w:instrText>
        </w:r>
        <w:r>
          <w:rPr>
            <w:noProof/>
            <w:webHidden/>
          </w:rPr>
        </w:r>
        <w:r>
          <w:rPr>
            <w:noProof/>
            <w:webHidden/>
          </w:rPr>
          <w:fldChar w:fldCharType="separate"/>
        </w:r>
        <w:r>
          <w:rPr>
            <w:noProof/>
            <w:webHidden/>
          </w:rPr>
          <w:t>51</w:t>
        </w:r>
        <w:r>
          <w:rPr>
            <w:noProof/>
            <w:webHidden/>
          </w:rPr>
          <w:fldChar w:fldCharType="end"/>
        </w:r>
      </w:hyperlink>
    </w:p>
    <w:p w14:paraId="27106FA3" w14:textId="4FFEA296" w:rsidR="00465AFC" w:rsidRDefault="00465AFC">
      <w:pPr>
        <w:pStyle w:val="TOC3"/>
        <w:tabs>
          <w:tab w:val="right" w:leader="dot" w:pos="9350"/>
        </w:tabs>
        <w:rPr>
          <w:rFonts w:asciiTheme="minorHAnsi" w:eastAsiaTheme="minorEastAsia" w:hAnsiTheme="minorHAnsi" w:cstheme="minorBidi"/>
          <w:noProof/>
          <w:szCs w:val="22"/>
        </w:rPr>
      </w:pPr>
      <w:hyperlink w:anchor="_Toc504861524" w:history="1">
        <w:r w:rsidRPr="00591602">
          <w:rPr>
            <w:rStyle w:val="Hyperlink"/>
            <w:noProof/>
          </w:rPr>
          <w:t>Annex 1: Selected bibliography</w:t>
        </w:r>
        <w:r>
          <w:rPr>
            <w:noProof/>
            <w:webHidden/>
          </w:rPr>
          <w:tab/>
        </w:r>
        <w:r>
          <w:rPr>
            <w:noProof/>
            <w:webHidden/>
          </w:rPr>
          <w:fldChar w:fldCharType="begin"/>
        </w:r>
        <w:r>
          <w:rPr>
            <w:noProof/>
            <w:webHidden/>
          </w:rPr>
          <w:instrText xml:space="preserve"> PAGEREF _Toc504861524 \h </w:instrText>
        </w:r>
        <w:r>
          <w:rPr>
            <w:noProof/>
            <w:webHidden/>
          </w:rPr>
        </w:r>
        <w:r>
          <w:rPr>
            <w:noProof/>
            <w:webHidden/>
          </w:rPr>
          <w:fldChar w:fldCharType="separate"/>
        </w:r>
        <w:r>
          <w:rPr>
            <w:noProof/>
            <w:webHidden/>
          </w:rPr>
          <w:t>51</w:t>
        </w:r>
        <w:r>
          <w:rPr>
            <w:noProof/>
            <w:webHidden/>
          </w:rPr>
          <w:fldChar w:fldCharType="end"/>
        </w:r>
      </w:hyperlink>
    </w:p>
    <w:p w14:paraId="3C979628" w14:textId="0CEA15AC" w:rsidR="00465AFC" w:rsidRDefault="00465AFC">
      <w:pPr>
        <w:pStyle w:val="TOC3"/>
        <w:tabs>
          <w:tab w:val="right" w:leader="dot" w:pos="9350"/>
        </w:tabs>
        <w:rPr>
          <w:rFonts w:asciiTheme="minorHAnsi" w:eastAsiaTheme="minorEastAsia" w:hAnsiTheme="minorHAnsi" w:cstheme="minorBidi"/>
          <w:noProof/>
          <w:szCs w:val="22"/>
        </w:rPr>
      </w:pPr>
      <w:hyperlink w:anchor="_Toc504861525" w:history="1">
        <w:r w:rsidRPr="00591602">
          <w:rPr>
            <w:rStyle w:val="Hyperlink"/>
            <w:noProof/>
          </w:rPr>
          <w:t>Annex 2: Select Activities Aligned with CITIES Goals</w:t>
        </w:r>
        <w:r>
          <w:rPr>
            <w:noProof/>
            <w:webHidden/>
          </w:rPr>
          <w:tab/>
        </w:r>
        <w:r>
          <w:rPr>
            <w:noProof/>
            <w:webHidden/>
          </w:rPr>
          <w:fldChar w:fldCharType="begin"/>
        </w:r>
        <w:r>
          <w:rPr>
            <w:noProof/>
            <w:webHidden/>
          </w:rPr>
          <w:instrText xml:space="preserve"> PAGEREF _Toc504861525 \h </w:instrText>
        </w:r>
        <w:r>
          <w:rPr>
            <w:noProof/>
            <w:webHidden/>
          </w:rPr>
        </w:r>
        <w:r>
          <w:rPr>
            <w:noProof/>
            <w:webHidden/>
          </w:rPr>
          <w:fldChar w:fldCharType="separate"/>
        </w:r>
        <w:r>
          <w:rPr>
            <w:noProof/>
            <w:webHidden/>
          </w:rPr>
          <w:t>52</w:t>
        </w:r>
        <w:r>
          <w:rPr>
            <w:noProof/>
            <w:webHidden/>
          </w:rPr>
          <w:fldChar w:fldCharType="end"/>
        </w:r>
      </w:hyperlink>
    </w:p>
    <w:p w14:paraId="1E68637C" w14:textId="46049D0B" w:rsidR="00465AFC" w:rsidRDefault="00465AFC">
      <w:pPr>
        <w:pStyle w:val="TOC3"/>
        <w:tabs>
          <w:tab w:val="right" w:leader="dot" w:pos="9350"/>
        </w:tabs>
        <w:rPr>
          <w:rFonts w:asciiTheme="minorHAnsi" w:eastAsiaTheme="minorEastAsia" w:hAnsiTheme="minorHAnsi" w:cstheme="minorBidi"/>
          <w:noProof/>
          <w:szCs w:val="22"/>
        </w:rPr>
      </w:pPr>
      <w:hyperlink w:anchor="_Toc504861526" w:history="1">
        <w:r w:rsidRPr="00591602">
          <w:rPr>
            <w:rStyle w:val="Hyperlink"/>
            <w:noProof/>
          </w:rPr>
          <w:t>Annex 3: Evaluation Hypotheses Mapped to Illustrative Survey Questions</w:t>
        </w:r>
        <w:r>
          <w:rPr>
            <w:noProof/>
            <w:webHidden/>
          </w:rPr>
          <w:tab/>
        </w:r>
        <w:r>
          <w:rPr>
            <w:noProof/>
            <w:webHidden/>
          </w:rPr>
          <w:fldChar w:fldCharType="begin"/>
        </w:r>
        <w:r>
          <w:rPr>
            <w:noProof/>
            <w:webHidden/>
          </w:rPr>
          <w:instrText xml:space="preserve"> PAGEREF _Toc504861526 \h </w:instrText>
        </w:r>
        <w:r>
          <w:rPr>
            <w:noProof/>
            <w:webHidden/>
          </w:rPr>
        </w:r>
        <w:r>
          <w:rPr>
            <w:noProof/>
            <w:webHidden/>
          </w:rPr>
          <w:fldChar w:fldCharType="separate"/>
        </w:r>
        <w:r>
          <w:rPr>
            <w:noProof/>
            <w:webHidden/>
          </w:rPr>
          <w:t>56</w:t>
        </w:r>
        <w:r>
          <w:rPr>
            <w:noProof/>
            <w:webHidden/>
          </w:rPr>
          <w:fldChar w:fldCharType="end"/>
        </w:r>
      </w:hyperlink>
    </w:p>
    <w:p w14:paraId="25BD558E" w14:textId="45B547CB" w:rsidR="00465AFC" w:rsidRDefault="00465AFC">
      <w:pPr>
        <w:pStyle w:val="TOC3"/>
        <w:tabs>
          <w:tab w:val="right" w:leader="dot" w:pos="9350"/>
        </w:tabs>
        <w:rPr>
          <w:rFonts w:asciiTheme="minorHAnsi" w:eastAsiaTheme="minorEastAsia" w:hAnsiTheme="minorHAnsi" w:cstheme="minorBidi"/>
          <w:noProof/>
          <w:szCs w:val="22"/>
        </w:rPr>
      </w:pPr>
      <w:hyperlink w:anchor="_Toc504861527" w:history="1">
        <w:r w:rsidRPr="00591602">
          <w:rPr>
            <w:rStyle w:val="Hyperlink"/>
            <w:noProof/>
          </w:rPr>
          <w:t>Annex 4: Analyzing Institutional Capacity</w:t>
        </w:r>
        <w:r>
          <w:rPr>
            <w:noProof/>
            <w:webHidden/>
          </w:rPr>
          <w:tab/>
        </w:r>
        <w:r>
          <w:rPr>
            <w:noProof/>
            <w:webHidden/>
          </w:rPr>
          <w:fldChar w:fldCharType="begin"/>
        </w:r>
        <w:r>
          <w:rPr>
            <w:noProof/>
            <w:webHidden/>
          </w:rPr>
          <w:instrText xml:space="preserve"> PAGEREF _Toc504861527 \h </w:instrText>
        </w:r>
        <w:r>
          <w:rPr>
            <w:noProof/>
            <w:webHidden/>
          </w:rPr>
        </w:r>
        <w:r>
          <w:rPr>
            <w:noProof/>
            <w:webHidden/>
          </w:rPr>
          <w:fldChar w:fldCharType="separate"/>
        </w:r>
        <w:r>
          <w:rPr>
            <w:noProof/>
            <w:webHidden/>
          </w:rPr>
          <w:t>58</w:t>
        </w:r>
        <w:r>
          <w:rPr>
            <w:noProof/>
            <w:webHidden/>
          </w:rPr>
          <w:fldChar w:fldCharType="end"/>
        </w:r>
      </w:hyperlink>
    </w:p>
    <w:p w14:paraId="6B87E354" w14:textId="5EC416D1" w:rsidR="00465AFC" w:rsidRDefault="00465AFC">
      <w:pPr>
        <w:pStyle w:val="TOC3"/>
        <w:tabs>
          <w:tab w:val="right" w:leader="dot" w:pos="9350"/>
        </w:tabs>
        <w:rPr>
          <w:rFonts w:asciiTheme="minorHAnsi" w:eastAsiaTheme="minorEastAsia" w:hAnsiTheme="minorHAnsi" w:cstheme="minorBidi"/>
          <w:noProof/>
          <w:szCs w:val="22"/>
        </w:rPr>
      </w:pPr>
      <w:hyperlink w:anchor="_Toc504861528" w:history="1">
        <w:r w:rsidRPr="00591602">
          <w:rPr>
            <w:rStyle w:val="Hyperlink"/>
            <w:noProof/>
          </w:rPr>
          <w:t>Annex 5: Listing of Selected Treatment and Comparison Municipalities</w:t>
        </w:r>
        <w:r>
          <w:rPr>
            <w:noProof/>
            <w:webHidden/>
          </w:rPr>
          <w:tab/>
        </w:r>
        <w:r>
          <w:rPr>
            <w:noProof/>
            <w:webHidden/>
          </w:rPr>
          <w:fldChar w:fldCharType="begin"/>
        </w:r>
        <w:r>
          <w:rPr>
            <w:noProof/>
            <w:webHidden/>
          </w:rPr>
          <w:instrText xml:space="preserve"> PAGEREF _Toc504861528 \h </w:instrText>
        </w:r>
        <w:r>
          <w:rPr>
            <w:noProof/>
            <w:webHidden/>
          </w:rPr>
        </w:r>
        <w:r>
          <w:rPr>
            <w:noProof/>
            <w:webHidden/>
          </w:rPr>
          <w:fldChar w:fldCharType="separate"/>
        </w:r>
        <w:r>
          <w:rPr>
            <w:noProof/>
            <w:webHidden/>
          </w:rPr>
          <w:t>60</w:t>
        </w:r>
        <w:r>
          <w:rPr>
            <w:noProof/>
            <w:webHidden/>
          </w:rPr>
          <w:fldChar w:fldCharType="end"/>
        </w:r>
      </w:hyperlink>
    </w:p>
    <w:p w14:paraId="0FE4D01C" w14:textId="3E30ED8D" w:rsidR="00FA35E1" w:rsidRPr="00FA35E1" w:rsidRDefault="000A33FB" w:rsidP="00FA35E1">
      <w:pPr>
        <w:rPr>
          <w:sz w:val="16"/>
          <w:szCs w:val="16"/>
        </w:rPr>
      </w:pPr>
      <w:r>
        <w:fldChar w:fldCharType="end"/>
      </w:r>
    </w:p>
    <w:p w14:paraId="5935ECDA" w14:textId="3CF7F870" w:rsidR="006A63F5" w:rsidRDefault="00FA35E1" w:rsidP="00FA35E1">
      <w:pPr>
        <w:pStyle w:val="Heading12"/>
        <w:spacing w:after="120"/>
      </w:pPr>
      <w:r w:rsidRPr="00FA35E1">
        <w:rPr>
          <w:sz w:val="28"/>
          <w:szCs w:val="28"/>
        </w:rPr>
        <w:lastRenderedPageBreak/>
        <w:t>TABLES</w:t>
      </w:r>
      <w:r w:rsidR="006A63F5">
        <w:tab/>
      </w:r>
    </w:p>
    <w:p w14:paraId="79E9E22A" w14:textId="4E301A6A" w:rsidR="00465AFC" w:rsidRDefault="006A63F5">
      <w:pPr>
        <w:pStyle w:val="TableofFigures"/>
        <w:tabs>
          <w:tab w:val="right" w:leader="dot" w:pos="9350"/>
        </w:tabs>
        <w:rPr>
          <w:rFonts w:asciiTheme="minorHAnsi" w:eastAsiaTheme="minorEastAsia" w:hAnsiTheme="minorHAnsi" w:cstheme="minorBidi"/>
          <w:noProof/>
          <w:szCs w:val="22"/>
        </w:rPr>
      </w:pPr>
      <w:r>
        <w:fldChar w:fldCharType="begin"/>
      </w:r>
      <w:r>
        <w:instrText xml:space="preserve"> TOC \h \z \c "Table" </w:instrText>
      </w:r>
      <w:r>
        <w:fldChar w:fldCharType="separate"/>
      </w:r>
      <w:hyperlink w:anchor="_Toc504861529" w:history="1">
        <w:r w:rsidR="00465AFC" w:rsidRPr="00A93E04">
          <w:rPr>
            <w:rStyle w:val="Hyperlink"/>
            <w:noProof/>
          </w:rPr>
          <w:t>Table 1 CITIES evaluation questions</w:t>
        </w:r>
        <w:r w:rsidR="00465AFC">
          <w:rPr>
            <w:noProof/>
            <w:webHidden/>
          </w:rPr>
          <w:tab/>
        </w:r>
        <w:r w:rsidR="00465AFC">
          <w:rPr>
            <w:noProof/>
            <w:webHidden/>
          </w:rPr>
          <w:fldChar w:fldCharType="begin"/>
        </w:r>
        <w:r w:rsidR="00465AFC">
          <w:rPr>
            <w:noProof/>
            <w:webHidden/>
          </w:rPr>
          <w:instrText xml:space="preserve"> PAGEREF _Toc504861529 \h </w:instrText>
        </w:r>
        <w:r w:rsidR="00465AFC">
          <w:rPr>
            <w:noProof/>
            <w:webHidden/>
          </w:rPr>
        </w:r>
        <w:r w:rsidR="00465AFC">
          <w:rPr>
            <w:noProof/>
            <w:webHidden/>
          </w:rPr>
          <w:fldChar w:fldCharType="separate"/>
        </w:r>
        <w:r w:rsidR="00465AFC">
          <w:rPr>
            <w:noProof/>
            <w:webHidden/>
          </w:rPr>
          <w:t>12</w:t>
        </w:r>
        <w:r w:rsidR="00465AFC">
          <w:rPr>
            <w:noProof/>
            <w:webHidden/>
          </w:rPr>
          <w:fldChar w:fldCharType="end"/>
        </w:r>
      </w:hyperlink>
    </w:p>
    <w:p w14:paraId="1C966B3B" w14:textId="5953B30D"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0" w:history="1">
        <w:r w:rsidRPr="00A93E04">
          <w:rPr>
            <w:rStyle w:val="Hyperlink"/>
            <w:noProof/>
          </w:rPr>
          <w:t>Table 2 CITIES Evaluation hypotheses for measuring effectiveness</w:t>
        </w:r>
        <w:r>
          <w:rPr>
            <w:noProof/>
            <w:webHidden/>
          </w:rPr>
          <w:tab/>
        </w:r>
        <w:r>
          <w:rPr>
            <w:noProof/>
            <w:webHidden/>
          </w:rPr>
          <w:fldChar w:fldCharType="begin"/>
        </w:r>
        <w:r>
          <w:rPr>
            <w:noProof/>
            <w:webHidden/>
          </w:rPr>
          <w:instrText xml:space="preserve"> PAGEREF _Toc504861530 \h </w:instrText>
        </w:r>
        <w:r>
          <w:rPr>
            <w:noProof/>
            <w:webHidden/>
          </w:rPr>
        </w:r>
        <w:r>
          <w:rPr>
            <w:noProof/>
            <w:webHidden/>
          </w:rPr>
          <w:fldChar w:fldCharType="separate"/>
        </w:r>
        <w:r>
          <w:rPr>
            <w:noProof/>
            <w:webHidden/>
          </w:rPr>
          <w:t>14</w:t>
        </w:r>
        <w:r>
          <w:rPr>
            <w:noProof/>
            <w:webHidden/>
          </w:rPr>
          <w:fldChar w:fldCharType="end"/>
        </w:r>
      </w:hyperlink>
    </w:p>
    <w:p w14:paraId="519C8795" w14:textId="61B41CFE"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1" w:history="1">
        <w:r w:rsidRPr="00A93E04">
          <w:rPr>
            <w:rStyle w:val="Hyperlink"/>
            <w:noProof/>
          </w:rPr>
          <w:t>Table 3 Evaluation indicators</w:t>
        </w:r>
        <w:r>
          <w:rPr>
            <w:noProof/>
            <w:webHidden/>
          </w:rPr>
          <w:tab/>
        </w:r>
        <w:r>
          <w:rPr>
            <w:noProof/>
            <w:webHidden/>
          </w:rPr>
          <w:fldChar w:fldCharType="begin"/>
        </w:r>
        <w:r>
          <w:rPr>
            <w:noProof/>
            <w:webHidden/>
          </w:rPr>
          <w:instrText xml:space="preserve"> PAGEREF _Toc504861531 \h </w:instrText>
        </w:r>
        <w:r>
          <w:rPr>
            <w:noProof/>
            <w:webHidden/>
          </w:rPr>
        </w:r>
        <w:r>
          <w:rPr>
            <w:noProof/>
            <w:webHidden/>
          </w:rPr>
          <w:fldChar w:fldCharType="separate"/>
        </w:r>
        <w:r>
          <w:rPr>
            <w:noProof/>
            <w:webHidden/>
          </w:rPr>
          <w:t>20</w:t>
        </w:r>
        <w:r>
          <w:rPr>
            <w:noProof/>
            <w:webHidden/>
          </w:rPr>
          <w:fldChar w:fldCharType="end"/>
        </w:r>
      </w:hyperlink>
    </w:p>
    <w:p w14:paraId="7D0A2E1A" w14:textId="463BAE61"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2" w:history="1">
        <w:r w:rsidRPr="00A93E04">
          <w:rPr>
            <w:rStyle w:val="Hyperlink"/>
            <w:noProof/>
          </w:rPr>
          <w:t>Table 4 Primary learning agenda questions</w:t>
        </w:r>
        <w:r>
          <w:rPr>
            <w:noProof/>
            <w:webHidden/>
          </w:rPr>
          <w:tab/>
        </w:r>
        <w:r>
          <w:rPr>
            <w:noProof/>
            <w:webHidden/>
          </w:rPr>
          <w:fldChar w:fldCharType="begin"/>
        </w:r>
        <w:r>
          <w:rPr>
            <w:noProof/>
            <w:webHidden/>
          </w:rPr>
          <w:instrText xml:space="preserve"> PAGEREF _Toc504861532 \h </w:instrText>
        </w:r>
        <w:r>
          <w:rPr>
            <w:noProof/>
            <w:webHidden/>
          </w:rPr>
        </w:r>
        <w:r>
          <w:rPr>
            <w:noProof/>
            <w:webHidden/>
          </w:rPr>
          <w:fldChar w:fldCharType="separate"/>
        </w:r>
        <w:r>
          <w:rPr>
            <w:noProof/>
            <w:webHidden/>
          </w:rPr>
          <w:t>23</w:t>
        </w:r>
        <w:r>
          <w:rPr>
            <w:noProof/>
            <w:webHidden/>
          </w:rPr>
          <w:fldChar w:fldCharType="end"/>
        </w:r>
      </w:hyperlink>
    </w:p>
    <w:p w14:paraId="0A978685" w14:textId="61DD9DCD"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3" w:history="1">
        <w:r w:rsidRPr="00A93E04">
          <w:rPr>
            <w:rStyle w:val="Hyperlink"/>
            <w:noProof/>
          </w:rPr>
          <w:t>Table 5 Data collection methods and indicators</w:t>
        </w:r>
        <w:r>
          <w:rPr>
            <w:noProof/>
            <w:webHidden/>
          </w:rPr>
          <w:tab/>
        </w:r>
        <w:r>
          <w:rPr>
            <w:noProof/>
            <w:webHidden/>
          </w:rPr>
          <w:fldChar w:fldCharType="begin"/>
        </w:r>
        <w:r>
          <w:rPr>
            <w:noProof/>
            <w:webHidden/>
          </w:rPr>
          <w:instrText xml:space="preserve"> PAGEREF _Toc504861533 \h </w:instrText>
        </w:r>
        <w:r>
          <w:rPr>
            <w:noProof/>
            <w:webHidden/>
          </w:rPr>
        </w:r>
        <w:r>
          <w:rPr>
            <w:noProof/>
            <w:webHidden/>
          </w:rPr>
          <w:fldChar w:fldCharType="separate"/>
        </w:r>
        <w:r>
          <w:rPr>
            <w:noProof/>
            <w:webHidden/>
          </w:rPr>
          <w:t>27</w:t>
        </w:r>
        <w:r>
          <w:rPr>
            <w:noProof/>
            <w:webHidden/>
          </w:rPr>
          <w:fldChar w:fldCharType="end"/>
        </w:r>
      </w:hyperlink>
    </w:p>
    <w:p w14:paraId="72106585" w14:textId="27E95876"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4" w:history="1">
        <w:r w:rsidRPr="00A93E04">
          <w:rPr>
            <w:rStyle w:val="Hyperlink"/>
            <w:noProof/>
          </w:rPr>
          <w:t>Table 6 Initial balance across treatment and comparison, Class B-D municipalities</w:t>
        </w:r>
        <w:r>
          <w:rPr>
            <w:noProof/>
            <w:webHidden/>
          </w:rPr>
          <w:tab/>
        </w:r>
        <w:r>
          <w:rPr>
            <w:noProof/>
            <w:webHidden/>
          </w:rPr>
          <w:fldChar w:fldCharType="begin"/>
        </w:r>
        <w:r>
          <w:rPr>
            <w:noProof/>
            <w:webHidden/>
          </w:rPr>
          <w:instrText xml:space="preserve"> PAGEREF _Toc504861534 \h </w:instrText>
        </w:r>
        <w:r>
          <w:rPr>
            <w:noProof/>
            <w:webHidden/>
          </w:rPr>
        </w:r>
        <w:r>
          <w:rPr>
            <w:noProof/>
            <w:webHidden/>
          </w:rPr>
          <w:fldChar w:fldCharType="separate"/>
        </w:r>
        <w:r>
          <w:rPr>
            <w:noProof/>
            <w:webHidden/>
          </w:rPr>
          <w:t>34</w:t>
        </w:r>
        <w:r>
          <w:rPr>
            <w:noProof/>
            <w:webHidden/>
          </w:rPr>
          <w:fldChar w:fldCharType="end"/>
        </w:r>
      </w:hyperlink>
    </w:p>
    <w:p w14:paraId="7A138AE9" w14:textId="553C0F58"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5" w:history="1">
        <w:r w:rsidRPr="00A93E04">
          <w:rPr>
            <w:rStyle w:val="Hyperlink"/>
            <w:noProof/>
          </w:rPr>
          <w:t>Table 7 Standardized differences across municipality characteristics</w:t>
        </w:r>
        <w:r>
          <w:rPr>
            <w:noProof/>
            <w:webHidden/>
          </w:rPr>
          <w:tab/>
        </w:r>
        <w:r>
          <w:rPr>
            <w:noProof/>
            <w:webHidden/>
          </w:rPr>
          <w:fldChar w:fldCharType="begin"/>
        </w:r>
        <w:r>
          <w:rPr>
            <w:noProof/>
            <w:webHidden/>
          </w:rPr>
          <w:instrText xml:space="preserve"> PAGEREF _Toc504861535 \h </w:instrText>
        </w:r>
        <w:r>
          <w:rPr>
            <w:noProof/>
            <w:webHidden/>
          </w:rPr>
        </w:r>
        <w:r>
          <w:rPr>
            <w:noProof/>
            <w:webHidden/>
          </w:rPr>
          <w:fldChar w:fldCharType="separate"/>
        </w:r>
        <w:r>
          <w:rPr>
            <w:noProof/>
            <w:webHidden/>
          </w:rPr>
          <w:t>38</w:t>
        </w:r>
        <w:r>
          <w:rPr>
            <w:noProof/>
            <w:webHidden/>
          </w:rPr>
          <w:fldChar w:fldCharType="end"/>
        </w:r>
      </w:hyperlink>
    </w:p>
    <w:p w14:paraId="5AC5068D" w14:textId="553CC2AF"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6" w:history="1">
        <w:r w:rsidRPr="00A93E04">
          <w:rPr>
            <w:rStyle w:val="Hyperlink"/>
            <w:noProof/>
          </w:rPr>
          <w:t>Table 8 Indicators from CEP survey</w:t>
        </w:r>
        <w:r>
          <w:rPr>
            <w:noProof/>
            <w:webHidden/>
          </w:rPr>
          <w:tab/>
        </w:r>
        <w:r>
          <w:rPr>
            <w:noProof/>
            <w:webHidden/>
          </w:rPr>
          <w:fldChar w:fldCharType="begin"/>
        </w:r>
        <w:r>
          <w:rPr>
            <w:noProof/>
            <w:webHidden/>
          </w:rPr>
          <w:instrText xml:space="preserve"> PAGEREF _Toc504861536 \h </w:instrText>
        </w:r>
        <w:r>
          <w:rPr>
            <w:noProof/>
            <w:webHidden/>
          </w:rPr>
        </w:r>
        <w:r>
          <w:rPr>
            <w:noProof/>
            <w:webHidden/>
          </w:rPr>
          <w:fldChar w:fldCharType="separate"/>
        </w:r>
        <w:r>
          <w:rPr>
            <w:noProof/>
            <w:webHidden/>
          </w:rPr>
          <w:t>41</w:t>
        </w:r>
        <w:r>
          <w:rPr>
            <w:noProof/>
            <w:webHidden/>
          </w:rPr>
          <w:fldChar w:fldCharType="end"/>
        </w:r>
      </w:hyperlink>
    </w:p>
    <w:p w14:paraId="53993D71" w14:textId="5C8D6FF8"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7" w:history="1">
        <w:r w:rsidRPr="00A93E04">
          <w:rPr>
            <w:rStyle w:val="Hyperlink"/>
            <w:noProof/>
          </w:rPr>
          <w:t>Table 9 CITIES evaluation team</w:t>
        </w:r>
        <w:r>
          <w:rPr>
            <w:noProof/>
            <w:webHidden/>
          </w:rPr>
          <w:tab/>
        </w:r>
        <w:r>
          <w:rPr>
            <w:noProof/>
            <w:webHidden/>
          </w:rPr>
          <w:fldChar w:fldCharType="begin"/>
        </w:r>
        <w:r>
          <w:rPr>
            <w:noProof/>
            <w:webHidden/>
          </w:rPr>
          <w:instrText xml:space="preserve"> PAGEREF _Toc504861537 \h </w:instrText>
        </w:r>
        <w:r>
          <w:rPr>
            <w:noProof/>
            <w:webHidden/>
          </w:rPr>
        </w:r>
        <w:r>
          <w:rPr>
            <w:noProof/>
            <w:webHidden/>
          </w:rPr>
          <w:fldChar w:fldCharType="separate"/>
        </w:r>
        <w:r>
          <w:rPr>
            <w:noProof/>
            <w:webHidden/>
          </w:rPr>
          <w:t>47</w:t>
        </w:r>
        <w:r>
          <w:rPr>
            <w:noProof/>
            <w:webHidden/>
          </w:rPr>
          <w:fldChar w:fldCharType="end"/>
        </w:r>
      </w:hyperlink>
    </w:p>
    <w:p w14:paraId="38D6F94F" w14:textId="4F21A56B"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38" w:history="1">
        <w:r w:rsidRPr="00A93E04">
          <w:rPr>
            <w:rStyle w:val="Hyperlink"/>
            <w:noProof/>
          </w:rPr>
          <w:t>Table 10: MICA Items Under Municipal Control</w:t>
        </w:r>
        <w:r>
          <w:rPr>
            <w:noProof/>
            <w:webHidden/>
          </w:rPr>
          <w:tab/>
        </w:r>
        <w:r>
          <w:rPr>
            <w:noProof/>
            <w:webHidden/>
          </w:rPr>
          <w:fldChar w:fldCharType="begin"/>
        </w:r>
        <w:r>
          <w:rPr>
            <w:noProof/>
            <w:webHidden/>
          </w:rPr>
          <w:instrText xml:space="preserve"> PAGEREF _Toc504861538 \h </w:instrText>
        </w:r>
        <w:r>
          <w:rPr>
            <w:noProof/>
            <w:webHidden/>
          </w:rPr>
        </w:r>
        <w:r>
          <w:rPr>
            <w:noProof/>
            <w:webHidden/>
          </w:rPr>
          <w:fldChar w:fldCharType="separate"/>
        </w:r>
        <w:r>
          <w:rPr>
            <w:noProof/>
            <w:webHidden/>
          </w:rPr>
          <w:t>59</w:t>
        </w:r>
        <w:r>
          <w:rPr>
            <w:noProof/>
            <w:webHidden/>
          </w:rPr>
          <w:fldChar w:fldCharType="end"/>
        </w:r>
      </w:hyperlink>
    </w:p>
    <w:p w14:paraId="2B41782D" w14:textId="34068A06" w:rsidR="006A63F5" w:rsidRPr="00FA35E1" w:rsidRDefault="006A63F5" w:rsidP="006A63F5">
      <w:pPr>
        <w:tabs>
          <w:tab w:val="left" w:pos="8502"/>
        </w:tabs>
        <w:rPr>
          <w:sz w:val="16"/>
          <w:szCs w:val="16"/>
        </w:rPr>
      </w:pPr>
      <w:r>
        <w:fldChar w:fldCharType="end"/>
      </w:r>
    </w:p>
    <w:p w14:paraId="09AC1AC3" w14:textId="1D4B38D7" w:rsidR="006A63F5" w:rsidRPr="00FA35E1" w:rsidRDefault="00FA35E1" w:rsidP="00FA35E1">
      <w:pPr>
        <w:pStyle w:val="Heading12"/>
        <w:spacing w:after="120"/>
        <w:rPr>
          <w:sz w:val="28"/>
          <w:szCs w:val="28"/>
        </w:rPr>
      </w:pPr>
      <w:r>
        <w:rPr>
          <w:sz w:val="28"/>
          <w:szCs w:val="28"/>
        </w:rPr>
        <w:t>FIGURES</w:t>
      </w:r>
    </w:p>
    <w:bookmarkStart w:id="1" w:name="_GoBack"/>
    <w:bookmarkEnd w:id="1"/>
    <w:p w14:paraId="1A2F192C" w14:textId="6A3D59A5" w:rsidR="00465AFC" w:rsidRDefault="006A63F5">
      <w:pPr>
        <w:pStyle w:val="TableofFigures"/>
        <w:tabs>
          <w:tab w:val="right" w:leader="dot" w:pos="9350"/>
        </w:tabs>
        <w:rPr>
          <w:rFonts w:asciiTheme="minorHAnsi" w:eastAsiaTheme="minorEastAsia" w:hAnsiTheme="minorHAnsi" w:cstheme="minorBidi"/>
          <w:noProof/>
          <w:szCs w:val="22"/>
        </w:rPr>
      </w:pPr>
      <w:r>
        <w:fldChar w:fldCharType="begin"/>
      </w:r>
      <w:r>
        <w:instrText xml:space="preserve"> TOC \h \z \c "Figure" </w:instrText>
      </w:r>
      <w:r>
        <w:fldChar w:fldCharType="separate"/>
      </w:r>
      <w:hyperlink w:anchor="_Toc504861539" w:history="1">
        <w:r w:rsidR="00465AFC" w:rsidRPr="00456076">
          <w:rPr>
            <w:rStyle w:val="Hyperlink"/>
            <w:noProof/>
          </w:rPr>
          <w:t>Figure 1 Local government structure</w:t>
        </w:r>
        <w:r w:rsidR="00465AFC">
          <w:rPr>
            <w:noProof/>
            <w:webHidden/>
          </w:rPr>
          <w:tab/>
        </w:r>
        <w:r w:rsidR="00465AFC">
          <w:rPr>
            <w:noProof/>
            <w:webHidden/>
          </w:rPr>
          <w:fldChar w:fldCharType="begin"/>
        </w:r>
        <w:r w:rsidR="00465AFC">
          <w:rPr>
            <w:noProof/>
            <w:webHidden/>
          </w:rPr>
          <w:instrText xml:space="preserve"> PAGEREF _Toc504861539 \h </w:instrText>
        </w:r>
        <w:r w:rsidR="00465AFC">
          <w:rPr>
            <w:noProof/>
            <w:webHidden/>
          </w:rPr>
        </w:r>
        <w:r w:rsidR="00465AFC">
          <w:rPr>
            <w:noProof/>
            <w:webHidden/>
          </w:rPr>
          <w:fldChar w:fldCharType="separate"/>
        </w:r>
        <w:r w:rsidR="00465AFC">
          <w:rPr>
            <w:noProof/>
            <w:webHidden/>
          </w:rPr>
          <w:t>8</w:t>
        </w:r>
        <w:r w:rsidR="00465AFC">
          <w:rPr>
            <w:noProof/>
            <w:webHidden/>
          </w:rPr>
          <w:fldChar w:fldCharType="end"/>
        </w:r>
      </w:hyperlink>
    </w:p>
    <w:p w14:paraId="1BE56D6D" w14:textId="6E906CC5"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0" w:history="1">
        <w:r w:rsidRPr="00456076">
          <w:rPr>
            <w:rStyle w:val="Hyperlink"/>
            <w:noProof/>
          </w:rPr>
          <w:t>Figure 2 Jordan's Governance Structure and CITIES activities</w:t>
        </w:r>
        <w:r>
          <w:rPr>
            <w:noProof/>
            <w:webHidden/>
          </w:rPr>
          <w:tab/>
        </w:r>
        <w:r>
          <w:rPr>
            <w:noProof/>
            <w:webHidden/>
          </w:rPr>
          <w:fldChar w:fldCharType="begin"/>
        </w:r>
        <w:r>
          <w:rPr>
            <w:noProof/>
            <w:webHidden/>
          </w:rPr>
          <w:instrText xml:space="preserve"> PAGEREF _Toc504861540 \h </w:instrText>
        </w:r>
        <w:r>
          <w:rPr>
            <w:noProof/>
            <w:webHidden/>
          </w:rPr>
        </w:r>
        <w:r>
          <w:rPr>
            <w:noProof/>
            <w:webHidden/>
          </w:rPr>
          <w:fldChar w:fldCharType="separate"/>
        </w:r>
        <w:r>
          <w:rPr>
            <w:noProof/>
            <w:webHidden/>
          </w:rPr>
          <w:t>9</w:t>
        </w:r>
        <w:r>
          <w:rPr>
            <w:noProof/>
            <w:webHidden/>
          </w:rPr>
          <w:fldChar w:fldCharType="end"/>
        </w:r>
      </w:hyperlink>
    </w:p>
    <w:p w14:paraId="4BA3AA2A" w14:textId="370788A7"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1" w:history="1">
        <w:r w:rsidRPr="00456076">
          <w:rPr>
            <w:rStyle w:val="Hyperlink"/>
            <w:noProof/>
          </w:rPr>
          <w:t>Figure 3: Simplified CITIES Theory of Change Diagram</w:t>
        </w:r>
        <w:r>
          <w:rPr>
            <w:noProof/>
            <w:webHidden/>
          </w:rPr>
          <w:tab/>
        </w:r>
        <w:r>
          <w:rPr>
            <w:noProof/>
            <w:webHidden/>
          </w:rPr>
          <w:fldChar w:fldCharType="begin"/>
        </w:r>
        <w:r>
          <w:rPr>
            <w:noProof/>
            <w:webHidden/>
          </w:rPr>
          <w:instrText xml:space="preserve"> PAGEREF _Toc504861541 \h </w:instrText>
        </w:r>
        <w:r>
          <w:rPr>
            <w:noProof/>
            <w:webHidden/>
          </w:rPr>
        </w:r>
        <w:r>
          <w:rPr>
            <w:noProof/>
            <w:webHidden/>
          </w:rPr>
          <w:fldChar w:fldCharType="separate"/>
        </w:r>
        <w:r>
          <w:rPr>
            <w:noProof/>
            <w:webHidden/>
          </w:rPr>
          <w:t>10</w:t>
        </w:r>
        <w:r>
          <w:rPr>
            <w:noProof/>
            <w:webHidden/>
          </w:rPr>
          <w:fldChar w:fldCharType="end"/>
        </w:r>
      </w:hyperlink>
    </w:p>
    <w:p w14:paraId="60C3F69B" w14:textId="3B024F78"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2" w:history="1">
        <w:r w:rsidRPr="00456076">
          <w:rPr>
            <w:rStyle w:val="Hyperlink"/>
            <w:noProof/>
          </w:rPr>
          <w:t>Figure 4: Evaluation Theory of Change</w:t>
        </w:r>
        <w:r>
          <w:rPr>
            <w:noProof/>
            <w:webHidden/>
          </w:rPr>
          <w:tab/>
        </w:r>
        <w:r>
          <w:rPr>
            <w:noProof/>
            <w:webHidden/>
          </w:rPr>
          <w:fldChar w:fldCharType="begin"/>
        </w:r>
        <w:r>
          <w:rPr>
            <w:noProof/>
            <w:webHidden/>
          </w:rPr>
          <w:instrText xml:space="preserve"> PAGEREF _Toc504861542 \h </w:instrText>
        </w:r>
        <w:r>
          <w:rPr>
            <w:noProof/>
            <w:webHidden/>
          </w:rPr>
        </w:r>
        <w:r>
          <w:rPr>
            <w:noProof/>
            <w:webHidden/>
          </w:rPr>
          <w:fldChar w:fldCharType="separate"/>
        </w:r>
        <w:r>
          <w:rPr>
            <w:noProof/>
            <w:webHidden/>
          </w:rPr>
          <w:t>13</w:t>
        </w:r>
        <w:r>
          <w:rPr>
            <w:noProof/>
            <w:webHidden/>
          </w:rPr>
          <w:fldChar w:fldCharType="end"/>
        </w:r>
      </w:hyperlink>
    </w:p>
    <w:p w14:paraId="58D880FB" w14:textId="07278148"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3" w:history="1">
        <w:r w:rsidRPr="00456076">
          <w:rPr>
            <w:rStyle w:val="Hyperlink"/>
            <w:noProof/>
          </w:rPr>
          <w:t>Figure 5 Difference-in-differences (d-i-d) evaluation design</w:t>
        </w:r>
        <w:r>
          <w:rPr>
            <w:noProof/>
            <w:webHidden/>
          </w:rPr>
          <w:tab/>
        </w:r>
        <w:r>
          <w:rPr>
            <w:noProof/>
            <w:webHidden/>
          </w:rPr>
          <w:fldChar w:fldCharType="begin"/>
        </w:r>
        <w:r>
          <w:rPr>
            <w:noProof/>
            <w:webHidden/>
          </w:rPr>
          <w:instrText xml:space="preserve"> PAGEREF _Toc504861543 \h </w:instrText>
        </w:r>
        <w:r>
          <w:rPr>
            <w:noProof/>
            <w:webHidden/>
          </w:rPr>
        </w:r>
        <w:r>
          <w:rPr>
            <w:noProof/>
            <w:webHidden/>
          </w:rPr>
          <w:fldChar w:fldCharType="separate"/>
        </w:r>
        <w:r>
          <w:rPr>
            <w:noProof/>
            <w:webHidden/>
          </w:rPr>
          <w:t>15</w:t>
        </w:r>
        <w:r>
          <w:rPr>
            <w:noProof/>
            <w:webHidden/>
          </w:rPr>
          <w:fldChar w:fldCharType="end"/>
        </w:r>
      </w:hyperlink>
    </w:p>
    <w:p w14:paraId="04D913E0" w14:textId="2B3F42E5"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4" w:history="1">
        <w:r w:rsidRPr="00456076">
          <w:rPr>
            <w:rStyle w:val="Hyperlink"/>
            <w:noProof/>
          </w:rPr>
          <w:t>Figure 6 Difference-in-differences with spillover group</w:t>
        </w:r>
        <w:r>
          <w:rPr>
            <w:noProof/>
            <w:webHidden/>
          </w:rPr>
          <w:tab/>
        </w:r>
        <w:r>
          <w:rPr>
            <w:noProof/>
            <w:webHidden/>
          </w:rPr>
          <w:fldChar w:fldCharType="begin"/>
        </w:r>
        <w:r>
          <w:rPr>
            <w:noProof/>
            <w:webHidden/>
          </w:rPr>
          <w:instrText xml:space="preserve"> PAGEREF _Toc504861544 \h </w:instrText>
        </w:r>
        <w:r>
          <w:rPr>
            <w:noProof/>
            <w:webHidden/>
          </w:rPr>
        </w:r>
        <w:r>
          <w:rPr>
            <w:noProof/>
            <w:webHidden/>
          </w:rPr>
          <w:fldChar w:fldCharType="separate"/>
        </w:r>
        <w:r>
          <w:rPr>
            <w:noProof/>
            <w:webHidden/>
          </w:rPr>
          <w:t>17</w:t>
        </w:r>
        <w:r>
          <w:rPr>
            <w:noProof/>
            <w:webHidden/>
          </w:rPr>
          <w:fldChar w:fldCharType="end"/>
        </w:r>
      </w:hyperlink>
    </w:p>
    <w:p w14:paraId="16DC2110" w14:textId="06419422"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5" w:history="1">
        <w:r w:rsidRPr="00456076">
          <w:rPr>
            <w:rStyle w:val="Hyperlink"/>
            <w:noProof/>
          </w:rPr>
          <w:t>Figure 7: Distribution of propensity scores across treatment and comparison groups</w:t>
        </w:r>
        <w:r>
          <w:rPr>
            <w:noProof/>
            <w:webHidden/>
          </w:rPr>
          <w:tab/>
        </w:r>
        <w:r>
          <w:rPr>
            <w:noProof/>
            <w:webHidden/>
          </w:rPr>
          <w:fldChar w:fldCharType="begin"/>
        </w:r>
        <w:r>
          <w:rPr>
            <w:noProof/>
            <w:webHidden/>
          </w:rPr>
          <w:instrText xml:space="preserve"> PAGEREF _Toc504861545 \h </w:instrText>
        </w:r>
        <w:r>
          <w:rPr>
            <w:noProof/>
            <w:webHidden/>
          </w:rPr>
        </w:r>
        <w:r>
          <w:rPr>
            <w:noProof/>
            <w:webHidden/>
          </w:rPr>
          <w:fldChar w:fldCharType="separate"/>
        </w:r>
        <w:r>
          <w:rPr>
            <w:noProof/>
            <w:webHidden/>
          </w:rPr>
          <w:t>36</w:t>
        </w:r>
        <w:r>
          <w:rPr>
            <w:noProof/>
            <w:webHidden/>
          </w:rPr>
          <w:fldChar w:fldCharType="end"/>
        </w:r>
      </w:hyperlink>
    </w:p>
    <w:p w14:paraId="15ED2E7E" w14:textId="36E40EC1"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6" w:history="1">
        <w:r w:rsidRPr="00456076">
          <w:rPr>
            <w:rStyle w:val="Hyperlink"/>
            <w:noProof/>
          </w:rPr>
          <w:t>Figure 8 Standardized differences across selected treatment and comparison municipalities</w:t>
        </w:r>
        <w:r>
          <w:rPr>
            <w:noProof/>
            <w:webHidden/>
          </w:rPr>
          <w:tab/>
        </w:r>
        <w:r>
          <w:rPr>
            <w:noProof/>
            <w:webHidden/>
          </w:rPr>
          <w:fldChar w:fldCharType="begin"/>
        </w:r>
        <w:r>
          <w:rPr>
            <w:noProof/>
            <w:webHidden/>
          </w:rPr>
          <w:instrText xml:space="preserve"> PAGEREF _Toc504861546 \h </w:instrText>
        </w:r>
        <w:r>
          <w:rPr>
            <w:noProof/>
            <w:webHidden/>
          </w:rPr>
        </w:r>
        <w:r>
          <w:rPr>
            <w:noProof/>
            <w:webHidden/>
          </w:rPr>
          <w:fldChar w:fldCharType="separate"/>
        </w:r>
        <w:r>
          <w:rPr>
            <w:noProof/>
            <w:webHidden/>
          </w:rPr>
          <w:t>37</w:t>
        </w:r>
        <w:r>
          <w:rPr>
            <w:noProof/>
            <w:webHidden/>
          </w:rPr>
          <w:fldChar w:fldCharType="end"/>
        </w:r>
      </w:hyperlink>
    </w:p>
    <w:p w14:paraId="471D5CC8" w14:textId="29B21521"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7" w:history="1">
        <w:r w:rsidRPr="00456076">
          <w:rPr>
            <w:rStyle w:val="Hyperlink"/>
            <w:noProof/>
          </w:rPr>
          <w:t>Figure 9 General sampling design for the population survey</w:t>
        </w:r>
        <w:r>
          <w:rPr>
            <w:noProof/>
            <w:webHidden/>
          </w:rPr>
          <w:tab/>
        </w:r>
        <w:r>
          <w:rPr>
            <w:noProof/>
            <w:webHidden/>
          </w:rPr>
          <w:fldChar w:fldCharType="begin"/>
        </w:r>
        <w:r>
          <w:rPr>
            <w:noProof/>
            <w:webHidden/>
          </w:rPr>
          <w:instrText xml:space="preserve"> PAGEREF _Toc504861547 \h </w:instrText>
        </w:r>
        <w:r>
          <w:rPr>
            <w:noProof/>
            <w:webHidden/>
          </w:rPr>
        </w:r>
        <w:r>
          <w:rPr>
            <w:noProof/>
            <w:webHidden/>
          </w:rPr>
          <w:fldChar w:fldCharType="separate"/>
        </w:r>
        <w:r>
          <w:rPr>
            <w:noProof/>
            <w:webHidden/>
          </w:rPr>
          <w:t>40</w:t>
        </w:r>
        <w:r>
          <w:rPr>
            <w:noProof/>
            <w:webHidden/>
          </w:rPr>
          <w:fldChar w:fldCharType="end"/>
        </w:r>
      </w:hyperlink>
    </w:p>
    <w:p w14:paraId="4C7D49A9" w14:textId="4BB5D8FC"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8" w:history="1">
        <w:r w:rsidRPr="00456076">
          <w:rPr>
            <w:rStyle w:val="Hyperlink"/>
            <w:noProof/>
          </w:rPr>
          <w:t>Figure 10 Distribution of CITIES sample sizes from population survey, from 10,000 simulated draws</w:t>
        </w:r>
        <w:r>
          <w:rPr>
            <w:noProof/>
            <w:webHidden/>
          </w:rPr>
          <w:tab/>
        </w:r>
        <w:r>
          <w:rPr>
            <w:noProof/>
            <w:webHidden/>
          </w:rPr>
          <w:fldChar w:fldCharType="begin"/>
        </w:r>
        <w:r>
          <w:rPr>
            <w:noProof/>
            <w:webHidden/>
          </w:rPr>
          <w:instrText xml:space="preserve"> PAGEREF _Toc504861548 \h </w:instrText>
        </w:r>
        <w:r>
          <w:rPr>
            <w:noProof/>
            <w:webHidden/>
          </w:rPr>
        </w:r>
        <w:r>
          <w:rPr>
            <w:noProof/>
            <w:webHidden/>
          </w:rPr>
          <w:fldChar w:fldCharType="separate"/>
        </w:r>
        <w:r>
          <w:rPr>
            <w:noProof/>
            <w:webHidden/>
          </w:rPr>
          <w:t>42</w:t>
        </w:r>
        <w:r>
          <w:rPr>
            <w:noProof/>
            <w:webHidden/>
          </w:rPr>
          <w:fldChar w:fldCharType="end"/>
        </w:r>
      </w:hyperlink>
    </w:p>
    <w:p w14:paraId="7D7FAC89" w14:textId="51A1DE13"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49" w:history="1">
        <w:r w:rsidRPr="00456076">
          <w:rPr>
            <w:rStyle w:val="Hyperlink"/>
            <w:noProof/>
          </w:rPr>
          <w:t>Figure 11 Simulated power curves based on CEP data</w:t>
        </w:r>
        <w:r>
          <w:rPr>
            <w:noProof/>
            <w:webHidden/>
          </w:rPr>
          <w:tab/>
        </w:r>
        <w:r>
          <w:rPr>
            <w:noProof/>
            <w:webHidden/>
          </w:rPr>
          <w:fldChar w:fldCharType="begin"/>
        </w:r>
        <w:r>
          <w:rPr>
            <w:noProof/>
            <w:webHidden/>
          </w:rPr>
          <w:instrText xml:space="preserve"> PAGEREF _Toc504861549 \h </w:instrText>
        </w:r>
        <w:r>
          <w:rPr>
            <w:noProof/>
            <w:webHidden/>
          </w:rPr>
        </w:r>
        <w:r>
          <w:rPr>
            <w:noProof/>
            <w:webHidden/>
          </w:rPr>
          <w:fldChar w:fldCharType="separate"/>
        </w:r>
        <w:r>
          <w:rPr>
            <w:noProof/>
            <w:webHidden/>
          </w:rPr>
          <w:t>43</w:t>
        </w:r>
        <w:r>
          <w:rPr>
            <w:noProof/>
            <w:webHidden/>
          </w:rPr>
          <w:fldChar w:fldCharType="end"/>
        </w:r>
      </w:hyperlink>
    </w:p>
    <w:p w14:paraId="260B034D" w14:textId="00599D51" w:rsidR="00465AFC" w:rsidRDefault="00465AFC">
      <w:pPr>
        <w:pStyle w:val="TableofFigures"/>
        <w:tabs>
          <w:tab w:val="right" w:leader="dot" w:pos="9350"/>
        </w:tabs>
        <w:rPr>
          <w:rFonts w:asciiTheme="minorHAnsi" w:eastAsiaTheme="minorEastAsia" w:hAnsiTheme="minorHAnsi" w:cstheme="minorBidi"/>
          <w:noProof/>
          <w:szCs w:val="22"/>
        </w:rPr>
      </w:pPr>
      <w:hyperlink w:anchor="_Toc504861550" w:history="1">
        <w:r w:rsidRPr="00456076">
          <w:rPr>
            <w:rStyle w:val="Hyperlink"/>
            <w:noProof/>
          </w:rPr>
          <w:t>Figure 12 Population survey implementation schedule</w:t>
        </w:r>
        <w:r>
          <w:rPr>
            <w:noProof/>
            <w:webHidden/>
          </w:rPr>
          <w:tab/>
        </w:r>
        <w:r>
          <w:rPr>
            <w:noProof/>
            <w:webHidden/>
          </w:rPr>
          <w:fldChar w:fldCharType="begin"/>
        </w:r>
        <w:r>
          <w:rPr>
            <w:noProof/>
            <w:webHidden/>
          </w:rPr>
          <w:instrText xml:space="preserve"> PAGEREF _Toc504861550 \h </w:instrText>
        </w:r>
        <w:r>
          <w:rPr>
            <w:noProof/>
            <w:webHidden/>
          </w:rPr>
        </w:r>
        <w:r>
          <w:rPr>
            <w:noProof/>
            <w:webHidden/>
          </w:rPr>
          <w:fldChar w:fldCharType="separate"/>
        </w:r>
        <w:r>
          <w:rPr>
            <w:noProof/>
            <w:webHidden/>
          </w:rPr>
          <w:t>49</w:t>
        </w:r>
        <w:r>
          <w:rPr>
            <w:noProof/>
            <w:webHidden/>
          </w:rPr>
          <w:fldChar w:fldCharType="end"/>
        </w:r>
      </w:hyperlink>
    </w:p>
    <w:p w14:paraId="4BC601A0" w14:textId="5D7986A4" w:rsidR="00350266" w:rsidRPr="006A63F5" w:rsidRDefault="006A63F5" w:rsidP="006A63F5">
      <w:pPr>
        <w:tabs>
          <w:tab w:val="left" w:pos="8502"/>
        </w:tabs>
        <w:sectPr w:rsidR="00350266" w:rsidRPr="006A63F5">
          <w:headerReference w:type="default" r:id="rId11"/>
          <w:footerReference w:type="default" r:id="rId12"/>
          <w:pgSz w:w="12240" w:h="15840"/>
          <w:pgMar w:top="1440" w:right="1440" w:bottom="1440" w:left="1440" w:header="720" w:footer="720" w:gutter="0"/>
          <w:cols w:space="720"/>
          <w:docGrid w:linePitch="360"/>
        </w:sectPr>
      </w:pPr>
      <w:r>
        <w:fldChar w:fldCharType="end"/>
      </w:r>
    </w:p>
    <w:p w14:paraId="06392A99" w14:textId="77777777" w:rsidR="00BA27B0" w:rsidRPr="00350266" w:rsidRDefault="00CD32D7" w:rsidP="005246D8">
      <w:pPr>
        <w:pStyle w:val="Heading2"/>
        <w:jc w:val="left"/>
        <w:rPr>
          <w:sz w:val="52"/>
          <w:szCs w:val="52"/>
        </w:rPr>
      </w:pPr>
      <w:bookmarkStart w:id="2" w:name="_Toc504861498"/>
      <w:r>
        <w:lastRenderedPageBreak/>
        <w:t>Acronyms</w:t>
      </w:r>
      <w:bookmarkEnd w:id="2"/>
    </w:p>
    <w:tbl>
      <w:tblPr>
        <w:tblW w:w="0" w:type="auto"/>
        <w:tblInd w:w="198" w:type="dxa"/>
        <w:tblLook w:val="04A0" w:firstRow="1" w:lastRow="0" w:firstColumn="1" w:lastColumn="0" w:noHBand="0" w:noVBand="1"/>
      </w:tblPr>
      <w:tblGrid>
        <w:gridCol w:w="2040"/>
        <w:gridCol w:w="7122"/>
      </w:tblGrid>
      <w:tr w:rsidR="00C640F1" w:rsidRPr="00FE6AA1" w14:paraId="7ACA8730" w14:textId="77777777" w:rsidTr="00FA06E0">
        <w:trPr>
          <w:trHeight w:val="232"/>
        </w:trPr>
        <w:tc>
          <w:tcPr>
            <w:tcW w:w="2040" w:type="dxa"/>
            <w:shd w:val="clear" w:color="auto" w:fill="auto"/>
            <w:vAlign w:val="center"/>
          </w:tcPr>
          <w:p w14:paraId="5A23F065" w14:textId="77777777" w:rsidR="00C640F1" w:rsidRPr="00FE6AA1" w:rsidRDefault="00C640F1" w:rsidP="005246D8">
            <w:r w:rsidRPr="00FE6AA1">
              <w:t>ADS</w:t>
            </w:r>
          </w:p>
        </w:tc>
        <w:tc>
          <w:tcPr>
            <w:tcW w:w="7122" w:type="dxa"/>
            <w:shd w:val="clear" w:color="auto" w:fill="auto"/>
            <w:vAlign w:val="center"/>
          </w:tcPr>
          <w:p w14:paraId="2FCA311A" w14:textId="77777777" w:rsidR="00C640F1" w:rsidRPr="00FE6AA1" w:rsidRDefault="00C640F1" w:rsidP="005246D8">
            <w:r w:rsidRPr="00FE6AA1">
              <w:t>Automated Directives System</w:t>
            </w:r>
          </w:p>
        </w:tc>
      </w:tr>
      <w:tr w:rsidR="00CC153B" w:rsidRPr="00FE6AA1" w14:paraId="25A672FB" w14:textId="77777777" w:rsidTr="00FA06E0">
        <w:trPr>
          <w:trHeight w:val="232"/>
        </w:trPr>
        <w:tc>
          <w:tcPr>
            <w:tcW w:w="2040" w:type="dxa"/>
            <w:shd w:val="clear" w:color="auto" w:fill="auto"/>
            <w:vAlign w:val="center"/>
          </w:tcPr>
          <w:p w14:paraId="46B126FC" w14:textId="77777777" w:rsidR="00CC153B" w:rsidRPr="00FE6AA1" w:rsidRDefault="00CC153B" w:rsidP="005246D8">
            <w:r>
              <w:t>CEP</w:t>
            </w:r>
          </w:p>
        </w:tc>
        <w:tc>
          <w:tcPr>
            <w:tcW w:w="7122" w:type="dxa"/>
            <w:shd w:val="clear" w:color="auto" w:fill="auto"/>
            <w:vAlign w:val="center"/>
          </w:tcPr>
          <w:p w14:paraId="153176C7" w14:textId="77777777" w:rsidR="00CC153B" w:rsidRPr="00FE6AA1" w:rsidRDefault="00CC153B" w:rsidP="005246D8">
            <w:r>
              <w:t>Community Engagement Project</w:t>
            </w:r>
          </w:p>
        </w:tc>
      </w:tr>
      <w:tr w:rsidR="00CC153B" w:rsidRPr="00FE6AA1" w14:paraId="2541AF9D" w14:textId="77777777" w:rsidTr="00FA06E0">
        <w:trPr>
          <w:trHeight w:val="232"/>
        </w:trPr>
        <w:tc>
          <w:tcPr>
            <w:tcW w:w="2040" w:type="dxa"/>
            <w:shd w:val="clear" w:color="auto" w:fill="auto"/>
            <w:vAlign w:val="center"/>
          </w:tcPr>
          <w:p w14:paraId="7D95D3FB" w14:textId="77777777" w:rsidR="00CC153B" w:rsidRPr="00FE6AA1" w:rsidRDefault="00CC153B" w:rsidP="005246D8">
            <w:r>
              <w:t>CITIES</w:t>
            </w:r>
          </w:p>
        </w:tc>
        <w:tc>
          <w:tcPr>
            <w:tcW w:w="7122" w:type="dxa"/>
            <w:shd w:val="clear" w:color="auto" w:fill="auto"/>
            <w:vAlign w:val="center"/>
          </w:tcPr>
          <w:p w14:paraId="77F24B5A" w14:textId="77777777" w:rsidR="00CC153B" w:rsidRPr="00FE6AA1" w:rsidRDefault="00CC153B" w:rsidP="005246D8">
            <w:r>
              <w:t>Cities Implementing Transparent, Innovative, and Effective Solutions</w:t>
            </w:r>
          </w:p>
        </w:tc>
      </w:tr>
      <w:tr w:rsidR="00C640F1" w:rsidRPr="00FE6AA1" w14:paraId="63369FBA" w14:textId="77777777" w:rsidTr="00FA06E0">
        <w:trPr>
          <w:trHeight w:val="232"/>
        </w:trPr>
        <w:tc>
          <w:tcPr>
            <w:tcW w:w="2040" w:type="dxa"/>
            <w:shd w:val="clear" w:color="auto" w:fill="auto"/>
            <w:vAlign w:val="center"/>
          </w:tcPr>
          <w:p w14:paraId="63FACD82" w14:textId="77777777" w:rsidR="00C640F1" w:rsidRPr="00FE6AA1" w:rsidRDefault="00C640F1" w:rsidP="005246D8">
            <w:r w:rsidRPr="00FE6AA1">
              <w:t>DEC</w:t>
            </w:r>
          </w:p>
        </w:tc>
        <w:tc>
          <w:tcPr>
            <w:tcW w:w="7122" w:type="dxa"/>
            <w:shd w:val="clear" w:color="auto" w:fill="auto"/>
            <w:vAlign w:val="center"/>
          </w:tcPr>
          <w:p w14:paraId="27AAEC43" w14:textId="77777777" w:rsidR="00C640F1" w:rsidRPr="00FE6AA1" w:rsidRDefault="00C640F1" w:rsidP="005246D8">
            <w:r w:rsidRPr="00FE6AA1">
              <w:t>Development Experience Clearinghouse</w:t>
            </w:r>
          </w:p>
        </w:tc>
      </w:tr>
      <w:tr w:rsidR="005246D8" w:rsidRPr="00FE6AA1" w14:paraId="0D826B49" w14:textId="77777777" w:rsidTr="00FA06E0">
        <w:trPr>
          <w:trHeight w:val="232"/>
        </w:trPr>
        <w:tc>
          <w:tcPr>
            <w:tcW w:w="2040" w:type="dxa"/>
            <w:shd w:val="clear" w:color="auto" w:fill="auto"/>
            <w:vAlign w:val="center"/>
          </w:tcPr>
          <w:p w14:paraId="419A9729" w14:textId="77777777" w:rsidR="005246D8" w:rsidRPr="00FE6AA1" w:rsidRDefault="005246D8" w:rsidP="005246D8">
            <w:r>
              <w:t>d-i-d</w:t>
            </w:r>
          </w:p>
        </w:tc>
        <w:tc>
          <w:tcPr>
            <w:tcW w:w="7122" w:type="dxa"/>
            <w:shd w:val="clear" w:color="auto" w:fill="auto"/>
            <w:vAlign w:val="center"/>
          </w:tcPr>
          <w:p w14:paraId="62A5CBA5" w14:textId="68346810" w:rsidR="005246D8" w:rsidRPr="00FE6AA1" w:rsidRDefault="005246D8" w:rsidP="005246D8">
            <w:r>
              <w:t>Difference in dif</w:t>
            </w:r>
            <w:r w:rsidR="00BE013B">
              <w:t>f</w:t>
            </w:r>
            <w:r>
              <w:t>erences</w:t>
            </w:r>
          </w:p>
        </w:tc>
      </w:tr>
      <w:tr w:rsidR="00C640F1" w:rsidRPr="00FE6AA1" w14:paraId="3BB78BD0" w14:textId="77777777" w:rsidTr="00FA06E0">
        <w:trPr>
          <w:trHeight w:val="232"/>
        </w:trPr>
        <w:tc>
          <w:tcPr>
            <w:tcW w:w="2040" w:type="dxa"/>
            <w:shd w:val="clear" w:color="auto" w:fill="auto"/>
            <w:vAlign w:val="center"/>
          </w:tcPr>
          <w:p w14:paraId="5F5A8A09" w14:textId="77777777" w:rsidR="00C640F1" w:rsidRPr="00FE6AA1" w:rsidRDefault="00C640F1" w:rsidP="005246D8">
            <w:r w:rsidRPr="00FE6AA1">
              <w:t>FY</w:t>
            </w:r>
          </w:p>
        </w:tc>
        <w:tc>
          <w:tcPr>
            <w:tcW w:w="7122" w:type="dxa"/>
            <w:shd w:val="clear" w:color="auto" w:fill="auto"/>
            <w:vAlign w:val="center"/>
          </w:tcPr>
          <w:p w14:paraId="2F6E7627" w14:textId="77777777" w:rsidR="00E2659C" w:rsidRPr="00FE6AA1" w:rsidRDefault="00C640F1" w:rsidP="005246D8">
            <w:r w:rsidRPr="00FE6AA1">
              <w:t>Fiscal Year</w:t>
            </w:r>
          </w:p>
        </w:tc>
      </w:tr>
      <w:tr w:rsidR="00E2659C" w:rsidRPr="00FE6AA1" w14:paraId="010B1C2D" w14:textId="77777777" w:rsidTr="00FA06E0">
        <w:trPr>
          <w:trHeight w:val="232"/>
        </w:trPr>
        <w:tc>
          <w:tcPr>
            <w:tcW w:w="2040" w:type="dxa"/>
            <w:shd w:val="clear" w:color="auto" w:fill="auto"/>
            <w:vAlign w:val="center"/>
          </w:tcPr>
          <w:p w14:paraId="1A5CEE92" w14:textId="066C762D" w:rsidR="00E2659C" w:rsidRPr="00FE6AA1" w:rsidRDefault="00B23750" w:rsidP="005246D8">
            <w:r>
              <w:t>GoJ</w:t>
            </w:r>
          </w:p>
        </w:tc>
        <w:tc>
          <w:tcPr>
            <w:tcW w:w="7122" w:type="dxa"/>
            <w:shd w:val="clear" w:color="auto" w:fill="auto"/>
            <w:vAlign w:val="center"/>
          </w:tcPr>
          <w:p w14:paraId="7A3291AA" w14:textId="09FE5299" w:rsidR="00E2659C" w:rsidRPr="00FE6AA1" w:rsidRDefault="00B23750" w:rsidP="005246D8">
            <w:r>
              <w:t>Government of Jordan</w:t>
            </w:r>
          </w:p>
        </w:tc>
      </w:tr>
      <w:tr w:rsidR="00FA06E0" w:rsidRPr="00FE6AA1" w14:paraId="31DA952A" w14:textId="77777777" w:rsidTr="00FA06E0">
        <w:trPr>
          <w:trHeight w:val="232"/>
        </w:trPr>
        <w:tc>
          <w:tcPr>
            <w:tcW w:w="2040" w:type="dxa"/>
            <w:shd w:val="clear" w:color="auto" w:fill="auto"/>
            <w:vAlign w:val="center"/>
          </w:tcPr>
          <w:p w14:paraId="659EB0E3" w14:textId="299937B6" w:rsidR="00FA06E0" w:rsidRDefault="00FA06E0" w:rsidP="005246D8">
            <w:r>
              <w:t>IE</w:t>
            </w:r>
          </w:p>
        </w:tc>
        <w:tc>
          <w:tcPr>
            <w:tcW w:w="7122" w:type="dxa"/>
            <w:shd w:val="clear" w:color="auto" w:fill="auto"/>
            <w:vAlign w:val="center"/>
          </w:tcPr>
          <w:p w14:paraId="13F4CFF5" w14:textId="75FB1795" w:rsidR="00FA06E0" w:rsidRDefault="00FA06E0" w:rsidP="005246D8">
            <w:r>
              <w:t>Impact evaluation</w:t>
            </w:r>
          </w:p>
        </w:tc>
      </w:tr>
      <w:tr w:rsidR="00B23750" w:rsidRPr="00FE6AA1" w14:paraId="08294EAB" w14:textId="77777777" w:rsidTr="00FA06E0">
        <w:trPr>
          <w:trHeight w:val="232"/>
        </w:trPr>
        <w:tc>
          <w:tcPr>
            <w:tcW w:w="2040" w:type="dxa"/>
            <w:shd w:val="clear" w:color="auto" w:fill="auto"/>
            <w:vAlign w:val="center"/>
          </w:tcPr>
          <w:p w14:paraId="5F723A5F" w14:textId="5EC6D283" w:rsidR="00B23750" w:rsidRDefault="00FA06E0" w:rsidP="005246D8">
            <w:r>
              <w:t>MEL</w:t>
            </w:r>
          </w:p>
        </w:tc>
        <w:tc>
          <w:tcPr>
            <w:tcW w:w="7122" w:type="dxa"/>
            <w:shd w:val="clear" w:color="auto" w:fill="auto"/>
            <w:vAlign w:val="center"/>
          </w:tcPr>
          <w:p w14:paraId="3C363F5B" w14:textId="0C86C92E" w:rsidR="00B23750" w:rsidRDefault="00FA06E0" w:rsidP="005246D8">
            <w:r>
              <w:t>Monitoring, Evaluation, Learning</w:t>
            </w:r>
          </w:p>
        </w:tc>
      </w:tr>
      <w:tr w:rsidR="00B23750" w:rsidRPr="00FE6AA1" w14:paraId="3A0BC8BD" w14:textId="77777777" w:rsidTr="00FA06E0">
        <w:trPr>
          <w:trHeight w:val="232"/>
        </w:trPr>
        <w:tc>
          <w:tcPr>
            <w:tcW w:w="2040" w:type="dxa"/>
            <w:shd w:val="clear" w:color="auto" w:fill="auto"/>
            <w:vAlign w:val="center"/>
          </w:tcPr>
          <w:p w14:paraId="5420507C" w14:textId="044714DE" w:rsidR="00B23750" w:rsidRDefault="00B23750" w:rsidP="005246D8">
            <w:r>
              <w:t>MoI</w:t>
            </w:r>
          </w:p>
        </w:tc>
        <w:tc>
          <w:tcPr>
            <w:tcW w:w="7122" w:type="dxa"/>
            <w:shd w:val="clear" w:color="auto" w:fill="auto"/>
            <w:vAlign w:val="center"/>
          </w:tcPr>
          <w:p w14:paraId="76BC8A1F" w14:textId="501666A4" w:rsidR="00B23750" w:rsidRDefault="00B23750" w:rsidP="005246D8">
            <w:r>
              <w:t>Ministry of Interior</w:t>
            </w:r>
          </w:p>
        </w:tc>
      </w:tr>
      <w:tr w:rsidR="00E2659C" w:rsidRPr="00FE6AA1" w14:paraId="49F08699" w14:textId="77777777" w:rsidTr="00FA06E0">
        <w:trPr>
          <w:trHeight w:val="232"/>
        </w:trPr>
        <w:tc>
          <w:tcPr>
            <w:tcW w:w="2040" w:type="dxa"/>
            <w:shd w:val="clear" w:color="auto" w:fill="auto"/>
            <w:vAlign w:val="center"/>
          </w:tcPr>
          <w:p w14:paraId="22448FBD" w14:textId="77777777" w:rsidR="00E2659C" w:rsidRDefault="00E2659C" w:rsidP="005246D8">
            <w:r>
              <w:t>MoMA</w:t>
            </w:r>
          </w:p>
        </w:tc>
        <w:tc>
          <w:tcPr>
            <w:tcW w:w="7122" w:type="dxa"/>
            <w:shd w:val="clear" w:color="auto" w:fill="auto"/>
            <w:vAlign w:val="center"/>
          </w:tcPr>
          <w:p w14:paraId="3B4B11A4" w14:textId="77777777" w:rsidR="00E2659C" w:rsidRPr="00FE6AA1" w:rsidRDefault="00E2659C" w:rsidP="005246D8">
            <w:r>
              <w:t>Ministry of Municipal Affairs</w:t>
            </w:r>
          </w:p>
        </w:tc>
      </w:tr>
      <w:tr w:rsidR="00E2659C" w:rsidRPr="00FE6AA1" w14:paraId="197F2F02" w14:textId="77777777" w:rsidTr="00FA06E0">
        <w:trPr>
          <w:trHeight w:val="232"/>
        </w:trPr>
        <w:tc>
          <w:tcPr>
            <w:tcW w:w="2040" w:type="dxa"/>
            <w:shd w:val="clear" w:color="auto" w:fill="auto"/>
            <w:vAlign w:val="center"/>
          </w:tcPr>
          <w:p w14:paraId="2B687ECA" w14:textId="77777777" w:rsidR="00E2659C" w:rsidRDefault="00E2659C" w:rsidP="005246D8">
            <w:r>
              <w:t>MoPIC</w:t>
            </w:r>
          </w:p>
        </w:tc>
        <w:tc>
          <w:tcPr>
            <w:tcW w:w="7122" w:type="dxa"/>
            <w:shd w:val="clear" w:color="auto" w:fill="auto"/>
            <w:vAlign w:val="center"/>
          </w:tcPr>
          <w:p w14:paraId="62D4D1BD" w14:textId="77777777" w:rsidR="00E2659C" w:rsidRPr="00FE6AA1" w:rsidRDefault="00E2659C" w:rsidP="005246D8">
            <w:r>
              <w:t>Ministry of Planning and International Cooperation</w:t>
            </w:r>
          </w:p>
        </w:tc>
      </w:tr>
      <w:tr w:rsidR="00BE013B" w:rsidRPr="00FE6AA1" w14:paraId="58A2A54B" w14:textId="77777777" w:rsidTr="00FA06E0">
        <w:trPr>
          <w:trHeight w:val="232"/>
        </w:trPr>
        <w:tc>
          <w:tcPr>
            <w:tcW w:w="2040" w:type="dxa"/>
            <w:shd w:val="clear" w:color="auto" w:fill="auto"/>
            <w:vAlign w:val="center"/>
          </w:tcPr>
          <w:p w14:paraId="3F3B100E" w14:textId="77777777" w:rsidR="00BE013B" w:rsidRDefault="00BE013B" w:rsidP="005246D8">
            <w:r>
              <w:t>PSM</w:t>
            </w:r>
          </w:p>
        </w:tc>
        <w:tc>
          <w:tcPr>
            <w:tcW w:w="7122" w:type="dxa"/>
            <w:shd w:val="clear" w:color="auto" w:fill="auto"/>
            <w:vAlign w:val="center"/>
          </w:tcPr>
          <w:p w14:paraId="57E3C8FE" w14:textId="77777777" w:rsidR="00BE013B" w:rsidRDefault="00BE013B" w:rsidP="005246D8">
            <w:r>
              <w:t>Propensity Score Matching</w:t>
            </w:r>
          </w:p>
        </w:tc>
      </w:tr>
      <w:tr w:rsidR="00C640F1" w:rsidRPr="00FE6AA1" w14:paraId="29B7F227" w14:textId="77777777" w:rsidTr="00FA06E0">
        <w:trPr>
          <w:trHeight w:val="233"/>
        </w:trPr>
        <w:tc>
          <w:tcPr>
            <w:tcW w:w="2040" w:type="dxa"/>
            <w:shd w:val="clear" w:color="auto" w:fill="auto"/>
            <w:vAlign w:val="center"/>
          </w:tcPr>
          <w:p w14:paraId="72AC1319" w14:textId="77777777" w:rsidR="00C640F1" w:rsidRPr="00FE6AA1" w:rsidRDefault="00C640F1" w:rsidP="005246D8">
            <w:r w:rsidRPr="00FE6AA1">
              <w:t>SOW</w:t>
            </w:r>
          </w:p>
        </w:tc>
        <w:tc>
          <w:tcPr>
            <w:tcW w:w="7122" w:type="dxa"/>
            <w:shd w:val="clear" w:color="auto" w:fill="auto"/>
            <w:vAlign w:val="center"/>
          </w:tcPr>
          <w:p w14:paraId="4E6592A7" w14:textId="77777777" w:rsidR="00C640F1" w:rsidRPr="00FE6AA1" w:rsidRDefault="00C640F1" w:rsidP="005246D8">
            <w:pPr>
              <w:rPr>
                <w:i/>
              </w:rPr>
            </w:pPr>
            <w:r w:rsidRPr="00FE6AA1">
              <w:t xml:space="preserve">Statement of Work </w:t>
            </w:r>
          </w:p>
        </w:tc>
      </w:tr>
      <w:tr w:rsidR="00C640F1" w:rsidRPr="00FE6AA1" w14:paraId="078854D3" w14:textId="77777777" w:rsidTr="00FA06E0">
        <w:trPr>
          <w:trHeight w:val="233"/>
        </w:trPr>
        <w:tc>
          <w:tcPr>
            <w:tcW w:w="2040" w:type="dxa"/>
            <w:shd w:val="clear" w:color="auto" w:fill="auto"/>
            <w:vAlign w:val="center"/>
          </w:tcPr>
          <w:p w14:paraId="10D181B6" w14:textId="77777777" w:rsidR="00C640F1" w:rsidRPr="00FE6AA1" w:rsidRDefault="00C640F1" w:rsidP="005246D8">
            <w:r w:rsidRPr="00FE6AA1">
              <w:t>USAID</w:t>
            </w:r>
          </w:p>
        </w:tc>
        <w:tc>
          <w:tcPr>
            <w:tcW w:w="7122" w:type="dxa"/>
            <w:shd w:val="clear" w:color="auto" w:fill="auto"/>
            <w:vAlign w:val="center"/>
          </w:tcPr>
          <w:p w14:paraId="5069D7CB" w14:textId="77777777" w:rsidR="00C640F1" w:rsidRPr="00FE6AA1" w:rsidRDefault="00C640F1" w:rsidP="005246D8">
            <w:r w:rsidRPr="00FE6AA1">
              <w:t>U.S. Agency for International Development</w:t>
            </w:r>
          </w:p>
        </w:tc>
      </w:tr>
    </w:tbl>
    <w:p w14:paraId="142AE079" w14:textId="77777777" w:rsidR="002B4F42" w:rsidRDefault="002B4F42" w:rsidP="005246D8"/>
    <w:p w14:paraId="4BF22FD0" w14:textId="77777777" w:rsidR="002B4F42" w:rsidRDefault="002B4F42" w:rsidP="005246D8"/>
    <w:p w14:paraId="25211EB3" w14:textId="77777777" w:rsidR="002B4F42" w:rsidRDefault="002B4F42" w:rsidP="005246D8"/>
    <w:p w14:paraId="02A36E3B" w14:textId="77777777" w:rsidR="002B4F42" w:rsidRDefault="002B4F42" w:rsidP="005246D8"/>
    <w:p w14:paraId="52C87F8F" w14:textId="77777777" w:rsidR="002B4F42" w:rsidRDefault="002B4F42" w:rsidP="005246D8"/>
    <w:p w14:paraId="70D27EA5" w14:textId="77777777" w:rsidR="002B4F42" w:rsidRDefault="002B4F42" w:rsidP="005246D8"/>
    <w:p w14:paraId="56516DC9" w14:textId="77777777" w:rsidR="002B4F42" w:rsidRDefault="002B4F42" w:rsidP="005246D8"/>
    <w:p w14:paraId="0CED9CF4" w14:textId="77777777" w:rsidR="002B4F42" w:rsidRDefault="002B4F42" w:rsidP="005246D8"/>
    <w:p w14:paraId="12AAE375" w14:textId="77777777" w:rsidR="002B4F42" w:rsidRDefault="002B4F42" w:rsidP="005246D8"/>
    <w:p w14:paraId="40E4B66D" w14:textId="77777777" w:rsidR="002B4F42" w:rsidRDefault="002B4F42" w:rsidP="005246D8"/>
    <w:p w14:paraId="213752E9" w14:textId="77777777" w:rsidR="002B4F42" w:rsidRDefault="002B4F42" w:rsidP="005246D8"/>
    <w:p w14:paraId="627469EB" w14:textId="77777777" w:rsidR="002B4F42" w:rsidRDefault="002B4F42" w:rsidP="005246D8"/>
    <w:p w14:paraId="27103BD5" w14:textId="77777777" w:rsidR="002B4F42" w:rsidRDefault="002B4F42" w:rsidP="005246D8"/>
    <w:p w14:paraId="34D41D97" w14:textId="77777777" w:rsidR="00BA27B0" w:rsidRDefault="00BA27B0" w:rsidP="005246D8">
      <w:pPr>
        <w:rPr>
          <w:color w:val="002A6C"/>
          <w:sz w:val="52"/>
          <w:szCs w:val="52"/>
        </w:rPr>
      </w:pPr>
      <w:r>
        <w:br w:type="page"/>
      </w:r>
    </w:p>
    <w:p w14:paraId="48800112" w14:textId="77777777" w:rsidR="00BA27B0" w:rsidRPr="00BA27B0" w:rsidRDefault="00CD32D7" w:rsidP="005246D8">
      <w:pPr>
        <w:pStyle w:val="Heading2"/>
        <w:jc w:val="left"/>
      </w:pPr>
      <w:bookmarkStart w:id="3" w:name="_Toc504861499"/>
      <w:r>
        <w:lastRenderedPageBreak/>
        <w:t>Executive Summary</w:t>
      </w:r>
      <w:bookmarkEnd w:id="3"/>
    </w:p>
    <w:p w14:paraId="0C6D51F1" w14:textId="2DDBAD41" w:rsidR="00D173F8" w:rsidRDefault="00D173F8" w:rsidP="00D173F8">
      <w:r>
        <w:t xml:space="preserve">USAID/Jordan has requested technical support from its institutional contractor, the Monitoring and Evaluation Support Project (MESP), in designing a prospective evaluation and learning agenda of its municipal governance initiative, Cities Implementing Transparent, Innovative, and Effective Solutions (CITIES). </w:t>
      </w:r>
      <w:r w:rsidR="00F33C57">
        <w:t>By strengthening municipal institutional capacity, improving public service delivery, and strengthening community resilience and cohesion, it is expected that citizens will ultimately judge their local municipality to be more responsive to their needs and more effective in executing their core functions.</w:t>
      </w:r>
    </w:p>
    <w:p w14:paraId="7469CCB4" w14:textId="77777777" w:rsidR="00D173F8" w:rsidRDefault="00D173F8" w:rsidP="005246D8"/>
    <w:p w14:paraId="6D3F6375" w14:textId="617AF684" w:rsidR="00B529C7" w:rsidRDefault="00B529C7" w:rsidP="00065922">
      <w:r>
        <w:t xml:space="preserve">This </w:t>
      </w:r>
      <w:r w:rsidR="00757335">
        <w:t xml:space="preserve">Design </w:t>
      </w:r>
      <w:r w:rsidR="00376B13">
        <w:t xml:space="preserve">Report establishes the rationale, design, and operational activities for </w:t>
      </w:r>
      <w:r w:rsidR="00D173F8">
        <w:t xml:space="preserve">such </w:t>
      </w:r>
      <w:r w:rsidR="00376B13">
        <w:t>an evaluation.</w:t>
      </w:r>
      <w:r w:rsidR="00BE5DBC">
        <w:t xml:space="preserve"> </w:t>
      </w:r>
      <w:r w:rsidR="00D87D14">
        <w:t xml:space="preserve">The evaluation </w:t>
      </w:r>
      <w:r w:rsidR="005D6445">
        <w:t>use</w:t>
      </w:r>
      <w:r w:rsidR="005F40A8">
        <w:t>s</w:t>
      </w:r>
      <w:r w:rsidR="005D6445">
        <w:t xml:space="preserve"> a </w:t>
      </w:r>
      <w:r w:rsidR="00D87D14">
        <w:t>mixed method</w:t>
      </w:r>
      <w:r w:rsidR="005D6445">
        <w:t>s approach</w:t>
      </w:r>
      <w:r w:rsidR="00EE6950">
        <w:t xml:space="preserve"> to compare institutional-level measures </w:t>
      </w:r>
      <w:r w:rsidR="00D87D14">
        <w:t xml:space="preserve"> between</w:t>
      </w:r>
      <w:r w:rsidR="005D6445">
        <w:t xml:space="preserve"> </w:t>
      </w:r>
      <w:r w:rsidR="00EE6950">
        <w:t xml:space="preserve">15 </w:t>
      </w:r>
      <w:r w:rsidR="00D87D14">
        <w:t xml:space="preserve">treatment and </w:t>
      </w:r>
      <w:r w:rsidR="00EE6950">
        <w:t xml:space="preserve">15 </w:t>
      </w:r>
      <w:r w:rsidR="00D87D14">
        <w:t xml:space="preserve">comparison </w:t>
      </w:r>
      <w:r w:rsidR="00EE6950">
        <w:t xml:space="preserve">municipalities, small-scale surveys of direct beneficiaries of </w:t>
      </w:r>
      <w:r w:rsidR="00646D3F">
        <w:t>municipal service improvements</w:t>
      </w:r>
      <w:r w:rsidR="008700BE">
        <w:rPr>
          <w:rStyle w:val="FootnoteReference"/>
        </w:rPr>
        <w:footnoteReference w:id="2"/>
      </w:r>
      <w:r w:rsidR="00646D3F">
        <w:t>,</w:t>
      </w:r>
      <w:r w:rsidR="0031592B">
        <w:t xml:space="preserve"> </w:t>
      </w:r>
      <w:r w:rsidR="00D87D14">
        <w:t xml:space="preserve">and qualitative inquiry to understand the </w:t>
      </w:r>
      <w:r w:rsidR="00FD7571">
        <w:t>context-specific factors behind municipal institutional capacity development</w:t>
      </w:r>
      <w:r w:rsidR="00646D3F">
        <w:t xml:space="preserve"> and successful implementation of a decentralization agenda</w:t>
      </w:r>
      <w:r w:rsidR="00D87D14">
        <w:t>.</w:t>
      </w:r>
      <w:r w:rsidR="005D6445" w:rsidRPr="005D6445">
        <w:t xml:space="preserve"> </w:t>
      </w:r>
      <w:r w:rsidR="00D173F8">
        <w:t xml:space="preserve">The evaluation also includes a learning agenda to help understand the environment in which findings are situated, identify heterogeneous treatment effects, and learn which factors strengthen or impede </w:t>
      </w:r>
      <w:r w:rsidR="006E24E2">
        <w:t xml:space="preserve">activity </w:t>
      </w:r>
      <w:r w:rsidR="00D173F8">
        <w:t xml:space="preserve">success. </w:t>
      </w:r>
      <w:r w:rsidR="00646D3F">
        <w:t>To the extent feasible, all data will be disaggregated by youth, gender, and membership in a marginalized group</w:t>
      </w:r>
      <w:r w:rsidR="00DB248B">
        <w:t>, and these disaggregations will also be examined as a cross-cutting theme across the primary fields of inquiry around institutional development and improved service delivery</w:t>
      </w:r>
      <w:r w:rsidR="00646D3F">
        <w:t xml:space="preserve">. </w:t>
      </w:r>
    </w:p>
    <w:p w14:paraId="49A83488" w14:textId="77777777" w:rsidR="003F128D" w:rsidRDefault="003F128D" w:rsidP="005246D8"/>
    <w:p w14:paraId="1BB15623" w14:textId="1E7B83CC" w:rsidR="00F33C57" w:rsidRDefault="007D4366" w:rsidP="005246D8">
      <w:r>
        <w:t>For much of its history, USAID has relied upon local governance and community development programming as a primary tool to foster democratic norms and institutions.</w:t>
      </w:r>
      <w:r w:rsidR="006B7A83">
        <w:rPr>
          <w:rStyle w:val="FootnoteReference"/>
        </w:rPr>
        <w:footnoteReference w:id="3"/>
      </w:r>
      <w:r>
        <w:t xml:space="preserve"> Complementary to this effort has been longstanding support of and advocacy at the central level for political and fiscal decentralization.</w:t>
      </w:r>
      <w:r w:rsidR="00D87D14">
        <w:t xml:space="preserve"> </w:t>
      </w:r>
      <w:r w:rsidR="00FD7571">
        <w:t>While community development and political and administrative decentralization has a</w:t>
      </w:r>
      <w:r>
        <w:t xml:space="preserve"> long history </w:t>
      </w:r>
      <w:r w:rsidR="00FD7571">
        <w:t>amidst</w:t>
      </w:r>
      <w:r>
        <w:t xml:space="preserve"> a general consensus that such programming is effective at delivering resources to the local level while building democratic capacity through participatory planning and budgeting processes</w:t>
      </w:r>
      <w:r w:rsidR="00FD7571">
        <w:t xml:space="preserve">, only recently has a body of evidence started to </w:t>
      </w:r>
      <w:r w:rsidR="00516718">
        <w:t xml:space="preserve">coalesce around the specific outcomes </w:t>
      </w:r>
      <w:r w:rsidR="00F33C57">
        <w:t xml:space="preserve">of such programming </w:t>
      </w:r>
      <w:r w:rsidR="00516718">
        <w:t xml:space="preserve">and their magnitudes. </w:t>
      </w:r>
    </w:p>
    <w:p w14:paraId="4EB8D811" w14:textId="77777777" w:rsidR="00F33C57" w:rsidRDefault="00F33C57" w:rsidP="005246D8"/>
    <w:p w14:paraId="4CEEF60B" w14:textId="69EDC3FB" w:rsidR="00516718" w:rsidRDefault="00516718" w:rsidP="005246D8">
      <w:r>
        <w:t>This evaluation will contribute to th</w:t>
      </w:r>
      <w:r w:rsidR="00F33C57">
        <w:t>e emerging</w:t>
      </w:r>
      <w:r>
        <w:t xml:space="preserve"> body of evidence in order to help USAID better tailor subsequent </w:t>
      </w:r>
      <w:r w:rsidR="00F33C57">
        <w:t xml:space="preserve">democracy and governance </w:t>
      </w:r>
      <w:r>
        <w:t xml:space="preserve">investments in Jordan </w:t>
      </w:r>
      <w:r w:rsidR="00F33C57">
        <w:t>and</w:t>
      </w:r>
      <w:r>
        <w:t xml:space="preserve"> elsewhere. </w:t>
      </w:r>
      <w:r w:rsidR="00F33C57">
        <w:t>The findings from this evaluation and the learning agenda will help USAID, the Government of Jordan, and the broader donor and governance community better understand the impact of decentralization efforts at the municipal institution level and for the citizens who ultimately benefit from efforts to make government more effective, equitable, and responsive.</w:t>
      </w:r>
    </w:p>
    <w:p w14:paraId="36FF2D73" w14:textId="77777777" w:rsidR="00516718" w:rsidRDefault="00516718" w:rsidP="005246D8"/>
    <w:p w14:paraId="470EF530" w14:textId="77777777" w:rsidR="00065922" w:rsidRDefault="00065922" w:rsidP="005246D8"/>
    <w:p w14:paraId="00FA9DCA" w14:textId="77777777" w:rsidR="00A454B4" w:rsidRDefault="00A454B4" w:rsidP="00A454B4">
      <w:pPr>
        <w:pStyle w:val="Heading2"/>
        <w:jc w:val="left"/>
      </w:pPr>
      <w:bookmarkStart w:id="4" w:name="_Toc492567305"/>
      <w:bookmarkStart w:id="5" w:name="_Toc504861500"/>
      <w:r>
        <w:lastRenderedPageBreak/>
        <w:t>Introduction</w:t>
      </w:r>
      <w:bookmarkEnd w:id="4"/>
      <w:bookmarkEnd w:id="5"/>
    </w:p>
    <w:p w14:paraId="303F85B6" w14:textId="3D567D0A" w:rsidR="00A454B4" w:rsidRDefault="00A454B4" w:rsidP="00A454B4">
      <w:r>
        <w:t xml:space="preserve">This document provides </w:t>
      </w:r>
      <w:r w:rsidR="005F40A8">
        <w:t xml:space="preserve">a </w:t>
      </w:r>
      <w:r>
        <w:t xml:space="preserve">framework for </w:t>
      </w:r>
      <w:r w:rsidR="005F40A8">
        <w:t>an impact evaluation</w:t>
      </w:r>
      <w:r>
        <w:t xml:space="preserve"> </w:t>
      </w:r>
      <w:r w:rsidR="005F40A8">
        <w:t>(</w:t>
      </w:r>
      <w:r>
        <w:t>IE</w:t>
      </w:r>
      <w:r w:rsidR="005F40A8">
        <w:t>)</w:t>
      </w:r>
      <w:r>
        <w:t xml:space="preserve"> design</w:t>
      </w:r>
      <w:r w:rsidR="005F40A8">
        <w:t xml:space="preserve"> and </w:t>
      </w:r>
      <w:r w:rsidR="00DB248B">
        <w:t>identifies illustrative</w:t>
      </w:r>
      <w:r w:rsidR="005F40A8">
        <w:t xml:space="preserve"> questions for an e</w:t>
      </w:r>
      <w:r w:rsidR="00DB248B">
        <w:t>xploratory</w:t>
      </w:r>
      <w:r w:rsidR="005F40A8">
        <w:t xml:space="preserve"> learning agenda</w:t>
      </w:r>
      <w:r>
        <w:t>. First, it describes the Jordanian governance context and the main CITIES activity components, which have been designed to address key decentralization and local governance efforts specific to Jordan. The document then lays out the evaluation questions, theory of change, analytical approach, and key indicators for the learning agenda. The data collection approach and implementation fidelity monitoring are somewhat novel in this design as they combine household survey, implementing partner data, and qualitative measures to develop an overall estimate of the activity’s impact. Subsequent sections focus on the analytical approach for matching pre-chosen CITIES municipalities with a group of comparison municipalities and the sampling plan, followed by a discussion of the data analysis methods for qualitative data. The final sections cover the data management plan, the proposed evaluation team composition, and the evaluation’s baseline timeline.</w:t>
      </w:r>
    </w:p>
    <w:p w14:paraId="0FF95F80" w14:textId="77777777" w:rsidR="00A454B4" w:rsidRDefault="00A454B4" w:rsidP="00A454B4"/>
    <w:p w14:paraId="6CD176CE" w14:textId="2B152167" w:rsidR="00A454B4" w:rsidRDefault="00A454B4" w:rsidP="00A454B4">
      <w:r>
        <w:t>Since the proposed IE design requires that endline data be collected after the current end date for the MESP contract (</w:t>
      </w:r>
      <w:r w:rsidR="00432908">
        <w:t>November 2018</w:t>
      </w:r>
      <w:r>
        <w:t>), the design and estimated timeline for data collection, analysis, and reporting activities are presented for baseline only. Additional coordination between MESP and USAID will be needed to determine how to proceed with evaluation activities that extend beyond the current MESP mechanism.</w:t>
      </w:r>
      <w:r w:rsidR="00432908">
        <w:rPr>
          <w:rStyle w:val="FootnoteReference"/>
        </w:rPr>
        <w:footnoteReference w:id="4"/>
      </w:r>
      <w:r>
        <w:t xml:space="preserve"> </w:t>
      </w:r>
    </w:p>
    <w:p w14:paraId="41889380" w14:textId="5180E9F2" w:rsidR="00D03F2F" w:rsidRDefault="005B5909" w:rsidP="005246D8">
      <w:pPr>
        <w:pStyle w:val="Heading2"/>
        <w:jc w:val="left"/>
      </w:pPr>
      <w:bookmarkStart w:id="6" w:name="_Toc504861501"/>
      <w:r>
        <w:t>B</w:t>
      </w:r>
      <w:r w:rsidR="00D03F2F">
        <w:t>ackground</w:t>
      </w:r>
      <w:bookmarkEnd w:id="6"/>
    </w:p>
    <w:p w14:paraId="2F8F7689" w14:textId="3A07B031" w:rsidR="003E13DD" w:rsidRDefault="003E13DD" w:rsidP="005246D8">
      <w:r>
        <w:t xml:space="preserve">Strengthened democratic accountability is critical to Jordan’s stability and future prosperity. Over the past 10 years, Jordan has pursued </w:t>
      </w:r>
      <w:r w:rsidR="00C57DE5">
        <w:t xml:space="preserve">several structural reforms to </w:t>
      </w:r>
      <w:r w:rsidR="00BB1452">
        <w:t xml:space="preserve">enhance the conditions for liberalization and more inclusive growth. Decentralization is an integral part of the reform agenda, undertaken to encourage a greater proportion of citizens to engage politically and to mitigate the stressors that are affecting them on </w:t>
      </w:r>
      <w:r w:rsidR="008A2702">
        <w:t xml:space="preserve">a </w:t>
      </w:r>
      <w:r w:rsidR="00BB1452">
        <w:t xml:space="preserve">daily basis. Adverse regional developments, in particular the Syria and Iraq crises, continue to affect Jordan in the form of </w:t>
      </w:r>
      <w:r w:rsidR="00EA692F">
        <w:t xml:space="preserve">increased </w:t>
      </w:r>
      <w:r w:rsidR="00BB1452">
        <w:t>socio-economic pressures due to the vast inflow of refugees.</w:t>
      </w:r>
    </w:p>
    <w:p w14:paraId="2DC321DD" w14:textId="77777777" w:rsidR="003E13DD" w:rsidRDefault="003E13DD" w:rsidP="005246D8"/>
    <w:p w14:paraId="31F6E8B0" w14:textId="53FF0D2F" w:rsidR="0025636B" w:rsidRDefault="0028447B" w:rsidP="005246D8">
      <w:r>
        <w:t>There is a long</w:t>
      </w:r>
      <w:r w:rsidR="001C3449">
        <w:t xml:space="preserve"> tradition of official municipal </w:t>
      </w:r>
      <w:r>
        <w:t>organization in Jordan</w:t>
      </w:r>
      <w:r w:rsidR="001C3449">
        <w:t>,</w:t>
      </w:r>
      <w:r>
        <w:t xml:space="preserve"> yet developing relevant, responsive, and representative local institutions remains an ongoing challenge.</w:t>
      </w:r>
      <w:r>
        <w:rPr>
          <w:rStyle w:val="FootnoteReference"/>
          <w:sz w:val="23"/>
          <w:szCs w:val="23"/>
        </w:rPr>
        <w:footnoteReference w:id="5"/>
      </w:r>
      <w:r>
        <w:t xml:space="preserve"> M</w:t>
      </w:r>
      <w:r w:rsidR="001C3449">
        <w:t xml:space="preserve">unicipalities as a </w:t>
      </w:r>
      <w:r>
        <w:t>modern</w:t>
      </w:r>
      <w:r w:rsidR="001C3449">
        <w:t xml:space="preserve"> governance institution </w:t>
      </w:r>
      <w:r>
        <w:t>were developed in 1955</w:t>
      </w:r>
      <w:r w:rsidR="001C3449">
        <w:t xml:space="preserve"> and have been subject to several reform efforts</w:t>
      </w:r>
      <w:r w:rsidR="00054E7E">
        <w:t xml:space="preserve"> (Ababsa 2003)</w:t>
      </w:r>
      <w:r w:rsidR="001C3449">
        <w:t>.</w:t>
      </w:r>
      <w:r w:rsidR="0025636B" w:rsidRPr="0055371A">
        <w:t xml:space="preserve"> </w:t>
      </w:r>
      <w:r w:rsidR="009B7076">
        <w:t>I</w:t>
      </w:r>
      <w:r w:rsidR="001C3449">
        <w:t xml:space="preserve">n 2002, </w:t>
      </w:r>
      <w:r w:rsidR="007F28BB">
        <w:t>the Ministry of Municipal Affairs (M</w:t>
      </w:r>
      <w:r w:rsidR="009B7076">
        <w:t>o</w:t>
      </w:r>
      <w:r w:rsidR="007F28BB">
        <w:t>MA)</w:t>
      </w:r>
      <w:r w:rsidR="001C3449">
        <w:t xml:space="preserve"> consolidated the number of municipalities across the Kingdom to address financial insolvency issues, with the total number of municipalities falling from </w:t>
      </w:r>
      <w:r w:rsidR="007F28BB">
        <w:t>328 to 99</w:t>
      </w:r>
      <w:r w:rsidR="001C3449">
        <w:t>.</w:t>
      </w:r>
      <w:r>
        <w:rPr>
          <w:rStyle w:val="FootnoteReference"/>
          <w:sz w:val="23"/>
          <w:szCs w:val="23"/>
        </w:rPr>
        <w:footnoteReference w:id="6"/>
      </w:r>
      <w:r w:rsidR="001C3449">
        <w:t xml:space="preserve"> </w:t>
      </w:r>
      <w:r w:rsidR="007F28BB">
        <w:t>There are now 100 municipalities</w:t>
      </w:r>
      <w:r w:rsidR="009E694F">
        <w:t>, which receive funding from the national government based on their population, and within which there is a municipal council voted into office through local elections.</w:t>
      </w:r>
      <w:r w:rsidR="009E694F">
        <w:rPr>
          <w:rStyle w:val="FootnoteReference"/>
          <w:sz w:val="23"/>
          <w:szCs w:val="23"/>
        </w:rPr>
        <w:footnoteReference w:id="7"/>
      </w:r>
      <w:r w:rsidR="009E694F">
        <w:t xml:space="preserve"> </w:t>
      </w:r>
      <w:r w:rsidR="0041747D">
        <w:t xml:space="preserve">Municipalities collectively cover an estimated 83 percent of Jordan’s population. </w:t>
      </w:r>
      <w:r w:rsidR="008701AF">
        <w:t xml:space="preserve">This local </w:t>
      </w:r>
      <w:r w:rsidR="008701AF">
        <w:lastRenderedPageBreak/>
        <w:t xml:space="preserve">administrative structure overlaps with other </w:t>
      </w:r>
      <w:r w:rsidR="00BD705A">
        <w:t>institutions that exist at the sub-national-level, such as governorates, and Ministry offices and initiatives, such as Local Development Units, which are responsible for socioeconomic development in municipalities and governorates.</w:t>
      </w:r>
      <w:r w:rsidR="00BD705A">
        <w:rPr>
          <w:rStyle w:val="FootnoteReference"/>
          <w:sz w:val="23"/>
          <w:szCs w:val="23"/>
        </w:rPr>
        <w:footnoteReference w:id="8"/>
      </w:r>
      <w:r w:rsidR="00BD705A">
        <w:t xml:space="preserve"> </w:t>
      </w:r>
    </w:p>
    <w:p w14:paraId="684973C3" w14:textId="77777777" w:rsidR="0028447B" w:rsidRDefault="0028447B" w:rsidP="005246D8"/>
    <w:p w14:paraId="021D8EDF" w14:textId="54F42863" w:rsidR="00A454B4" w:rsidRDefault="0028447B" w:rsidP="003F128D">
      <w:r w:rsidRPr="0055371A">
        <w:t xml:space="preserve">In 2015, Jordan passed </w:t>
      </w:r>
      <w:r w:rsidR="008A2702">
        <w:t xml:space="preserve">both </w:t>
      </w:r>
      <w:r>
        <w:t>a</w:t>
      </w:r>
      <w:r w:rsidRPr="0055371A">
        <w:t xml:space="preserve"> Decentralization Law and</w:t>
      </w:r>
      <w:r w:rsidR="008A2702">
        <w:t xml:space="preserve"> a</w:t>
      </w:r>
      <w:r w:rsidRPr="0055371A">
        <w:t xml:space="preserve"> Municipalities Law as part of </w:t>
      </w:r>
      <w:r w:rsidR="008701AF">
        <w:t xml:space="preserve">an </w:t>
      </w:r>
      <w:r w:rsidRPr="0055371A">
        <w:t>effort to integrate municipalities into a general governance framework and increase accountability among local democratic institutions.</w:t>
      </w:r>
      <w:r w:rsidR="009E694F">
        <w:t xml:space="preserve"> Amman has been the locus of control and </w:t>
      </w:r>
      <w:r w:rsidR="008701AF">
        <w:t xml:space="preserve">remains the primary service provider across Jordan. </w:t>
      </w:r>
      <w:r w:rsidR="008A2702">
        <w:t>R</w:t>
      </w:r>
      <w:r w:rsidR="00095F91">
        <w:t xml:space="preserve">ecent local elections that took place in August 2017 under the new legal framework provide a window of opportunity to strengthen local governance and engage communities in their own development. The elections brought elected local councils, mayors, municipal councils and governorate councils under a new system of governance that is expected to strengthen accountability and transparency, improve service delivery and increase community engagement. </w:t>
      </w:r>
      <w:r w:rsidR="008701AF">
        <w:t xml:space="preserve">It remains to be seen if </w:t>
      </w:r>
      <w:r w:rsidR="009B7076">
        <w:t xml:space="preserve">these </w:t>
      </w:r>
      <w:r w:rsidR="008701AF">
        <w:t>recent legislative measures, and the increased enfranchisement at the municipal level lead to improved local governance and increased citizen engagement.</w:t>
      </w:r>
      <w:r w:rsidR="00BD705A">
        <w:rPr>
          <w:rStyle w:val="FootnoteReference"/>
          <w:sz w:val="23"/>
          <w:szCs w:val="23"/>
        </w:rPr>
        <w:footnoteReference w:id="9"/>
      </w:r>
      <w:r w:rsidR="00BE5DBC">
        <w:t xml:space="preserve"> </w:t>
      </w:r>
      <w:r w:rsidR="008701AF">
        <w:t xml:space="preserve"> </w:t>
      </w:r>
    </w:p>
    <w:p w14:paraId="35BE35C8" w14:textId="77777777" w:rsidR="003F128D" w:rsidRPr="003F128D" w:rsidRDefault="003F128D" w:rsidP="003F128D"/>
    <w:p w14:paraId="5A3DABFB" w14:textId="323B7C73" w:rsidR="00F33C57" w:rsidRDefault="00F33C57" w:rsidP="00F33C57">
      <w:pPr>
        <w:pStyle w:val="Caption"/>
      </w:pPr>
      <w:bookmarkStart w:id="7" w:name="_Toc504861539"/>
      <w:r>
        <w:t xml:space="preserve">Figure </w:t>
      </w:r>
      <w:r w:rsidR="005B1DF0">
        <w:fldChar w:fldCharType="begin"/>
      </w:r>
      <w:r w:rsidR="005B1DF0">
        <w:instrText xml:space="preserve"> SEQ Figure \* ARABIC </w:instrText>
      </w:r>
      <w:r w:rsidR="005B1DF0">
        <w:fldChar w:fldCharType="separate"/>
      </w:r>
      <w:r w:rsidR="008A2702">
        <w:rPr>
          <w:noProof/>
        </w:rPr>
        <w:t>1</w:t>
      </w:r>
      <w:r w:rsidR="005B1DF0">
        <w:rPr>
          <w:noProof/>
        </w:rPr>
        <w:fldChar w:fldCharType="end"/>
      </w:r>
      <w:r>
        <w:t xml:space="preserve"> Local government structure</w:t>
      </w:r>
      <w:bookmarkEnd w:id="7"/>
    </w:p>
    <w:p w14:paraId="25650391" w14:textId="77777777" w:rsidR="00317D89" w:rsidRPr="0055371A" w:rsidRDefault="00317D89" w:rsidP="003F128D">
      <w:pPr>
        <w:jc w:val="center"/>
        <w:rPr>
          <w:sz w:val="23"/>
          <w:szCs w:val="23"/>
        </w:rPr>
      </w:pPr>
      <w:r>
        <w:rPr>
          <w:noProof/>
        </w:rPr>
        <w:drawing>
          <wp:inline distT="0" distB="0" distL="0" distR="0" wp14:anchorId="43610CF0" wp14:editId="6D23D43A">
            <wp:extent cx="5631180" cy="3298802"/>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31180" cy="3298802"/>
                    </a:xfrm>
                    <a:prstGeom prst="rect">
                      <a:avLst/>
                    </a:prstGeom>
                  </pic:spPr>
                </pic:pic>
              </a:graphicData>
            </a:graphic>
          </wp:inline>
        </w:drawing>
      </w:r>
    </w:p>
    <w:p w14:paraId="2F46A692" w14:textId="77777777" w:rsidR="0025636B" w:rsidRPr="0025636B" w:rsidRDefault="0025636B" w:rsidP="005246D8"/>
    <w:p w14:paraId="44710129" w14:textId="4E356CEB" w:rsidR="00EC2D5B" w:rsidRPr="005246D8" w:rsidRDefault="00EC2D5B" w:rsidP="0099068E">
      <w:pPr>
        <w:pStyle w:val="Heading3"/>
      </w:pPr>
      <w:bookmarkStart w:id="8" w:name="_Toc504861502"/>
      <w:r w:rsidRPr="005246D8">
        <w:t>Cities</w:t>
      </w:r>
      <w:r w:rsidR="00A92EE4" w:rsidRPr="005246D8">
        <w:t xml:space="preserve"> Implementation</w:t>
      </w:r>
      <w:bookmarkEnd w:id="8"/>
      <w:r w:rsidR="00A92EE4" w:rsidRPr="005246D8">
        <w:t xml:space="preserve"> </w:t>
      </w:r>
    </w:p>
    <w:p w14:paraId="3E465EBB" w14:textId="1BE55C80" w:rsidR="001C3449" w:rsidRPr="001C3449" w:rsidRDefault="001C3449" w:rsidP="005246D8">
      <w:r w:rsidRPr="0055371A">
        <w:t>USAID commission</w:t>
      </w:r>
      <w:r w:rsidR="00560DAB">
        <w:t xml:space="preserve">ed </w:t>
      </w:r>
      <w:r w:rsidR="00E24C59" w:rsidRPr="00E24C59">
        <w:t>Cities Implementing Transparent, Innovative, and Effective Solutions</w:t>
      </w:r>
      <w:r w:rsidR="00E24C59">
        <w:t xml:space="preserve"> (</w:t>
      </w:r>
      <w:r w:rsidR="00560DAB">
        <w:t>CITIES</w:t>
      </w:r>
      <w:r w:rsidR="00E24C59">
        <w:t>)</w:t>
      </w:r>
      <w:r w:rsidR="00560DAB">
        <w:t xml:space="preserve">, a five-year activity </w:t>
      </w:r>
      <w:r w:rsidRPr="0055371A">
        <w:t>that Chemonics International</w:t>
      </w:r>
      <w:r w:rsidR="0031592B">
        <w:rPr>
          <w:rStyle w:val="FootnoteReference"/>
        </w:rPr>
        <w:footnoteReference w:id="10"/>
      </w:r>
      <w:r w:rsidRPr="0055371A">
        <w:t xml:space="preserve"> started implementing in October 2016, to further assist </w:t>
      </w:r>
      <w:r w:rsidRPr="0055371A">
        <w:lastRenderedPageBreak/>
        <w:t>the Government of Jordan</w:t>
      </w:r>
      <w:r w:rsidR="00DD2534">
        <w:t xml:space="preserve"> (GoJ)</w:t>
      </w:r>
      <w:r w:rsidRPr="0055371A">
        <w:t xml:space="preserve"> in its efforts to improve local service delivery and governance, citizen engagement, and accountability</w:t>
      </w:r>
      <w:r>
        <w:t xml:space="preserve"> at the municipality level</w:t>
      </w:r>
      <w:r w:rsidR="00560DAB">
        <w:t xml:space="preserve">. </w:t>
      </w:r>
      <w:r w:rsidR="00A71068">
        <w:t>CITIES will be i</w:t>
      </w:r>
      <w:r w:rsidR="00A73DD9">
        <w:t xml:space="preserve">mplemented in 33 municipalities across all 12 </w:t>
      </w:r>
      <w:r w:rsidR="00A71068">
        <w:t>governorates in Jordan.</w:t>
      </w:r>
    </w:p>
    <w:p w14:paraId="2CAD07CC" w14:textId="77777777" w:rsidR="00C200BD" w:rsidRDefault="00C200BD" w:rsidP="005246D8">
      <w:pPr>
        <w:pStyle w:val="bodyStyle1"/>
        <w:spacing w:line="240" w:lineRule="auto"/>
        <w:jc w:val="left"/>
      </w:pPr>
    </w:p>
    <w:p w14:paraId="0510EB1D" w14:textId="77777777" w:rsidR="00C200BD" w:rsidRDefault="00C200BD" w:rsidP="005246D8">
      <w:pPr>
        <w:pStyle w:val="bodyStyle1"/>
        <w:spacing w:line="240" w:lineRule="auto"/>
        <w:jc w:val="left"/>
      </w:pPr>
      <w:r>
        <w:t>CITIES implementation is based around four components that cut across its overarching decentralization facilitation goal:</w:t>
      </w:r>
    </w:p>
    <w:p w14:paraId="75186E61" w14:textId="3FA0F146" w:rsidR="00C200BD" w:rsidRDefault="00C200BD" w:rsidP="005246D8">
      <w:pPr>
        <w:pStyle w:val="bodyStyle1"/>
        <w:numPr>
          <w:ilvl w:val="0"/>
          <w:numId w:val="21"/>
        </w:numPr>
        <w:spacing w:line="240" w:lineRule="auto"/>
        <w:jc w:val="left"/>
      </w:pPr>
      <w:r w:rsidRPr="005246D8">
        <w:rPr>
          <w:b/>
        </w:rPr>
        <w:t>Improved Service Delivery</w:t>
      </w:r>
      <w:r>
        <w:t>: Illustrative activities include the Development of Service Delivery Improvement Plans (SDIP); assistance with solid waste management</w:t>
      </w:r>
      <w:r w:rsidR="008A2702">
        <w:t xml:space="preserve"> (SWM)</w:t>
      </w:r>
      <w:r>
        <w:t>; conduct</w:t>
      </w:r>
      <w:r w:rsidR="00660234">
        <w:t>ing</w:t>
      </w:r>
      <w:r>
        <w:t xml:space="preserve"> municipal institutional capacity assessments (MICA); and additional activities that align with MOMA priorities. </w:t>
      </w:r>
    </w:p>
    <w:p w14:paraId="454F7DF1" w14:textId="77777777" w:rsidR="00C200BD" w:rsidRDefault="00C200BD" w:rsidP="005246D8">
      <w:pPr>
        <w:pStyle w:val="bodyStyle1"/>
        <w:numPr>
          <w:ilvl w:val="0"/>
          <w:numId w:val="21"/>
        </w:numPr>
        <w:spacing w:line="240" w:lineRule="auto"/>
        <w:jc w:val="left"/>
      </w:pPr>
      <w:r w:rsidRPr="005246D8">
        <w:rPr>
          <w:b/>
        </w:rPr>
        <w:t>Increased Effectiveness of Local Government Operations</w:t>
      </w:r>
      <w:r>
        <w:t>: Illustrative activities include analysis on legal and regulatory frameworks; review of human resource</w:t>
      </w:r>
      <w:r w:rsidR="00C14FD1">
        <w:t>s</w:t>
      </w:r>
      <w:r>
        <w:t xml:space="preserve">, financial, organizational, and budgetary management in municipalities. </w:t>
      </w:r>
    </w:p>
    <w:p w14:paraId="159F6663" w14:textId="77777777" w:rsidR="00C200BD" w:rsidRDefault="00C200BD" w:rsidP="005246D8">
      <w:pPr>
        <w:pStyle w:val="bodyStyle1"/>
        <w:numPr>
          <w:ilvl w:val="0"/>
          <w:numId w:val="21"/>
        </w:numPr>
        <w:spacing w:line="240" w:lineRule="auto"/>
        <w:jc w:val="left"/>
      </w:pPr>
      <w:r w:rsidRPr="005246D8">
        <w:rPr>
          <w:b/>
        </w:rPr>
        <w:t>Increased Responsiveness to Community Priorities</w:t>
      </w:r>
      <w:r>
        <w:t xml:space="preserve">: Illustrative activities include support for the Ministry of Political and Parliamentary Affairs; </w:t>
      </w:r>
      <w:r w:rsidR="00660234">
        <w:t xml:space="preserve">and </w:t>
      </w:r>
      <w:r>
        <w:t xml:space="preserve">assessment of public outreach tools. </w:t>
      </w:r>
    </w:p>
    <w:p w14:paraId="1F27A3A8" w14:textId="77777777" w:rsidR="00C200BD" w:rsidRDefault="00C200BD" w:rsidP="005246D8">
      <w:pPr>
        <w:pStyle w:val="bodyStyle1"/>
        <w:numPr>
          <w:ilvl w:val="0"/>
          <w:numId w:val="21"/>
        </w:numPr>
        <w:spacing w:line="240" w:lineRule="auto"/>
        <w:jc w:val="left"/>
      </w:pPr>
      <w:r w:rsidRPr="005246D8">
        <w:rPr>
          <w:b/>
        </w:rPr>
        <w:t>Enhanced Capacity to Promote Community Cohesion and Resilience</w:t>
      </w:r>
      <w:r>
        <w:t xml:space="preserve">: Illustrative activities include youth engagement, grant support and local development capacity building. </w:t>
      </w:r>
    </w:p>
    <w:p w14:paraId="4EBE26A4" w14:textId="77777777" w:rsidR="008D64EA" w:rsidRDefault="008D64EA" w:rsidP="005246D8">
      <w:pPr>
        <w:pStyle w:val="bodyStyle1"/>
        <w:spacing w:line="240" w:lineRule="auto"/>
        <w:jc w:val="left"/>
      </w:pPr>
    </w:p>
    <w:p w14:paraId="6FDD4DC6" w14:textId="01A04767" w:rsidR="00511CC2" w:rsidRDefault="008D64EA" w:rsidP="00A76FDD">
      <w:r>
        <w:t xml:space="preserve">By strengthening municipal institutional capacity, improving public service delivery, and strengthening community resilience and cohesion, it is expected that citizens will ultimately judge their local municipality to be more responsive to their needs and more effective in executing their core functions. </w:t>
      </w:r>
      <w:r w:rsidR="008A2702">
        <w:t xml:space="preserve">As shown in the figure below, most of CITIES activities are focused at the municipality level of government, but implementation for component 2 activities does include interventions at higher-levels, as well. </w:t>
      </w:r>
      <w:r>
        <w:t>The results</w:t>
      </w:r>
      <w:r w:rsidR="008A2702">
        <w:t xml:space="preserve"> of CITIES are expected to</w:t>
      </w:r>
      <w:r>
        <w:t xml:space="preserve"> contribute to USAID’s development objective of stronger democratic accountability and a more stable, prosperous Jordan.</w:t>
      </w:r>
      <w:r w:rsidR="00BE5DBC">
        <w:t xml:space="preserve"> </w:t>
      </w:r>
    </w:p>
    <w:p w14:paraId="18C10218" w14:textId="77777777" w:rsidR="008A2702" w:rsidRDefault="008A2702" w:rsidP="00A76FDD"/>
    <w:p w14:paraId="7205A17E" w14:textId="5A5B8076" w:rsidR="008A2702" w:rsidRDefault="008A2702" w:rsidP="003F128D">
      <w:pPr>
        <w:pStyle w:val="Caption"/>
        <w:keepNext/>
      </w:pPr>
      <w:bookmarkStart w:id="9" w:name="_Toc504861540"/>
      <w:r>
        <w:t xml:space="preserve">Figure </w:t>
      </w:r>
      <w:r w:rsidR="005B1DF0">
        <w:fldChar w:fldCharType="begin"/>
      </w:r>
      <w:r w:rsidR="005B1DF0">
        <w:instrText xml:space="preserve"> SEQ Figure \* ARABIC </w:instrText>
      </w:r>
      <w:r w:rsidR="005B1DF0">
        <w:fldChar w:fldCharType="separate"/>
      </w:r>
      <w:r>
        <w:rPr>
          <w:noProof/>
        </w:rPr>
        <w:t>2</w:t>
      </w:r>
      <w:r w:rsidR="005B1DF0">
        <w:rPr>
          <w:noProof/>
        </w:rPr>
        <w:fldChar w:fldCharType="end"/>
      </w:r>
      <w:r>
        <w:t xml:space="preserve"> Jordan's Governance Structure and CITIES activities</w:t>
      </w:r>
      <w:bookmarkEnd w:id="9"/>
    </w:p>
    <w:p w14:paraId="3F7A1747" w14:textId="77777777" w:rsidR="008A2702" w:rsidRDefault="008A2702" w:rsidP="00A76FDD">
      <w:r>
        <w:rPr>
          <w:noProof/>
        </w:rPr>
        <w:drawing>
          <wp:inline distT="0" distB="0" distL="0" distR="0" wp14:anchorId="4B93D8CF" wp14:editId="323B6659">
            <wp:extent cx="5943600" cy="29565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ities activities.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17FD89DC" w14:textId="77777777" w:rsidR="004032C0" w:rsidRDefault="004032C0" w:rsidP="005246D8">
      <w:pPr>
        <w:pStyle w:val="bodyStyle1"/>
        <w:spacing w:line="240" w:lineRule="auto"/>
        <w:jc w:val="left"/>
      </w:pPr>
    </w:p>
    <w:p w14:paraId="749E8A2C" w14:textId="5EFC734B" w:rsidR="004032C0" w:rsidRPr="0099068E" w:rsidRDefault="004032C0" w:rsidP="0099068E">
      <w:pPr>
        <w:pStyle w:val="Heading3"/>
      </w:pPr>
      <w:bookmarkStart w:id="10" w:name="_Toc504861503"/>
      <w:r w:rsidRPr="005246D8">
        <w:lastRenderedPageBreak/>
        <w:t>CITIES</w:t>
      </w:r>
      <w:r w:rsidR="00E43848">
        <w:t xml:space="preserve"> Development</w:t>
      </w:r>
      <w:r w:rsidRPr="005246D8">
        <w:t xml:space="preserve"> </w:t>
      </w:r>
      <w:r w:rsidR="00CE3A95">
        <w:t>H</w:t>
      </w:r>
      <w:r w:rsidRPr="005246D8">
        <w:t>ypotheses</w:t>
      </w:r>
      <w:r w:rsidR="00E43848">
        <w:t xml:space="preserve"> and Theory of Change</w:t>
      </w:r>
      <w:bookmarkEnd w:id="10"/>
    </w:p>
    <w:p w14:paraId="01279E3E" w14:textId="54DEF919" w:rsidR="004032C0" w:rsidRDefault="00B23750" w:rsidP="006A2905">
      <w:r>
        <w:t xml:space="preserve">According to the CITIES Monitoring, Evaluation, and Learning (MEL) plan, </w:t>
      </w:r>
      <w:r w:rsidR="004032C0" w:rsidRPr="00205F11">
        <w:t xml:space="preserve"> </w:t>
      </w:r>
      <w:r w:rsidR="004032C0">
        <w:t>if</w:t>
      </w:r>
      <w:r w:rsidR="004032C0" w:rsidRPr="004032C0">
        <w:t xml:space="preserve"> municipal government effectiveness and service delivery is increased, and if municipalities are better able to address the priorities of their community members while promoting community resilience, then democratic governance will be enhanced; trust and confidence in elected officials will be improved; and stability will be strengthened</w:t>
      </w:r>
      <w:r w:rsidR="004032C0">
        <w:t xml:space="preserve">. </w:t>
      </w:r>
      <w:r w:rsidR="00A76FDD">
        <w:t xml:space="preserve">A simplified theory of change </w:t>
      </w:r>
      <w:r w:rsidR="00765A9D">
        <w:t xml:space="preserve">(with arrows denoting the ‘how’ rather than ‘so what’ question) </w:t>
      </w:r>
      <w:r w:rsidR="00A76FDD">
        <w:t xml:space="preserve"> is as follows:</w:t>
      </w:r>
    </w:p>
    <w:p w14:paraId="67EE657F" w14:textId="23F6DB23" w:rsidR="00C14FD1" w:rsidRPr="00C14FD1" w:rsidRDefault="00A76FDD" w:rsidP="00C14FD1">
      <w:pPr>
        <w:pStyle w:val="Caption"/>
      </w:pPr>
      <w:bookmarkStart w:id="11" w:name="_Toc504861541"/>
      <w:r>
        <w:t xml:space="preserve">Figure </w:t>
      </w:r>
      <w:r w:rsidR="005B1DF0">
        <w:fldChar w:fldCharType="begin"/>
      </w:r>
      <w:r w:rsidR="005B1DF0">
        <w:instrText xml:space="preserve"> SEQ Figure \* ARABIC </w:instrText>
      </w:r>
      <w:r w:rsidR="005B1DF0">
        <w:fldChar w:fldCharType="separate"/>
      </w:r>
      <w:r w:rsidR="008A2702">
        <w:rPr>
          <w:noProof/>
        </w:rPr>
        <w:t>3</w:t>
      </w:r>
      <w:r w:rsidR="005B1DF0">
        <w:rPr>
          <w:noProof/>
        </w:rPr>
        <w:fldChar w:fldCharType="end"/>
      </w:r>
      <w:r>
        <w:t>: Simplified CITIES Theory of Change Diagra</w:t>
      </w:r>
      <w:r w:rsidR="00C14FD1">
        <w:t>m</w:t>
      </w:r>
      <w:bookmarkEnd w:id="11"/>
    </w:p>
    <w:p w14:paraId="3FB8A316" w14:textId="41CA9C27" w:rsidR="00C14FD1" w:rsidRPr="00C14FD1" w:rsidRDefault="00C14FD1" w:rsidP="00C14FD1">
      <w:r w:rsidRPr="00683E27">
        <w:rPr>
          <w:noProof/>
        </w:rPr>
        <w:drawing>
          <wp:anchor distT="0" distB="0" distL="114300" distR="114300" simplePos="0" relativeHeight="251664384" behindDoc="1" locked="0" layoutInCell="1" allowOverlap="1" wp14:anchorId="3920D6C5" wp14:editId="3BDC2533">
            <wp:simplePos x="0" y="0"/>
            <wp:positionH relativeFrom="margin">
              <wp:posOffset>-3175</wp:posOffset>
            </wp:positionH>
            <wp:positionV relativeFrom="paragraph">
              <wp:posOffset>200660</wp:posOffset>
            </wp:positionV>
            <wp:extent cx="5943600" cy="1831975"/>
            <wp:effectExtent l="0" t="0" r="0" b="0"/>
            <wp:wrapSquare wrapText="bothSides"/>
            <wp:docPr id="5" name="Picture 5" descr="C:\Users\dan.killian\Dropbox\work\MSI\Jordan\CITIES\logic models\CITIES rf grViz 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Jordan\CITIES\logic models\CITIES rf grViz crop.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31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D60F59" w14:textId="77777777" w:rsidR="008D64EA" w:rsidRPr="008D64EA" w:rsidRDefault="008D64EA" w:rsidP="005246D8">
      <w:pPr>
        <w:pStyle w:val="bodyStyle1"/>
        <w:spacing w:line="240" w:lineRule="auto"/>
        <w:jc w:val="left"/>
      </w:pPr>
    </w:p>
    <w:p w14:paraId="3F17B228" w14:textId="20CCD774" w:rsidR="00EC2D5B" w:rsidRPr="005246D8" w:rsidRDefault="00EC2D5B" w:rsidP="005246D8">
      <w:pPr>
        <w:pStyle w:val="Heading3"/>
        <w:jc w:val="left"/>
      </w:pPr>
      <w:bookmarkStart w:id="12" w:name="_Toc504861504"/>
      <w:r w:rsidRPr="00D77B08">
        <w:t xml:space="preserve">Other </w:t>
      </w:r>
      <w:r w:rsidR="00E43848">
        <w:t>Local Governance</w:t>
      </w:r>
      <w:r w:rsidR="00A92EE4" w:rsidRPr="008A12E9">
        <w:t xml:space="preserve"> Efforts</w:t>
      </w:r>
      <w:bookmarkEnd w:id="12"/>
    </w:p>
    <w:p w14:paraId="0B1A86CB" w14:textId="4257853F" w:rsidR="00A92EE4" w:rsidRDefault="00E24C59" w:rsidP="0027555D">
      <w:r>
        <w:t xml:space="preserve">There are several USAID and other donor-funded activities that support aspects of </w:t>
      </w:r>
      <w:r w:rsidR="000F6BB5">
        <w:t>local institutional strengthening</w:t>
      </w:r>
      <w:r>
        <w:t xml:space="preserve"> in Jordan. </w:t>
      </w:r>
      <w:hyperlink w:anchor="_Annex_2:_Select" w:history="1">
        <w:r w:rsidRPr="00471CC1">
          <w:rPr>
            <w:rStyle w:val="Hyperlink"/>
          </w:rPr>
          <w:t xml:space="preserve">Annex </w:t>
        </w:r>
        <w:r w:rsidR="00C14FD1" w:rsidRPr="004D5F12">
          <w:rPr>
            <w:rStyle w:val="Hyperlink"/>
          </w:rPr>
          <w:t>2</w:t>
        </w:r>
      </w:hyperlink>
      <w:r>
        <w:t xml:space="preserve"> provides a summary of each of these activities. For example, the World Bank</w:t>
      </w:r>
      <w:r w:rsidR="006A15A3">
        <w:t xml:space="preserve"> is coordinating with USAID</w:t>
      </w:r>
      <w:r>
        <w:t xml:space="preserve"> to strengthen municipal capacity in response to the influx of Syrian refugees, particularly </w:t>
      </w:r>
      <w:r w:rsidR="00E8196A">
        <w:t xml:space="preserve">in host communities. The </w:t>
      </w:r>
      <w:r w:rsidR="00E8196A">
        <w:rPr>
          <w:rFonts w:cs="Gill Sans"/>
        </w:rPr>
        <w:t xml:space="preserve">Federation of Canadian Municipalities is implementing a five-year program to strengthen municipality resilience in the Central and Southern parts of Jordan. The German development agency, </w:t>
      </w:r>
      <w:r w:rsidR="00E8196A" w:rsidRPr="00E8196A">
        <w:t xml:space="preserve">Deutsche Gesellschaft für Internationale Zusammenarbeit </w:t>
      </w:r>
      <w:r w:rsidR="00E8196A">
        <w:t xml:space="preserve">(GIZ), also has three water, wastewater, and treatment activities that are similar to CITIES municipal service delivery component. In addition, </w:t>
      </w:r>
      <w:r>
        <w:t xml:space="preserve">USAID has programs across Jordan that support </w:t>
      </w:r>
      <w:r w:rsidR="00884124">
        <w:t xml:space="preserve">essential public services that </w:t>
      </w:r>
      <w:r w:rsidR="008A2702">
        <w:t>affect life in the</w:t>
      </w:r>
      <w:r w:rsidR="00884124">
        <w:t xml:space="preserve"> municipalities</w:t>
      </w:r>
      <w:r w:rsidR="008A2702">
        <w:t>,</w:t>
      </w:r>
      <w:r w:rsidR="00884124">
        <w:t xml:space="preserve"> such as water, education</w:t>
      </w:r>
      <w:r w:rsidR="008A2702">
        <w:t>,</w:t>
      </w:r>
      <w:r w:rsidR="00884124">
        <w:t xml:space="preserve"> and health</w:t>
      </w:r>
      <w:r w:rsidR="008A2702">
        <w:t xml:space="preserve"> interventions</w:t>
      </w:r>
      <w:r w:rsidR="00884124">
        <w:t>. USAID also supports</w:t>
      </w:r>
      <w:r>
        <w:t xml:space="preserve"> engagement between civil society organizations (CS</w:t>
      </w:r>
      <w:r w:rsidR="00E8196A">
        <w:t>Os) and government institutions;</w:t>
      </w:r>
      <w:r>
        <w:t xml:space="preserve"> promote social cohesion and build local instit</w:t>
      </w:r>
      <w:r w:rsidR="00E8196A">
        <w:t>ut</w:t>
      </w:r>
      <w:r>
        <w:t>ional capacity in areas</w:t>
      </w:r>
      <w:r w:rsidR="00E8196A">
        <w:t xml:space="preserve"> with large refugee populations; and enhance local governance, elected official capacity, and conduct public opinion research. </w:t>
      </w:r>
    </w:p>
    <w:p w14:paraId="13B1E08E" w14:textId="77777777" w:rsidR="00E8196A" w:rsidRDefault="00E8196A" w:rsidP="005246D8"/>
    <w:p w14:paraId="2A007404" w14:textId="77777777" w:rsidR="005E4E39" w:rsidRDefault="00E8196A" w:rsidP="005246D8">
      <w:pPr>
        <w:rPr>
          <w:b/>
          <w:bCs/>
          <w:caps/>
          <w:color w:val="002A6C"/>
          <w:sz w:val="28"/>
          <w:szCs w:val="28"/>
        </w:rPr>
      </w:pPr>
      <w:r>
        <w:t xml:space="preserve">Each of these activities has their own geographic implementation areas and scopes, but support the general goal of strengthening local institutions and supporting decentralization broadly. CITIES will likely implement in areas where at least some of the residents have had the opportunity to benefit from another donor-funded activity, as well as any locally funded development efforts. </w:t>
      </w:r>
    </w:p>
    <w:p w14:paraId="6E6F7B6B" w14:textId="77777777" w:rsidR="00BE5DBC" w:rsidRDefault="00D77B08" w:rsidP="0099068E">
      <w:pPr>
        <w:pStyle w:val="Heading3"/>
      </w:pPr>
      <w:bookmarkStart w:id="13" w:name="_Toc504861505"/>
      <w:r>
        <w:t>Evaluation Purpose and Scope</w:t>
      </w:r>
      <w:bookmarkEnd w:id="13"/>
    </w:p>
    <w:p w14:paraId="4C3ACD26" w14:textId="6B7C36EC" w:rsidR="003F128D" w:rsidRDefault="00BE5DBC" w:rsidP="005246D8">
      <w:r w:rsidRPr="00205F11">
        <w:t>USAID/</w:t>
      </w:r>
      <w:r>
        <w:t>Jordan</w:t>
      </w:r>
      <w:r w:rsidRPr="00205F11">
        <w:t xml:space="preserve"> is commissioning this evaluation to</w:t>
      </w:r>
      <w:r w:rsidR="009B7076">
        <w:t xml:space="preserve"> assess</w:t>
      </w:r>
      <w:r w:rsidR="00282514">
        <w:t xml:space="preserve"> CITIES progress towards achieving its objectives, and</w:t>
      </w:r>
      <w:r w:rsidRPr="00205F11">
        <w:t xml:space="preserve"> examine how the </w:t>
      </w:r>
      <w:r>
        <w:t>implementation</w:t>
      </w:r>
      <w:r w:rsidRPr="00205F11">
        <w:t xml:space="preserve"> of </w:t>
      </w:r>
      <w:r>
        <w:t>CITIES</w:t>
      </w:r>
      <w:r w:rsidRPr="00205F11">
        <w:t xml:space="preserve"> affects </w:t>
      </w:r>
      <w:r w:rsidR="0089732A">
        <w:t>municipal operation</w:t>
      </w:r>
      <w:r w:rsidRPr="00205F11">
        <w:t>s</w:t>
      </w:r>
      <w:r w:rsidR="0089732A">
        <w:t>, the quality of public services, public perceptions of local municipality effectiveness,</w:t>
      </w:r>
      <w:r w:rsidR="0089732A" w:rsidRPr="0089732A">
        <w:t xml:space="preserve"> </w:t>
      </w:r>
      <w:r w:rsidR="0089732A">
        <w:t>relevance, and responsiveness, community cohesion, and general quality of life</w:t>
      </w:r>
      <w:r w:rsidRPr="00205F11">
        <w:t xml:space="preserve">. </w:t>
      </w:r>
      <w:r w:rsidR="0089732A">
        <w:t>T</w:t>
      </w:r>
      <w:r w:rsidRPr="00205F11">
        <w:t>his evalu</w:t>
      </w:r>
      <w:r>
        <w:t>ation is</w:t>
      </w:r>
      <w:r w:rsidRPr="00205F11">
        <w:t xml:space="preserve"> tasked with focusing on </w:t>
      </w:r>
      <w:r w:rsidR="0089732A">
        <w:t xml:space="preserve">outcomes at </w:t>
      </w:r>
      <w:r w:rsidR="0089732A">
        <w:lastRenderedPageBreak/>
        <w:t xml:space="preserve">the municipal level as measured through the MICA score, but will </w:t>
      </w:r>
      <w:r w:rsidR="009D2124">
        <w:t xml:space="preserve">also </w:t>
      </w:r>
      <w:r w:rsidR="0089732A">
        <w:t xml:space="preserve">collect household-level information to assess how individuals are responding to </w:t>
      </w:r>
      <w:r w:rsidR="00757335">
        <w:t xml:space="preserve">changes </w:t>
      </w:r>
      <w:r w:rsidR="0089732A">
        <w:t>in their communities</w:t>
      </w:r>
      <w:r w:rsidRPr="00205F11">
        <w:t xml:space="preserve">. </w:t>
      </w:r>
      <w:r w:rsidR="00E61B0D">
        <w:t>The evaluation will also consider the implications of any unanticipated positive or negative outcomes.</w:t>
      </w:r>
      <w:r w:rsidR="001F2D7C">
        <w:t xml:space="preserve"> </w:t>
      </w:r>
      <w:r w:rsidRPr="00205F11">
        <w:t xml:space="preserve">The data collected for this evaluation will complement the data collection and reporting that </w:t>
      </w:r>
      <w:r w:rsidR="0089732A">
        <w:t>Chemonics</w:t>
      </w:r>
      <w:r w:rsidRPr="00205F11">
        <w:t xml:space="preserve"> will perform on </w:t>
      </w:r>
      <w:r w:rsidR="0089732A">
        <w:t xml:space="preserve">their target municipalities. </w:t>
      </w:r>
    </w:p>
    <w:p w14:paraId="06DD08FE" w14:textId="77777777" w:rsidR="003F128D" w:rsidRDefault="008366A2" w:rsidP="003F128D">
      <w:pPr>
        <w:pStyle w:val="Heading4"/>
      </w:pPr>
      <w:r>
        <w:t>Audience and Use</w:t>
      </w:r>
    </w:p>
    <w:p w14:paraId="3FBF80A6" w14:textId="68AEB81C" w:rsidR="00A71068" w:rsidRDefault="00A71068" w:rsidP="005246D8">
      <w:r>
        <w:t>USAID/Jordan is the primary audience for this evaluation. The implementing partner and G</w:t>
      </w:r>
      <w:r w:rsidR="00EA692F">
        <w:t>o</w:t>
      </w:r>
      <w:r>
        <w:t>J</w:t>
      </w:r>
      <w:r w:rsidR="00DD2534">
        <w:t xml:space="preserve"> </w:t>
      </w:r>
      <w:r>
        <w:t xml:space="preserve">are also key recipients of the findings of this evaluation. Given the broad presence of donors working on decentralization and limited rigorous evidence on decentralization, the results of this IE will be relevant for general learning on how development activities affect governance.  </w:t>
      </w:r>
    </w:p>
    <w:p w14:paraId="30B733DA" w14:textId="77777777" w:rsidR="00A71068" w:rsidRDefault="00A71068" w:rsidP="005246D8"/>
    <w:p w14:paraId="7F4D0570" w14:textId="29A8D902" w:rsidR="00A71068" w:rsidRPr="00205F11" w:rsidRDefault="00A71068" w:rsidP="006E59E6">
      <w:r w:rsidRPr="00205F11">
        <w:t xml:space="preserve">USAID will use this evaluation to inform the design and implementation of future </w:t>
      </w:r>
      <w:r>
        <w:t xml:space="preserve">democracy, human rights, and governance </w:t>
      </w:r>
      <w:r w:rsidR="00F664B4">
        <w:t xml:space="preserve">(DRG) </w:t>
      </w:r>
      <w:r>
        <w:t>activities</w:t>
      </w:r>
      <w:r w:rsidRPr="00205F11">
        <w:t>. As one of the first</w:t>
      </w:r>
      <w:r>
        <w:t xml:space="preserve"> rigorous</w:t>
      </w:r>
      <w:r w:rsidR="00F664B4">
        <w:t xml:space="preserve"> evaluations of</w:t>
      </w:r>
      <w:r w:rsidR="00E43848">
        <w:t xml:space="preserve"> local governance</w:t>
      </w:r>
      <w:r>
        <w:t xml:space="preserve"> in Jordan</w:t>
      </w:r>
      <w:r w:rsidRPr="00205F11">
        <w:t xml:space="preserve">, the evaluation will serve as a tool for USAID, </w:t>
      </w:r>
      <w:r>
        <w:t xml:space="preserve">the implementation community, </w:t>
      </w:r>
      <w:r w:rsidRPr="00205F11">
        <w:t xml:space="preserve">other donors, and </w:t>
      </w:r>
      <w:r>
        <w:t>G</w:t>
      </w:r>
      <w:r w:rsidR="009B7076">
        <w:t>o</w:t>
      </w:r>
      <w:r>
        <w:t>J</w:t>
      </w:r>
      <w:r w:rsidRPr="00205F11">
        <w:t xml:space="preserve"> to learn about how </w:t>
      </w:r>
      <w:r>
        <w:t>active engagement on civic outreach, capacity building, and municipal responsiveness affect people in their daily lives</w:t>
      </w:r>
      <w:r w:rsidRPr="00205F11">
        <w:t xml:space="preserve">. </w:t>
      </w:r>
      <w:r w:rsidR="00F664B4">
        <w:t>Given that there is no certainty about what the results will show, it will be important to use the findings of this IE as a platform for dissemination and discussion on d</w:t>
      </w:r>
      <w:r w:rsidR="00687C40">
        <w:t>ecentralization and local</w:t>
      </w:r>
      <w:r w:rsidR="00F664B4">
        <w:t xml:space="preserve"> governance in Jordan, as well as the impact of DRG activities more broadly.</w:t>
      </w:r>
    </w:p>
    <w:p w14:paraId="48D69252" w14:textId="77777777" w:rsidR="00A71068" w:rsidRPr="00E22504" w:rsidRDefault="00A71068" w:rsidP="00D77B08">
      <w:pPr>
        <w:pStyle w:val="Heading4"/>
        <w:rPr>
          <w:i w:val="0"/>
        </w:rPr>
      </w:pPr>
      <w:r w:rsidRPr="00E22504">
        <w:rPr>
          <w:i w:val="0"/>
        </w:rPr>
        <w:t xml:space="preserve">Evaluation </w:t>
      </w:r>
      <w:r>
        <w:rPr>
          <w:i w:val="0"/>
        </w:rPr>
        <w:t>Scope</w:t>
      </w:r>
    </w:p>
    <w:p w14:paraId="00F58C5C" w14:textId="7E79AC01" w:rsidR="00F664B4" w:rsidRDefault="00A71068" w:rsidP="00050C06">
      <w:r>
        <w:t xml:space="preserve">As described </w:t>
      </w:r>
      <w:r w:rsidR="00ED6A21">
        <w:t xml:space="preserve">further under the </w:t>
      </w:r>
      <w:hyperlink w:anchor="_Data_collection_1" w:history="1">
        <w:r w:rsidR="00ED6A21">
          <w:rPr>
            <w:rStyle w:val="Hyperlink"/>
          </w:rPr>
          <w:t>data c</w:t>
        </w:r>
        <w:r w:rsidR="00ED6A21" w:rsidRPr="00ED6A21">
          <w:rPr>
            <w:rStyle w:val="Hyperlink"/>
          </w:rPr>
          <w:t>ollection</w:t>
        </w:r>
      </w:hyperlink>
      <w:r w:rsidR="00ED6A21">
        <w:t xml:space="preserve"> section,</w:t>
      </w:r>
      <w:r>
        <w:t xml:space="preserve"> this evaluation </w:t>
      </w:r>
      <w:r w:rsidR="00687C40">
        <w:t xml:space="preserve">will cover </w:t>
      </w:r>
      <w:r w:rsidR="00432908">
        <w:t>15 of the 33</w:t>
      </w:r>
      <w:r w:rsidR="00687C40">
        <w:t>ITIES municipalities</w:t>
      </w:r>
      <w:r>
        <w:t xml:space="preserve"> as well as a comparison group of municipalities to draw conclusions about the effect of CITIES. </w:t>
      </w:r>
      <w:r w:rsidR="00311D68">
        <w:t xml:space="preserve">The primary focus of evaluation measures is at the institutional level, in order to </w:t>
      </w:r>
      <w:r w:rsidR="00ED6A21">
        <w:t xml:space="preserve">test the </w:t>
      </w:r>
      <w:r w:rsidR="00311D68">
        <w:t xml:space="preserve">intervention’s theory of change that capacity development will engender improved citizen engagement, </w:t>
      </w:r>
      <w:r w:rsidR="0062660F">
        <w:t xml:space="preserve">municipal </w:t>
      </w:r>
      <w:r w:rsidR="00311D68">
        <w:t>planning, and service delivery</w:t>
      </w:r>
      <w:r w:rsidR="00ED6A21">
        <w:t xml:space="preserve"> at its most critical juncture</w:t>
      </w:r>
      <w:r w:rsidR="00311D68">
        <w:t xml:space="preserve">. </w:t>
      </w:r>
      <w:r w:rsidR="00ED6A21">
        <w:t>S</w:t>
      </w:r>
      <w:r w:rsidR="00BE09CF">
        <w:t>mall-scale sur</w:t>
      </w:r>
      <w:r w:rsidR="00ED6A21">
        <w:t xml:space="preserve">veys will assess the extent of additional or improved services and solicit citizen perceptions proximate to improved services. Additionally, a learning agenda will ask ancillary questions to understand the implementation environment or </w:t>
      </w:r>
      <w:r w:rsidR="00A74C50">
        <w:t xml:space="preserve">explore specific pathways through which </w:t>
      </w:r>
      <w:r w:rsidR="00ED6A21">
        <w:t>outcomes are realized. Finally, the</w:t>
      </w:r>
      <w:r w:rsidR="00F664B4">
        <w:t xml:space="preserve"> evaluation </w:t>
      </w:r>
      <w:r w:rsidR="00ED6A21">
        <w:t>will draw from a general population survey and learning agenda tha</w:t>
      </w:r>
      <w:r>
        <w:t xml:space="preserve">t MESP is undertaking </w:t>
      </w:r>
      <w:r w:rsidR="00ED6A21">
        <w:t xml:space="preserve">separately </w:t>
      </w:r>
      <w:r>
        <w:t xml:space="preserve">for USAID. </w:t>
      </w:r>
      <w:r w:rsidR="00050C06">
        <w:t>This activity will provide household-level data on both CITIES and non-CITIES households that will be used to test CITIES hypotheses on citizen engagement and government responsiveness and effectiveness.</w:t>
      </w:r>
      <w:r w:rsidR="006B4477">
        <w:rPr>
          <w:rStyle w:val="FootnoteReference"/>
        </w:rPr>
        <w:footnoteReference w:id="11"/>
      </w:r>
      <w:r w:rsidR="00050C06">
        <w:t xml:space="preserve"> </w:t>
      </w:r>
    </w:p>
    <w:p w14:paraId="671655F9" w14:textId="77777777" w:rsidR="00CA6525" w:rsidRDefault="00511CC2" w:rsidP="000F1EAE">
      <w:pPr>
        <w:pStyle w:val="Heading2"/>
        <w:jc w:val="left"/>
      </w:pPr>
      <w:bookmarkStart w:id="14" w:name="_Toc504861506"/>
      <w:r>
        <w:t>Evaluation Methodology</w:t>
      </w:r>
      <w:bookmarkEnd w:id="14"/>
    </w:p>
    <w:p w14:paraId="5EED2645" w14:textId="5D18843C" w:rsidR="000F1EAE" w:rsidRDefault="00511CC2" w:rsidP="005246D8">
      <w:r>
        <w:t xml:space="preserve">This section reviews the </w:t>
      </w:r>
      <w:r w:rsidR="000F1EAE">
        <w:t xml:space="preserve">general evaluation questions, </w:t>
      </w:r>
      <w:r w:rsidR="0091411A">
        <w:t xml:space="preserve">specific hypotheses testing the intervention’s theory of change, the </w:t>
      </w:r>
      <w:r w:rsidR="00BE5DBC">
        <w:t>inferential design strategy</w:t>
      </w:r>
      <w:r w:rsidR="0091411A">
        <w:t xml:space="preserve"> to answer whether the intervention is realizing outcomes</w:t>
      </w:r>
      <w:r w:rsidR="00FF13A6">
        <w:t xml:space="preserve">, </w:t>
      </w:r>
      <w:r w:rsidR="00BF5176">
        <w:t xml:space="preserve">a set of learning agenda questions to ask secondary questions about CITIES outcomes or implementation dynamics, </w:t>
      </w:r>
      <w:r w:rsidR="00FF13A6">
        <w:t>and</w:t>
      </w:r>
      <w:r w:rsidR="00BE5DBC">
        <w:t xml:space="preserve"> modes of data </w:t>
      </w:r>
      <w:r w:rsidR="00BF5176">
        <w:t>collection that</w:t>
      </w:r>
      <w:r w:rsidR="00BE5DBC">
        <w:t xml:space="preserve"> will map to</w:t>
      </w:r>
      <w:r w:rsidR="00E41581">
        <w:t xml:space="preserve"> </w:t>
      </w:r>
      <w:hyperlink w:anchor="_Evaluation_indicators" w:history="1">
        <w:r w:rsidR="00E41581" w:rsidRPr="005F63AE">
          <w:rPr>
            <w:rStyle w:val="Hyperlink"/>
          </w:rPr>
          <w:t>10</w:t>
        </w:r>
        <w:r w:rsidR="00BE5DBC" w:rsidRPr="005F63AE">
          <w:rPr>
            <w:rStyle w:val="Hyperlink"/>
          </w:rPr>
          <w:t xml:space="preserve"> indicators</w:t>
        </w:r>
      </w:hyperlink>
      <w:r w:rsidR="00BE5DBC">
        <w:t xml:space="preserve"> measuring s</w:t>
      </w:r>
      <w:r w:rsidR="00BF5176">
        <w:t>pecific hypotheses or</w:t>
      </w:r>
      <w:r w:rsidR="00BE5DBC">
        <w:t xml:space="preserve"> learning age</w:t>
      </w:r>
      <w:r w:rsidR="00D77B08">
        <w:t xml:space="preserve">nda questions. </w:t>
      </w:r>
    </w:p>
    <w:p w14:paraId="4AE21130" w14:textId="77777777" w:rsidR="000F1EAE" w:rsidRDefault="000F1EAE" w:rsidP="000F1EAE">
      <w:pPr>
        <w:pStyle w:val="Heading3"/>
        <w:jc w:val="left"/>
      </w:pPr>
      <w:bookmarkStart w:id="15" w:name="_Toc504861507"/>
      <w:r>
        <w:lastRenderedPageBreak/>
        <w:t>Evaluation Questions</w:t>
      </w:r>
      <w:bookmarkEnd w:id="15"/>
    </w:p>
    <w:p w14:paraId="5DBA3C65" w14:textId="119F8562" w:rsidR="000F1EAE" w:rsidRDefault="000F1EAE" w:rsidP="000F1EAE">
      <w:r>
        <w:t xml:space="preserve">The evaluation team will organize its work according to broad performance evaluation questions that examine </w:t>
      </w:r>
      <w:r w:rsidR="006E24E2">
        <w:t xml:space="preserve">activity </w:t>
      </w:r>
      <w:r>
        <w:t xml:space="preserve">effectiveness, sustainability, synergies, and learning. Impact measurement will test specific hypotheses under </w:t>
      </w:r>
      <w:r w:rsidR="006E24E2">
        <w:t xml:space="preserve">activity </w:t>
      </w:r>
      <w:r>
        <w:t xml:space="preserve">effectiveness. </w:t>
      </w:r>
      <w:hyperlink w:anchor="_Qualitative_Data_Analysis" w:history="1">
        <w:r w:rsidRPr="00703D10">
          <w:rPr>
            <w:rStyle w:val="Hyperlink"/>
          </w:rPr>
          <w:t>Qualitative / mixed methods inquiry</w:t>
        </w:r>
      </w:hyperlink>
      <w:r>
        <w:t xml:space="preserve"> will address broad themes of sustainability and synergy. Finally, a set of learning agenda questions will formalize what can be learned analytically through triangulation of data sources and secondary data analysis. Additional lines of inquiry may be added as the evaluation team learns more about implementation</w:t>
      </w:r>
      <w:r w:rsidR="00361533">
        <w:t>,</w:t>
      </w:r>
      <w:r>
        <w:t xml:space="preserve"> and CITIES adapts to local municipality needs. </w:t>
      </w:r>
      <w:r w:rsidR="00450393">
        <w:t xml:space="preserve">The evaluation questions are summarized below. </w:t>
      </w:r>
    </w:p>
    <w:p w14:paraId="4CABE65A" w14:textId="77777777" w:rsidR="000F1EAE" w:rsidRPr="00D77B08" w:rsidRDefault="00450393" w:rsidP="00450393">
      <w:pPr>
        <w:pStyle w:val="Caption"/>
      </w:pPr>
      <w:bookmarkStart w:id="16" w:name="_Toc504861529"/>
      <w:r>
        <w:t xml:space="preserve">Table </w:t>
      </w:r>
      <w:r w:rsidR="005B1DF0">
        <w:fldChar w:fldCharType="begin"/>
      </w:r>
      <w:r w:rsidR="005B1DF0">
        <w:instrText xml:space="preserve"> SEQ Table \* ARABIC </w:instrText>
      </w:r>
      <w:r w:rsidR="005B1DF0">
        <w:fldChar w:fldCharType="separate"/>
      </w:r>
      <w:r w:rsidR="00A22D7B">
        <w:rPr>
          <w:noProof/>
        </w:rPr>
        <w:t>1</w:t>
      </w:r>
      <w:r w:rsidR="005B1DF0">
        <w:rPr>
          <w:noProof/>
        </w:rPr>
        <w:fldChar w:fldCharType="end"/>
      </w:r>
      <w:r>
        <w:t xml:space="preserve"> CITIES evaluation questions</w:t>
      </w:r>
      <w:bookmarkEnd w:id="16"/>
    </w:p>
    <w:tbl>
      <w:tblPr>
        <w:tblStyle w:val="TableGrid"/>
        <w:tblW w:w="9805" w:type="dxa"/>
        <w:jc w:val="center"/>
        <w:tblLook w:val="04A0" w:firstRow="1" w:lastRow="0" w:firstColumn="1" w:lastColumn="0" w:noHBand="0" w:noVBand="1"/>
      </w:tblPr>
      <w:tblGrid>
        <w:gridCol w:w="1355"/>
        <w:gridCol w:w="5210"/>
        <w:gridCol w:w="3240"/>
      </w:tblGrid>
      <w:tr w:rsidR="00450393" w:rsidRPr="00450393" w14:paraId="39537276" w14:textId="77777777" w:rsidTr="00465AFC">
        <w:trPr>
          <w:jc w:val="center"/>
        </w:trPr>
        <w:tc>
          <w:tcPr>
            <w:tcW w:w="1355" w:type="dxa"/>
            <w:shd w:val="clear" w:color="auto" w:fill="D9D9D9" w:themeFill="background1" w:themeFillShade="D9"/>
            <w:vAlign w:val="center"/>
          </w:tcPr>
          <w:p w14:paraId="79B0E79A" w14:textId="77777777" w:rsidR="00450393" w:rsidRPr="00450393" w:rsidRDefault="00450393" w:rsidP="00450393">
            <w:pPr>
              <w:jc w:val="center"/>
              <w:rPr>
                <w:sz w:val="20"/>
              </w:rPr>
            </w:pPr>
            <w:r w:rsidRPr="00450393">
              <w:rPr>
                <w:sz w:val="20"/>
              </w:rPr>
              <w:t>Theme</w:t>
            </w:r>
          </w:p>
        </w:tc>
        <w:tc>
          <w:tcPr>
            <w:tcW w:w="5210" w:type="dxa"/>
            <w:shd w:val="clear" w:color="auto" w:fill="D9D9D9" w:themeFill="background1" w:themeFillShade="D9"/>
            <w:vAlign w:val="center"/>
          </w:tcPr>
          <w:p w14:paraId="12B20824" w14:textId="77777777" w:rsidR="00450393" w:rsidRPr="00450393" w:rsidRDefault="00450393" w:rsidP="00450393">
            <w:pPr>
              <w:jc w:val="center"/>
              <w:rPr>
                <w:sz w:val="20"/>
              </w:rPr>
            </w:pPr>
            <w:r w:rsidRPr="00450393">
              <w:rPr>
                <w:sz w:val="20"/>
              </w:rPr>
              <w:t>Question</w:t>
            </w:r>
            <w:r>
              <w:rPr>
                <w:sz w:val="20"/>
              </w:rPr>
              <w:t>(s)</w:t>
            </w:r>
          </w:p>
        </w:tc>
        <w:tc>
          <w:tcPr>
            <w:tcW w:w="3240" w:type="dxa"/>
            <w:shd w:val="clear" w:color="auto" w:fill="D9D9D9" w:themeFill="background1" w:themeFillShade="D9"/>
            <w:vAlign w:val="center"/>
          </w:tcPr>
          <w:p w14:paraId="52EF1708" w14:textId="77777777" w:rsidR="00450393" w:rsidRPr="00450393" w:rsidRDefault="00450393" w:rsidP="00450393">
            <w:pPr>
              <w:jc w:val="center"/>
              <w:rPr>
                <w:sz w:val="20"/>
              </w:rPr>
            </w:pPr>
            <w:r w:rsidRPr="00450393">
              <w:rPr>
                <w:sz w:val="20"/>
              </w:rPr>
              <w:t>Approach</w:t>
            </w:r>
          </w:p>
        </w:tc>
      </w:tr>
      <w:tr w:rsidR="00450393" w:rsidRPr="00450393" w14:paraId="6F622865" w14:textId="77777777" w:rsidTr="00465AFC">
        <w:trPr>
          <w:jc w:val="center"/>
        </w:trPr>
        <w:tc>
          <w:tcPr>
            <w:tcW w:w="1355" w:type="dxa"/>
            <w:vAlign w:val="center"/>
          </w:tcPr>
          <w:p w14:paraId="515AE990" w14:textId="77777777" w:rsidR="00450393" w:rsidRPr="00450393" w:rsidRDefault="00450393" w:rsidP="005246D8">
            <w:pPr>
              <w:rPr>
                <w:sz w:val="20"/>
              </w:rPr>
            </w:pPr>
            <w:r w:rsidRPr="00450393">
              <w:rPr>
                <w:sz w:val="20"/>
              </w:rPr>
              <w:t>Effectiveness</w:t>
            </w:r>
          </w:p>
        </w:tc>
        <w:tc>
          <w:tcPr>
            <w:tcW w:w="5210" w:type="dxa"/>
            <w:vAlign w:val="center"/>
          </w:tcPr>
          <w:p w14:paraId="6399EFAC" w14:textId="77799669" w:rsidR="00815612" w:rsidRPr="00765A9D" w:rsidRDefault="00450393" w:rsidP="00ED26CB">
            <w:pPr>
              <w:pStyle w:val="ListParagraph"/>
              <w:numPr>
                <w:ilvl w:val="0"/>
                <w:numId w:val="34"/>
              </w:numPr>
              <w:jc w:val="left"/>
              <w:rPr>
                <w:sz w:val="20"/>
              </w:rPr>
            </w:pPr>
            <w:r w:rsidRPr="001C65DF">
              <w:rPr>
                <w:sz w:val="20"/>
              </w:rPr>
              <w:t>What is the overall effectiveness of CITIES for achieving its goals of enhancing democratic governance, improving trust and confidence in elected officials, and strengthening stability?</w:t>
            </w:r>
          </w:p>
          <w:p w14:paraId="7FE0E745" w14:textId="2FCCC443" w:rsidR="00815612" w:rsidRDefault="00815612" w:rsidP="00C12959">
            <w:pPr>
              <w:jc w:val="left"/>
              <w:rPr>
                <w:sz w:val="20"/>
              </w:rPr>
            </w:pPr>
            <w:r>
              <w:rPr>
                <w:sz w:val="20"/>
              </w:rPr>
              <w:t xml:space="preserve">         1a. </w:t>
            </w:r>
            <w:r w:rsidR="00450393" w:rsidRPr="001C65DF">
              <w:rPr>
                <w:sz w:val="20"/>
              </w:rPr>
              <w:t xml:space="preserve">Did the </w:t>
            </w:r>
            <w:r w:rsidR="006E24E2" w:rsidRPr="00765A9D">
              <w:rPr>
                <w:sz w:val="20"/>
              </w:rPr>
              <w:t xml:space="preserve">activity </w:t>
            </w:r>
            <w:r w:rsidR="00450393" w:rsidRPr="001C65DF">
              <w:rPr>
                <w:sz w:val="20"/>
              </w:rPr>
              <w:t xml:space="preserve">achieve its intended outcomes? </w:t>
            </w:r>
          </w:p>
          <w:p w14:paraId="2659C920" w14:textId="77777777" w:rsidR="00815612" w:rsidRDefault="00815612" w:rsidP="00B22E49">
            <w:pPr>
              <w:jc w:val="left"/>
              <w:rPr>
                <w:sz w:val="20"/>
              </w:rPr>
            </w:pPr>
            <w:r>
              <w:rPr>
                <w:sz w:val="20"/>
              </w:rPr>
              <w:t xml:space="preserve">         1b. </w:t>
            </w:r>
            <w:r w:rsidR="00450393" w:rsidRPr="001C65DF">
              <w:rPr>
                <w:sz w:val="20"/>
              </w:rPr>
              <w:t>Are there certain areas/activities and components</w:t>
            </w:r>
          </w:p>
          <w:p w14:paraId="39C0DE6C" w14:textId="137B92A1" w:rsidR="00815612" w:rsidRDefault="00815612" w:rsidP="00236A98">
            <w:pPr>
              <w:jc w:val="left"/>
              <w:rPr>
                <w:sz w:val="20"/>
              </w:rPr>
            </w:pPr>
            <w:r>
              <w:rPr>
                <w:sz w:val="20"/>
              </w:rPr>
              <w:t xml:space="preserve">               </w:t>
            </w:r>
            <w:r w:rsidR="00450393" w:rsidRPr="001C65DF">
              <w:rPr>
                <w:sz w:val="20"/>
              </w:rPr>
              <w:t xml:space="preserve">that have been more effective than other </w:t>
            </w:r>
          </w:p>
          <w:p w14:paraId="27BF2B35" w14:textId="2E14E23D" w:rsidR="00450393" w:rsidRPr="001C65DF" w:rsidRDefault="00815612" w:rsidP="00D650C4">
            <w:pPr>
              <w:jc w:val="left"/>
              <w:rPr>
                <w:sz w:val="20"/>
              </w:rPr>
            </w:pPr>
            <w:r>
              <w:rPr>
                <w:sz w:val="20"/>
              </w:rPr>
              <w:t xml:space="preserve">               </w:t>
            </w:r>
            <w:r w:rsidR="00450393" w:rsidRPr="001C65DF">
              <w:rPr>
                <w:sz w:val="20"/>
              </w:rPr>
              <w:t>areas/activities and components?</w:t>
            </w:r>
          </w:p>
        </w:tc>
        <w:tc>
          <w:tcPr>
            <w:tcW w:w="3240" w:type="dxa"/>
            <w:vAlign w:val="center"/>
          </w:tcPr>
          <w:p w14:paraId="6BE94753" w14:textId="46B47A7D" w:rsidR="00450393" w:rsidRPr="00450393" w:rsidRDefault="009610D7" w:rsidP="00465AFC">
            <w:pPr>
              <w:jc w:val="left"/>
              <w:rPr>
                <w:sz w:val="20"/>
              </w:rPr>
            </w:pPr>
            <w:r>
              <w:rPr>
                <w:sz w:val="20"/>
              </w:rPr>
              <w:t xml:space="preserve">Effectiveness is measured by </w:t>
            </w:r>
            <w:hyperlink w:anchor="_Evaluation_indicators" w:history="1">
              <w:r w:rsidR="00E41581" w:rsidRPr="00B93202">
                <w:rPr>
                  <w:rStyle w:val="Hyperlink"/>
                  <w:sz w:val="20"/>
                </w:rPr>
                <w:t xml:space="preserve">10 </w:t>
              </w:r>
              <w:r w:rsidR="00982C54" w:rsidRPr="00B93202">
                <w:rPr>
                  <w:rStyle w:val="Hyperlink"/>
                  <w:sz w:val="20"/>
                </w:rPr>
                <w:t>indicators</w:t>
              </w:r>
            </w:hyperlink>
            <w:r w:rsidR="00982C54">
              <w:rPr>
                <w:sz w:val="20"/>
              </w:rPr>
              <w:t xml:space="preserve"> across six</w:t>
            </w:r>
            <w:r w:rsidR="00450393" w:rsidRPr="00450393">
              <w:rPr>
                <w:sz w:val="20"/>
              </w:rPr>
              <w:t xml:space="preserve"> hypotheses. See </w:t>
            </w:r>
            <w:r w:rsidR="00E41581">
              <w:rPr>
                <w:sz w:val="20"/>
              </w:rPr>
              <w:t xml:space="preserve">the indicator list </w:t>
            </w:r>
            <w:r w:rsidR="00450393" w:rsidRPr="00450393">
              <w:rPr>
                <w:sz w:val="20"/>
              </w:rPr>
              <w:t xml:space="preserve">for additional detail. </w:t>
            </w:r>
          </w:p>
        </w:tc>
      </w:tr>
      <w:tr w:rsidR="00450393" w:rsidRPr="00450393" w14:paraId="1E3292EF" w14:textId="77777777" w:rsidTr="00465AFC">
        <w:trPr>
          <w:jc w:val="center"/>
        </w:trPr>
        <w:tc>
          <w:tcPr>
            <w:tcW w:w="1355" w:type="dxa"/>
            <w:vAlign w:val="center"/>
          </w:tcPr>
          <w:p w14:paraId="23B4A49A" w14:textId="77777777" w:rsidR="00450393" w:rsidRPr="00450393" w:rsidRDefault="00450393" w:rsidP="005246D8">
            <w:pPr>
              <w:rPr>
                <w:sz w:val="20"/>
              </w:rPr>
            </w:pPr>
            <w:r w:rsidRPr="00450393">
              <w:rPr>
                <w:sz w:val="20"/>
              </w:rPr>
              <w:t>Sustainability</w:t>
            </w:r>
          </w:p>
        </w:tc>
        <w:tc>
          <w:tcPr>
            <w:tcW w:w="5210" w:type="dxa"/>
            <w:vAlign w:val="center"/>
          </w:tcPr>
          <w:p w14:paraId="641B6FCD" w14:textId="6C3FBDB7" w:rsidR="00450393" w:rsidRPr="001C65DF" w:rsidRDefault="00450393" w:rsidP="00ED26CB">
            <w:pPr>
              <w:pStyle w:val="ListParagraph"/>
              <w:numPr>
                <w:ilvl w:val="0"/>
                <w:numId w:val="34"/>
              </w:numPr>
              <w:jc w:val="left"/>
              <w:rPr>
                <w:sz w:val="20"/>
              </w:rPr>
            </w:pPr>
            <w:r w:rsidRPr="001C65DF">
              <w:rPr>
                <w:sz w:val="20"/>
              </w:rPr>
              <w:t>Which interventions under CITIES are most likely to be sustained over time? Why and how?</w:t>
            </w:r>
            <w:r w:rsidR="00ED26CB">
              <w:rPr>
                <w:sz w:val="20"/>
              </w:rPr>
              <w:t xml:space="preserve"> </w:t>
            </w:r>
            <w:r w:rsidR="00ED26CB" w:rsidRPr="00ED26CB">
              <w:rPr>
                <w:sz w:val="20"/>
              </w:rPr>
              <w:t>To what extent are CITIES capacity building efforts being sustained by municipalities and other targeted bodies of decentralization?</w:t>
            </w:r>
          </w:p>
        </w:tc>
        <w:tc>
          <w:tcPr>
            <w:tcW w:w="3240" w:type="dxa"/>
            <w:vAlign w:val="center"/>
          </w:tcPr>
          <w:p w14:paraId="0B9CECBC" w14:textId="77777777" w:rsidR="00450393" w:rsidRPr="00450393" w:rsidRDefault="00450393" w:rsidP="00465AFC">
            <w:pPr>
              <w:jc w:val="left"/>
              <w:rPr>
                <w:sz w:val="20"/>
              </w:rPr>
            </w:pPr>
            <w:r>
              <w:rPr>
                <w:sz w:val="20"/>
              </w:rPr>
              <w:t>Qualitative inquiry, triangulation of data sources, expert observation and judgment</w:t>
            </w:r>
          </w:p>
        </w:tc>
      </w:tr>
      <w:tr w:rsidR="00450393" w:rsidRPr="00450393" w14:paraId="01EEDFCF" w14:textId="77777777" w:rsidTr="00465AFC">
        <w:trPr>
          <w:jc w:val="center"/>
        </w:trPr>
        <w:tc>
          <w:tcPr>
            <w:tcW w:w="1355" w:type="dxa"/>
            <w:vAlign w:val="center"/>
          </w:tcPr>
          <w:p w14:paraId="153B9BDD" w14:textId="77777777" w:rsidR="00450393" w:rsidRPr="00450393" w:rsidRDefault="00450393" w:rsidP="005246D8">
            <w:pPr>
              <w:rPr>
                <w:sz w:val="20"/>
              </w:rPr>
            </w:pPr>
            <w:r w:rsidRPr="00450393">
              <w:rPr>
                <w:sz w:val="20"/>
              </w:rPr>
              <w:t>Synergies</w:t>
            </w:r>
          </w:p>
        </w:tc>
        <w:tc>
          <w:tcPr>
            <w:tcW w:w="5210" w:type="dxa"/>
            <w:vAlign w:val="center"/>
          </w:tcPr>
          <w:p w14:paraId="2AD73A3D" w14:textId="3EE25E65" w:rsidR="00450393" w:rsidRPr="001C65DF" w:rsidRDefault="00450393" w:rsidP="00ED26CB">
            <w:pPr>
              <w:pStyle w:val="ListParagraph"/>
              <w:numPr>
                <w:ilvl w:val="0"/>
                <w:numId w:val="34"/>
              </w:numPr>
              <w:jc w:val="left"/>
              <w:rPr>
                <w:sz w:val="20"/>
              </w:rPr>
            </w:pPr>
            <w:r w:rsidRPr="001C65DF">
              <w:rPr>
                <w:sz w:val="20"/>
              </w:rPr>
              <w:t>How well has CITIES developed synergies (coordination and collaboration) with other USAID activities that focus on similar objectives, for example, decentralization and working with Municipalities?</w:t>
            </w:r>
            <w:r w:rsidR="00F17BB9">
              <w:rPr>
                <w:sz w:val="20"/>
              </w:rPr>
              <w:t xml:space="preserve"> Are donors operating in the decentralization and local governance space achieving synergies through coordination or knowledge sharing? </w:t>
            </w:r>
          </w:p>
        </w:tc>
        <w:tc>
          <w:tcPr>
            <w:tcW w:w="3240" w:type="dxa"/>
            <w:vAlign w:val="center"/>
          </w:tcPr>
          <w:p w14:paraId="1DE1FE8B" w14:textId="77777777" w:rsidR="00450393" w:rsidRPr="00450393" w:rsidRDefault="00450393" w:rsidP="00465AFC">
            <w:pPr>
              <w:jc w:val="left"/>
              <w:rPr>
                <w:sz w:val="20"/>
              </w:rPr>
            </w:pPr>
            <w:r>
              <w:rPr>
                <w:sz w:val="20"/>
              </w:rPr>
              <w:t>Qualitative inquiry, triangulation of data sources, expert observation and judgment</w:t>
            </w:r>
          </w:p>
        </w:tc>
      </w:tr>
      <w:tr w:rsidR="00450393" w:rsidRPr="00450393" w14:paraId="09C4581B" w14:textId="77777777" w:rsidTr="00465AFC">
        <w:trPr>
          <w:jc w:val="center"/>
        </w:trPr>
        <w:tc>
          <w:tcPr>
            <w:tcW w:w="1355" w:type="dxa"/>
            <w:vAlign w:val="center"/>
          </w:tcPr>
          <w:p w14:paraId="440CBC59" w14:textId="77777777" w:rsidR="00450393" w:rsidRPr="00450393" w:rsidRDefault="00450393" w:rsidP="005246D8">
            <w:pPr>
              <w:rPr>
                <w:sz w:val="20"/>
              </w:rPr>
            </w:pPr>
            <w:r w:rsidRPr="00450393">
              <w:rPr>
                <w:sz w:val="20"/>
              </w:rPr>
              <w:t>Learning</w:t>
            </w:r>
          </w:p>
        </w:tc>
        <w:tc>
          <w:tcPr>
            <w:tcW w:w="5210" w:type="dxa"/>
            <w:vAlign w:val="center"/>
          </w:tcPr>
          <w:p w14:paraId="37A28C5C" w14:textId="0F47B1A8" w:rsidR="00450393" w:rsidRPr="001C65DF" w:rsidRDefault="00450393" w:rsidP="00465AFC">
            <w:pPr>
              <w:pStyle w:val="ListParagraph"/>
              <w:numPr>
                <w:ilvl w:val="0"/>
                <w:numId w:val="34"/>
              </w:numPr>
              <w:jc w:val="left"/>
              <w:rPr>
                <w:sz w:val="20"/>
              </w:rPr>
            </w:pPr>
            <w:r w:rsidRPr="001C65DF">
              <w:rPr>
                <w:sz w:val="20"/>
              </w:rPr>
              <w:t>Based on the performance of CITIES, both in terms of effectiveness and sustainability, what are some key lessons learned, by component and sub-activity?</w:t>
            </w:r>
          </w:p>
        </w:tc>
        <w:tc>
          <w:tcPr>
            <w:tcW w:w="3240" w:type="dxa"/>
            <w:vAlign w:val="center"/>
          </w:tcPr>
          <w:p w14:paraId="71EF70B9" w14:textId="77777777" w:rsidR="00450393" w:rsidRPr="00450393" w:rsidRDefault="00450393" w:rsidP="00465AFC">
            <w:pPr>
              <w:jc w:val="left"/>
              <w:rPr>
                <w:sz w:val="20"/>
              </w:rPr>
            </w:pPr>
            <w:r>
              <w:rPr>
                <w:sz w:val="20"/>
              </w:rPr>
              <w:t xml:space="preserve">Summary reflection across all evaluation activities and data. Learning agenda questions for specific inquiries about the mechanics of implementation and outcomes. </w:t>
            </w:r>
          </w:p>
        </w:tc>
      </w:tr>
    </w:tbl>
    <w:p w14:paraId="25A9CDD7" w14:textId="4F84A424" w:rsidR="00ED26CB" w:rsidRDefault="00ED26CB" w:rsidP="00ED26CB">
      <w:pPr>
        <w:pStyle w:val="CommentText"/>
      </w:pPr>
    </w:p>
    <w:p w14:paraId="33AB4893" w14:textId="77777777" w:rsidR="00FD2C17" w:rsidRDefault="00C510AF" w:rsidP="005246D8">
      <w:pPr>
        <w:pStyle w:val="Heading3"/>
        <w:jc w:val="left"/>
      </w:pPr>
      <w:bookmarkStart w:id="17" w:name="_Toc504861508"/>
      <w:r>
        <w:t xml:space="preserve">Evaluation </w:t>
      </w:r>
      <w:r w:rsidR="00D77B08">
        <w:t>T</w:t>
      </w:r>
      <w:r w:rsidR="00FD2C17">
        <w:t xml:space="preserve">heory of </w:t>
      </w:r>
      <w:r w:rsidR="00D77B08">
        <w:t>C</w:t>
      </w:r>
      <w:r w:rsidR="00FD2C17">
        <w:t>hange</w:t>
      </w:r>
      <w:r w:rsidR="00D77B08">
        <w:t xml:space="preserve"> and H</w:t>
      </w:r>
      <w:r>
        <w:t>ypotheses</w:t>
      </w:r>
      <w:bookmarkEnd w:id="17"/>
    </w:p>
    <w:p w14:paraId="4D0BF3D0" w14:textId="339DF530" w:rsidR="00450393" w:rsidRDefault="00190B5E" w:rsidP="005246D8">
      <w:r>
        <w:t xml:space="preserve">As first stated in the CITIES evaluability assessment, it can be helpful to explore the causal pathways of a development hypothesis in more depth than is traditionally captured in USAID activity MEL plans. </w:t>
      </w:r>
      <w:r w:rsidR="00C510AF">
        <w:t>The evaluation team has examined CITIES implementation plans and met with key CITIES staff to understand how the various activities relate to the activity’s overarching goal</w:t>
      </w:r>
      <w:r w:rsidR="00953D61">
        <w:t>.</w:t>
      </w:r>
      <w:r w:rsidR="00C510AF">
        <w:t xml:space="preserve"> Any evaluation must have a strong understanding of the various mechanisms that contribute to the outcome of interest. The </w:t>
      </w:r>
      <w:r>
        <w:t>figure below follows</w:t>
      </w:r>
      <w:r w:rsidR="00C510AF">
        <w:t xml:space="preserve"> the various </w:t>
      </w:r>
      <w:r>
        <w:t>programmatic st</w:t>
      </w:r>
      <w:r w:rsidR="003F128D">
        <w:t>reams</w:t>
      </w:r>
      <w:r w:rsidR="0074595F">
        <w:t xml:space="preserve"> under CITIES and relate</w:t>
      </w:r>
      <w:r>
        <w:t>s</w:t>
      </w:r>
      <w:r w:rsidR="0074595F">
        <w:t xml:space="preserve"> these</w:t>
      </w:r>
      <w:r w:rsidR="00C510AF">
        <w:t xml:space="preserve"> t</w:t>
      </w:r>
      <w:r>
        <w:t>hrough</w:t>
      </w:r>
      <w:r w:rsidR="00C510AF">
        <w:t xml:space="preserve"> </w:t>
      </w:r>
      <w:r w:rsidR="00361533">
        <w:t>s</w:t>
      </w:r>
      <w:r w:rsidR="00FB00D2">
        <w:t>even</w:t>
      </w:r>
      <w:r w:rsidR="00361533">
        <w:t xml:space="preserve"> </w:t>
      </w:r>
      <w:r w:rsidR="00C510AF">
        <w:t>hypotheses</w:t>
      </w:r>
      <w:r>
        <w:t xml:space="preserve"> to </w:t>
      </w:r>
      <w:r w:rsidR="0074595F">
        <w:t xml:space="preserve">key outcomes and </w:t>
      </w:r>
      <w:r>
        <w:t>overall</w:t>
      </w:r>
      <w:r w:rsidR="0074595F">
        <w:t xml:space="preserve"> goal.</w:t>
      </w:r>
    </w:p>
    <w:p w14:paraId="5E95462E" w14:textId="77777777" w:rsidR="00450393" w:rsidRDefault="00450393">
      <w:pPr>
        <w:spacing w:after="160" w:line="259" w:lineRule="auto"/>
        <w:jc w:val="left"/>
      </w:pPr>
      <w:r>
        <w:br w:type="page"/>
      </w:r>
    </w:p>
    <w:p w14:paraId="1FB247D3" w14:textId="451522A0" w:rsidR="00A73DD9" w:rsidRDefault="00A73DD9" w:rsidP="00450393">
      <w:pPr>
        <w:pStyle w:val="Caption"/>
      </w:pPr>
      <w:bookmarkStart w:id="18" w:name="_Toc504861542"/>
      <w:r>
        <w:lastRenderedPageBreak/>
        <w:t xml:space="preserve">Figure </w:t>
      </w:r>
      <w:r w:rsidR="005B1DF0">
        <w:fldChar w:fldCharType="begin"/>
      </w:r>
      <w:r w:rsidR="005B1DF0">
        <w:instrText xml:space="preserve"> SEQ Figure \* ARABIC </w:instrText>
      </w:r>
      <w:r w:rsidR="005B1DF0">
        <w:fldChar w:fldCharType="separate"/>
      </w:r>
      <w:r w:rsidR="008A2702">
        <w:rPr>
          <w:noProof/>
        </w:rPr>
        <w:t>4</w:t>
      </w:r>
      <w:r w:rsidR="005B1DF0">
        <w:rPr>
          <w:noProof/>
        </w:rPr>
        <w:fldChar w:fldCharType="end"/>
      </w:r>
      <w:r w:rsidR="00450393">
        <w:t>: Evaluation Theory of Change</w:t>
      </w:r>
      <w:bookmarkEnd w:id="18"/>
    </w:p>
    <w:p w14:paraId="157A3FD3" w14:textId="194B58F6" w:rsidR="00781F0C" w:rsidRDefault="00B275A9" w:rsidP="00B275A9">
      <w:r w:rsidRPr="00B275A9">
        <w:rPr>
          <w:noProof/>
        </w:rPr>
        <w:drawing>
          <wp:inline distT="0" distB="0" distL="0" distR="0" wp14:anchorId="45B4D40F" wp14:editId="2FE49E62">
            <wp:extent cx="6088380" cy="7707197"/>
            <wp:effectExtent l="0" t="0" r="7620" b="8255"/>
            <wp:docPr id="6" name="Picture 6" descr="C:\Users\dan.killian\Dropbox\work\MSI\Jordan\CITIES\Inception Report\17 Nov edit\CITIES logic model v4 (4 Dec 20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Jordan\CITIES\Inception Report\17 Nov edit\CITIES logic model v4 (4 Dec 2017).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616" cy="7717622"/>
                    </a:xfrm>
                    <a:prstGeom prst="rect">
                      <a:avLst/>
                    </a:prstGeom>
                    <a:noFill/>
                    <a:ln>
                      <a:noFill/>
                    </a:ln>
                  </pic:spPr>
                </pic:pic>
              </a:graphicData>
            </a:graphic>
          </wp:inline>
        </w:drawing>
      </w:r>
    </w:p>
    <w:p w14:paraId="18729BED" w14:textId="230EBD12" w:rsidR="00FA06E0" w:rsidRDefault="00FB00D2" w:rsidP="00190B5E">
      <w:bookmarkStart w:id="19" w:name="_Evaluation_designs_for"/>
      <w:bookmarkEnd w:id="19"/>
      <w:r>
        <w:lastRenderedPageBreak/>
        <w:t>In th</w:t>
      </w:r>
      <w:r w:rsidR="00190B5E">
        <w:t>is</w:t>
      </w:r>
      <w:r>
        <w:t xml:space="preserve"> extended logic model</w:t>
      </w:r>
      <w:r w:rsidR="00190B5E">
        <w:t>, boxes in yellow represent programmatic inputs, light green boxes represent intermediate outcomes, light blue boxes represent activity outcomes, and purple boxes represent mission-level outcomes. All boxes feed into the overall USAID mission goal of a stable and prosperous Jordan.</w:t>
      </w:r>
      <w:r w:rsidR="00FA06E0">
        <w:t xml:space="preserve"> Note that the highest level impact indicator in the CITIES MEL plan is </w:t>
      </w:r>
      <w:r w:rsidR="00604ADD">
        <w:t xml:space="preserve">municipal </w:t>
      </w:r>
      <w:r w:rsidR="00FA06E0">
        <w:t xml:space="preserve">government effectiveness, while the CITIES evaluation includes the higher level impact measures of confidence and stability. For accountability purposes, CITIES performance targeting applies only to its sub-purpose outcomes of service delivery, institutional capacity, responsiveness, and cohesion, and its activity level impact measure of </w:t>
      </w:r>
      <w:r w:rsidR="00604ADD">
        <w:t xml:space="preserve">municipal </w:t>
      </w:r>
      <w:r w:rsidR="00FA06E0">
        <w:t xml:space="preserve">government effectiveness. </w:t>
      </w:r>
    </w:p>
    <w:p w14:paraId="3548B0A4" w14:textId="77777777" w:rsidR="00FA06E0" w:rsidRDefault="00FA06E0" w:rsidP="00190B5E"/>
    <w:p w14:paraId="0DEF30C9" w14:textId="4DD4115F" w:rsidR="00C510AF" w:rsidRDefault="00190B5E" w:rsidP="005246D8">
      <w:r>
        <w:t xml:space="preserve">For measurement and learning purposes, the overall CITIES development hypothesis and theory of change is </w:t>
      </w:r>
      <w:r w:rsidR="00C510AF">
        <w:t xml:space="preserve">broken into </w:t>
      </w:r>
      <w:r w:rsidR="00C22F03">
        <w:t>s</w:t>
      </w:r>
      <w:r w:rsidR="00FB00D2">
        <w:t>even</w:t>
      </w:r>
      <w:r w:rsidR="00C22F03">
        <w:t xml:space="preserve"> </w:t>
      </w:r>
      <w:r w:rsidR="00C510AF">
        <w:t>constituent hypotheses</w:t>
      </w:r>
      <w:r>
        <w:t xml:space="preserve"> based on how programmatic inputs and activity outcomes may interact to produce desired results. This also enables the evaluation team </w:t>
      </w:r>
      <w:r w:rsidR="00C510AF">
        <w:t xml:space="preserve">to better </w:t>
      </w:r>
      <w:r>
        <w:t>assess</w:t>
      </w:r>
      <w:r w:rsidR="00C510AF">
        <w:t xml:space="preserve"> the different aspects of activity implementation</w:t>
      </w:r>
      <w:r>
        <w:t xml:space="preserve"> and their respective contributions to observed outcomes</w:t>
      </w:r>
      <w:r w:rsidR="00C510AF">
        <w:t xml:space="preserve">. </w:t>
      </w:r>
      <w:r>
        <w:t>However, while t</w:t>
      </w:r>
      <w:r w:rsidR="00703D10">
        <w:t>he validity and directionality of each hypothesis will be explicitly tested, and the evaluation learning agenda will examine how the failure of one hypothesis may affect downstream hypotheses</w:t>
      </w:r>
      <w:r>
        <w:t>, the figure above cannot pretend to fully capture the realities of activity implementation</w:t>
      </w:r>
      <w:r w:rsidR="00703D10">
        <w:t>.</w:t>
      </w:r>
      <w:r>
        <w:t xml:space="preserve"> Rather, this extended logic model is designed to </w:t>
      </w:r>
      <w:r w:rsidR="004B7D80">
        <w:t>identify hypotheses that contribute to mission learning about what works and what doesn’t, but also recognizes that actual interactions from implementation will likely remain too complex to be fully diagrammed.</w:t>
      </w:r>
      <w:r w:rsidR="00703D10">
        <w:t xml:space="preserve"> </w:t>
      </w:r>
      <w:r w:rsidR="00C510AF">
        <w:t>These constituent hypotheses</w:t>
      </w:r>
      <w:r w:rsidR="0074595F">
        <w:t xml:space="preserve"> referenced in the figure above</w:t>
      </w:r>
      <w:r w:rsidR="00BF5176">
        <w:t xml:space="preserve"> are presented </w:t>
      </w:r>
      <w:r w:rsidR="00471CC1">
        <w:t xml:space="preserve">in the table </w:t>
      </w:r>
      <w:r w:rsidR="00BF5176">
        <w:t xml:space="preserve">below. </w:t>
      </w:r>
      <w:r w:rsidR="00C510AF">
        <w:t xml:space="preserve"> </w:t>
      </w:r>
    </w:p>
    <w:p w14:paraId="2C2F4C2A" w14:textId="77777777" w:rsidR="00C510AF" w:rsidRDefault="00BF5176" w:rsidP="00BF5176">
      <w:pPr>
        <w:pStyle w:val="Caption"/>
      </w:pPr>
      <w:bookmarkStart w:id="20" w:name="_Toc504861530"/>
      <w:r>
        <w:t xml:space="preserve">Table </w:t>
      </w:r>
      <w:r w:rsidR="005B1DF0">
        <w:fldChar w:fldCharType="begin"/>
      </w:r>
      <w:r w:rsidR="005B1DF0">
        <w:instrText xml:space="preserve"> SEQ Table \* ARABIC </w:instrText>
      </w:r>
      <w:r w:rsidR="005B1DF0">
        <w:fldChar w:fldCharType="separate"/>
      </w:r>
      <w:r w:rsidR="00A22D7B">
        <w:rPr>
          <w:noProof/>
        </w:rPr>
        <w:t>2</w:t>
      </w:r>
      <w:r w:rsidR="005B1DF0">
        <w:rPr>
          <w:noProof/>
        </w:rPr>
        <w:fldChar w:fldCharType="end"/>
      </w:r>
      <w:r w:rsidR="00A80C75">
        <w:t xml:space="preserve"> CITIES Evaluation h</w:t>
      </w:r>
      <w:r>
        <w:t>ypotheses</w:t>
      </w:r>
      <w:r w:rsidR="00A80C75">
        <w:t xml:space="preserve"> for measuring effectiveness</w:t>
      </w:r>
      <w:bookmarkEnd w:id="20"/>
    </w:p>
    <w:tbl>
      <w:tblPr>
        <w:tblStyle w:val="TableGrid"/>
        <w:tblW w:w="9715" w:type="dxa"/>
        <w:tblLook w:val="04A0" w:firstRow="1" w:lastRow="0" w:firstColumn="1" w:lastColumn="0" w:noHBand="0" w:noVBand="1"/>
      </w:tblPr>
      <w:tblGrid>
        <w:gridCol w:w="1435"/>
        <w:gridCol w:w="8280"/>
      </w:tblGrid>
      <w:tr w:rsidR="00BF5176" w:rsidRPr="00BF5176" w14:paraId="0B2E2A3E" w14:textId="77777777" w:rsidTr="003F128D">
        <w:tc>
          <w:tcPr>
            <w:tcW w:w="1435" w:type="dxa"/>
            <w:vAlign w:val="center"/>
          </w:tcPr>
          <w:p w14:paraId="2D89A321" w14:textId="77777777" w:rsidR="00BF5176" w:rsidRPr="00BF5176" w:rsidRDefault="00BF5176" w:rsidP="00BF5176">
            <w:pPr>
              <w:spacing w:line="240" w:lineRule="auto"/>
            </w:pPr>
            <w:r>
              <w:t>Hypothesis 1</w:t>
            </w:r>
          </w:p>
        </w:tc>
        <w:tc>
          <w:tcPr>
            <w:tcW w:w="8280" w:type="dxa"/>
            <w:vAlign w:val="center"/>
          </w:tcPr>
          <w:p w14:paraId="1443E17D" w14:textId="77777777" w:rsidR="00BF5176" w:rsidRPr="00BF5176" w:rsidRDefault="00BF5176" w:rsidP="00BF5176">
            <w:pPr>
              <w:spacing w:line="240" w:lineRule="auto"/>
            </w:pPr>
            <w:r w:rsidRPr="00BF5176">
              <w:t>If CITIES provides institutional capacity building, then municipal operations will improve.</w:t>
            </w:r>
          </w:p>
        </w:tc>
      </w:tr>
      <w:tr w:rsidR="00BF5176" w:rsidRPr="00BF5176" w14:paraId="27E78A93" w14:textId="77777777" w:rsidTr="003F128D">
        <w:tc>
          <w:tcPr>
            <w:tcW w:w="1435" w:type="dxa"/>
            <w:vAlign w:val="center"/>
          </w:tcPr>
          <w:p w14:paraId="051737FC" w14:textId="77777777" w:rsidR="00BF5176" w:rsidRPr="00BF5176" w:rsidRDefault="00BF5176" w:rsidP="00BF5176">
            <w:pPr>
              <w:spacing w:line="240" w:lineRule="auto"/>
            </w:pPr>
            <w:r>
              <w:t>Hypothesis 2</w:t>
            </w:r>
          </w:p>
        </w:tc>
        <w:tc>
          <w:tcPr>
            <w:tcW w:w="8280" w:type="dxa"/>
            <w:vAlign w:val="center"/>
          </w:tcPr>
          <w:p w14:paraId="66CB7F82" w14:textId="77777777" w:rsidR="00BF5176" w:rsidRPr="00BF5176" w:rsidRDefault="00BF5176" w:rsidP="00BF5176">
            <w:pPr>
              <w:spacing w:line="240" w:lineRule="auto"/>
            </w:pPr>
            <w:r w:rsidRPr="00BF5176">
              <w:t>If CITIES provides institutional capacity building, combined with incentive grants</w:t>
            </w:r>
            <w:r w:rsidR="00D066C8">
              <w:t xml:space="preserve"> and </w:t>
            </w:r>
            <w:r w:rsidR="00D066C8" w:rsidRPr="00BF5176">
              <w:t>improved public service delivery</w:t>
            </w:r>
            <w:r w:rsidRPr="00BF5176">
              <w:t>, then this will lead to an improvement in the quality of public services.</w:t>
            </w:r>
          </w:p>
        </w:tc>
      </w:tr>
      <w:tr w:rsidR="00BF5176" w:rsidRPr="00BF5176" w14:paraId="64243E03" w14:textId="77777777" w:rsidTr="003F128D">
        <w:tc>
          <w:tcPr>
            <w:tcW w:w="1435" w:type="dxa"/>
            <w:vAlign w:val="center"/>
          </w:tcPr>
          <w:p w14:paraId="78BBF5E7" w14:textId="77777777" w:rsidR="00BF5176" w:rsidRPr="00BF5176" w:rsidRDefault="00BF5176" w:rsidP="00BF5176">
            <w:pPr>
              <w:spacing w:line="240" w:lineRule="auto"/>
            </w:pPr>
            <w:r>
              <w:t>Hypothesis 3</w:t>
            </w:r>
          </w:p>
        </w:tc>
        <w:tc>
          <w:tcPr>
            <w:tcW w:w="8280" w:type="dxa"/>
            <w:vAlign w:val="center"/>
          </w:tcPr>
          <w:p w14:paraId="5DD58A37" w14:textId="77777777" w:rsidR="00BF5176" w:rsidRPr="00BF5176" w:rsidRDefault="00BF5176" w:rsidP="00BF5176">
            <w:pPr>
              <w:spacing w:line="240" w:lineRule="auto"/>
            </w:pPr>
            <w:r w:rsidRPr="00BF5176">
              <w:t>If CITIES provides institutional capacity building, combined with proactive outreach by municipalities, then this will increase public perception that municipalities are responsive to citizen needs.</w:t>
            </w:r>
          </w:p>
        </w:tc>
      </w:tr>
      <w:tr w:rsidR="00BF5176" w:rsidRPr="00BF5176" w14:paraId="50D5F80E" w14:textId="77777777" w:rsidTr="003F128D">
        <w:tc>
          <w:tcPr>
            <w:tcW w:w="1435" w:type="dxa"/>
            <w:vAlign w:val="center"/>
          </w:tcPr>
          <w:p w14:paraId="5D6BF7B8" w14:textId="77777777" w:rsidR="00BF5176" w:rsidRPr="00BF5176" w:rsidRDefault="00BF5176" w:rsidP="00BF5176">
            <w:pPr>
              <w:spacing w:line="240" w:lineRule="auto"/>
            </w:pPr>
            <w:r>
              <w:t>Hypothesis 4</w:t>
            </w:r>
          </w:p>
        </w:tc>
        <w:tc>
          <w:tcPr>
            <w:tcW w:w="8280" w:type="dxa"/>
            <w:vAlign w:val="center"/>
          </w:tcPr>
          <w:p w14:paraId="120B26A3" w14:textId="09928766" w:rsidR="00BF5176" w:rsidRPr="00BF5176" w:rsidRDefault="009B40E3" w:rsidP="00BF5176">
            <w:pPr>
              <w:spacing w:line="240" w:lineRule="auto"/>
            </w:pPr>
            <w:r w:rsidRPr="00BF5176">
              <w:t xml:space="preserve">If CITIES supports increased attention to marginalized groups, such as youth, gender, nationality, and disability, then this will strengthen a sense of community cohesion and resilience. </w:t>
            </w:r>
          </w:p>
        </w:tc>
      </w:tr>
      <w:tr w:rsidR="00BF5176" w:rsidRPr="00BF5176" w14:paraId="30FB5667" w14:textId="77777777" w:rsidTr="003F128D">
        <w:tc>
          <w:tcPr>
            <w:tcW w:w="1435" w:type="dxa"/>
            <w:vAlign w:val="center"/>
          </w:tcPr>
          <w:p w14:paraId="3B9A1DCF" w14:textId="77777777" w:rsidR="00BF5176" w:rsidRPr="00BF5176" w:rsidRDefault="00BF5176" w:rsidP="00BF5176">
            <w:pPr>
              <w:spacing w:line="240" w:lineRule="auto"/>
            </w:pPr>
            <w:r>
              <w:t>Hypothesis 5</w:t>
            </w:r>
          </w:p>
        </w:tc>
        <w:tc>
          <w:tcPr>
            <w:tcW w:w="8280" w:type="dxa"/>
            <w:vAlign w:val="center"/>
          </w:tcPr>
          <w:p w14:paraId="2276572E" w14:textId="55611A90" w:rsidR="00BF5176" w:rsidRPr="00BF5176" w:rsidRDefault="009B40E3" w:rsidP="00BF5176">
            <w:pPr>
              <w:spacing w:line="240" w:lineRule="auto"/>
            </w:pPr>
            <w:r w:rsidRPr="00BF5176">
              <w:t>If CITIES provides institutional capacity building, combined with proactive outreach and increased / improved public service delivery, then this will increase public perception that municipalities are effective.</w:t>
            </w:r>
          </w:p>
        </w:tc>
      </w:tr>
      <w:tr w:rsidR="00BF5176" w:rsidRPr="00BF5176" w14:paraId="09BDFAD7" w14:textId="77777777" w:rsidTr="003F128D">
        <w:tc>
          <w:tcPr>
            <w:tcW w:w="1435" w:type="dxa"/>
            <w:vAlign w:val="center"/>
          </w:tcPr>
          <w:p w14:paraId="352E8D54" w14:textId="77777777" w:rsidR="00BF5176" w:rsidRPr="00BF5176" w:rsidRDefault="00BF5176" w:rsidP="00BF5176">
            <w:pPr>
              <w:spacing w:line="240" w:lineRule="auto"/>
            </w:pPr>
            <w:r>
              <w:t>Hypothesis 6</w:t>
            </w:r>
          </w:p>
        </w:tc>
        <w:tc>
          <w:tcPr>
            <w:tcW w:w="8280" w:type="dxa"/>
            <w:vAlign w:val="center"/>
          </w:tcPr>
          <w:p w14:paraId="55F0962C" w14:textId="6728DC74" w:rsidR="00BF5176" w:rsidRPr="00BF5176" w:rsidRDefault="009B40E3" w:rsidP="00BF5176">
            <w:pPr>
              <w:spacing w:line="240" w:lineRule="auto"/>
            </w:pPr>
            <w:r>
              <w:t xml:space="preserve">More effective public service delivery, responsiveness to citizen needs, and strengthened community cohesion and resilience will increase citizen confidence in their municipality. </w:t>
            </w:r>
          </w:p>
        </w:tc>
      </w:tr>
      <w:tr w:rsidR="002A3E95" w:rsidRPr="00BF5176" w14:paraId="46FD3A73" w14:textId="77777777" w:rsidTr="00BF5176">
        <w:tc>
          <w:tcPr>
            <w:tcW w:w="1435" w:type="dxa"/>
            <w:vAlign w:val="center"/>
          </w:tcPr>
          <w:p w14:paraId="1347DECE" w14:textId="6924D86E" w:rsidR="002A3E95" w:rsidRDefault="002A3E95" w:rsidP="00BF5176">
            <w:pPr>
              <w:spacing w:line="240" w:lineRule="auto"/>
            </w:pPr>
            <w:r>
              <w:t>Hypothesis 7</w:t>
            </w:r>
          </w:p>
        </w:tc>
        <w:tc>
          <w:tcPr>
            <w:tcW w:w="8280" w:type="dxa"/>
            <w:vAlign w:val="center"/>
          </w:tcPr>
          <w:p w14:paraId="473B3F6E" w14:textId="6706807C" w:rsidR="002A3E95" w:rsidRPr="00BF5176" w:rsidRDefault="009B40E3" w:rsidP="00BF5176">
            <w:pPr>
              <w:spacing w:line="240" w:lineRule="auto"/>
            </w:pPr>
            <w:r>
              <w:t xml:space="preserve">More effective public service delivery, confidence in local leadership and performance, and strengthened community cohesion and resilience will lead to a </w:t>
            </w:r>
            <w:r w:rsidRPr="00BF5176">
              <w:t>more stable and prosperous Jordan.</w:t>
            </w:r>
          </w:p>
        </w:tc>
      </w:tr>
    </w:tbl>
    <w:p w14:paraId="584CD050" w14:textId="77777777" w:rsidR="00C510AF" w:rsidRDefault="00C510AF" w:rsidP="005246D8"/>
    <w:p w14:paraId="15E06E79" w14:textId="77777777" w:rsidR="00C510AF" w:rsidRDefault="00521600" w:rsidP="00C510AF">
      <w:pPr>
        <w:pStyle w:val="bodyStyle1"/>
        <w:spacing w:line="240" w:lineRule="auto"/>
        <w:jc w:val="left"/>
      </w:pPr>
      <w:r>
        <w:t>See below for</w:t>
      </w:r>
      <w:r w:rsidR="00C510AF">
        <w:t xml:space="preserve"> the proposed evaluation indicators to measure each hypothesis.</w:t>
      </w:r>
    </w:p>
    <w:p w14:paraId="5DFAD087" w14:textId="77777777" w:rsidR="00FD2C17" w:rsidRDefault="00FD2C17" w:rsidP="005246D8">
      <w:pPr>
        <w:pStyle w:val="Heading3"/>
        <w:jc w:val="left"/>
      </w:pPr>
      <w:bookmarkStart w:id="21" w:name="_Toc504861509"/>
      <w:r>
        <w:t>Evaluation designs for causal inference</w:t>
      </w:r>
      <w:bookmarkEnd w:id="21"/>
    </w:p>
    <w:p w14:paraId="7A1EAA33" w14:textId="17A88522" w:rsidR="000D0AD7" w:rsidRDefault="000D0AD7" w:rsidP="00BF112E">
      <w:r>
        <w:t xml:space="preserve">This section presents the primary </w:t>
      </w:r>
      <w:r w:rsidR="004230C4">
        <w:t xml:space="preserve">inferential </w:t>
      </w:r>
      <w:r>
        <w:t xml:space="preserve">design features of the evaluation. </w:t>
      </w:r>
      <w:r w:rsidR="008262F9">
        <w:t xml:space="preserve">The </w:t>
      </w:r>
      <w:r w:rsidR="004230C4">
        <w:t xml:space="preserve">base model </w:t>
      </w:r>
      <w:r w:rsidR="008262F9">
        <w:t xml:space="preserve">will employ difference-in-differences across </w:t>
      </w:r>
      <w:r w:rsidR="004230C4">
        <w:t xml:space="preserve">treatment and comparison </w:t>
      </w:r>
      <w:r w:rsidR="008262F9">
        <w:t xml:space="preserve">municipalities, and difference-in-differences with </w:t>
      </w:r>
      <w:r w:rsidR="004230C4">
        <w:t xml:space="preserve">the addition of a </w:t>
      </w:r>
      <w:r w:rsidR="008262F9">
        <w:t xml:space="preserve">spillover group within </w:t>
      </w:r>
      <w:r w:rsidR="004230C4">
        <w:t xml:space="preserve">intervention </w:t>
      </w:r>
      <w:r w:rsidR="008262F9">
        <w:t>municipalities.</w:t>
      </w:r>
      <w:r w:rsidR="004230C4">
        <w:t xml:space="preserve"> These models </w:t>
      </w:r>
      <w:r w:rsidR="004230C4">
        <w:lastRenderedPageBreak/>
        <w:t>assume that the measured units are repeated cross-sections of a larger population; in the event that the same units are tracked over time,</w:t>
      </w:r>
      <w:r w:rsidR="00E43848">
        <w:t xml:space="preserve"> the evaluation team </w:t>
      </w:r>
      <w:r w:rsidR="004230C4">
        <w:t>will employ more efficient models that exploit the advantages of tracking the same units over time.</w:t>
      </w:r>
      <w:r w:rsidR="008262F9">
        <w:t xml:space="preserve"> Learning agenda questions will be addressed by multivariate analysis</w:t>
      </w:r>
      <w:r w:rsidR="00376B13">
        <w:t xml:space="preserve"> and/or qualitative inquiry</w:t>
      </w:r>
      <w:r w:rsidR="008262F9">
        <w:t>, but without a specific inferential design.</w:t>
      </w:r>
      <w:r w:rsidR="00BE5DBC">
        <w:t xml:space="preserve"> </w:t>
      </w:r>
    </w:p>
    <w:p w14:paraId="05745A98" w14:textId="77777777" w:rsidR="008262F9" w:rsidRDefault="008262F9" w:rsidP="005246D8">
      <w:pPr>
        <w:pStyle w:val="Heading4"/>
        <w:jc w:val="left"/>
      </w:pPr>
      <w:r>
        <w:t>Difference-in-differences</w:t>
      </w:r>
    </w:p>
    <w:p w14:paraId="36D1913B" w14:textId="57B33EC6" w:rsidR="005241F4" w:rsidRDefault="000D0AD7" w:rsidP="003F128D">
      <w:r>
        <w:t>The</w:t>
      </w:r>
      <w:r w:rsidR="003F7ED8">
        <w:t xml:space="preserve"> basic measurement to estimate outcomes </w:t>
      </w:r>
      <w:r>
        <w:t>will follow a difference-in-differences (d-i-d) approach, in which a sample of both treated and untreated units (in this case, municipalities) are examined before</w:t>
      </w:r>
      <w:r w:rsidR="00CA0921">
        <w:t xml:space="preserve"> (baseline)</w:t>
      </w:r>
      <w:r>
        <w:t xml:space="preserve"> and after</w:t>
      </w:r>
      <w:r w:rsidR="00CA0921">
        <w:t xml:space="preserve"> (endline)</w:t>
      </w:r>
      <w:r>
        <w:t xml:space="preserve"> treatment. </w:t>
      </w:r>
      <w:r w:rsidR="00EB1BE5">
        <w:t>Examining the first differences in outcomes across both groups (trends) rather than at single points in time (levels) has the important effect of removing any unobserved sources of bias in the data that are common to both groups</w:t>
      </w:r>
      <w:r w:rsidR="00376B13">
        <w:t xml:space="preserve"> and remain constant over time</w:t>
      </w:r>
      <w:r w:rsidR="00EB1BE5">
        <w:t xml:space="preserve">. </w:t>
      </w:r>
      <w:r>
        <w:t xml:space="preserve">The </w:t>
      </w:r>
      <w:r w:rsidR="00CA0921">
        <w:t xml:space="preserve">difference between the </w:t>
      </w:r>
      <w:r>
        <w:t xml:space="preserve">trend lines of each group </w:t>
      </w:r>
      <w:r w:rsidR="00EB1BE5">
        <w:t xml:space="preserve">(the second difference) </w:t>
      </w:r>
      <w:r>
        <w:t xml:space="preserve">then </w:t>
      </w:r>
      <w:r w:rsidR="00CA0921">
        <w:t>generates an estimate of the</w:t>
      </w:r>
      <w:r>
        <w:t xml:space="preserve"> overall treatment effect. Diagrammatically, the desig</w:t>
      </w:r>
      <w:r w:rsidR="003F128D">
        <w:t xml:space="preserve">n is as follows: </w:t>
      </w:r>
    </w:p>
    <w:p w14:paraId="120A2249" w14:textId="259E3026" w:rsidR="000D0AD7" w:rsidRDefault="000D0AD7" w:rsidP="005246D8">
      <w:pPr>
        <w:pStyle w:val="Caption"/>
        <w:jc w:val="left"/>
      </w:pPr>
      <w:bookmarkStart w:id="22" w:name="_Toc504861543"/>
      <w:r>
        <w:t xml:space="preserve">Figure </w:t>
      </w:r>
      <w:r w:rsidR="005B1DF0">
        <w:fldChar w:fldCharType="begin"/>
      </w:r>
      <w:r w:rsidR="005B1DF0">
        <w:instrText xml:space="preserve"> SEQ Figure \* ARABIC</w:instrText>
      </w:r>
      <w:r w:rsidR="005B1DF0">
        <w:instrText xml:space="preserve"> </w:instrText>
      </w:r>
      <w:r w:rsidR="005B1DF0">
        <w:fldChar w:fldCharType="separate"/>
      </w:r>
      <w:r w:rsidR="008A2702">
        <w:rPr>
          <w:noProof/>
        </w:rPr>
        <w:t>5</w:t>
      </w:r>
      <w:r w:rsidR="005B1DF0">
        <w:rPr>
          <w:noProof/>
        </w:rPr>
        <w:fldChar w:fldCharType="end"/>
      </w:r>
      <w:r>
        <w:t xml:space="preserve"> Difference-in-differences (d-i-d) evaluation design</w:t>
      </w:r>
      <w:bookmarkEnd w:id="22"/>
    </w:p>
    <w:p w14:paraId="29D1FE4C" w14:textId="77777777" w:rsidR="001C5875" w:rsidRDefault="001C5875" w:rsidP="005246D8">
      <w:pPr>
        <w:jc w:val="center"/>
      </w:pPr>
      <w:r w:rsidRPr="001C5875">
        <w:rPr>
          <w:noProof/>
        </w:rPr>
        <w:drawing>
          <wp:inline distT="0" distB="0" distL="0" distR="0" wp14:anchorId="6C2BA3B7" wp14:editId="6134A6FA">
            <wp:extent cx="4846320" cy="3284220"/>
            <wp:effectExtent l="0" t="0" r="0" b="0"/>
            <wp:docPr id="1" name="Picture 1" descr="C:\Users\dan.killian\Dropbox\work\MSI\Jordan\CITIES\Inception Report\intro IE slides\d-i-d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Jordan\CITIES\Inception Report\intro IE slides\d-i-d 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46320" cy="3284220"/>
                    </a:xfrm>
                    <a:prstGeom prst="rect">
                      <a:avLst/>
                    </a:prstGeom>
                    <a:noFill/>
                    <a:ln>
                      <a:noFill/>
                    </a:ln>
                  </pic:spPr>
                </pic:pic>
              </a:graphicData>
            </a:graphic>
          </wp:inline>
        </w:drawing>
      </w:r>
    </w:p>
    <w:p w14:paraId="781570CA" w14:textId="77777777" w:rsidR="00B8010E" w:rsidRDefault="00B8010E" w:rsidP="005246D8">
      <w:r>
        <w:t xml:space="preserve">Analytically, </w:t>
      </w:r>
      <w:r w:rsidR="00BA26A0">
        <w:t xml:space="preserve">the d-i-d model may be expressed as follows: </w:t>
      </w:r>
    </w:p>
    <w:p w14:paraId="6994E4A6" w14:textId="77777777" w:rsidR="003F7ED8" w:rsidRDefault="003F7ED8" w:rsidP="005246D8"/>
    <w:p w14:paraId="1014AA78" w14:textId="77777777" w:rsidR="003F7ED8" w:rsidRDefault="005D7B34" w:rsidP="005246D8">
      <w:pPr>
        <w:pStyle w:val="MTDisplayEquation"/>
        <w:spacing w:line="240" w:lineRule="auto"/>
        <w:jc w:val="center"/>
      </w:pPr>
      <w:r>
        <w:rPr>
          <w:noProof/>
          <w:position w:val="-12"/>
        </w:rPr>
        <w:drawing>
          <wp:inline distT="0" distB="0" distL="0" distR="0" wp14:anchorId="3BF6BCA2" wp14:editId="03AF5757">
            <wp:extent cx="4676775" cy="276225"/>
            <wp:effectExtent l="0" t="0" r="0" b="952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6775" cy="276225"/>
                    </a:xfrm>
                    <a:prstGeom prst="rect">
                      <a:avLst/>
                    </a:prstGeom>
                    <a:noFill/>
                    <a:ln>
                      <a:noFill/>
                    </a:ln>
                  </pic:spPr>
                </pic:pic>
              </a:graphicData>
            </a:graphic>
          </wp:inline>
        </w:drawing>
      </w:r>
    </w:p>
    <w:p w14:paraId="03DC823B" w14:textId="77777777" w:rsidR="00BA26A0" w:rsidRDefault="00BA26A0" w:rsidP="005246D8"/>
    <w:p w14:paraId="3D7CD399" w14:textId="1EC90701" w:rsidR="003F7ED8" w:rsidRDefault="00CA0921" w:rsidP="005246D8">
      <w:r>
        <w:t xml:space="preserve">In this model, </w:t>
      </w:r>
      <w:r w:rsidR="005D7B34">
        <w:rPr>
          <w:noProof/>
          <w:position w:val="-12"/>
        </w:rPr>
        <w:drawing>
          <wp:inline distT="0" distB="0" distL="0" distR="0" wp14:anchorId="78B658D4" wp14:editId="067AAE03">
            <wp:extent cx="190500" cy="24765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t xml:space="preserve"> is the outcome in the comparison group at baseline, </w:t>
      </w:r>
      <w:r w:rsidR="005D7B34">
        <w:rPr>
          <w:noProof/>
          <w:position w:val="-12"/>
        </w:rPr>
        <w:drawing>
          <wp:inline distT="0" distB="0" distL="0" distR="0" wp14:anchorId="2B725945" wp14:editId="5CD77E09">
            <wp:extent cx="152400" cy="247650"/>
            <wp:effectExtent l="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247650"/>
                    </a:xfrm>
                    <a:prstGeom prst="rect">
                      <a:avLst/>
                    </a:prstGeom>
                    <a:noFill/>
                    <a:ln>
                      <a:noFill/>
                    </a:ln>
                  </pic:spPr>
                </pic:pic>
              </a:graphicData>
            </a:graphic>
          </wp:inline>
        </w:drawing>
      </w:r>
      <w:r>
        <w:t xml:space="preserve"> is the difference between the treatment and comparison groups at baseline, </w:t>
      </w:r>
      <w:r w:rsidR="00EB1BE5">
        <w:t xml:space="preserve">and </w:t>
      </w:r>
      <w:r w:rsidR="005D7B34">
        <w:rPr>
          <w:noProof/>
          <w:position w:val="-12"/>
        </w:rPr>
        <w:drawing>
          <wp:inline distT="0" distB="0" distL="0" distR="0" wp14:anchorId="520B1488" wp14:editId="0E1F8984">
            <wp:extent cx="161925" cy="247650"/>
            <wp:effectExtent l="0" t="0" r="9525"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925" cy="247650"/>
                    </a:xfrm>
                    <a:prstGeom prst="rect">
                      <a:avLst/>
                    </a:prstGeom>
                    <a:noFill/>
                    <a:ln>
                      <a:noFill/>
                    </a:ln>
                  </pic:spPr>
                </pic:pic>
              </a:graphicData>
            </a:graphic>
          </wp:inline>
        </w:drawing>
      </w:r>
      <w:r>
        <w:t xml:space="preserve"> is the change </w:t>
      </w:r>
      <w:r w:rsidR="003F7ED8">
        <w:t xml:space="preserve">across baseline and endline </w:t>
      </w:r>
      <w:r>
        <w:t>in both treatment and comparison groups</w:t>
      </w:r>
      <w:r w:rsidR="00326523">
        <w:t xml:space="preserve"> that is unrelated to CITIES</w:t>
      </w:r>
      <w:r w:rsidR="00EB1BE5">
        <w:t xml:space="preserve">. </w:t>
      </w:r>
      <w:r w:rsidR="00CA657D">
        <w:t xml:space="preserve">The overall treatment effect of the intervention is </w:t>
      </w:r>
      <w:r w:rsidR="005D7B34">
        <w:rPr>
          <w:noProof/>
          <w:position w:val="-12"/>
        </w:rPr>
        <w:drawing>
          <wp:inline distT="0" distB="0" distL="0" distR="0" wp14:anchorId="6AEB33D7" wp14:editId="5C30A35C">
            <wp:extent cx="133350" cy="247650"/>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350" cy="247650"/>
                    </a:xfrm>
                    <a:prstGeom prst="rect">
                      <a:avLst/>
                    </a:prstGeom>
                    <a:noFill/>
                    <a:ln>
                      <a:noFill/>
                    </a:ln>
                  </pic:spPr>
                </pic:pic>
              </a:graphicData>
            </a:graphic>
          </wp:inline>
        </w:drawing>
      </w:r>
      <w:r>
        <w:t xml:space="preserve">, </w:t>
      </w:r>
      <w:r w:rsidR="00CA657D">
        <w:t xml:space="preserve">or </w:t>
      </w:r>
      <w:r>
        <w:t>the interaction of treatment and time</w:t>
      </w:r>
      <w:r w:rsidR="00CA657D">
        <w:t xml:space="preserve">. </w:t>
      </w:r>
      <w:r w:rsidR="00EB1BE5">
        <w:t xml:space="preserve">One may also include a set of control </w:t>
      </w:r>
      <w:r w:rsidR="00EB1BE5">
        <w:lastRenderedPageBreak/>
        <w:t>variables,</w:t>
      </w:r>
      <w:r w:rsidR="005D7B34">
        <w:rPr>
          <w:noProof/>
          <w:position w:val="-12"/>
        </w:rPr>
        <w:drawing>
          <wp:inline distT="0" distB="0" distL="0" distR="0" wp14:anchorId="50F7DBC2" wp14:editId="4FB68B6D">
            <wp:extent cx="190500" cy="247650"/>
            <wp:effectExtent l="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rsidR="00EB1BE5">
        <w:t>, that help statistically adjust for any correlation between observable characteristics and outcomes.</w:t>
      </w:r>
      <w:r w:rsidR="00AC67C3">
        <w:rPr>
          <w:rStyle w:val="FootnoteReference"/>
        </w:rPr>
        <w:footnoteReference w:id="12"/>
      </w:r>
      <w:r w:rsidR="00EB1BE5">
        <w:t xml:space="preserve"> </w:t>
      </w:r>
      <w:r>
        <w:t xml:space="preserve">The final term </w:t>
      </w:r>
      <w:r w:rsidR="005D7B34">
        <w:rPr>
          <w:noProof/>
          <w:position w:val="-6"/>
        </w:rPr>
        <w:drawing>
          <wp:inline distT="0" distB="0" distL="0" distR="0" wp14:anchorId="290FA84B" wp14:editId="58B81AF6">
            <wp:extent cx="123825" cy="133350"/>
            <wp:effectExtent l="0" t="0" r="9525"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inline>
        </w:drawing>
      </w:r>
      <w:r w:rsidR="00CA657D">
        <w:t xml:space="preserve"> is a theoretical construct representing all dynamics or factors that are unobserved by the analytical model.</w:t>
      </w:r>
      <w:r w:rsidR="00326523">
        <w:t xml:space="preserve"> As this term is unobserved, it must be theorized by the evaluator to assess how the causal effect estimates may break down in a real world setting.</w:t>
      </w:r>
      <w:r w:rsidR="00CA657D">
        <w:t xml:space="preserve"> If there are any dynamics or factors </w:t>
      </w:r>
      <w:r w:rsidR="008262F9">
        <w:t xml:space="preserve">correlated with outcomes but </w:t>
      </w:r>
      <w:r w:rsidR="00CA657D">
        <w:t xml:space="preserve">not captured by </w:t>
      </w:r>
      <w:r w:rsidR="008262F9">
        <w:t xml:space="preserve">first differences or </w:t>
      </w:r>
      <w:r w:rsidR="00CA657D">
        <w:t xml:space="preserve">the set of control variables, then this </w:t>
      </w:r>
      <w:r w:rsidR="003F7ED8">
        <w:t>model may produce misleading or unreliable estimates.</w:t>
      </w:r>
      <w:r w:rsidR="008262F9">
        <w:t xml:space="preserve"> Additionally, if the treatment and comparison groups would follow different trend lines over time in the absence of treatment, then the d-i-d </w:t>
      </w:r>
      <w:r w:rsidR="004718EF">
        <w:t xml:space="preserve">estimator </w:t>
      </w:r>
      <w:r w:rsidR="008262F9">
        <w:t xml:space="preserve">fails to produce unbiased </w:t>
      </w:r>
      <w:r w:rsidR="004718EF">
        <w:t>measures</w:t>
      </w:r>
      <w:r w:rsidR="008262F9">
        <w:t>.</w:t>
      </w:r>
      <w:r w:rsidR="00452F0A">
        <w:rPr>
          <w:rStyle w:val="FootnoteReference"/>
        </w:rPr>
        <w:footnoteReference w:id="13"/>
      </w:r>
      <w:r w:rsidR="00BE5DBC">
        <w:t xml:space="preserve"> </w:t>
      </w:r>
    </w:p>
    <w:p w14:paraId="78CE56F7" w14:textId="77777777" w:rsidR="008262F9" w:rsidRDefault="008262F9" w:rsidP="005246D8">
      <w:pPr>
        <w:pStyle w:val="Heading4"/>
        <w:jc w:val="left"/>
      </w:pPr>
      <w:r>
        <w:t>Difference-in-differences with spillover</w:t>
      </w:r>
    </w:p>
    <w:p w14:paraId="1EEB3F63" w14:textId="7EBCFD7F" w:rsidR="007234B7" w:rsidRDefault="000D0AD7" w:rsidP="005246D8">
      <w:r>
        <w:t>In th</w:t>
      </w:r>
      <w:r w:rsidR="003F7ED8">
        <w:t xml:space="preserve">e previous model, </w:t>
      </w:r>
      <w:r>
        <w:t xml:space="preserve">municipalities are the basic unit of treatment and municipal level measures are compared against measures from other, untreated municipalities. This design becomes problematic when examining </w:t>
      </w:r>
      <w:r w:rsidR="006E24E2">
        <w:t xml:space="preserve">activity </w:t>
      </w:r>
      <w:r>
        <w:t xml:space="preserve">outcomes measured amongst citizens, as there would be a significant proportion of a municipal population that remain untouched by CITIES activities. </w:t>
      </w:r>
      <w:r w:rsidR="008262F9">
        <w:t xml:space="preserve">The evaluator must then </w:t>
      </w:r>
      <w:r w:rsidR="00DC0B99">
        <w:t xml:space="preserve">limit the study population to direct beneficiaries within municipalities. </w:t>
      </w:r>
    </w:p>
    <w:p w14:paraId="41EB83F8" w14:textId="77777777" w:rsidR="007234B7" w:rsidRDefault="007234B7" w:rsidP="005246D8"/>
    <w:p w14:paraId="0332941E" w14:textId="77777777" w:rsidR="007234B7" w:rsidRDefault="00DC0B99" w:rsidP="005246D8">
      <w:r>
        <w:t>However, i</w:t>
      </w:r>
      <w:r w:rsidR="009C77E5">
        <w:t>t is of programmatic interest to identify the boundaries of CITIES effects</w:t>
      </w:r>
      <w:r w:rsidR="00B8010E">
        <w:t xml:space="preserve">. That is, how much service delivery or other improvement is needed before </w:t>
      </w:r>
      <w:r w:rsidR="00376B13">
        <w:t xml:space="preserve">a local governance initiative begins to affect entire populations within a service delivery area? </w:t>
      </w:r>
      <w:r w:rsidR="004718EF">
        <w:t xml:space="preserve">Is there a ‘contagion’ effect of improved municipal operations affecting some beneficiaries which begins to positively affect other residents within the municipality? </w:t>
      </w:r>
      <w:r w:rsidR="007234B7">
        <w:t xml:space="preserve">In order to </w:t>
      </w:r>
      <w:r w:rsidR="004718EF">
        <w:t xml:space="preserve">address such </w:t>
      </w:r>
      <w:r w:rsidR="007234B7">
        <w:t>dynamic</w:t>
      </w:r>
      <w:r w:rsidR="004718EF">
        <w:t>s</w:t>
      </w:r>
      <w:r w:rsidR="007234B7">
        <w:t>, the beneficiary population of a municipality is p</w:t>
      </w:r>
      <w:r w:rsidR="004718EF">
        <w:t xml:space="preserve">artitioned </w:t>
      </w:r>
      <w:r w:rsidR="007234B7">
        <w:t xml:space="preserve">into direct beneficiaries exposed to CITIES activities, and indirect beneficiaries who live within the municipality but were not directly exposed. The population of indirect beneficiaries can be further partitioned into those who have witnessed the implementation of activities and/or heard about them through media or social networks. </w:t>
      </w:r>
    </w:p>
    <w:p w14:paraId="46690044" w14:textId="77777777" w:rsidR="007234B7" w:rsidRDefault="007234B7" w:rsidP="005246D8"/>
    <w:p w14:paraId="453C017A" w14:textId="1BD3CD67" w:rsidR="00B07CE3" w:rsidRDefault="007234B7" w:rsidP="005246D8">
      <w:r>
        <w:t xml:space="preserve">Questions of indirect exposure will be addressed at the data analysis stage, but for purposes of illustration indirect beneficiaries within a treated municipality may be considered a part of a </w:t>
      </w:r>
      <w:r w:rsidR="00BC55E0">
        <w:t>s</w:t>
      </w:r>
      <w:r>
        <w:t xml:space="preserve">pillover group in order to investigate whether and how programmatic inputs diffuse through a </w:t>
      </w:r>
      <w:r w:rsidR="004718EF">
        <w:t xml:space="preserve">beneficiary </w:t>
      </w:r>
      <w:r>
        <w:t xml:space="preserve">population. </w:t>
      </w:r>
      <w:r w:rsidR="00376B13">
        <w:t xml:space="preserve">Diagrammatically, the d-i-d with spillover model may be expressed as follows: </w:t>
      </w:r>
    </w:p>
    <w:p w14:paraId="211E6F55" w14:textId="77777777" w:rsidR="003F128D" w:rsidRDefault="003F128D" w:rsidP="005246D8">
      <w:pPr>
        <w:pStyle w:val="Caption"/>
        <w:jc w:val="left"/>
      </w:pPr>
    </w:p>
    <w:p w14:paraId="27A1CBAC" w14:textId="77777777" w:rsidR="003F128D" w:rsidRDefault="003F128D" w:rsidP="005246D8">
      <w:pPr>
        <w:pStyle w:val="Caption"/>
        <w:jc w:val="left"/>
      </w:pPr>
    </w:p>
    <w:p w14:paraId="050F5D61" w14:textId="77777777" w:rsidR="003F128D" w:rsidRDefault="003F128D" w:rsidP="005246D8">
      <w:pPr>
        <w:pStyle w:val="Caption"/>
        <w:jc w:val="left"/>
      </w:pPr>
    </w:p>
    <w:p w14:paraId="397E0830" w14:textId="77777777" w:rsidR="003F128D" w:rsidRDefault="003F128D" w:rsidP="005246D8">
      <w:pPr>
        <w:pStyle w:val="Caption"/>
        <w:jc w:val="left"/>
      </w:pPr>
    </w:p>
    <w:p w14:paraId="330CEAE3" w14:textId="77777777" w:rsidR="003F128D" w:rsidRDefault="003F128D" w:rsidP="005246D8">
      <w:pPr>
        <w:pStyle w:val="Caption"/>
        <w:jc w:val="left"/>
      </w:pPr>
    </w:p>
    <w:p w14:paraId="119BCAF4" w14:textId="77777777" w:rsidR="003F128D" w:rsidRDefault="003F128D" w:rsidP="005246D8">
      <w:pPr>
        <w:pStyle w:val="Caption"/>
        <w:jc w:val="left"/>
      </w:pPr>
    </w:p>
    <w:p w14:paraId="2A118ED2" w14:textId="3355F7C9" w:rsidR="00B07CE3" w:rsidRDefault="007212E7" w:rsidP="005246D8">
      <w:pPr>
        <w:pStyle w:val="Caption"/>
        <w:jc w:val="left"/>
      </w:pPr>
      <w:bookmarkStart w:id="23" w:name="_Toc504861544"/>
      <w:r>
        <w:t xml:space="preserve">Figure </w:t>
      </w:r>
      <w:r w:rsidR="005B1DF0">
        <w:fldChar w:fldCharType="begin"/>
      </w:r>
      <w:r w:rsidR="005B1DF0">
        <w:instrText xml:space="preserve"> SEQ Figure \* ARABIC </w:instrText>
      </w:r>
      <w:r w:rsidR="005B1DF0">
        <w:fldChar w:fldCharType="separate"/>
      </w:r>
      <w:r w:rsidR="008A2702">
        <w:rPr>
          <w:noProof/>
        </w:rPr>
        <w:t>6</w:t>
      </w:r>
      <w:r w:rsidR="005B1DF0">
        <w:rPr>
          <w:noProof/>
        </w:rPr>
        <w:fldChar w:fldCharType="end"/>
      </w:r>
      <w:r>
        <w:t xml:space="preserve"> Difference-in-differences </w:t>
      </w:r>
      <w:r w:rsidR="00B07CE3">
        <w:t>with spillover group</w:t>
      </w:r>
      <w:bookmarkEnd w:id="23"/>
    </w:p>
    <w:p w14:paraId="7EA0DE89" w14:textId="77777777" w:rsidR="001C5875" w:rsidRDefault="001C5875" w:rsidP="005246D8"/>
    <w:p w14:paraId="7C861C36" w14:textId="77777777" w:rsidR="001C5875" w:rsidRDefault="001C5875" w:rsidP="005246D8">
      <w:pPr>
        <w:jc w:val="center"/>
      </w:pPr>
      <w:r w:rsidRPr="001C5875">
        <w:rPr>
          <w:noProof/>
        </w:rPr>
        <w:drawing>
          <wp:inline distT="0" distB="0" distL="0" distR="0" wp14:anchorId="29EF47C7" wp14:editId="5BA17329">
            <wp:extent cx="5044440" cy="3138763"/>
            <wp:effectExtent l="0" t="0" r="3810" b="5080"/>
            <wp:docPr id="2" name="Picture 2" descr="C:\Users\dan.killian\Dropbox\work\MSI\Jordan\CITIES\Inception Report\intro IE slides\Spillover group specifica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killian\Dropbox\work\MSI\Jordan\CITIES\Inception Report\intro IE slides\Spillover group specification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8062" cy="3141016"/>
                    </a:xfrm>
                    <a:prstGeom prst="rect">
                      <a:avLst/>
                    </a:prstGeom>
                    <a:noFill/>
                    <a:ln>
                      <a:noFill/>
                    </a:ln>
                  </pic:spPr>
                </pic:pic>
              </a:graphicData>
            </a:graphic>
          </wp:inline>
        </w:drawing>
      </w:r>
    </w:p>
    <w:p w14:paraId="3FF539EE" w14:textId="77777777" w:rsidR="008E36C0" w:rsidRDefault="008E36C0" w:rsidP="005246D8"/>
    <w:p w14:paraId="3DBC321B" w14:textId="77777777" w:rsidR="00B07CE3" w:rsidRDefault="00B07CE3" w:rsidP="005246D8"/>
    <w:p w14:paraId="77DB1D0F" w14:textId="77777777" w:rsidR="00B07CE3" w:rsidRDefault="00FC22FA" w:rsidP="005246D8">
      <w:r>
        <w:t>Analyticall</w:t>
      </w:r>
      <w:r w:rsidR="007234B7">
        <w:t>y, the d-i-d with spillover</w:t>
      </w:r>
      <w:r>
        <w:t xml:space="preserve"> model may be expressed as follows: </w:t>
      </w:r>
    </w:p>
    <w:p w14:paraId="2BF6ADD4" w14:textId="77777777" w:rsidR="003C7114" w:rsidRDefault="003C7114" w:rsidP="005246D8"/>
    <w:p w14:paraId="31776EB7" w14:textId="77777777" w:rsidR="00FC22FA" w:rsidRDefault="005D7B34" w:rsidP="005246D8">
      <w:pPr>
        <w:jc w:val="center"/>
      </w:pPr>
      <w:r>
        <w:rPr>
          <w:noProof/>
        </w:rPr>
        <w:drawing>
          <wp:inline distT="0" distB="0" distL="0" distR="0" wp14:anchorId="5BCBCBE0" wp14:editId="3459445D">
            <wp:extent cx="5181600" cy="276225"/>
            <wp:effectExtent l="0" t="0" r="0" b="9525"/>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81600" cy="276225"/>
                    </a:xfrm>
                    <a:prstGeom prst="rect">
                      <a:avLst/>
                    </a:prstGeom>
                    <a:noFill/>
                    <a:ln>
                      <a:noFill/>
                    </a:ln>
                  </pic:spPr>
                </pic:pic>
              </a:graphicData>
            </a:graphic>
          </wp:inline>
        </w:drawing>
      </w:r>
    </w:p>
    <w:p w14:paraId="4DDF2E02" w14:textId="77777777" w:rsidR="003C7114" w:rsidRDefault="003C7114" w:rsidP="005246D8"/>
    <w:p w14:paraId="05F4E02A" w14:textId="2EAF1E46" w:rsidR="00FC22FA" w:rsidRDefault="003C7114" w:rsidP="005246D8">
      <w:r>
        <w:t xml:space="preserve">This model is identical to the d-i-d model, but also adds two terms. The term </w:t>
      </w:r>
      <w:r w:rsidR="005D7B34">
        <w:rPr>
          <w:noProof/>
          <w:position w:val="-12"/>
        </w:rPr>
        <w:drawing>
          <wp:inline distT="0" distB="0" distL="0" distR="0" wp14:anchorId="5FA08484" wp14:editId="2C08A8E7">
            <wp:extent cx="190500" cy="247650"/>
            <wp:effectExtent l="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t xml:space="preserve"> represents differences </w:t>
      </w:r>
      <w:r w:rsidR="004718EF">
        <w:t xml:space="preserve">at baseline </w:t>
      </w:r>
      <w:r>
        <w:t>between citizens in comparison municipalities and citizens in treated municipalities who are not direct beneficiaries of CITIES activities</w:t>
      </w:r>
      <w:r w:rsidR="00566186">
        <w:t>.</w:t>
      </w:r>
      <w:r>
        <w:rPr>
          <w:rStyle w:val="FootnoteReference"/>
        </w:rPr>
        <w:footnoteReference w:id="14"/>
      </w:r>
      <w:r w:rsidR="00BC55E0">
        <w:t xml:space="preserve"> </w:t>
      </w:r>
      <w:r w:rsidR="004D5F12">
        <w:t xml:space="preserve">The term </w:t>
      </w:r>
      <w:r w:rsidR="005D7B34">
        <w:rPr>
          <w:noProof/>
          <w:position w:val="-12"/>
        </w:rPr>
        <w:drawing>
          <wp:inline distT="0" distB="0" distL="0" distR="0" wp14:anchorId="63445D70" wp14:editId="50C18261">
            <wp:extent cx="171450" cy="247650"/>
            <wp:effectExtent l="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450" cy="247650"/>
                    </a:xfrm>
                    <a:prstGeom prst="rect">
                      <a:avLst/>
                    </a:prstGeom>
                    <a:noFill/>
                    <a:ln>
                      <a:noFill/>
                    </a:ln>
                  </pic:spPr>
                </pic:pic>
              </a:graphicData>
            </a:graphic>
          </wp:inline>
        </w:drawing>
      </w:r>
      <w:r w:rsidR="007212E7">
        <w:t xml:space="preserve"> </w:t>
      </w:r>
      <w:r>
        <w:t>represents the spillover effect, if any, of CITIES activities on municipal residents</w:t>
      </w:r>
      <w:r w:rsidR="004D5F12">
        <w:t>. Citizens subject to spillover effects</w:t>
      </w:r>
      <w:r>
        <w:t xml:space="preserve"> may not be direct beneficiaries of </w:t>
      </w:r>
      <w:r w:rsidR="004D5F12">
        <w:t xml:space="preserve">CITIES </w:t>
      </w:r>
      <w:r>
        <w:t xml:space="preserve">activities, but may </w:t>
      </w:r>
      <w:r w:rsidR="004D5F12">
        <w:t xml:space="preserve">nevertheless </w:t>
      </w:r>
      <w:r>
        <w:t>show progress on CITIES outcomes as a result of observing the effects of activities, or hearing about the implementation of activities through media and/or social networks. Note that a member of the spillover group would be undefined until the endline data collection when beneficiar</w:t>
      </w:r>
      <w:r w:rsidR="00BC6974">
        <w:t xml:space="preserve">y households, citizens, or neighborhood/blocks </w:t>
      </w:r>
      <w:r>
        <w:t>are identified.</w:t>
      </w:r>
      <w:r w:rsidR="00BE5DBC">
        <w:t xml:space="preserve"> </w:t>
      </w:r>
    </w:p>
    <w:p w14:paraId="1E487224" w14:textId="77777777" w:rsidR="00304CDC" w:rsidRDefault="00304CDC" w:rsidP="005246D8"/>
    <w:p w14:paraId="5C4FA279" w14:textId="45449D04" w:rsidR="00304CDC" w:rsidRDefault="00304CDC" w:rsidP="005246D8">
      <w:r>
        <w:t xml:space="preserve">This specification has the effect of estimating three distinct trend lines with two separate treatment effects. The primary treatment effect is the difference in trends between the treatment and comparison </w:t>
      </w:r>
      <w:r>
        <w:lastRenderedPageBreak/>
        <w:t>group</w:t>
      </w:r>
      <w:r w:rsidR="00BC55E0">
        <w:t>.</w:t>
      </w:r>
      <w:r>
        <w:t xml:space="preserve"> </w:t>
      </w:r>
      <w:r w:rsidR="00BC55E0">
        <w:t>The secondary</w:t>
      </w:r>
      <w:r>
        <w:t xml:space="preserve"> </w:t>
      </w:r>
      <w:r w:rsidR="00BC55E0">
        <w:t>(</w:t>
      </w:r>
      <w:r>
        <w:t>spillover</w:t>
      </w:r>
      <w:r w:rsidR="00BC55E0">
        <w:t>)</w:t>
      </w:r>
      <w:r>
        <w:t xml:space="preserve"> treatment effect is the difference in trends between the spillover and comparison group. In the event that spillover effects are found, then the spillover and treatment groups can be combined into a single treatment group that estimates a general equilibrium treatment effect that is a weighted average of the direct and indirect beneficiary groups. </w:t>
      </w:r>
    </w:p>
    <w:p w14:paraId="7618DC29" w14:textId="77777777" w:rsidR="0075413C" w:rsidRDefault="0075413C" w:rsidP="005246D8"/>
    <w:p w14:paraId="32C319CA" w14:textId="0F29381A" w:rsidR="00E2659C" w:rsidRDefault="0075413C" w:rsidP="007A56A9">
      <w:r>
        <w:t xml:space="preserve">These base estimation models assume </w:t>
      </w:r>
      <w:r w:rsidR="00CF5FB5">
        <w:t xml:space="preserve">independent </w:t>
      </w:r>
      <w:r>
        <w:t xml:space="preserve">repeated samples of the population of interest, </w:t>
      </w:r>
      <w:r w:rsidR="00CF5FB5">
        <w:t>with</w:t>
      </w:r>
      <w:r>
        <w:t xml:space="preserve"> analysis conducted at the individual or household level</w:t>
      </w:r>
      <w:r w:rsidR="00CF5FB5">
        <w:t xml:space="preserve"> such that the individual units of measurement are not repeated</w:t>
      </w:r>
      <w:r>
        <w:t>. In the event that subsequent measurements interview the same individuals or households, or the data are aggregated to track larger units such as neighborhoods or entire municipalities, then the estimation model can be modified to include the baseline outcome measure for each measured unit. This is a more efficient model in that it can control for the baseline outcome for each measured unit, while the estimation models described above take only the group means of the baseline for all measured units. This more efficient model is expressed as</w:t>
      </w:r>
      <w:r w:rsidR="00E2659C">
        <w:t>:</w:t>
      </w:r>
      <w:r>
        <w:t xml:space="preserve"> </w:t>
      </w:r>
    </w:p>
    <w:p w14:paraId="01C12ED5" w14:textId="77777777" w:rsidR="00E2659C" w:rsidRDefault="005D7B34" w:rsidP="005246D8">
      <w:pPr>
        <w:jc w:val="center"/>
      </w:pPr>
      <w:r>
        <w:rPr>
          <w:noProof/>
        </w:rPr>
        <w:drawing>
          <wp:inline distT="0" distB="0" distL="0" distR="0" wp14:anchorId="2AB3A446" wp14:editId="48B1CD86">
            <wp:extent cx="1952625" cy="304800"/>
            <wp:effectExtent l="0" t="0" r="9525"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2625" cy="304800"/>
                    </a:xfrm>
                    <a:prstGeom prst="rect">
                      <a:avLst/>
                    </a:prstGeom>
                    <a:noFill/>
                    <a:ln>
                      <a:noFill/>
                    </a:ln>
                  </pic:spPr>
                </pic:pic>
              </a:graphicData>
            </a:graphic>
          </wp:inline>
        </w:drawing>
      </w:r>
    </w:p>
    <w:p w14:paraId="6B2E49B0" w14:textId="77777777" w:rsidR="00CF5FB5" w:rsidRDefault="0075413C" w:rsidP="005246D8">
      <w:r>
        <w:t xml:space="preserve">In this model, </w:t>
      </w:r>
      <w:r w:rsidR="005D7B34">
        <w:rPr>
          <w:noProof/>
          <w:position w:val="-12"/>
        </w:rPr>
        <w:drawing>
          <wp:inline distT="0" distB="0" distL="0" distR="0" wp14:anchorId="68265B14" wp14:editId="22810075">
            <wp:extent cx="152400" cy="24765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247650"/>
                    </a:xfrm>
                    <a:prstGeom prst="rect">
                      <a:avLst/>
                    </a:prstGeom>
                    <a:noFill/>
                    <a:ln>
                      <a:noFill/>
                    </a:ln>
                  </pic:spPr>
                </pic:pic>
              </a:graphicData>
            </a:graphic>
          </wp:inline>
        </w:drawing>
      </w:r>
      <w:r>
        <w:t xml:space="preserve"> is the baseline outcome for each individual, </w:t>
      </w:r>
      <w:r w:rsidR="005D7B34">
        <w:rPr>
          <w:noProof/>
          <w:position w:val="-12"/>
        </w:rPr>
        <w:drawing>
          <wp:inline distT="0" distB="0" distL="0" distR="0" wp14:anchorId="49FB5B73" wp14:editId="4AF0278A">
            <wp:extent cx="133350" cy="24765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3350" cy="247650"/>
                    </a:xfrm>
                    <a:prstGeom prst="rect">
                      <a:avLst/>
                    </a:prstGeom>
                    <a:noFill/>
                    <a:ln>
                      <a:noFill/>
                    </a:ln>
                  </pic:spPr>
                </pic:pic>
              </a:graphicData>
            </a:graphic>
          </wp:inline>
        </w:drawing>
      </w:r>
      <w:r w:rsidR="00CF5FB5">
        <w:t xml:space="preserve"> is the treatment effect, and </w:t>
      </w:r>
      <w:r w:rsidR="005D7B34">
        <w:rPr>
          <w:noProof/>
          <w:position w:val="-12"/>
        </w:rPr>
        <w:drawing>
          <wp:inline distT="0" distB="0" distL="0" distR="0" wp14:anchorId="7A29AE06" wp14:editId="2C0614AA">
            <wp:extent cx="133350" cy="24765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 cy="247650"/>
                    </a:xfrm>
                    <a:prstGeom prst="rect">
                      <a:avLst/>
                    </a:prstGeom>
                    <a:noFill/>
                    <a:ln>
                      <a:noFill/>
                    </a:ln>
                  </pic:spPr>
                </pic:pic>
              </a:graphicData>
            </a:graphic>
          </wp:inline>
        </w:drawing>
      </w:r>
      <w:r w:rsidR="00CF5FB5">
        <w:t xml:space="preserve"> allows for more efficient estimates of the treatment effect in that it statistically adjusts for the level of the outcome at baseline, while the base specifications mentioned above do not statistically adjust for the level of the outcome measure at baseline.</w:t>
      </w:r>
      <w:r w:rsidR="00CF5FB5">
        <w:rPr>
          <w:rStyle w:val="FootnoteReference"/>
        </w:rPr>
        <w:footnoteReference w:id="15"/>
      </w:r>
      <w:r w:rsidR="00CF5FB5">
        <w:t xml:space="preserve"> This more efficient specification can be extended to include spillover groups by adding terms for the baseline level of the spillover group and subsequent gain score of the spillover group. </w:t>
      </w:r>
    </w:p>
    <w:p w14:paraId="69CDDA80" w14:textId="77777777" w:rsidR="00D43745" w:rsidRDefault="00D43745" w:rsidP="005246D8">
      <w:pPr>
        <w:pStyle w:val="Heading4"/>
        <w:jc w:val="left"/>
      </w:pPr>
      <w:r>
        <w:t>Control variables</w:t>
      </w:r>
    </w:p>
    <w:p w14:paraId="1944511F" w14:textId="77777777" w:rsidR="00D43745" w:rsidRDefault="00FA4FC4" w:rsidP="005246D8">
      <w:r>
        <w:t xml:space="preserve">Control variables </w:t>
      </w:r>
      <w:r w:rsidR="00C7654F">
        <w:t>in an estimating equation serve</w:t>
      </w:r>
      <w:r>
        <w:t xml:space="preserve"> two purposes. First, g</w:t>
      </w:r>
      <w:r w:rsidR="00D43745">
        <w:t>iven that treatment status is not randomly assigned, there will inevitably be sources o</w:t>
      </w:r>
      <w:r w:rsidR="00C7654F">
        <w:t>f bias in the data that obscure</w:t>
      </w:r>
      <w:r w:rsidR="00D43745">
        <w:t xml:space="preserve"> the true treatment effect of CITIES activities. </w:t>
      </w:r>
      <w:r>
        <w:t>Wherever those sources of bias are observed, they must be included as control variables so that the obscuring effect may be p</w:t>
      </w:r>
      <w:r w:rsidR="0099077D">
        <w:t xml:space="preserve">artitioned </w:t>
      </w:r>
      <w:r w:rsidR="000B4EFD">
        <w:t xml:space="preserve">away </w:t>
      </w:r>
      <w:r>
        <w:t xml:space="preserve">from the estimate of the treatment effect. Second, even if they don’t pose a threat to the validity of the treatment effect estimate, adding other control variables into the model helps improve precision of the estimates, making it easier to detect a treatment effect. </w:t>
      </w:r>
    </w:p>
    <w:p w14:paraId="6CE8C5F6" w14:textId="77777777" w:rsidR="00FA4FC4" w:rsidRDefault="00FA4FC4" w:rsidP="005246D8"/>
    <w:p w14:paraId="366A9504" w14:textId="3B5A062A" w:rsidR="0075413C" w:rsidRDefault="00FA4FC4" w:rsidP="005246D8">
      <w:r>
        <w:t xml:space="preserve">For the CITIES evaluation, </w:t>
      </w:r>
      <w:r w:rsidR="004718EF">
        <w:t xml:space="preserve">dynamics that would need to be included in the model include </w:t>
      </w:r>
      <w:r>
        <w:t xml:space="preserve">current and past government and donor activity in the area of local governance, decentralization, and service delivery. </w:t>
      </w:r>
      <w:r w:rsidR="0099077D">
        <w:t xml:space="preserve">Dynamics to improve estimate precision would be background variables at the individual level such as gender, age, and education, or background variables at the </w:t>
      </w:r>
      <w:r w:rsidR="0075413C">
        <w:t xml:space="preserve">cluster </w:t>
      </w:r>
      <w:r w:rsidR="0099077D">
        <w:t xml:space="preserve">level such as average levels of income or level of services. </w:t>
      </w:r>
      <w:r w:rsidR="0075413C">
        <w:t xml:space="preserve">All variables used to apply the matching routine should also be included to statistically adjust for any remaining differences between treatment and comparison. </w:t>
      </w:r>
    </w:p>
    <w:p w14:paraId="20C5A6DE" w14:textId="77777777" w:rsidR="003F128D" w:rsidRDefault="003F128D" w:rsidP="005246D8"/>
    <w:p w14:paraId="0235B900" w14:textId="1CC8AE8E" w:rsidR="00A80C75" w:rsidRDefault="0075413C" w:rsidP="00BC596B">
      <w:r>
        <w:t xml:space="preserve">The evaluation team may develop additional controls as the evaluation proceeds. For example, </w:t>
      </w:r>
      <w:r w:rsidR="00A80C75">
        <w:t xml:space="preserve">municipal service delivery activity types and timelines induced by CITIES participation will be unique to each </w:t>
      </w:r>
      <w:r w:rsidR="00A80C75">
        <w:lastRenderedPageBreak/>
        <w:t xml:space="preserve">municipality. The estimating equations may benefit from tuning parameters that control for varying activity types and timelines captured within the same survey wave. Another example is that </w:t>
      </w:r>
      <w:r>
        <w:t xml:space="preserve">the progress of Jordan’s national decentralization </w:t>
      </w:r>
      <w:r w:rsidR="00E2659C">
        <w:t>agenda will likely depend on the</w:t>
      </w:r>
      <w:r w:rsidR="00252AA8">
        <w:t xml:space="preserve"> nature and</w:t>
      </w:r>
      <w:r w:rsidR="00E2659C">
        <w:t xml:space="preserve"> quality of relationships between </w:t>
      </w:r>
      <w:r w:rsidR="00094CE6">
        <w:t xml:space="preserve">government </w:t>
      </w:r>
      <w:r w:rsidR="00E2659C">
        <w:t>officials, M</w:t>
      </w:r>
      <w:r w:rsidR="00517D44">
        <w:t>o</w:t>
      </w:r>
      <w:r w:rsidR="00E2659C">
        <w:t>I, M</w:t>
      </w:r>
      <w:r w:rsidR="00517D44">
        <w:t>o</w:t>
      </w:r>
      <w:r w:rsidR="00E2659C">
        <w:t>MA, and M</w:t>
      </w:r>
      <w:r w:rsidR="00517D44">
        <w:t>o</w:t>
      </w:r>
      <w:r w:rsidR="00E2659C">
        <w:t>PIC. Similarly, the progress of CITIES may depend on the quality of relationships between CITIES leadership and municipal</w:t>
      </w:r>
      <w:r w:rsidR="00252AA8">
        <w:t xml:space="preserve"> leadership and</w:t>
      </w:r>
      <w:r w:rsidR="00E2659C">
        <w:t xml:space="preserve"> staff</w:t>
      </w:r>
      <w:r w:rsidR="00B33BA2">
        <w:t>. Additionally,</w:t>
      </w:r>
      <w:r w:rsidR="00E2659C">
        <w:t xml:space="preserve"> the quality of relationships is also likely correlated with the relationships between municipalities and</w:t>
      </w:r>
      <w:r w:rsidR="00252AA8">
        <w:t xml:space="preserve"> other layers in the local governance structure inc</w:t>
      </w:r>
      <w:r w:rsidR="007C264B">
        <w:t xml:space="preserve">luding governorate and </w:t>
      </w:r>
      <w:r w:rsidR="00252AA8">
        <w:t>executive councils</w:t>
      </w:r>
      <w:r w:rsidR="00B33BA2">
        <w:t>,</w:t>
      </w:r>
      <w:r w:rsidR="00252AA8">
        <w:t xml:space="preserve"> and with</w:t>
      </w:r>
      <w:r w:rsidR="00E2659C">
        <w:t xml:space="preserve"> partner ministries. </w:t>
      </w:r>
      <w:r w:rsidR="00796D37">
        <w:t>The evaluation team will also attempt to control for other donor activities. While respondents may not be aware of which donors fund specific activities, collecting data on and controlling for the presence of other programs will be critical for understanding potential variation between municipalities and understanding how the presence of other donors may affect key indicators.</w:t>
      </w:r>
    </w:p>
    <w:p w14:paraId="77313823" w14:textId="77777777" w:rsidR="00796D37" w:rsidRDefault="00796D37" w:rsidP="005246D8"/>
    <w:p w14:paraId="6206E9E6" w14:textId="248B3D84" w:rsidR="00FC22FA" w:rsidRPr="00B07CE3" w:rsidRDefault="00E2659C" w:rsidP="00FC2FBE">
      <w:r>
        <w:t xml:space="preserve">As the opportunity arises, </w:t>
      </w:r>
      <w:r w:rsidR="00E43848">
        <w:t xml:space="preserve">the evaluation team </w:t>
      </w:r>
      <w:r>
        <w:t>will gather qualitative information about the political economy of relationships between institutions and officials in order to help understand the implementation environment and assess its potential effects on the inferential design.</w:t>
      </w:r>
      <w:r w:rsidR="00FB3A45">
        <w:t xml:space="preserve"> This information will be collected through a qualitative data collection template and then compiled into a factor or some other quantitative data type to allow for the inclusion of these critical features of decentralization. </w:t>
      </w:r>
      <w:r>
        <w:t xml:space="preserve"> </w:t>
      </w:r>
    </w:p>
    <w:p w14:paraId="3E47FF8A" w14:textId="77777777" w:rsidR="00F54FE1" w:rsidRPr="00FD2C17" w:rsidRDefault="00F54FE1" w:rsidP="00F54FE1">
      <w:pPr>
        <w:pStyle w:val="Heading3"/>
        <w:jc w:val="left"/>
      </w:pPr>
      <w:bookmarkStart w:id="24" w:name="_Evaluation_indicators"/>
      <w:bookmarkStart w:id="25" w:name="_Toc504861510"/>
      <w:bookmarkEnd w:id="24"/>
      <w:r>
        <w:t>Evaluation indicators</w:t>
      </w:r>
      <w:bookmarkEnd w:id="25"/>
    </w:p>
    <w:p w14:paraId="6B231996" w14:textId="599F5D47" w:rsidR="00F54FE1" w:rsidRDefault="00F54FE1" w:rsidP="00F54FE1">
      <w:r>
        <w:t xml:space="preserve">MESP proposes a set of </w:t>
      </w:r>
      <w:r w:rsidR="005F63AE">
        <w:t xml:space="preserve">10 </w:t>
      </w:r>
      <w:r>
        <w:t>evalu</w:t>
      </w:r>
      <w:r w:rsidR="00A80C75">
        <w:t>ation indicators measuring s</w:t>
      </w:r>
      <w:r w:rsidR="000A0E9A">
        <w:t>even</w:t>
      </w:r>
      <w:r>
        <w:t xml:space="preserve"> primary hypotheses. Each of these have been mapped to the evaluation questions (presented here by their themes for brevity), the data source, disaggregation approach, and analysis method. Evaluation question four, Learning, is captured by the evaluation learning agenda. </w:t>
      </w:r>
      <w:r w:rsidR="005B2E15">
        <w:fldChar w:fldCharType="begin"/>
      </w:r>
      <w:r w:rsidR="005B2E15">
        <w:instrText xml:space="preserve"> REF _Ref497624796 \h </w:instrText>
      </w:r>
      <w:r w:rsidR="005B2E15">
        <w:fldChar w:fldCharType="separate"/>
      </w:r>
      <w:r w:rsidR="005B2E15">
        <w:t>Annex 3</w:t>
      </w:r>
      <w:r w:rsidR="005B2E15">
        <w:fldChar w:fldCharType="end"/>
      </w:r>
      <w:r w:rsidR="005B2E15">
        <w:t xml:space="preserve"> provides more detail on the specific survey questions that will </w:t>
      </w:r>
      <w:r w:rsidR="001D0767">
        <w:t>measure</w:t>
      </w:r>
      <w:r w:rsidR="005B2E15">
        <w:t xml:space="preserve"> each indicator. </w:t>
      </w:r>
      <w:r>
        <w:t xml:space="preserve">The proposed indicators are as follows: </w:t>
      </w:r>
    </w:p>
    <w:p w14:paraId="3C998222" w14:textId="77777777" w:rsidR="00E2659C" w:rsidRDefault="00E2659C" w:rsidP="005246D8"/>
    <w:p w14:paraId="682228E4" w14:textId="77777777" w:rsidR="00E2659C" w:rsidRDefault="00E2659C" w:rsidP="005246D8"/>
    <w:p w14:paraId="0187AB2B" w14:textId="77777777" w:rsidR="00E2659C" w:rsidRDefault="00E2659C" w:rsidP="005246D8">
      <w:pPr>
        <w:sectPr w:rsidR="00E2659C" w:rsidSect="00CA4033">
          <w:footerReference w:type="default" r:id="rId33"/>
          <w:pgSz w:w="12240" w:h="15840"/>
          <w:pgMar w:top="1440" w:right="1440" w:bottom="1440" w:left="1440" w:header="720" w:footer="720" w:gutter="0"/>
          <w:cols w:space="720"/>
          <w:docGrid w:linePitch="360"/>
        </w:sectPr>
      </w:pPr>
    </w:p>
    <w:p w14:paraId="4CBE3928" w14:textId="77777777" w:rsidR="00454B85" w:rsidRDefault="00F54FE1" w:rsidP="00F54FE1">
      <w:pPr>
        <w:pStyle w:val="Caption"/>
      </w:pPr>
      <w:bookmarkStart w:id="26" w:name="_Toc504861531"/>
      <w:r>
        <w:lastRenderedPageBreak/>
        <w:t xml:space="preserve">Table </w:t>
      </w:r>
      <w:r w:rsidR="005B1DF0">
        <w:fldChar w:fldCharType="begin"/>
      </w:r>
      <w:r w:rsidR="005B1DF0">
        <w:instrText xml:space="preserve"> SEQ Table \*</w:instrText>
      </w:r>
      <w:r w:rsidR="005B1DF0">
        <w:instrText xml:space="preserve"> ARABIC </w:instrText>
      </w:r>
      <w:r w:rsidR="005B1DF0">
        <w:fldChar w:fldCharType="separate"/>
      </w:r>
      <w:r w:rsidR="00A22D7B">
        <w:rPr>
          <w:noProof/>
        </w:rPr>
        <w:t>3</w:t>
      </w:r>
      <w:r w:rsidR="005B1DF0">
        <w:rPr>
          <w:noProof/>
        </w:rPr>
        <w:fldChar w:fldCharType="end"/>
      </w:r>
      <w:r>
        <w:t xml:space="preserve"> Evaluation indicators</w:t>
      </w:r>
      <w:bookmarkEnd w:id="26"/>
    </w:p>
    <w:tbl>
      <w:tblPr>
        <w:tblW w:w="13945" w:type="dxa"/>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768"/>
        <w:gridCol w:w="3830"/>
        <w:gridCol w:w="2347"/>
        <w:gridCol w:w="2146"/>
        <w:gridCol w:w="1935"/>
        <w:gridCol w:w="1919"/>
      </w:tblGrid>
      <w:tr w:rsidR="000C51A6" w:rsidRPr="00521600" w14:paraId="4FF7D581" w14:textId="77777777" w:rsidTr="004B7D80">
        <w:trPr>
          <w:trHeight w:val="552"/>
          <w:tblHeader/>
          <w:jc w:val="center"/>
        </w:trPr>
        <w:tc>
          <w:tcPr>
            <w:tcW w:w="1768" w:type="dxa"/>
            <w:shd w:val="clear" w:color="auto" w:fill="002A6C"/>
            <w:vAlign w:val="center"/>
          </w:tcPr>
          <w:p w14:paraId="38A397A3" w14:textId="77777777" w:rsidR="00BC101A" w:rsidRPr="00521600" w:rsidRDefault="00BC101A" w:rsidP="00521600">
            <w:pPr>
              <w:spacing w:line="240" w:lineRule="auto"/>
              <w:jc w:val="center"/>
              <w:rPr>
                <w:sz w:val="20"/>
                <w:szCs w:val="20"/>
              </w:rPr>
            </w:pPr>
            <w:r w:rsidRPr="00521600">
              <w:rPr>
                <w:sz w:val="20"/>
                <w:szCs w:val="20"/>
              </w:rPr>
              <w:t>Evaluation Question/ Theme</w:t>
            </w:r>
          </w:p>
          <w:p w14:paraId="76FD20ED" w14:textId="77777777" w:rsidR="00BC101A" w:rsidRPr="00521600" w:rsidRDefault="00BC101A" w:rsidP="00521600">
            <w:pPr>
              <w:spacing w:line="240" w:lineRule="auto"/>
              <w:jc w:val="center"/>
              <w:rPr>
                <w:rFonts w:eastAsia="Times New Roman"/>
                <w:b/>
                <w:color w:val="FFFFFF" w:themeColor="background1"/>
                <w:sz w:val="20"/>
                <w:szCs w:val="20"/>
              </w:rPr>
            </w:pPr>
          </w:p>
        </w:tc>
        <w:tc>
          <w:tcPr>
            <w:tcW w:w="3830" w:type="dxa"/>
            <w:shd w:val="clear" w:color="auto" w:fill="002A6C"/>
            <w:vAlign w:val="center"/>
            <w:hideMark/>
          </w:tcPr>
          <w:p w14:paraId="67E526B2" w14:textId="77777777" w:rsidR="00BC101A" w:rsidRPr="00521600" w:rsidRDefault="00BC101A" w:rsidP="00521600">
            <w:pPr>
              <w:spacing w:line="240" w:lineRule="auto"/>
              <w:jc w:val="center"/>
              <w:rPr>
                <w:sz w:val="20"/>
                <w:szCs w:val="20"/>
              </w:rPr>
            </w:pPr>
            <w:r w:rsidRPr="00521600">
              <w:rPr>
                <w:sz w:val="20"/>
                <w:szCs w:val="20"/>
              </w:rPr>
              <w:t>Hypothesis</w:t>
            </w:r>
          </w:p>
        </w:tc>
        <w:tc>
          <w:tcPr>
            <w:tcW w:w="2347" w:type="dxa"/>
            <w:shd w:val="clear" w:color="auto" w:fill="002A6C"/>
            <w:vAlign w:val="center"/>
            <w:hideMark/>
          </w:tcPr>
          <w:p w14:paraId="5D0A6B94" w14:textId="44B9D15E" w:rsidR="00BC101A" w:rsidRPr="00521600" w:rsidRDefault="00BC101A" w:rsidP="00521600">
            <w:pPr>
              <w:spacing w:line="240" w:lineRule="auto"/>
              <w:jc w:val="center"/>
              <w:rPr>
                <w:sz w:val="20"/>
                <w:szCs w:val="20"/>
              </w:rPr>
            </w:pPr>
            <w:r w:rsidRPr="00521600">
              <w:rPr>
                <w:sz w:val="20"/>
                <w:szCs w:val="20"/>
              </w:rPr>
              <w:t>Indicators</w:t>
            </w:r>
          </w:p>
        </w:tc>
        <w:tc>
          <w:tcPr>
            <w:tcW w:w="2146" w:type="dxa"/>
            <w:shd w:val="clear" w:color="auto" w:fill="002A6C"/>
            <w:vAlign w:val="center"/>
          </w:tcPr>
          <w:p w14:paraId="414A897C" w14:textId="77777777" w:rsidR="00BC101A" w:rsidRPr="00521600" w:rsidRDefault="00BC101A" w:rsidP="00521600">
            <w:pPr>
              <w:spacing w:line="240" w:lineRule="auto"/>
              <w:jc w:val="center"/>
              <w:rPr>
                <w:sz w:val="20"/>
                <w:szCs w:val="20"/>
              </w:rPr>
            </w:pPr>
            <w:r w:rsidRPr="00521600">
              <w:rPr>
                <w:sz w:val="20"/>
                <w:szCs w:val="20"/>
              </w:rPr>
              <w:t>Data Source</w:t>
            </w:r>
          </w:p>
        </w:tc>
        <w:tc>
          <w:tcPr>
            <w:tcW w:w="1935" w:type="dxa"/>
            <w:shd w:val="clear" w:color="auto" w:fill="002A6C"/>
            <w:vAlign w:val="center"/>
            <w:hideMark/>
          </w:tcPr>
          <w:p w14:paraId="638928A5" w14:textId="77777777" w:rsidR="00BC101A" w:rsidRPr="00521600" w:rsidRDefault="00BC101A" w:rsidP="00521600">
            <w:pPr>
              <w:spacing w:line="240" w:lineRule="auto"/>
              <w:jc w:val="center"/>
              <w:rPr>
                <w:sz w:val="20"/>
                <w:szCs w:val="20"/>
              </w:rPr>
            </w:pPr>
            <w:r w:rsidRPr="00521600">
              <w:rPr>
                <w:sz w:val="20"/>
                <w:szCs w:val="20"/>
              </w:rPr>
              <w:t>Disaggregation</w:t>
            </w:r>
          </w:p>
        </w:tc>
        <w:tc>
          <w:tcPr>
            <w:tcW w:w="1919" w:type="dxa"/>
            <w:shd w:val="clear" w:color="auto" w:fill="002A6C"/>
            <w:vAlign w:val="center"/>
          </w:tcPr>
          <w:p w14:paraId="1FE9308A" w14:textId="77777777" w:rsidR="00BC101A" w:rsidRPr="00521600" w:rsidRDefault="00BC101A" w:rsidP="00521600">
            <w:pPr>
              <w:spacing w:line="240" w:lineRule="auto"/>
              <w:jc w:val="center"/>
              <w:rPr>
                <w:sz w:val="20"/>
                <w:szCs w:val="20"/>
              </w:rPr>
            </w:pPr>
            <w:r w:rsidRPr="00521600">
              <w:rPr>
                <w:sz w:val="20"/>
                <w:szCs w:val="20"/>
              </w:rPr>
              <w:t>Data Analysis Method</w:t>
            </w:r>
          </w:p>
        </w:tc>
      </w:tr>
      <w:tr w:rsidR="00BC101A" w:rsidRPr="00521600" w14:paraId="0DEE9818" w14:textId="77777777" w:rsidTr="003F128D">
        <w:trPr>
          <w:trHeight w:val="539"/>
          <w:jc w:val="center"/>
        </w:trPr>
        <w:tc>
          <w:tcPr>
            <w:tcW w:w="1768" w:type="dxa"/>
            <w:vAlign w:val="center"/>
          </w:tcPr>
          <w:p w14:paraId="71C6989E" w14:textId="77777777" w:rsidR="00BC101A" w:rsidRPr="00521600" w:rsidRDefault="00BC101A" w:rsidP="00521600">
            <w:pPr>
              <w:spacing w:line="240" w:lineRule="auto"/>
              <w:jc w:val="left"/>
              <w:rPr>
                <w:sz w:val="20"/>
                <w:szCs w:val="20"/>
              </w:rPr>
            </w:pPr>
            <w:r w:rsidRPr="00521600">
              <w:rPr>
                <w:sz w:val="20"/>
                <w:szCs w:val="20"/>
              </w:rPr>
              <w:t>1. Effectiveness</w:t>
            </w:r>
          </w:p>
        </w:tc>
        <w:tc>
          <w:tcPr>
            <w:tcW w:w="3830" w:type="dxa"/>
            <w:shd w:val="clear" w:color="auto" w:fill="auto"/>
            <w:vAlign w:val="center"/>
            <w:hideMark/>
          </w:tcPr>
          <w:p w14:paraId="6AD9CEAC" w14:textId="77777777" w:rsidR="00BC101A" w:rsidRPr="00521600" w:rsidRDefault="00BC101A" w:rsidP="00521600">
            <w:pPr>
              <w:spacing w:line="240" w:lineRule="auto"/>
              <w:jc w:val="left"/>
              <w:rPr>
                <w:sz w:val="20"/>
                <w:szCs w:val="20"/>
              </w:rPr>
            </w:pPr>
            <w:r w:rsidRPr="00521600">
              <w:rPr>
                <w:sz w:val="20"/>
                <w:szCs w:val="20"/>
              </w:rPr>
              <w:t>Hypothesis 1: Institutional capacity building will improve municipal operations.</w:t>
            </w:r>
          </w:p>
        </w:tc>
        <w:tc>
          <w:tcPr>
            <w:tcW w:w="2347" w:type="dxa"/>
            <w:shd w:val="clear" w:color="auto" w:fill="auto"/>
            <w:vAlign w:val="center"/>
            <w:hideMark/>
          </w:tcPr>
          <w:p w14:paraId="40DA7E44"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MICA Services Score</w:t>
            </w:r>
          </w:p>
          <w:p w14:paraId="192AD231"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MICA GESI Score</w:t>
            </w:r>
          </w:p>
          <w:p w14:paraId="1ACE7353"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Municipality Revenue</w:t>
            </w:r>
          </w:p>
          <w:p w14:paraId="7D2B029A"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Budget allocation to salaries</w:t>
            </w:r>
          </w:p>
        </w:tc>
        <w:tc>
          <w:tcPr>
            <w:tcW w:w="2146" w:type="dxa"/>
            <w:vAlign w:val="center"/>
          </w:tcPr>
          <w:p w14:paraId="56E2FF72"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MICA assessment data</w:t>
            </w:r>
          </w:p>
          <w:p w14:paraId="5D6E9972" w14:textId="77777777" w:rsidR="00BC101A"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Available municipality administrative data</w:t>
            </w:r>
          </w:p>
          <w:p w14:paraId="77018CDE"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 xml:space="preserve">KIIs </w:t>
            </w:r>
          </w:p>
        </w:tc>
        <w:tc>
          <w:tcPr>
            <w:tcW w:w="1935" w:type="dxa"/>
            <w:shd w:val="clear" w:color="auto" w:fill="auto"/>
            <w:vAlign w:val="center"/>
            <w:hideMark/>
          </w:tcPr>
          <w:p w14:paraId="1186146A" w14:textId="77777777" w:rsidR="00BC101A" w:rsidRPr="00521600" w:rsidRDefault="00BC101A" w:rsidP="00521600">
            <w:pPr>
              <w:spacing w:line="240" w:lineRule="auto"/>
              <w:jc w:val="left"/>
              <w:rPr>
                <w:sz w:val="20"/>
                <w:szCs w:val="20"/>
              </w:rPr>
            </w:pPr>
            <w:r w:rsidRPr="00521600">
              <w:rPr>
                <w:sz w:val="20"/>
                <w:szCs w:val="20"/>
              </w:rPr>
              <w:t>Municipality, district, governorate, region</w:t>
            </w:r>
          </w:p>
        </w:tc>
        <w:tc>
          <w:tcPr>
            <w:tcW w:w="1919" w:type="dxa"/>
            <w:vAlign w:val="center"/>
          </w:tcPr>
          <w:p w14:paraId="5FC9F269" w14:textId="3C900EC3"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d-i-d</w:t>
            </w:r>
          </w:p>
          <w:p w14:paraId="6165800F" w14:textId="77777777" w:rsidR="00BC101A" w:rsidRPr="00521600" w:rsidRDefault="00BC101A" w:rsidP="00521600">
            <w:pPr>
              <w:pStyle w:val="ListParagraph"/>
              <w:spacing w:line="240" w:lineRule="auto"/>
              <w:ind w:left="160"/>
              <w:jc w:val="left"/>
              <w:rPr>
                <w:rFonts w:eastAsia="Times New Roman"/>
                <w:color w:val="000000"/>
                <w:sz w:val="20"/>
              </w:rPr>
            </w:pPr>
          </w:p>
        </w:tc>
      </w:tr>
      <w:tr w:rsidR="00BC101A" w:rsidRPr="00521600" w14:paraId="41A9DCF7" w14:textId="77777777" w:rsidTr="003F128D">
        <w:trPr>
          <w:trHeight w:val="602"/>
          <w:jc w:val="center"/>
        </w:trPr>
        <w:tc>
          <w:tcPr>
            <w:tcW w:w="1768" w:type="dxa"/>
            <w:vAlign w:val="center"/>
          </w:tcPr>
          <w:p w14:paraId="154D7FA0" w14:textId="77777777" w:rsidR="00BC101A" w:rsidRPr="00521600" w:rsidRDefault="00BC101A" w:rsidP="00521600">
            <w:pPr>
              <w:spacing w:line="240" w:lineRule="auto"/>
              <w:jc w:val="left"/>
              <w:rPr>
                <w:sz w:val="20"/>
                <w:szCs w:val="20"/>
              </w:rPr>
            </w:pPr>
            <w:r w:rsidRPr="00521600">
              <w:rPr>
                <w:sz w:val="20"/>
                <w:szCs w:val="20"/>
              </w:rPr>
              <w:t>1. Effectiveness</w:t>
            </w:r>
          </w:p>
        </w:tc>
        <w:tc>
          <w:tcPr>
            <w:tcW w:w="3830" w:type="dxa"/>
            <w:shd w:val="clear" w:color="auto" w:fill="auto"/>
            <w:vAlign w:val="center"/>
            <w:hideMark/>
          </w:tcPr>
          <w:p w14:paraId="5925EBB9" w14:textId="77777777" w:rsidR="00BC101A" w:rsidRPr="00521600" w:rsidRDefault="00BC101A" w:rsidP="00521600">
            <w:pPr>
              <w:spacing w:line="240" w:lineRule="auto"/>
              <w:jc w:val="left"/>
              <w:rPr>
                <w:sz w:val="20"/>
                <w:szCs w:val="20"/>
              </w:rPr>
            </w:pPr>
            <w:r w:rsidRPr="00521600">
              <w:rPr>
                <w:sz w:val="20"/>
                <w:szCs w:val="20"/>
              </w:rPr>
              <w:t>Hypothesis 2: Institutional capacity building, combined with incentive grants, will improve the quality of public services.</w:t>
            </w:r>
          </w:p>
        </w:tc>
        <w:tc>
          <w:tcPr>
            <w:tcW w:w="2347" w:type="dxa"/>
            <w:shd w:val="clear" w:color="auto" w:fill="auto"/>
            <w:vAlign w:val="center"/>
            <w:hideMark/>
          </w:tcPr>
          <w:p w14:paraId="1ED106CE"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Availability of services</w:t>
            </w:r>
          </w:p>
          <w:p w14:paraId="53FEC435"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Perceived quality/availability of services</w:t>
            </w:r>
          </w:p>
        </w:tc>
        <w:tc>
          <w:tcPr>
            <w:tcW w:w="2146" w:type="dxa"/>
            <w:vAlign w:val="center"/>
          </w:tcPr>
          <w:p w14:paraId="6DD5C7C7"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Beneficiary survey</w:t>
            </w:r>
          </w:p>
          <w:p w14:paraId="3D5E1F12"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Population survey</w:t>
            </w:r>
          </w:p>
          <w:p w14:paraId="6978AE8B" w14:textId="1021AF66" w:rsidR="00BC101A" w:rsidRDefault="00BC101A" w:rsidP="003F128D">
            <w:pPr>
              <w:pStyle w:val="ListParagraph"/>
              <w:numPr>
                <w:ilvl w:val="0"/>
                <w:numId w:val="27"/>
              </w:numPr>
              <w:spacing w:line="240" w:lineRule="auto"/>
              <w:ind w:left="162" w:hanging="162"/>
              <w:jc w:val="left"/>
              <w:rPr>
                <w:rFonts w:eastAsia="Times New Roman"/>
                <w:color w:val="000000"/>
                <w:sz w:val="20"/>
              </w:rPr>
            </w:pPr>
            <w:r w:rsidRPr="001C65DF">
              <w:rPr>
                <w:color w:val="000000"/>
                <w:sz w:val="20"/>
              </w:rPr>
              <w:t>KIIs</w:t>
            </w:r>
          </w:p>
          <w:p w14:paraId="5EDAC017" w14:textId="55CCFE2F" w:rsidR="00796D37" w:rsidRPr="001C65DF" w:rsidRDefault="00796D37" w:rsidP="003F128D">
            <w:pPr>
              <w:pStyle w:val="ListParagraph"/>
              <w:numPr>
                <w:ilvl w:val="0"/>
                <w:numId w:val="27"/>
              </w:numPr>
              <w:spacing w:line="240" w:lineRule="auto"/>
              <w:ind w:left="162" w:hanging="162"/>
              <w:jc w:val="left"/>
              <w:rPr>
                <w:color w:val="000000"/>
                <w:sz w:val="20"/>
              </w:rPr>
            </w:pPr>
            <w:r>
              <w:rPr>
                <w:rFonts w:eastAsia="Times New Roman"/>
                <w:color w:val="000000"/>
                <w:sz w:val="20"/>
              </w:rPr>
              <w:t>FGDs</w:t>
            </w:r>
          </w:p>
        </w:tc>
        <w:tc>
          <w:tcPr>
            <w:tcW w:w="1935" w:type="dxa"/>
            <w:shd w:val="clear" w:color="auto" w:fill="auto"/>
            <w:vAlign w:val="center"/>
            <w:hideMark/>
          </w:tcPr>
          <w:p w14:paraId="0908284C" w14:textId="77777777" w:rsidR="00BC101A" w:rsidRPr="00521600" w:rsidRDefault="00BC101A" w:rsidP="00521600">
            <w:pPr>
              <w:spacing w:line="240" w:lineRule="auto"/>
              <w:jc w:val="left"/>
              <w:rPr>
                <w:sz w:val="20"/>
                <w:szCs w:val="20"/>
              </w:rPr>
            </w:pPr>
            <w:r w:rsidRPr="00521600">
              <w:rPr>
                <w:sz w:val="20"/>
                <w:szCs w:val="20"/>
              </w:rPr>
              <w:t>Service, municipality, district, governorate, region, gender, age, education</w:t>
            </w:r>
          </w:p>
        </w:tc>
        <w:tc>
          <w:tcPr>
            <w:tcW w:w="1919" w:type="dxa"/>
            <w:vAlign w:val="center"/>
          </w:tcPr>
          <w:p w14:paraId="48D5C327" w14:textId="77777777" w:rsidR="00BC101A" w:rsidRPr="00521600" w:rsidRDefault="00BC101A" w:rsidP="00BC101A">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d-i-d</w:t>
            </w:r>
          </w:p>
          <w:p w14:paraId="7A9A2721" w14:textId="4C02823F" w:rsidR="00BC101A" w:rsidRPr="00BC101A" w:rsidRDefault="00BC101A" w:rsidP="00757335">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BC101A">
              <w:rPr>
                <w:rFonts w:eastAsia="Times New Roman"/>
                <w:color w:val="000000"/>
                <w:sz w:val="20"/>
              </w:rPr>
              <w:t>d-i-d with spillover</w:t>
            </w:r>
          </w:p>
          <w:p w14:paraId="06DC049E" w14:textId="77777777" w:rsidR="00BC101A" w:rsidRPr="00521600" w:rsidRDefault="00BC101A" w:rsidP="00521600">
            <w:pPr>
              <w:spacing w:line="240" w:lineRule="auto"/>
              <w:jc w:val="left"/>
              <w:rPr>
                <w:rFonts w:eastAsia="Times New Roman"/>
                <w:color w:val="000000"/>
                <w:sz w:val="20"/>
                <w:szCs w:val="20"/>
              </w:rPr>
            </w:pPr>
          </w:p>
        </w:tc>
      </w:tr>
      <w:tr w:rsidR="00BC101A" w:rsidRPr="00521600" w14:paraId="5ED8EE69" w14:textId="77777777" w:rsidTr="003F128D">
        <w:trPr>
          <w:trHeight w:val="792"/>
          <w:jc w:val="center"/>
        </w:trPr>
        <w:tc>
          <w:tcPr>
            <w:tcW w:w="1768" w:type="dxa"/>
            <w:vAlign w:val="center"/>
          </w:tcPr>
          <w:p w14:paraId="2C8ED915" w14:textId="77777777" w:rsidR="00BC101A" w:rsidRPr="00521600" w:rsidRDefault="00BC101A" w:rsidP="00521600">
            <w:pPr>
              <w:spacing w:line="240" w:lineRule="auto"/>
              <w:jc w:val="left"/>
              <w:rPr>
                <w:sz w:val="20"/>
                <w:szCs w:val="20"/>
              </w:rPr>
            </w:pPr>
            <w:r w:rsidRPr="00521600">
              <w:rPr>
                <w:sz w:val="20"/>
                <w:szCs w:val="20"/>
              </w:rPr>
              <w:t>1. Effectiveness</w:t>
            </w:r>
          </w:p>
          <w:p w14:paraId="7F2ABCF0" w14:textId="77777777" w:rsidR="00BC101A" w:rsidRPr="00521600" w:rsidRDefault="00BC101A" w:rsidP="00521600">
            <w:pPr>
              <w:spacing w:line="240" w:lineRule="auto"/>
              <w:jc w:val="left"/>
              <w:rPr>
                <w:sz w:val="20"/>
                <w:szCs w:val="20"/>
              </w:rPr>
            </w:pPr>
            <w:r w:rsidRPr="00521600">
              <w:rPr>
                <w:sz w:val="20"/>
                <w:szCs w:val="20"/>
              </w:rPr>
              <w:t>2. Sustainability</w:t>
            </w:r>
          </w:p>
        </w:tc>
        <w:tc>
          <w:tcPr>
            <w:tcW w:w="3830" w:type="dxa"/>
            <w:shd w:val="clear" w:color="auto" w:fill="auto"/>
            <w:vAlign w:val="center"/>
            <w:hideMark/>
          </w:tcPr>
          <w:p w14:paraId="259F39E0" w14:textId="77777777" w:rsidR="00BC101A" w:rsidRPr="00521600" w:rsidRDefault="00BC101A" w:rsidP="00521600">
            <w:pPr>
              <w:spacing w:line="240" w:lineRule="auto"/>
              <w:jc w:val="left"/>
              <w:rPr>
                <w:sz w:val="20"/>
                <w:szCs w:val="20"/>
              </w:rPr>
            </w:pPr>
            <w:r w:rsidRPr="00521600">
              <w:rPr>
                <w:sz w:val="20"/>
                <w:szCs w:val="20"/>
              </w:rPr>
              <w:t>Hypothesis 3: Institutional capacity building, combined with proactive outreach by municipalities, will increase public perception that municipalities are responsive to citizen needs.</w:t>
            </w:r>
          </w:p>
        </w:tc>
        <w:tc>
          <w:tcPr>
            <w:tcW w:w="2347" w:type="dxa"/>
            <w:shd w:val="clear" w:color="auto" w:fill="auto"/>
            <w:vAlign w:val="center"/>
            <w:hideMark/>
          </w:tcPr>
          <w:p w14:paraId="687C156C" w14:textId="7E0B8AD7" w:rsidR="00BC101A" w:rsidRPr="00521600" w:rsidRDefault="00BC101A" w:rsidP="00521600">
            <w:pPr>
              <w:spacing w:line="240" w:lineRule="auto"/>
              <w:jc w:val="left"/>
              <w:rPr>
                <w:sz w:val="20"/>
                <w:szCs w:val="20"/>
              </w:rPr>
            </w:pPr>
            <w:r w:rsidRPr="00521600">
              <w:rPr>
                <w:sz w:val="20"/>
                <w:szCs w:val="20"/>
              </w:rPr>
              <w:t>Perceived municipal responsiveness</w:t>
            </w:r>
            <w:r w:rsidR="005B2E15">
              <w:rPr>
                <w:rStyle w:val="FootnoteReference"/>
                <w:sz w:val="20"/>
                <w:szCs w:val="20"/>
              </w:rPr>
              <w:footnoteReference w:id="16"/>
            </w:r>
          </w:p>
        </w:tc>
        <w:tc>
          <w:tcPr>
            <w:tcW w:w="2146" w:type="dxa"/>
            <w:vAlign w:val="center"/>
          </w:tcPr>
          <w:p w14:paraId="7E9AD19F" w14:textId="599ACB35" w:rsidR="001C65DF" w:rsidRDefault="001C65DF"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MICA assessment data</w:t>
            </w:r>
          </w:p>
          <w:p w14:paraId="177FE2CE"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Beneficiary survey</w:t>
            </w:r>
          </w:p>
          <w:p w14:paraId="202CB78E"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Population survey</w:t>
            </w:r>
          </w:p>
          <w:p w14:paraId="6E8A7755"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FGDs</w:t>
            </w:r>
          </w:p>
          <w:p w14:paraId="5110F349"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KIIs</w:t>
            </w:r>
            <w:r>
              <w:rPr>
                <w:rFonts w:eastAsia="Times New Roman"/>
                <w:color w:val="000000"/>
                <w:sz w:val="20"/>
              </w:rPr>
              <w:t xml:space="preserve"> </w:t>
            </w:r>
          </w:p>
          <w:p w14:paraId="125217A8" w14:textId="77777777" w:rsidR="00BC101A" w:rsidRPr="00521600" w:rsidRDefault="00BC101A" w:rsidP="00521600">
            <w:pPr>
              <w:spacing w:line="240" w:lineRule="auto"/>
              <w:jc w:val="left"/>
              <w:rPr>
                <w:rFonts w:eastAsia="Times New Roman"/>
                <w:color w:val="000000"/>
                <w:sz w:val="20"/>
                <w:szCs w:val="20"/>
              </w:rPr>
            </w:pPr>
          </w:p>
        </w:tc>
        <w:tc>
          <w:tcPr>
            <w:tcW w:w="1935" w:type="dxa"/>
            <w:shd w:val="clear" w:color="auto" w:fill="auto"/>
            <w:vAlign w:val="center"/>
            <w:hideMark/>
          </w:tcPr>
          <w:p w14:paraId="72623D3A" w14:textId="77777777" w:rsidR="00BC101A" w:rsidRPr="00521600" w:rsidRDefault="00BC101A" w:rsidP="00521600">
            <w:pPr>
              <w:spacing w:line="240" w:lineRule="auto"/>
              <w:jc w:val="left"/>
              <w:rPr>
                <w:sz w:val="20"/>
                <w:szCs w:val="20"/>
              </w:rPr>
            </w:pPr>
            <w:r w:rsidRPr="00521600">
              <w:rPr>
                <w:sz w:val="20"/>
                <w:szCs w:val="20"/>
              </w:rPr>
              <w:t>Municipality, district, governorate, region, gender, age, education</w:t>
            </w:r>
          </w:p>
        </w:tc>
        <w:tc>
          <w:tcPr>
            <w:tcW w:w="1919" w:type="dxa"/>
            <w:vAlign w:val="center"/>
          </w:tcPr>
          <w:p w14:paraId="7FDB852F" w14:textId="77777777" w:rsidR="00BC101A" w:rsidRPr="00521600" w:rsidRDefault="00BC101A" w:rsidP="00BC101A">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d-i-d</w:t>
            </w:r>
          </w:p>
          <w:p w14:paraId="0335C382" w14:textId="116B7B89" w:rsidR="00BC101A" w:rsidRPr="00BC101A" w:rsidRDefault="00BC101A" w:rsidP="00757335">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BC101A">
              <w:rPr>
                <w:rFonts w:eastAsia="Times New Roman"/>
                <w:color w:val="000000"/>
                <w:sz w:val="20"/>
              </w:rPr>
              <w:t>d-i-d with spillover</w:t>
            </w:r>
          </w:p>
          <w:p w14:paraId="409A09AC" w14:textId="1F3B3D5A"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Pattern/Content Analysis</w:t>
            </w:r>
            <w:r>
              <w:rPr>
                <w:rFonts w:eastAsia="Times New Roman"/>
                <w:color w:val="000000"/>
                <w:sz w:val="20"/>
              </w:rPr>
              <w:t xml:space="preserve"> </w:t>
            </w:r>
          </w:p>
          <w:p w14:paraId="7071F535" w14:textId="77777777" w:rsidR="00BC101A" w:rsidRPr="00521600" w:rsidRDefault="00BC101A" w:rsidP="00521600">
            <w:pPr>
              <w:spacing w:line="240" w:lineRule="auto"/>
              <w:jc w:val="left"/>
              <w:rPr>
                <w:rFonts w:eastAsia="Times New Roman"/>
                <w:color w:val="000000"/>
                <w:sz w:val="20"/>
                <w:szCs w:val="20"/>
              </w:rPr>
            </w:pPr>
          </w:p>
        </w:tc>
      </w:tr>
      <w:tr w:rsidR="00BC101A" w:rsidRPr="00521600" w14:paraId="5E100933" w14:textId="77777777" w:rsidTr="003F128D">
        <w:trPr>
          <w:trHeight w:val="792"/>
          <w:jc w:val="center"/>
        </w:trPr>
        <w:tc>
          <w:tcPr>
            <w:tcW w:w="1768" w:type="dxa"/>
            <w:vAlign w:val="center"/>
          </w:tcPr>
          <w:p w14:paraId="433F0B3C" w14:textId="77777777" w:rsidR="00BC101A" w:rsidRPr="00521600" w:rsidRDefault="00BC101A" w:rsidP="00521600">
            <w:pPr>
              <w:spacing w:line="240" w:lineRule="auto"/>
              <w:jc w:val="left"/>
              <w:rPr>
                <w:sz w:val="20"/>
                <w:szCs w:val="20"/>
              </w:rPr>
            </w:pPr>
            <w:r w:rsidRPr="00521600">
              <w:rPr>
                <w:sz w:val="20"/>
                <w:szCs w:val="20"/>
              </w:rPr>
              <w:t>1. Effectiveness</w:t>
            </w:r>
          </w:p>
        </w:tc>
        <w:tc>
          <w:tcPr>
            <w:tcW w:w="3830" w:type="dxa"/>
            <w:shd w:val="clear" w:color="auto" w:fill="auto"/>
            <w:vAlign w:val="center"/>
            <w:hideMark/>
          </w:tcPr>
          <w:p w14:paraId="649ED583" w14:textId="38448474" w:rsidR="00BC101A" w:rsidRPr="00521600" w:rsidRDefault="00BC101A" w:rsidP="00521600">
            <w:pPr>
              <w:spacing w:line="240" w:lineRule="auto"/>
              <w:jc w:val="left"/>
              <w:rPr>
                <w:sz w:val="20"/>
                <w:szCs w:val="20"/>
              </w:rPr>
            </w:pPr>
            <w:r w:rsidRPr="00521600">
              <w:rPr>
                <w:sz w:val="20"/>
                <w:szCs w:val="20"/>
              </w:rPr>
              <w:t xml:space="preserve">Hypothesis 4: </w:t>
            </w:r>
            <w:r w:rsidR="004B7D80" w:rsidRPr="00521600">
              <w:rPr>
                <w:sz w:val="20"/>
                <w:szCs w:val="20"/>
              </w:rPr>
              <w:t>Increased attention to marginalized groups such as youth, gender, nationality, and disability will strengthen a sense of community cohesion and resilience.</w:t>
            </w:r>
          </w:p>
        </w:tc>
        <w:tc>
          <w:tcPr>
            <w:tcW w:w="2347" w:type="dxa"/>
            <w:shd w:val="clear" w:color="auto" w:fill="auto"/>
            <w:vAlign w:val="center"/>
            <w:hideMark/>
          </w:tcPr>
          <w:p w14:paraId="3C71DED4" w14:textId="68A323C5" w:rsidR="00BC101A" w:rsidRPr="00521600" w:rsidRDefault="00BC101A" w:rsidP="00521600">
            <w:pPr>
              <w:spacing w:line="240" w:lineRule="auto"/>
              <w:jc w:val="left"/>
              <w:rPr>
                <w:sz w:val="20"/>
                <w:szCs w:val="20"/>
              </w:rPr>
            </w:pPr>
            <w:r w:rsidRPr="00521600">
              <w:rPr>
                <w:sz w:val="20"/>
                <w:szCs w:val="20"/>
              </w:rPr>
              <w:t>Perceived municipal effectiveness</w:t>
            </w:r>
            <w:r w:rsidR="000076B6">
              <w:rPr>
                <w:rStyle w:val="FootnoteReference"/>
                <w:sz w:val="20"/>
                <w:szCs w:val="20"/>
              </w:rPr>
              <w:footnoteReference w:id="17"/>
            </w:r>
          </w:p>
        </w:tc>
        <w:tc>
          <w:tcPr>
            <w:tcW w:w="2146" w:type="dxa"/>
            <w:vAlign w:val="center"/>
          </w:tcPr>
          <w:p w14:paraId="3FD711BE"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Beneficiary survey</w:t>
            </w:r>
          </w:p>
          <w:p w14:paraId="38D08050"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Population survey</w:t>
            </w:r>
          </w:p>
          <w:p w14:paraId="31D7522F"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FGDs</w:t>
            </w:r>
            <w:r>
              <w:rPr>
                <w:rFonts w:eastAsia="Times New Roman"/>
                <w:color w:val="000000"/>
                <w:sz w:val="20"/>
              </w:rPr>
              <w:t xml:space="preserve"> </w:t>
            </w:r>
          </w:p>
          <w:p w14:paraId="2C7895BD"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KIIs</w:t>
            </w:r>
            <w:r>
              <w:rPr>
                <w:rFonts w:eastAsia="Times New Roman"/>
                <w:color w:val="000000"/>
                <w:sz w:val="20"/>
              </w:rPr>
              <w:t xml:space="preserve"> </w:t>
            </w:r>
          </w:p>
          <w:p w14:paraId="29154423" w14:textId="77777777" w:rsidR="00BC101A" w:rsidRPr="00521600" w:rsidRDefault="00BC101A" w:rsidP="00521600">
            <w:pPr>
              <w:spacing w:line="240" w:lineRule="auto"/>
              <w:jc w:val="left"/>
              <w:rPr>
                <w:rFonts w:eastAsia="Times New Roman"/>
                <w:color w:val="000000"/>
                <w:sz w:val="20"/>
                <w:szCs w:val="20"/>
              </w:rPr>
            </w:pPr>
          </w:p>
        </w:tc>
        <w:tc>
          <w:tcPr>
            <w:tcW w:w="1935" w:type="dxa"/>
            <w:shd w:val="clear" w:color="auto" w:fill="auto"/>
            <w:vAlign w:val="center"/>
            <w:hideMark/>
          </w:tcPr>
          <w:p w14:paraId="2FE3A957" w14:textId="77777777" w:rsidR="00BC101A" w:rsidRPr="00521600" w:rsidRDefault="00BC101A" w:rsidP="00521600">
            <w:pPr>
              <w:spacing w:line="240" w:lineRule="auto"/>
              <w:jc w:val="left"/>
              <w:rPr>
                <w:sz w:val="20"/>
                <w:szCs w:val="20"/>
              </w:rPr>
            </w:pPr>
            <w:r w:rsidRPr="00521600">
              <w:rPr>
                <w:sz w:val="20"/>
                <w:szCs w:val="20"/>
              </w:rPr>
              <w:t>Municipality, district, governorate, region, gender, age, education</w:t>
            </w:r>
          </w:p>
        </w:tc>
        <w:tc>
          <w:tcPr>
            <w:tcW w:w="1919" w:type="dxa"/>
            <w:vAlign w:val="center"/>
          </w:tcPr>
          <w:p w14:paraId="07C07AD0" w14:textId="77777777" w:rsidR="00BC101A" w:rsidRPr="00521600" w:rsidRDefault="00BC101A" w:rsidP="00BC101A">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d-i-d</w:t>
            </w:r>
          </w:p>
          <w:p w14:paraId="0C6095C2" w14:textId="6869D550" w:rsidR="00BC101A" w:rsidRPr="00BC101A" w:rsidRDefault="00BC101A" w:rsidP="00757335">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BC101A">
              <w:rPr>
                <w:rFonts w:eastAsia="Times New Roman"/>
                <w:color w:val="000000"/>
                <w:sz w:val="20"/>
              </w:rPr>
              <w:t>d-i-d with spillover</w:t>
            </w:r>
          </w:p>
          <w:p w14:paraId="705DEB12" w14:textId="446BDDEE"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Pattern/Content Analysis</w:t>
            </w:r>
            <w:r>
              <w:rPr>
                <w:rFonts w:eastAsia="Times New Roman"/>
                <w:color w:val="000000"/>
                <w:sz w:val="20"/>
              </w:rPr>
              <w:t xml:space="preserve"> </w:t>
            </w:r>
          </w:p>
        </w:tc>
      </w:tr>
      <w:tr w:rsidR="00BC101A" w:rsidRPr="00521600" w14:paraId="7478B559" w14:textId="77777777" w:rsidTr="003F128D">
        <w:trPr>
          <w:trHeight w:val="792"/>
          <w:jc w:val="center"/>
        </w:trPr>
        <w:tc>
          <w:tcPr>
            <w:tcW w:w="1768" w:type="dxa"/>
            <w:vAlign w:val="center"/>
          </w:tcPr>
          <w:p w14:paraId="283DC684" w14:textId="77777777" w:rsidR="00BC101A" w:rsidRPr="00521600" w:rsidRDefault="00BC101A" w:rsidP="00521600">
            <w:pPr>
              <w:spacing w:line="240" w:lineRule="auto"/>
              <w:jc w:val="left"/>
              <w:rPr>
                <w:sz w:val="20"/>
                <w:szCs w:val="20"/>
              </w:rPr>
            </w:pPr>
            <w:r w:rsidRPr="00521600">
              <w:rPr>
                <w:sz w:val="20"/>
                <w:szCs w:val="20"/>
              </w:rPr>
              <w:t>1. Effectiveness</w:t>
            </w:r>
          </w:p>
          <w:p w14:paraId="64F57963" w14:textId="77777777" w:rsidR="00BC101A" w:rsidRPr="00521600" w:rsidRDefault="00BC101A" w:rsidP="00521600">
            <w:pPr>
              <w:spacing w:line="240" w:lineRule="auto"/>
              <w:jc w:val="left"/>
              <w:rPr>
                <w:sz w:val="20"/>
                <w:szCs w:val="20"/>
              </w:rPr>
            </w:pPr>
            <w:r w:rsidRPr="00521600">
              <w:rPr>
                <w:sz w:val="20"/>
                <w:szCs w:val="20"/>
              </w:rPr>
              <w:t>3. Synergies</w:t>
            </w:r>
          </w:p>
        </w:tc>
        <w:tc>
          <w:tcPr>
            <w:tcW w:w="3830" w:type="dxa"/>
            <w:shd w:val="clear" w:color="auto" w:fill="auto"/>
            <w:vAlign w:val="center"/>
            <w:hideMark/>
          </w:tcPr>
          <w:p w14:paraId="383EB716" w14:textId="379A3261" w:rsidR="00BC101A" w:rsidRPr="00521600" w:rsidRDefault="00BC101A" w:rsidP="00521600">
            <w:pPr>
              <w:spacing w:line="240" w:lineRule="auto"/>
              <w:jc w:val="left"/>
              <w:rPr>
                <w:sz w:val="20"/>
                <w:szCs w:val="20"/>
              </w:rPr>
            </w:pPr>
            <w:r w:rsidRPr="00521600">
              <w:rPr>
                <w:sz w:val="20"/>
                <w:szCs w:val="20"/>
              </w:rPr>
              <w:t xml:space="preserve">Hypothesis 5: </w:t>
            </w:r>
            <w:r w:rsidR="004B7D80" w:rsidRPr="00521600">
              <w:rPr>
                <w:sz w:val="20"/>
                <w:szCs w:val="20"/>
              </w:rPr>
              <w:t>Institutional capacity building, combined with proactive outreach and increased / improved public service delivery, will increase public perception that municipalities are effective.</w:t>
            </w:r>
          </w:p>
        </w:tc>
        <w:tc>
          <w:tcPr>
            <w:tcW w:w="2347" w:type="dxa"/>
            <w:shd w:val="clear" w:color="auto" w:fill="auto"/>
            <w:vAlign w:val="center"/>
            <w:hideMark/>
          </w:tcPr>
          <w:p w14:paraId="5902A4F3" w14:textId="0728132D" w:rsidR="00BC101A" w:rsidRPr="00521600" w:rsidRDefault="00BC101A" w:rsidP="00521600">
            <w:pPr>
              <w:spacing w:line="240" w:lineRule="auto"/>
              <w:jc w:val="left"/>
              <w:rPr>
                <w:sz w:val="20"/>
                <w:szCs w:val="20"/>
              </w:rPr>
            </w:pPr>
            <w:r w:rsidRPr="00521600">
              <w:rPr>
                <w:sz w:val="20"/>
                <w:szCs w:val="20"/>
              </w:rPr>
              <w:t>Perceived ability to address common problems</w:t>
            </w:r>
            <w:r w:rsidR="000076B6">
              <w:rPr>
                <w:rStyle w:val="FootnoteReference"/>
                <w:sz w:val="20"/>
                <w:szCs w:val="20"/>
              </w:rPr>
              <w:footnoteReference w:id="18"/>
            </w:r>
          </w:p>
        </w:tc>
        <w:tc>
          <w:tcPr>
            <w:tcW w:w="2146" w:type="dxa"/>
            <w:vAlign w:val="center"/>
          </w:tcPr>
          <w:p w14:paraId="02ADD51A"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Beneficiary survey</w:t>
            </w:r>
          </w:p>
          <w:p w14:paraId="61D502E9"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Population survey</w:t>
            </w:r>
          </w:p>
          <w:p w14:paraId="43DD94E4"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FGDs</w:t>
            </w:r>
          </w:p>
          <w:p w14:paraId="26A5BD0E"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KIIs</w:t>
            </w:r>
          </w:p>
          <w:p w14:paraId="5D183D15" w14:textId="1B1749FE" w:rsidR="00BC101A" w:rsidRPr="00521600" w:rsidRDefault="002A0CE0" w:rsidP="003F128D">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A</w:t>
            </w:r>
            <w:r w:rsidR="00BC101A" w:rsidRPr="00521600">
              <w:rPr>
                <w:rFonts w:eastAsia="Times New Roman"/>
                <w:color w:val="000000"/>
                <w:sz w:val="20"/>
              </w:rPr>
              <w:t>ctivity</w:t>
            </w:r>
            <w:r w:rsidR="001C65DF">
              <w:rPr>
                <w:rFonts w:eastAsia="Times New Roman"/>
                <w:color w:val="000000"/>
                <w:sz w:val="20"/>
              </w:rPr>
              <w:t xml:space="preserve"> and municipality</w:t>
            </w:r>
            <w:r w:rsidR="00BC101A" w:rsidRPr="00521600">
              <w:rPr>
                <w:rFonts w:eastAsia="Times New Roman"/>
                <w:color w:val="000000"/>
                <w:sz w:val="20"/>
              </w:rPr>
              <w:t xml:space="preserve"> </w:t>
            </w:r>
            <w:r w:rsidR="00BC101A" w:rsidRPr="00521600">
              <w:rPr>
                <w:rFonts w:eastAsia="Times New Roman"/>
                <w:color w:val="000000"/>
                <w:sz w:val="20"/>
              </w:rPr>
              <w:lastRenderedPageBreak/>
              <w:t>documents</w:t>
            </w:r>
          </w:p>
        </w:tc>
        <w:tc>
          <w:tcPr>
            <w:tcW w:w="1935" w:type="dxa"/>
            <w:shd w:val="clear" w:color="auto" w:fill="auto"/>
            <w:vAlign w:val="center"/>
            <w:hideMark/>
          </w:tcPr>
          <w:p w14:paraId="05EC2F84" w14:textId="77777777" w:rsidR="00BC101A" w:rsidRPr="00521600" w:rsidRDefault="00BC101A" w:rsidP="00521600">
            <w:pPr>
              <w:spacing w:line="240" w:lineRule="auto"/>
              <w:jc w:val="left"/>
              <w:rPr>
                <w:sz w:val="20"/>
                <w:szCs w:val="20"/>
              </w:rPr>
            </w:pPr>
            <w:r w:rsidRPr="00521600">
              <w:rPr>
                <w:sz w:val="20"/>
                <w:szCs w:val="20"/>
              </w:rPr>
              <w:lastRenderedPageBreak/>
              <w:t>Municipality, district, governorate, region, gender, age, education</w:t>
            </w:r>
          </w:p>
        </w:tc>
        <w:tc>
          <w:tcPr>
            <w:tcW w:w="1919" w:type="dxa"/>
            <w:vAlign w:val="center"/>
          </w:tcPr>
          <w:p w14:paraId="4D3DD64C" w14:textId="77777777" w:rsidR="00BC101A" w:rsidRPr="00521600" w:rsidRDefault="00BC101A" w:rsidP="00BC101A">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d-i-d</w:t>
            </w:r>
          </w:p>
          <w:p w14:paraId="5852F41B" w14:textId="77777777" w:rsidR="00BC101A" w:rsidRPr="00BC101A" w:rsidRDefault="00BC101A" w:rsidP="00BC101A">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BC101A">
              <w:rPr>
                <w:rFonts w:eastAsia="Times New Roman"/>
                <w:color w:val="000000"/>
                <w:sz w:val="20"/>
              </w:rPr>
              <w:t>d-i-d with spillover</w:t>
            </w:r>
          </w:p>
          <w:p w14:paraId="24553902"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Pattern/Content Analysis</w:t>
            </w:r>
          </w:p>
        </w:tc>
      </w:tr>
      <w:tr w:rsidR="00BC101A" w:rsidRPr="00521600" w14:paraId="4CE66DF9" w14:textId="77777777" w:rsidTr="003F128D">
        <w:trPr>
          <w:trHeight w:val="792"/>
          <w:jc w:val="center"/>
        </w:trPr>
        <w:tc>
          <w:tcPr>
            <w:tcW w:w="1768" w:type="dxa"/>
            <w:vAlign w:val="center"/>
          </w:tcPr>
          <w:p w14:paraId="55D21D4E" w14:textId="77777777" w:rsidR="00BC101A" w:rsidRPr="00521600" w:rsidRDefault="00BC101A" w:rsidP="00521600">
            <w:pPr>
              <w:spacing w:line="240" w:lineRule="auto"/>
              <w:jc w:val="left"/>
              <w:rPr>
                <w:sz w:val="20"/>
                <w:szCs w:val="20"/>
              </w:rPr>
            </w:pPr>
            <w:r w:rsidRPr="00521600">
              <w:rPr>
                <w:sz w:val="20"/>
                <w:szCs w:val="20"/>
              </w:rPr>
              <w:t>1. Effectiveness</w:t>
            </w:r>
          </w:p>
          <w:p w14:paraId="78BB0A7B" w14:textId="77777777" w:rsidR="00BC101A" w:rsidRPr="00521600" w:rsidRDefault="00BC101A" w:rsidP="00521600">
            <w:pPr>
              <w:spacing w:line="240" w:lineRule="auto"/>
              <w:jc w:val="left"/>
              <w:rPr>
                <w:sz w:val="20"/>
                <w:szCs w:val="20"/>
              </w:rPr>
            </w:pPr>
            <w:r w:rsidRPr="00521600">
              <w:rPr>
                <w:sz w:val="20"/>
                <w:szCs w:val="20"/>
              </w:rPr>
              <w:t xml:space="preserve">2. Sustainability </w:t>
            </w:r>
          </w:p>
          <w:p w14:paraId="3A8E0606" w14:textId="77777777" w:rsidR="00BC101A" w:rsidRPr="00521600" w:rsidRDefault="00BC101A" w:rsidP="00521600">
            <w:pPr>
              <w:spacing w:line="240" w:lineRule="auto"/>
              <w:jc w:val="left"/>
              <w:rPr>
                <w:sz w:val="20"/>
                <w:szCs w:val="20"/>
              </w:rPr>
            </w:pPr>
            <w:r w:rsidRPr="00521600">
              <w:rPr>
                <w:sz w:val="20"/>
                <w:szCs w:val="20"/>
              </w:rPr>
              <w:t>3. Synergies</w:t>
            </w:r>
          </w:p>
        </w:tc>
        <w:tc>
          <w:tcPr>
            <w:tcW w:w="3830" w:type="dxa"/>
            <w:shd w:val="clear" w:color="auto" w:fill="auto"/>
            <w:vAlign w:val="center"/>
            <w:hideMark/>
          </w:tcPr>
          <w:p w14:paraId="7589D909" w14:textId="77777777" w:rsidR="00BC101A" w:rsidRPr="00521600" w:rsidRDefault="00BC101A" w:rsidP="00521600">
            <w:pPr>
              <w:spacing w:line="240" w:lineRule="auto"/>
              <w:jc w:val="left"/>
              <w:rPr>
                <w:sz w:val="20"/>
                <w:szCs w:val="20"/>
              </w:rPr>
            </w:pPr>
            <w:r w:rsidRPr="00521600">
              <w:rPr>
                <w:sz w:val="20"/>
                <w:szCs w:val="20"/>
              </w:rPr>
              <w:t>Hypothesis 6: Improved public service delivery, increased public perception of municipal responsiveness and effectiveness, and a stronger sense of community cohesion and resilience will lead to an increase in public confidence in municipal / local governance.</w:t>
            </w:r>
          </w:p>
        </w:tc>
        <w:tc>
          <w:tcPr>
            <w:tcW w:w="2347" w:type="dxa"/>
            <w:shd w:val="clear" w:color="auto" w:fill="auto"/>
            <w:vAlign w:val="center"/>
            <w:hideMark/>
          </w:tcPr>
          <w:p w14:paraId="44582BB3"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Confidence in local government</w:t>
            </w:r>
          </w:p>
          <w:p w14:paraId="05914E91"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Trust in local government</w:t>
            </w:r>
          </w:p>
        </w:tc>
        <w:tc>
          <w:tcPr>
            <w:tcW w:w="2146" w:type="dxa"/>
            <w:vAlign w:val="center"/>
          </w:tcPr>
          <w:p w14:paraId="6C74E83D"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Beneficiary survey</w:t>
            </w:r>
          </w:p>
          <w:p w14:paraId="5BFE6E3C"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Population survey</w:t>
            </w:r>
          </w:p>
          <w:p w14:paraId="4AD7DA39"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FGDs</w:t>
            </w:r>
          </w:p>
          <w:p w14:paraId="55DBA229"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KIIs</w:t>
            </w:r>
          </w:p>
          <w:p w14:paraId="65E8D67C"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Other activity documents</w:t>
            </w:r>
          </w:p>
          <w:p w14:paraId="307939DA" w14:textId="77777777" w:rsidR="00BC101A" w:rsidRPr="00521600" w:rsidRDefault="00BC101A" w:rsidP="00521600">
            <w:pPr>
              <w:spacing w:line="240" w:lineRule="auto"/>
              <w:jc w:val="left"/>
              <w:rPr>
                <w:rFonts w:eastAsia="Times New Roman"/>
                <w:color w:val="000000"/>
                <w:sz w:val="20"/>
                <w:szCs w:val="20"/>
              </w:rPr>
            </w:pPr>
          </w:p>
        </w:tc>
        <w:tc>
          <w:tcPr>
            <w:tcW w:w="1935" w:type="dxa"/>
            <w:shd w:val="clear" w:color="auto" w:fill="auto"/>
            <w:vAlign w:val="center"/>
            <w:hideMark/>
          </w:tcPr>
          <w:p w14:paraId="35AD1BC4" w14:textId="77777777" w:rsidR="00BC101A" w:rsidRPr="00521600" w:rsidRDefault="00BC101A" w:rsidP="00521600">
            <w:pPr>
              <w:spacing w:line="240" w:lineRule="auto"/>
              <w:jc w:val="left"/>
              <w:rPr>
                <w:sz w:val="20"/>
                <w:szCs w:val="20"/>
              </w:rPr>
            </w:pPr>
            <w:r w:rsidRPr="00521600">
              <w:rPr>
                <w:sz w:val="20"/>
                <w:szCs w:val="20"/>
              </w:rPr>
              <w:t>Municipality, district, governorate, region, gender, age, education</w:t>
            </w:r>
          </w:p>
        </w:tc>
        <w:tc>
          <w:tcPr>
            <w:tcW w:w="1919" w:type="dxa"/>
            <w:vAlign w:val="center"/>
          </w:tcPr>
          <w:p w14:paraId="1D9FAB98" w14:textId="77777777" w:rsidR="00BC101A" w:rsidRPr="00521600" w:rsidRDefault="00BC101A" w:rsidP="00BC101A">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d-i-d</w:t>
            </w:r>
          </w:p>
          <w:p w14:paraId="1186A59C" w14:textId="77777777" w:rsidR="00BC101A" w:rsidRPr="00BC101A" w:rsidRDefault="00BC101A" w:rsidP="00BC101A">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BC101A">
              <w:rPr>
                <w:rFonts w:eastAsia="Times New Roman"/>
                <w:color w:val="000000"/>
                <w:sz w:val="20"/>
              </w:rPr>
              <w:t>d-i-d with spillover</w:t>
            </w:r>
          </w:p>
          <w:p w14:paraId="44E2D3DC" w14:textId="77777777" w:rsidR="00BC101A" w:rsidRPr="00521600" w:rsidRDefault="00BC101A" w:rsidP="00521600">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Pattern/Content Analysis</w:t>
            </w:r>
          </w:p>
        </w:tc>
      </w:tr>
      <w:tr w:rsidR="004B7D80" w:rsidRPr="00521600" w14:paraId="413F8C88" w14:textId="77777777" w:rsidTr="004B7D80">
        <w:trPr>
          <w:trHeight w:val="792"/>
          <w:jc w:val="center"/>
        </w:trPr>
        <w:tc>
          <w:tcPr>
            <w:tcW w:w="1768" w:type="dxa"/>
            <w:vAlign w:val="center"/>
          </w:tcPr>
          <w:p w14:paraId="0871FB01" w14:textId="77777777" w:rsidR="004B7D80" w:rsidRPr="00521600" w:rsidRDefault="004B7D80" w:rsidP="00821F33">
            <w:pPr>
              <w:spacing w:line="240" w:lineRule="auto"/>
              <w:jc w:val="left"/>
              <w:rPr>
                <w:sz w:val="20"/>
                <w:szCs w:val="20"/>
              </w:rPr>
            </w:pPr>
            <w:r w:rsidRPr="00521600">
              <w:rPr>
                <w:sz w:val="20"/>
                <w:szCs w:val="20"/>
              </w:rPr>
              <w:t>1. Effectiveness</w:t>
            </w:r>
          </w:p>
          <w:p w14:paraId="17B70D0A" w14:textId="77777777" w:rsidR="004B7D80" w:rsidRPr="00521600" w:rsidRDefault="004B7D80" w:rsidP="00821F33">
            <w:pPr>
              <w:spacing w:line="240" w:lineRule="auto"/>
              <w:jc w:val="left"/>
              <w:rPr>
                <w:sz w:val="20"/>
                <w:szCs w:val="20"/>
              </w:rPr>
            </w:pPr>
            <w:r w:rsidRPr="00521600">
              <w:rPr>
                <w:sz w:val="20"/>
                <w:szCs w:val="20"/>
              </w:rPr>
              <w:t xml:space="preserve">2. Sustainability </w:t>
            </w:r>
          </w:p>
          <w:p w14:paraId="647BEA88" w14:textId="77777777" w:rsidR="004B7D80" w:rsidRPr="00521600" w:rsidRDefault="004B7D80" w:rsidP="00821F33">
            <w:pPr>
              <w:spacing w:line="240" w:lineRule="auto"/>
              <w:jc w:val="left"/>
              <w:rPr>
                <w:sz w:val="20"/>
                <w:szCs w:val="20"/>
              </w:rPr>
            </w:pPr>
            <w:r w:rsidRPr="00521600">
              <w:rPr>
                <w:sz w:val="20"/>
                <w:szCs w:val="20"/>
              </w:rPr>
              <w:t>3. Synergies</w:t>
            </w:r>
          </w:p>
        </w:tc>
        <w:tc>
          <w:tcPr>
            <w:tcW w:w="3830" w:type="dxa"/>
            <w:shd w:val="clear" w:color="auto" w:fill="auto"/>
            <w:vAlign w:val="center"/>
            <w:hideMark/>
          </w:tcPr>
          <w:p w14:paraId="00E16290" w14:textId="35E31FBD" w:rsidR="004B7D80" w:rsidRPr="00521600" w:rsidRDefault="004B7D80" w:rsidP="00821F33">
            <w:pPr>
              <w:spacing w:line="240" w:lineRule="auto"/>
              <w:jc w:val="left"/>
              <w:rPr>
                <w:sz w:val="20"/>
                <w:szCs w:val="20"/>
              </w:rPr>
            </w:pPr>
            <w:r w:rsidRPr="003F128D">
              <w:rPr>
                <w:sz w:val="20"/>
              </w:rPr>
              <w:t>Hypothesis 7: More effective public service delivery, confidence in local leadership and performance, and strengthened community cohesion and resilience will lead to a more stable and prosperous Jordan.</w:t>
            </w:r>
          </w:p>
        </w:tc>
        <w:tc>
          <w:tcPr>
            <w:tcW w:w="2347" w:type="dxa"/>
            <w:shd w:val="clear" w:color="auto" w:fill="auto"/>
            <w:vAlign w:val="center"/>
            <w:hideMark/>
          </w:tcPr>
          <w:p w14:paraId="3C42DEC2" w14:textId="77777777" w:rsidR="004B7D80" w:rsidRDefault="007D3A33"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Quality of life</w:t>
            </w:r>
          </w:p>
          <w:p w14:paraId="42E023E4" w14:textId="01D16391" w:rsidR="007D3A33" w:rsidRPr="00521600" w:rsidRDefault="007D3A33"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Composite measures</w:t>
            </w:r>
          </w:p>
        </w:tc>
        <w:tc>
          <w:tcPr>
            <w:tcW w:w="2146" w:type="dxa"/>
            <w:vAlign w:val="center"/>
          </w:tcPr>
          <w:p w14:paraId="2BCDB646" w14:textId="77777777" w:rsidR="004B7D80" w:rsidRPr="00521600" w:rsidRDefault="004B7D80"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Beneficiary survey</w:t>
            </w:r>
          </w:p>
          <w:p w14:paraId="0DD66A1C" w14:textId="77777777" w:rsidR="004B7D80" w:rsidRPr="00521600" w:rsidRDefault="004B7D80"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Population survey</w:t>
            </w:r>
          </w:p>
          <w:p w14:paraId="75B15D01" w14:textId="77777777" w:rsidR="004B7D80" w:rsidRPr="00521600" w:rsidRDefault="004B7D80"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FGDs</w:t>
            </w:r>
          </w:p>
          <w:p w14:paraId="3049EF58" w14:textId="77777777" w:rsidR="004B7D80" w:rsidRPr="00521600" w:rsidRDefault="004B7D80"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KIIs</w:t>
            </w:r>
          </w:p>
          <w:p w14:paraId="1F6FBFBD" w14:textId="77777777" w:rsidR="004B7D80" w:rsidRPr="00521600" w:rsidRDefault="004B7D80"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Other activity documents</w:t>
            </w:r>
          </w:p>
          <w:p w14:paraId="1D1B750D" w14:textId="77777777" w:rsidR="004B7D80" w:rsidRPr="00521600" w:rsidRDefault="004B7D80" w:rsidP="00821F33">
            <w:pPr>
              <w:spacing w:line="240" w:lineRule="auto"/>
              <w:jc w:val="left"/>
              <w:rPr>
                <w:rFonts w:eastAsia="Times New Roman"/>
                <w:color w:val="000000"/>
                <w:sz w:val="20"/>
                <w:szCs w:val="20"/>
              </w:rPr>
            </w:pPr>
          </w:p>
        </w:tc>
        <w:tc>
          <w:tcPr>
            <w:tcW w:w="1935" w:type="dxa"/>
            <w:shd w:val="clear" w:color="auto" w:fill="auto"/>
            <w:vAlign w:val="center"/>
            <w:hideMark/>
          </w:tcPr>
          <w:p w14:paraId="416640D3" w14:textId="77777777" w:rsidR="004B7D80" w:rsidRPr="00521600" w:rsidRDefault="004B7D80" w:rsidP="00821F33">
            <w:pPr>
              <w:spacing w:line="240" w:lineRule="auto"/>
              <w:jc w:val="left"/>
              <w:rPr>
                <w:sz w:val="20"/>
                <w:szCs w:val="20"/>
              </w:rPr>
            </w:pPr>
            <w:r w:rsidRPr="00521600">
              <w:rPr>
                <w:sz w:val="20"/>
                <w:szCs w:val="20"/>
              </w:rPr>
              <w:t>Municipality, district, governorate, region, gender, age, education</w:t>
            </w:r>
          </w:p>
        </w:tc>
        <w:tc>
          <w:tcPr>
            <w:tcW w:w="1919" w:type="dxa"/>
            <w:vAlign w:val="center"/>
          </w:tcPr>
          <w:p w14:paraId="0AD1B4F9" w14:textId="77777777" w:rsidR="004B7D80" w:rsidRPr="00521600" w:rsidRDefault="004B7D80"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Pr>
                <w:rFonts w:eastAsia="Times New Roman"/>
                <w:color w:val="000000"/>
                <w:sz w:val="20"/>
              </w:rPr>
              <w:t>d-i-d</w:t>
            </w:r>
          </w:p>
          <w:p w14:paraId="2A187186" w14:textId="77777777" w:rsidR="004B7D80" w:rsidRPr="00BC101A" w:rsidRDefault="004B7D80"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BC101A">
              <w:rPr>
                <w:rFonts w:eastAsia="Times New Roman"/>
                <w:color w:val="000000"/>
                <w:sz w:val="20"/>
              </w:rPr>
              <w:t>d-i-d with spillover</w:t>
            </w:r>
          </w:p>
          <w:p w14:paraId="06C7FCF2" w14:textId="77777777" w:rsidR="004B7D80" w:rsidRPr="00521600" w:rsidRDefault="004B7D80" w:rsidP="00821F33">
            <w:pPr>
              <w:pStyle w:val="ListParagraph"/>
              <w:numPr>
                <w:ilvl w:val="0"/>
                <w:numId w:val="27"/>
              </w:numPr>
              <w:tabs>
                <w:tab w:val="clear" w:pos="9360"/>
              </w:tabs>
              <w:spacing w:line="240" w:lineRule="auto"/>
              <w:ind w:left="160" w:hanging="160"/>
              <w:jc w:val="left"/>
              <w:textAlignment w:val="auto"/>
              <w:rPr>
                <w:rFonts w:eastAsia="Times New Roman"/>
                <w:color w:val="000000"/>
                <w:sz w:val="20"/>
              </w:rPr>
            </w:pPr>
            <w:r w:rsidRPr="00521600">
              <w:rPr>
                <w:rFonts w:eastAsia="Times New Roman"/>
                <w:color w:val="000000"/>
                <w:sz w:val="20"/>
              </w:rPr>
              <w:t>Pattern/Content Analysis</w:t>
            </w:r>
          </w:p>
        </w:tc>
      </w:tr>
    </w:tbl>
    <w:p w14:paraId="3F15B523" w14:textId="77777777" w:rsidR="00454B85" w:rsidRDefault="00454B85" w:rsidP="003F128D"/>
    <w:p w14:paraId="7E62EB9E" w14:textId="3AF0FAC0" w:rsidR="000A0E9A" w:rsidRDefault="000A0E9A" w:rsidP="003F128D">
      <w:pPr>
        <w:sectPr w:rsidR="000A0E9A" w:rsidSect="00454B85">
          <w:pgSz w:w="15840" w:h="12240" w:orient="landscape"/>
          <w:pgMar w:top="1440" w:right="1440" w:bottom="1440" w:left="1440" w:header="720" w:footer="720" w:gutter="0"/>
          <w:cols w:space="720"/>
          <w:docGrid w:linePitch="360"/>
        </w:sectPr>
      </w:pPr>
      <w:r>
        <w:t xml:space="preserve">Subsequent analytical reports (baseline, midline, endline) will go into additional detail </w:t>
      </w:r>
      <w:r w:rsidR="002B3966">
        <w:t xml:space="preserve">about the construction of measures and indices. For example, not all data collected in the municipal institutional assessments have direct attributional links to CITIES performance, but are rather gathered for contextual purposes. In this case, the evaluation team will construct suitable indices from a subset of MICA data and use the non-performance measures as control variables (see </w:t>
      </w:r>
      <w:hyperlink w:anchor="_Annex_4:_Analysis" w:history="1">
        <w:r w:rsidR="002B3966" w:rsidRPr="002B3966">
          <w:rPr>
            <w:rStyle w:val="Hyperlink"/>
          </w:rPr>
          <w:t>Annex 4</w:t>
        </w:r>
      </w:hyperlink>
      <w:r w:rsidR="002B3966">
        <w:t xml:space="preserve">). Similarly, high-level measures such as effectiveness, confidence, and stability may be measured as composite indices of multiple survey items. In this case, the analytical reports will provide a detailed explanation of index construction and analysis. </w:t>
      </w:r>
    </w:p>
    <w:p w14:paraId="36D1D236" w14:textId="24B0D093" w:rsidR="00ED2236" w:rsidRDefault="00ED2236" w:rsidP="00FA35E1">
      <w:pPr>
        <w:pStyle w:val="Heading2"/>
      </w:pPr>
      <w:bookmarkStart w:id="27" w:name="_Data_collection"/>
      <w:bookmarkStart w:id="28" w:name="_Toc504861511"/>
      <w:bookmarkEnd w:id="27"/>
      <w:r w:rsidRPr="00E34C3A">
        <w:lastRenderedPageBreak/>
        <w:t>Learning Agenda</w:t>
      </w:r>
      <w:bookmarkEnd w:id="28"/>
    </w:p>
    <w:p w14:paraId="2A7A35C3" w14:textId="2F421E8B" w:rsidR="00ED2236" w:rsidRDefault="009610D7" w:rsidP="00ED2236">
      <w:r>
        <w:t xml:space="preserve">The CITIES Learning Agenda operationalizes the overall Learning evaluation question, and is meant to go beyond questions of whether or not the </w:t>
      </w:r>
      <w:r w:rsidR="006E24E2">
        <w:t xml:space="preserve">activity </w:t>
      </w:r>
      <w:r>
        <w:t xml:space="preserve">worked to include insight on the mechanics of how or why outcomes were or were not achieved, and whether outcomes are heterogeneous across variation in implementation or beneficiary characteristics. </w:t>
      </w:r>
      <w:r w:rsidR="00ED2236">
        <w:t xml:space="preserve">According to the </w:t>
      </w:r>
      <w:hyperlink r:id="rId34" w:history="1">
        <w:r w:rsidR="00ED2236" w:rsidRPr="00857770">
          <w:rPr>
            <w:rStyle w:val="Hyperlink"/>
          </w:rPr>
          <w:t>Office of Management and Budget</w:t>
        </w:r>
      </w:hyperlink>
      <w:r w:rsidR="00ED2236">
        <w:t xml:space="preserve">: </w:t>
      </w:r>
    </w:p>
    <w:p w14:paraId="2D6D5302" w14:textId="77777777" w:rsidR="00ED2236" w:rsidRDefault="00ED2236" w:rsidP="00ED2236"/>
    <w:p w14:paraId="56162D0C" w14:textId="77777777" w:rsidR="00ED2236" w:rsidRDefault="00ED2236" w:rsidP="00ED2236">
      <w:pPr>
        <w:spacing w:line="240" w:lineRule="auto"/>
        <w:ind w:left="720" w:right="720"/>
      </w:pPr>
      <w:r w:rsidRPr="00857770">
        <w:t>A learning agenda is a set of broad questions directly related to the work that an agency</w:t>
      </w:r>
      <w:r>
        <w:t xml:space="preserve"> </w:t>
      </w:r>
      <w:r w:rsidRPr="00857770">
        <w:t>conducts that,</w:t>
      </w:r>
      <w:r>
        <w:t xml:space="preserve"> </w:t>
      </w:r>
      <w:r w:rsidRPr="00857770">
        <w:t>when answered, enables the agency to work more effectively and</w:t>
      </w:r>
      <w:r>
        <w:t xml:space="preserve"> </w:t>
      </w:r>
      <w:r w:rsidRPr="00857770">
        <w:t>efficiently, particularly pertaining to evaluation, evidence, and decision-making. Once the</w:t>
      </w:r>
      <w:r>
        <w:t xml:space="preserve"> </w:t>
      </w:r>
      <w:r w:rsidRPr="00857770">
        <w:t>questions are identified, a learning agenda also prioritizes and establishes a plan to</w:t>
      </w:r>
      <w:r>
        <w:t xml:space="preserve"> </w:t>
      </w:r>
      <w:r w:rsidRPr="00857770">
        <w:t>answer short- and long-term questions of the highest value across relevant program and</w:t>
      </w:r>
      <w:r>
        <w:t xml:space="preserve"> </w:t>
      </w:r>
      <w:r w:rsidRPr="00857770">
        <w:t>policy areas.</w:t>
      </w:r>
    </w:p>
    <w:p w14:paraId="2BCAFD7A" w14:textId="77777777" w:rsidR="00ED2236" w:rsidRDefault="00ED2236" w:rsidP="00ED2236"/>
    <w:p w14:paraId="256AFC2D" w14:textId="77777777" w:rsidR="00ED2236" w:rsidRDefault="00ED2236" w:rsidP="00ED2236">
      <w:r>
        <w:t xml:space="preserve">The USAID Bureau of Program Planning and Learning (PPL) </w:t>
      </w:r>
      <w:hyperlink r:id="rId35" w:history="1">
        <w:r w:rsidRPr="00A845E9">
          <w:rPr>
            <w:rStyle w:val="Hyperlink"/>
          </w:rPr>
          <w:t>extends</w:t>
        </w:r>
      </w:hyperlink>
      <w:r>
        <w:t xml:space="preserve"> this definition to describe a learning agenda as 1) a set of questions, prioritized and often organized around thematic areas, 2) a set of learning activities such as research, evaluation, literature review, stocktaking sessions, etc, and 3) a set of learning products that review and synthesize the evidence. Learning products may be accompanied by targeted and pithy communications such as infographics to highlight specific findings. </w:t>
      </w:r>
    </w:p>
    <w:p w14:paraId="14590F6F" w14:textId="77777777" w:rsidR="00025845" w:rsidRDefault="00025845" w:rsidP="00ED2236"/>
    <w:p w14:paraId="37B1DAEF" w14:textId="169A91DE" w:rsidR="00025845" w:rsidRDefault="00025845" w:rsidP="00ED2236">
      <w:r>
        <w:t xml:space="preserve">In this context, the CITIES evaluation may be seen as its own learning activity, or as a program of ongoing learning activities throughout the period of performance that will culminate with impact assessment. As learning activities cumulatively gather data, context, and insight, the evaluation team will seek to address questions that are meaningful to USAID managers and leaders and practically useful for understanding the implementation environment and supporting subsequent </w:t>
      </w:r>
      <w:r w:rsidR="006E24E2">
        <w:t xml:space="preserve">activity </w:t>
      </w:r>
      <w:r>
        <w:t xml:space="preserve">design. The table below presents the primary learning agenda questions, followed by secondary learning agenda questions. </w:t>
      </w:r>
    </w:p>
    <w:p w14:paraId="5DF5113F" w14:textId="77777777" w:rsidR="00BC101A" w:rsidRDefault="00BC101A">
      <w:pPr>
        <w:spacing w:after="160" w:line="259" w:lineRule="auto"/>
        <w:jc w:val="left"/>
        <w:rPr>
          <w:iCs/>
          <w:color w:val="2F5496" w:themeColor="accent5" w:themeShade="BF"/>
          <w:sz w:val="20"/>
          <w:szCs w:val="18"/>
        </w:rPr>
      </w:pPr>
      <w:r>
        <w:br w:type="page"/>
      </w:r>
    </w:p>
    <w:p w14:paraId="3D28D2D9" w14:textId="30704432" w:rsidR="00025845" w:rsidRDefault="001A3621" w:rsidP="001A3621">
      <w:pPr>
        <w:pStyle w:val="Caption"/>
      </w:pPr>
      <w:bookmarkStart w:id="29" w:name="_Toc504861532"/>
      <w:r>
        <w:lastRenderedPageBreak/>
        <w:t xml:space="preserve">Table </w:t>
      </w:r>
      <w:r w:rsidR="005B1DF0">
        <w:fldChar w:fldCharType="begin"/>
      </w:r>
      <w:r w:rsidR="005B1DF0">
        <w:instrText xml:space="preserve"> SEQ Table \* ARABIC </w:instrText>
      </w:r>
      <w:r w:rsidR="005B1DF0">
        <w:fldChar w:fldCharType="separate"/>
      </w:r>
      <w:r w:rsidR="00A22D7B">
        <w:rPr>
          <w:noProof/>
        </w:rPr>
        <w:t>4</w:t>
      </w:r>
      <w:r w:rsidR="005B1DF0">
        <w:rPr>
          <w:noProof/>
        </w:rPr>
        <w:fldChar w:fldCharType="end"/>
      </w:r>
      <w:r>
        <w:t xml:space="preserve"> Primary learning agenda questions</w:t>
      </w:r>
      <w:bookmarkEnd w:id="29"/>
    </w:p>
    <w:tbl>
      <w:tblPr>
        <w:tblW w:w="10800" w:type="dxa"/>
        <w:jc w:val="center"/>
        <w:tblBorders>
          <w:top w:val="single" w:sz="12" w:space="0" w:color="BA0C2F"/>
          <w:bottom w:val="single" w:sz="12" w:space="0" w:color="BA0C2F"/>
          <w:insideH w:val="single" w:sz="8" w:space="0" w:color="auto"/>
        </w:tblBorders>
        <w:tblLook w:val="04A0" w:firstRow="1" w:lastRow="0" w:firstColumn="1" w:lastColumn="0" w:noHBand="0" w:noVBand="1"/>
      </w:tblPr>
      <w:tblGrid>
        <w:gridCol w:w="1890"/>
        <w:gridCol w:w="8910"/>
      </w:tblGrid>
      <w:tr w:rsidR="00AE6D6B" w:rsidRPr="0090745C" w14:paraId="1C6F505C" w14:textId="77777777" w:rsidTr="003F128D">
        <w:trPr>
          <w:trHeight w:val="266"/>
          <w:tblHeader/>
          <w:jc w:val="center"/>
        </w:trPr>
        <w:tc>
          <w:tcPr>
            <w:tcW w:w="1890" w:type="dxa"/>
            <w:tcBorders>
              <w:top w:val="single" w:sz="12" w:space="0" w:color="BA0C2F"/>
              <w:bottom w:val="single" w:sz="8" w:space="0" w:color="auto"/>
              <w:right w:val="single" w:sz="8" w:space="0" w:color="auto"/>
            </w:tcBorders>
            <w:shd w:val="clear" w:color="auto" w:fill="auto"/>
            <w:noWrap/>
            <w:vAlign w:val="center"/>
          </w:tcPr>
          <w:p w14:paraId="622DA85F" w14:textId="77777777" w:rsidR="00AE6D6B" w:rsidRDefault="00AE6D6B" w:rsidP="001A3621">
            <w:pPr>
              <w:spacing w:line="240" w:lineRule="auto"/>
              <w:jc w:val="center"/>
              <w:rPr>
                <w:sz w:val="20"/>
                <w:szCs w:val="20"/>
              </w:rPr>
            </w:pPr>
            <w:r>
              <w:rPr>
                <w:sz w:val="20"/>
                <w:szCs w:val="20"/>
              </w:rPr>
              <w:t>Question(s)</w:t>
            </w:r>
          </w:p>
        </w:tc>
        <w:tc>
          <w:tcPr>
            <w:tcW w:w="8910" w:type="dxa"/>
            <w:tcBorders>
              <w:top w:val="single" w:sz="12" w:space="0" w:color="BA0C2F"/>
              <w:bottom w:val="single" w:sz="8" w:space="0" w:color="auto"/>
            </w:tcBorders>
            <w:shd w:val="clear" w:color="auto" w:fill="auto"/>
            <w:noWrap/>
            <w:vAlign w:val="center"/>
          </w:tcPr>
          <w:p w14:paraId="0CA120AD" w14:textId="77777777" w:rsidR="00AE6D6B" w:rsidRPr="001A3621" w:rsidRDefault="00AE6D6B" w:rsidP="001A3621">
            <w:pPr>
              <w:spacing w:line="240" w:lineRule="auto"/>
              <w:rPr>
                <w:color w:val="000000"/>
                <w:sz w:val="20"/>
                <w:szCs w:val="20"/>
              </w:rPr>
            </w:pPr>
            <w:r w:rsidRPr="001A3621">
              <w:rPr>
                <w:color w:val="000000"/>
                <w:sz w:val="20"/>
                <w:szCs w:val="20"/>
              </w:rPr>
              <w:t>What is the level of citizen awareness and knowledge of Jordan’s decentralization agenda? At what level of governance does subsidiarity [decentralization] most effectively reside—local councils, municipal councils, or governorate councils? What is the locus of control for all three levels of government?</w:t>
            </w:r>
          </w:p>
        </w:tc>
      </w:tr>
      <w:tr w:rsidR="00AE6D6B" w:rsidRPr="0090745C" w14:paraId="78CE60AF"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756AA625" w14:textId="77777777" w:rsidR="00AE6D6B" w:rsidRDefault="00AE6D6B" w:rsidP="001A3621">
            <w:pPr>
              <w:spacing w:line="240" w:lineRule="auto"/>
              <w:jc w:val="center"/>
              <w:rPr>
                <w:sz w:val="20"/>
                <w:szCs w:val="20"/>
              </w:rPr>
            </w:pPr>
            <w:r>
              <w:rPr>
                <w:sz w:val="20"/>
                <w:szCs w:val="20"/>
              </w:rPr>
              <w:t>Analytical Approach and Output</w:t>
            </w:r>
          </w:p>
        </w:tc>
        <w:tc>
          <w:tcPr>
            <w:tcW w:w="8910" w:type="dxa"/>
            <w:tcBorders>
              <w:top w:val="single" w:sz="12" w:space="0" w:color="BA0C2F"/>
              <w:bottom w:val="single" w:sz="12" w:space="0" w:color="BA0C2F"/>
            </w:tcBorders>
            <w:shd w:val="clear" w:color="auto" w:fill="auto"/>
            <w:noWrap/>
            <w:vAlign w:val="center"/>
          </w:tcPr>
          <w:p w14:paraId="1774D9A6" w14:textId="77777777" w:rsidR="00AE6D6B" w:rsidRPr="001A3621" w:rsidRDefault="00AE6D6B" w:rsidP="001A3621">
            <w:pPr>
              <w:spacing w:line="240" w:lineRule="auto"/>
              <w:rPr>
                <w:color w:val="000000"/>
                <w:sz w:val="20"/>
                <w:szCs w:val="20"/>
              </w:rPr>
            </w:pPr>
            <w:r w:rsidRPr="001A3621">
              <w:rPr>
                <w:color w:val="000000"/>
                <w:sz w:val="20"/>
                <w:szCs w:val="20"/>
              </w:rPr>
              <w:t xml:space="preserve">The general population survey will ask where Jordanians would turn when they require assistance, as well as other data on actual citizen preferences and behavior. Reflection on this data will include a comparison between the functions assigned to these councils by law and regulation, the functions actually executed by councils, and the actual preferences of citizens. </w:t>
            </w:r>
          </w:p>
        </w:tc>
      </w:tr>
      <w:tr w:rsidR="00AE6D6B" w:rsidRPr="0090745C" w14:paraId="4CBD7159"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2060204C" w14:textId="77777777" w:rsidR="00AE6D6B" w:rsidRDefault="00AE6D6B" w:rsidP="001A3621">
            <w:pPr>
              <w:spacing w:line="240" w:lineRule="auto"/>
              <w:jc w:val="center"/>
              <w:rPr>
                <w:sz w:val="20"/>
                <w:szCs w:val="20"/>
              </w:rPr>
            </w:pPr>
            <w:r>
              <w:rPr>
                <w:sz w:val="20"/>
                <w:szCs w:val="20"/>
              </w:rPr>
              <w:t>Question(s)</w:t>
            </w:r>
          </w:p>
        </w:tc>
        <w:tc>
          <w:tcPr>
            <w:tcW w:w="8910" w:type="dxa"/>
            <w:tcBorders>
              <w:top w:val="single" w:sz="12" w:space="0" w:color="BA0C2F"/>
              <w:bottom w:val="single" w:sz="12" w:space="0" w:color="BA0C2F"/>
            </w:tcBorders>
            <w:shd w:val="clear" w:color="auto" w:fill="auto"/>
            <w:noWrap/>
            <w:vAlign w:val="center"/>
          </w:tcPr>
          <w:p w14:paraId="22C3CDDE" w14:textId="6C2B54AC" w:rsidR="00AE6D6B" w:rsidRPr="001A3621" w:rsidRDefault="00AE6D6B" w:rsidP="001906EC">
            <w:pPr>
              <w:spacing w:line="240" w:lineRule="auto"/>
              <w:contextualSpacing/>
              <w:jc w:val="left"/>
              <w:rPr>
                <w:rFonts w:eastAsia="Times New Roman" w:cs="Times New Roman"/>
                <w:color w:val="000000"/>
                <w:kern w:val="28"/>
                <w:sz w:val="20"/>
                <w:szCs w:val="20"/>
                <w14:ligatures w14:val="standard"/>
                <w14:cntxtAlts/>
              </w:rPr>
            </w:pPr>
            <w:r w:rsidRPr="001A3621">
              <w:rPr>
                <w:rFonts w:eastAsia="Times New Roman" w:cs="Times New Roman"/>
                <w:color w:val="000000"/>
                <w:kern w:val="28"/>
                <w:sz w:val="20"/>
                <w:szCs w:val="20"/>
                <w14:ligatures w14:val="standard"/>
                <w14:cntxtAlts/>
              </w:rPr>
              <w:t xml:space="preserve">What is the sufficient dose of programmatic inputs before we see changes in municipal operations, improved service delivery, and citizen perception of service delivery? Does the combination of capacity building and incentive grants induce more, and/or more effective, investment in public services? </w:t>
            </w:r>
            <w:r w:rsidRPr="001A3621">
              <w:rPr>
                <w:sz w:val="20"/>
                <w:szCs w:val="20"/>
              </w:rPr>
              <w:t>What is the sufficient dose of institutional capacity building to induce additional investment?</w:t>
            </w:r>
            <w:r w:rsidR="008B47B1">
              <w:rPr>
                <w:sz w:val="20"/>
                <w:szCs w:val="20"/>
              </w:rPr>
              <w:t xml:space="preserve"> To what extent are these investments a function of the political context with higher levels of government or a response to programmatic inputs? </w:t>
            </w:r>
          </w:p>
        </w:tc>
      </w:tr>
      <w:tr w:rsidR="00AE6D6B" w:rsidRPr="0090745C" w14:paraId="1D8661D6"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1AB249E9" w14:textId="77777777" w:rsidR="00AE6D6B" w:rsidRDefault="00AE6D6B" w:rsidP="001A3621">
            <w:pPr>
              <w:spacing w:line="240" w:lineRule="auto"/>
              <w:jc w:val="center"/>
              <w:rPr>
                <w:sz w:val="20"/>
                <w:szCs w:val="20"/>
              </w:rPr>
            </w:pPr>
            <w:r>
              <w:rPr>
                <w:sz w:val="20"/>
                <w:szCs w:val="20"/>
              </w:rPr>
              <w:t>Analytical Approach and Output</w:t>
            </w:r>
          </w:p>
        </w:tc>
        <w:tc>
          <w:tcPr>
            <w:tcW w:w="8910" w:type="dxa"/>
            <w:tcBorders>
              <w:top w:val="single" w:sz="12" w:space="0" w:color="BA0C2F"/>
              <w:bottom w:val="single" w:sz="12" w:space="0" w:color="BA0C2F"/>
            </w:tcBorders>
            <w:shd w:val="clear" w:color="auto" w:fill="auto"/>
            <w:noWrap/>
            <w:vAlign w:val="center"/>
          </w:tcPr>
          <w:p w14:paraId="44CA3CAC" w14:textId="728E64D1" w:rsidR="00AE6D6B" w:rsidRPr="001A3621" w:rsidRDefault="00CD4795" w:rsidP="001A3621">
            <w:pPr>
              <w:spacing w:line="240" w:lineRule="auto"/>
              <w:rPr>
                <w:color w:val="000000"/>
                <w:sz w:val="20"/>
                <w:szCs w:val="20"/>
              </w:rPr>
            </w:pPr>
            <w:r w:rsidRPr="001A3621">
              <w:rPr>
                <w:color w:val="000000"/>
                <w:sz w:val="20"/>
                <w:szCs w:val="20"/>
              </w:rPr>
              <w:t>In addition to a binary 1/0 treatment variable to measure the average effect on beneficiaries, the evaluation team will develop a multi-valued treatment variable that reflects the scope and intensity of programmatic inputs. Such a variable could be as simple as an activity count per area or municipality, or could be a more sophisticated construct that captures more nuance of the types and magnitudes of inputs</w:t>
            </w:r>
            <w:r w:rsidR="008B47B1">
              <w:rPr>
                <w:color w:val="000000"/>
                <w:sz w:val="20"/>
                <w:szCs w:val="20"/>
              </w:rPr>
              <w:t>, such as provision of office and other equipment</w:t>
            </w:r>
            <w:r w:rsidRPr="001A3621">
              <w:rPr>
                <w:color w:val="000000"/>
                <w:sz w:val="20"/>
                <w:szCs w:val="20"/>
              </w:rPr>
              <w:t xml:space="preserve">. The analysis will then indicate a minimum level of input before outcomes are realized, or the level of input needed to reach a desired magnitude of outcome. </w:t>
            </w:r>
            <w:r w:rsidR="008B47B1">
              <w:rPr>
                <w:color w:val="000000"/>
                <w:sz w:val="20"/>
                <w:szCs w:val="20"/>
              </w:rPr>
              <w:t>Qualitative work and political economy analysis will provide an assessment of the decision making context that affects service delivery.</w:t>
            </w:r>
          </w:p>
        </w:tc>
      </w:tr>
      <w:tr w:rsidR="00AE6D6B" w:rsidRPr="0090745C" w14:paraId="4D1B54D5"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47640FEE" w14:textId="77777777" w:rsidR="00AE6D6B" w:rsidRDefault="00AE6D6B" w:rsidP="001A3621">
            <w:pPr>
              <w:spacing w:line="240" w:lineRule="auto"/>
              <w:jc w:val="center"/>
              <w:rPr>
                <w:sz w:val="20"/>
                <w:szCs w:val="20"/>
              </w:rPr>
            </w:pPr>
            <w:r>
              <w:rPr>
                <w:sz w:val="20"/>
                <w:szCs w:val="20"/>
              </w:rPr>
              <w:t>Question(s)</w:t>
            </w:r>
          </w:p>
        </w:tc>
        <w:tc>
          <w:tcPr>
            <w:tcW w:w="8910" w:type="dxa"/>
            <w:tcBorders>
              <w:top w:val="single" w:sz="12" w:space="0" w:color="BA0C2F"/>
              <w:bottom w:val="single" w:sz="12" w:space="0" w:color="BA0C2F"/>
            </w:tcBorders>
            <w:shd w:val="clear" w:color="auto" w:fill="auto"/>
            <w:noWrap/>
            <w:vAlign w:val="center"/>
          </w:tcPr>
          <w:p w14:paraId="64C3F859" w14:textId="0714DBD4" w:rsidR="00AE6D6B" w:rsidRPr="001A3621" w:rsidRDefault="00CD4795" w:rsidP="001906EC">
            <w:pPr>
              <w:spacing w:line="240" w:lineRule="auto"/>
              <w:contextualSpacing/>
              <w:jc w:val="left"/>
              <w:rPr>
                <w:rFonts w:eastAsia="Times New Roman" w:cs="Times New Roman"/>
                <w:color w:val="000000"/>
                <w:kern w:val="28"/>
                <w:sz w:val="20"/>
                <w:szCs w:val="20"/>
                <w14:ligatures w14:val="standard"/>
                <w14:cntxtAlts/>
              </w:rPr>
            </w:pPr>
            <w:r w:rsidRPr="001A3621">
              <w:rPr>
                <w:rFonts w:eastAsia="Times New Roman" w:cs="Times New Roman"/>
                <w:color w:val="000000"/>
                <w:kern w:val="28"/>
                <w:sz w:val="20"/>
                <w:szCs w:val="20"/>
                <w14:ligatures w14:val="standard"/>
                <w14:cntxtAlts/>
              </w:rPr>
              <w:t>Is there a “J-curve” in which awareness raising drives citizen expectations, which lower perceptions of responsiveness and effectiveness until citizens see tangible improvements in service delivery? What are the relative risk/rewards in pursuing such a strategy? If there is a “J-curve</w:t>
            </w:r>
            <w:r w:rsidR="009A5791">
              <w:rPr>
                <w:rFonts w:eastAsia="Times New Roman" w:cs="Times New Roman"/>
                <w:color w:val="000000"/>
                <w:kern w:val="28"/>
                <w:sz w:val="20"/>
                <w:szCs w:val="20"/>
                <w14:ligatures w14:val="standard"/>
                <w14:cntxtAlts/>
              </w:rPr>
              <w:t>,</w:t>
            </w:r>
            <w:r w:rsidRPr="001A3621">
              <w:rPr>
                <w:rFonts w:eastAsia="Times New Roman" w:cs="Times New Roman"/>
                <w:color w:val="000000"/>
                <w:kern w:val="28"/>
                <w:sz w:val="20"/>
                <w:szCs w:val="20"/>
                <w14:ligatures w14:val="standard"/>
                <w14:cntxtAlts/>
              </w:rPr>
              <w:t>” what is the time frame before citizen perceptions improve over baseline as a result of tangible improvements in service delivery?</w:t>
            </w:r>
          </w:p>
        </w:tc>
      </w:tr>
      <w:tr w:rsidR="00AE6D6B" w:rsidRPr="0090745C" w14:paraId="61BCF6BA"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2C925BCD" w14:textId="77777777" w:rsidR="00AE6D6B" w:rsidRDefault="00AE6D6B" w:rsidP="001A3621">
            <w:pPr>
              <w:spacing w:line="240" w:lineRule="auto"/>
              <w:jc w:val="center"/>
              <w:rPr>
                <w:sz w:val="20"/>
                <w:szCs w:val="20"/>
              </w:rPr>
            </w:pPr>
            <w:r>
              <w:rPr>
                <w:sz w:val="20"/>
                <w:szCs w:val="20"/>
              </w:rPr>
              <w:t>Analytical Approach and Output</w:t>
            </w:r>
          </w:p>
        </w:tc>
        <w:tc>
          <w:tcPr>
            <w:tcW w:w="8910" w:type="dxa"/>
            <w:tcBorders>
              <w:top w:val="single" w:sz="12" w:space="0" w:color="BA0C2F"/>
              <w:bottom w:val="single" w:sz="12" w:space="0" w:color="BA0C2F"/>
            </w:tcBorders>
            <w:shd w:val="clear" w:color="auto" w:fill="auto"/>
            <w:noWrap/>
            <w:vAlign w:val="center"/>
          </w:tcPr>
          <w:p w14:paraId="05D89AF2" w14:textId="6E235E92" w:rsidR="00AE6D6B" w:rsidRPr="001A3621" w:rsidRDefault="00CD4795" w:rsidP="008050BF">
            <w:pPr>
              <w:spacing w:line="240" w:lineRule="auto"/>
              <w:rPr>
                <w:color w:val="000000"/>
                <w:sz w:val="20"/>
                <w:szCs w:val="20"/>
              </w:rPr>
            </w:pPr>
            <w:r w:rsidRPr="001A3621">
              <w:rPr>
                <w:color w:val="000000"/>
                <w:sz w:val="20"/>
                <w:szCs w:val="20"/>
              </w:rPr>
              <w:t>The evaluation team will seek multiple post-treatment measurements in order to trace out a time-path of outcome trajectories – for example, the general public survey and institutional assessments</w:t>
            </w:r>
            <w:r w:rsidR="008050BF">
              <w:rPr>
                <w:color w:val="000000"/>
                <w:sz w:val="20"/>
                <w:szCs w:val="20"/>
              </w:rPr>
              <w:t xml:space="preserve"> will be conducted</w:t>
            </w:r>
            <w:r w:rsidRPr="001A3621">
              <w:rPr>
                <w:color w:val="000000"/>
                <w:sz w:val="20"/>
                <w:szCs w:val="20"/>
              </w:rPr>
              <w:t xml:space="preserve"> in both 2020 and 2021. This will serve two purposes: first, to identify whether there may be short to medium term deficits in outcome measures based on, for example, unrealized citizen expectations or disruption of bureaucratic process</w:t>
            </w:r>
            <w:r w:rsidR="00B2022D" w:rsidRPr="001A3621">
              <w:rPr>
                <w:color w:val="000000"/>
                <w:sz w:val="20"/>
                <w:szCs w:val="20"/>
              </w:rPr>
              <w:t>es before improvements kick in; and second, multiple post-treatment measurements will provide insight as to the time frame at which outcomes increase or attrite over time.</w:t>
            </w:r>
            <w:r w:rsidR="000A3EB7">
              <w:rPr>
                <w:color w:val="000000"/>
                <w:sz w:val="20"/>
                <w:szCs w:val="20"/>
              </w:rPr>
              <w:t xml:space="preserve"> Data collection to respond to this learning agenda question will need to occur over a minimum of three time periods to capture potential changes. </w:t>
            </w:r>
          </w:p>
        </w:tc>
      </w:tr>
      <w:tr w:rsidR="00B2022D" w:rsidRPr="0090745C" w14:paraId="2DAFAEA6"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29521BFB" w14:textId="77777777" w:rsidR="00B2022D" w:rsidRDefault="00B2022D" w:rsidP="001A3621">
            <w:pPr>
              <w:spacing w:line="240" w:lineRule="auto"/>
              <w:jc w:val="center"/>
              <w:rPr>
                <w:sz w:val="20"/>
                <w:szCs w:val="20"/>
              </w:rPr>
            </w:pPr>
            <w:r>
              <w:rPr>
                <w:sz w:val="20"/>
                <w:szCs w:val="20"/>
              </w:rPr>
              <w:t>Question(s)</w:t>
            </w:r>
          </w:p>
        </w:tc>
        <w:tc>
          <w:tcPr>
            <w:tcW w:w="8910" w:type="dxa"/>
            <w:tcBorders>
              <w:top w:val="single" w:sz="12" w:space="0" w:color="BA0C2F"/>
              <w:bottom w:val="single" w:sz="12" w:space="0" w:color="BA0C2F"/>
            </w:tcBorders>
            <w:shd w:val="clear" w:color="auto" w:fill="auto"/>
            <w:noWrap/>
            <w:vAlign w:val="center"/>
          </w:tcPr>
          <w:p w14:paraId="4E0840ED" w14:textId="10CA1B29" w:rsidR="00B2022D" w:rsidRPr="001A3621" w:rsidRDefault="00B2022D" w:rsidP="001A3621">
            <w:pPr>
              <w:spacing w:line="240" w:lineRule="auto"/>
              <w:jc w:val="left"/>
              <w:rPr>
                <w:rFonts w:eastAsia="Times New Roman" w:cs="Times New Roman"/>
                <w:color w:val="000000"/>
                <w:kern w:val="28"/>
                <w:sz w:val="20"/>
                <w:szCs w:val="20"/>
                <w14:ligatures w14:val="standard"/>
                <w14:cntxtAlts/>
              </w:rPr>
            </w:pPr>
            <w:r w:rsidRPr="001A3621">
              <w:rPr>
                <w:rFonts w:eastAsia="Times New Roman" w:cs="Times New Roman"/>
                <w:color w:val="000000"/>
                <w:kern w:val="28"/>
                <w:sz w:val="20"/>
                <w:szCs w:val="20"/>
                <w14:ligatures w14:val="standard"/>
                <w14:cntxtAlts/>
              </w:rPr>
              <w:t xml:space="preserve">Does varying levels of female </w:t>
            </w:r>
            <w:r w:rsidR="004E7576">
              <w:rPr>
                <w:rFonts w:eastAsia="Times New Roman" w:cs="Times New Roman"/>
                <w:color w:val="000000"/>
                <w:kern w:val="28"/>
                <w:sz w:val="20"/>
                <w:szCs w:val="20"/>
                <w14:ligatures w14:val="standard"/>
                <w14:cntxtAlts/>
              </w:rPr>
              <w:t xml:space="preserve">and youth </w:t>
            </w:r>
            <w:r w:rsidRPr="001A3621">
              <w:rPr>
                <w:rFonts w:eastAsia="Times New Roman" w:cs="Times New Roman"/>
                <w:color w:val="000000"/>
                <w:kern w:val="28"/>
                <w:sz w:val="20"/>
                <w:szCs w:val="20"/>
                <w14:ligatures w14:val="standard"/>
                <w14:cntxtAlts/>
              </w:rPr>
              <w:t xml:space="preserve">membership in local and municipal councils affect municipal operations or service delivery? What about varying levels of female </w:t>
            </w:r>
            <w:r w:rsidR="004E7576">
              <w:rPr>
                <w:rFonts w:eastAsia="Times New Roman" w:cs="Times New Roman"/>
                <w:color w:val="000000"/>
                <w:kern w:val="28"/>
                <w:sz w:val="20"/>
                <w:szCs w:val="20"/>
                <w14:ligatures w14:val="standard"/>
                <w14:cntxtAlts/>
              </w:rPr>
              <w:t xml:space="preserve">and youth </w:t>
            </w:r>
            <w:r w:rsidRPr="001A3621">
              <w:rPr>
                <w:rFonts w:eastAsia="Times New Roman" w:cs="Times New Roman"/>
                <w:color w:val="000000"/>
                <w:kern w:val="28"/>
                <w:sz w:val="20"/>
                <w:szCs w:val="20"/>
                <w14:ligatures w14:val="standard"/>
                <w14:cntxtAlts/>
              </w:rPr>
              <w:t xml:space="preserve">employees in the municipal bureaucracy? Is there a relationship between either of these dynamics and citizen perceptions of council responsiveness and effectiveness? </w:t>
            </w:r>
            <w:r w:rsidR="001A3621" w:rsidRPr="001A3621">
              <w:rPr>
                <w:rFonts w:eastAsia="Times New Roman" w:cs="Times New Roman"/>
                <w:color w:val="000000"/>
                <w:kern w:val="28"/>
                <w:sz w:val="20"/>
                <w:szCs w:val="20"/>
                <w14:ligatures w14:val="standard"/>
                <w14:cntxtAlts/>
              </w:rPr>
              <w:t xml:space="preserve">Does more female </w:t>
            </w:r>
            <w:r w:rsidR="004E7576">
              <w:rPr>
                <w:rFonts w:eastAsia="Times New Roman" w:cs="Times New Roman"/>
                <w:color w:val="000000"/>
                <w:kern w:val="28"/>
                <w:sz w:val="20"/>
                <w:szCs w:val="20"/>
                <w14:ligatures w14:val="standard"/>
                <w14:cntxtAlts/>
              </w:rPr>
              <w:t xml:space="preserve">and youth </w:t>
            </w:r>
            <w:r w:rsidR="001A3621" w:rsidRPr="001A3621">
              <w:rPr>
                <w:rFonts w:eastAsia="Times New Roman" w:cs="Times New Roman"/>
                <w:color w:val="000000"/>
                <w:kern w:val="28"/>
                <w:sz w:val="20"/>
                <w:szCs w:val="20"/>
                <w14:ligatures w14:val="standard"/>
                <w14:cntxtAlts/>
              </w:rPr>
              <w:t>membership of local council bodies engender increased engagement and participation among women</w:t>
            </w:r>
            <w:r w:rsidR="004E7576">
              <w:rPr>
                <w:rFonts w:eastAsia="Times New Roman" w:cs="Times New Roman"/>
                <w:color w:val="000000"/>
                <w:kern w:val="28"/>
                <w:sz w:val="20"/>
                <w:szCs w:val="20"/>
                <w14:ligatures w14:val="standard"/>
                <w14:cntxtAlts/>
              </w:rPr>
              <w:t xml:space="preserve"> and youth</w:t>
            </w:r>
            <w:r w:rsidR="001A3621" w:rsidRPr="001A3621">
              <w:rPr>
                <w:rFonts w:eastAsia="Times New Roman" w:cs="Times New Roman"/>
                <w:color w:val="000000"/>
                <w:kern w:val="28"/>
                <w:sz w:val="20"/>
                <w:szCs w:val="20"/>
                <w14:ligatures w14:val="standard"/>
                <w14:cntxtAlts/>
              </w:rPr>
              <w:t xml:space="preserve">? </w:t>
            </w:r>
          </w:p>
        </w:tc>
      </w:tr>
      <w:tr w:rsidR="00B2022D" w:rsidRPr="0090745C" w14:paraId="3A48AE81"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47CBD505" w14:textId="77777777" w:rsidR="00B2022D" w:rsidRDefault="00B2022D" w:rsidP="001A3621">
            <w:pPr>
              <w:spacing w:line="240" w:lineRule="auto"/>
              <w:jc w:val="center"/>
              <w:rPr>
                <w:sz w:val="20"/>
                <w:szCs w:val="20"/>
              </w:rPr>
            </w:pPr>
            <w:r>
              <w:rPr>
                <w:sz w:val="20"/>
                <w:szCs w:val="20"/>
              </w:rPr>
              <w:t>Analytical Approach and Output</w:t>
            </w:r>
          </w:p>
        </w:tc>
        <w:tc>
          <w:tcPr>
            <w:tcW w:w="8910" w:type="dxa"/>
            <w:tcBorders>
              <w:top w:val="single" w:sz="12" w:space="0" w:color="BA0C2F"/>
              <w:bottom w:val="single" w:sz="12" w:space="0" w:color="BA0C2F"/>
            </w:tcBorders>
            <w:shd w:val="clear" w:color="auto" w:fill="auto"/>
            <w:noWrap/>
            <w:vAlign w:val="center"/>
          </w:tcPr>
          <w:p w14:paraId="71B7FBED" w14:textId="77777777" w:rsidR="00B2022D" w:rsidRPr="001A3621" w:rsidRDefault="00B2022D" w:rsidP="001A3621">
            <w:pPr>
              <w:spacing w:line="240" w:lineRule="auto"/>
              <w:rPr>
                <w:color w:val="000000"/>
                <w:sz w:val="20"/>
                <w:szCs w:val="20"/>
              </w:rPr>
            </w:pPr>
            <w:r w:rsidRPr="001A3621">
              <w:rPr>
                <w:color w:val="000000"/>
                <w:sz w:val="20"/>
                <w:szCs w:val="20"/>
              </w:rPr>
              <w:t xml:space="preserve">The evaluation team will collect information on the gender composition of local and municipal councils and cross-reference this information against citizen perception and institutional capacity scores. This process will repeat for municipal bureaucratic staff. </w:t>
            </w:r>
            <w:r w:rsidR="001A3621" w:rsidRPr="001A3621">
              <w:rPr>
                <w:color w:val="000000"/>
                <w:sz w:val="20"/>
                <w:szCs w:val="20"/>
              </w:rPr>
              <w:t xml:space="preserve">Household and beneficiary survey data will also be disaggregated by gender to see if there are differential effects of council gender composition. </w:t>
            </w:r>
            <w:r w:rsidRPr="001A3621">
              <w:rPr>
                <w:color w:val="000000"/>
                <w:sz w:val="20"/>
                <w:szCs w:val="20"/>
              </w:rPr>
              <w:t xml:space="preserve"> </w:t>
            </w:r>
          </w:p>
        </w:tc>
      </w:tr>
      <w:tr w:rsidR="00B2022D" w:rsidRPr="0090745C" w14:paraId="45564105"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115B6B00" w14:textId="77777777" w:rsidR="00B2022D" w:rsidRDefault="00B2022D" w:rsidP="001A3621">
            <w:pPr>
              <w:spacing w:line="240" w:lineRule="auto"/>
              <w:jc w:val="center"/>
              <w:rPr>
                <w:sz w:val="20"/>
                <w:szCs w:val="20"/>
              </w:rPr>
            </w:pPr>
            <w:r>
              <w:rPr>
                <w:sz w:val="20"/>
                <w:szCs w:val="20"/>
              </w:rPr>
              <w:t>Question(s)</w:t>
            </w:r>
          </w:p>
        </w:tc>
        <w:tc>
          <w:tcPr>
            <w:tcW w:w="8910" w:type="dxa"/>
            <w:tcBorders>
              <w:top w:val="single" w:sz="12" w:space="0" w:color="BA0C2F"/>
              <w:bottom w:val="single" w:sz="12" w:space="0" w:color="BA0C2F"/>
            </w:tcBorders>
            <w:shd w:val="clear" w:color="auto" w:fill="auto"/>
            <w:noWrap/>
            <w:vAlign w:val="center"/>
          </w:tcPr>
          <w:p w14:paraId="7B249432" w14:textId="77777777" w:rsidR="00B2022D" w:rsidRPr="001A3621" w:rsidRDefault="001A3621" w:rsidP="001A3621">
            <w:pPr>
              <w:spacing w:line="240" w:lineRule="auto"/>
              <w:contextualSpacing/>
              <w:jc w:val="left"/>
              <w:rPr>
                <w:color w:val="000000"/>
                <w:kern w:val="28"/>
                <w:sz w:val="20"/>
                <w:szCs w:val="20"/>
                <w14:ligatures w14:val="standard"/>
                <w14:cntxtAlts/>
              </w:rPr>
            </w:pPr>
            <w:r w:rsidRPr="001A3621">
              <w:rPr>
                <w:color w:val="000000"/>
                <w:kern w:val="28"/>
                <w:sz w:val="20"/>
                <w:szCs w:val="20"/>
                <w14:ligatures w14:val="standard"/>
                <w14:cntxtAlts/>
              </w:rPr>
              <w:t xml:space="preserve">What is the “design space” of CITIES implementation? Does it vary within or across municipalities? </w:t>
            </w:r>
          </w:p>
        </w:tc>
      </w:tr>
      <w:tr w:rsidR="00B2022D" w:rsidRPr="0090745C" w14:paraId="6318BDAD" w14:textId="77777777" w:rsidTr="003F128D">
        <w:trPr>
          <w:trHeight w:val="266"/>
          <w:tblHeader/>
          <w:jc w:val="center"/>
        </w:trPr>
        <w:tc>
          <w:tcPr>
            <w:tcW w:w="1890" w:type="dxa"/>
            <w:tcBorders>
              <w:top w:val="single" w:sz="12" w:space="0" w:color="BA0C2F"/>
              <w:bottom w:val="single" w:sz="12" w:space="0" w:color="BA0C2F"/>
              <w:right w:val="single" w:sz="8" w:space="0" w:color="auto"/>
            </w:tcBorders>
            <w:shd w:val="clear" w:color="auto" w:fill="auto"/>
            <w:noWrap/>
            <w:vAlign w:val="center"/>
          </w:tcPr>
          <w:p w14:paraId="1909243A" w14:textId="77777777" w:rsidR="00B2022D" w:rsidRDefault="00B2022D" w:rsidP="001A3621">
            <w:pPr>
              <w:spacing w:line="240" w:lineRule="auto"/>
              <w:jc w:val="center"/>
              <w:rPr>
                <w:sz w:val="20"/>
                <w:szCs w:val="20"/>
              </w:rPr>
            </w:pPr>
            <w:r>
              <w:rPr>
                <w:sz w:val="20"/>
                <w:szCs w:val="20"/>
              </w:rPr>
              <w:t>Analytical Approach and Output</w:t>
            </w:r>
          </w:p>
        </w:tc>
        <w:tc>
          <w:tcPr>
            <w:tcW w:w="8910" w:type="dxa"/>
            <w:tcBorders>
              <w:top w:val="single" w:sz="12" w:space="0" w:color="BA0C2F"/>
              <w:bottom w:val="single" w:sz="12" w:space="0" w:color="BA0C2F"/>
            </w:tcBorders>
            <w:shd w:val="clear" w:color="auto" w:fill="auto"/>
            <w:noWrap/>
            <w:vAlign w:val="center"/>
          </w:tcPr>
          <w:p w14:paraId="0EBF7C85" w14:textId="5DF00AE9" w:rsidR="00B2022D" w:rsidRPr="001A3621" w:rsidRDefault="001A3621" w:rsidP="00974E6D">
            <w:pPr>
              <w:spacing w:line="240" w:lineRule="auto"/>
              <w:rPr>
                <w:color w:val="000000"/>
                <w:sz w:val="20"/>
                <w:szCs w:val="20"/>
              </w:rPr>
            </w:pPr>
            <w:r w:rsidRPr="001A3621">
              <w:rPr>
                <w:color w:val="000000"/>
                <w:sz w:val="20"/>
                <w:szCs w:val="20"/>
              </w:rPr>
              <w:t xml:space="preserve">The evaluation team will track differences in </w:t>
            </w:r>
            <w:r w:rsidR="006E24E2">
              <w:rPr>
                <w:color w:val="000000"/>
                <w:sz w:val="20"/>
                <w:szCs w:val="20"/>
              </w:rPr>
              <w:t>activity</w:t>
            </w:r>
            <w:r w:rsidR="006E24E2" w:rsidRPr="001A3621">
              <w:rPr>
                <w:color w:val="000000"/>
                <w:sz w:val="20"/>
                <w:szCs w:val="20"/>
              </w:rPr>
              <w:t xml:space="preserve"> </w:t>
            </w:r>
            <w:r w:rsidRPr="001A3621">
              <w:rPr>
                <w:color w:val="000000"/>
                <w:sz w:val="20"/>
                <w:szCs w:val="20"/>
              </w:rPr>
              <w:t xml:space="preserve">implementation across municipalities and attempt to isolate whether these different design choices affected outcomes. </w:t>
            </w:r>
          </w:p>
        </w:tc>
      </w:tr>
    </w:tbl>
    <w:p w14:paraId="47317B00" w14:textId="77777777" w:rsidR="00ED2236" w:rsidRDefault="00ED2236" w:rsidP="00ED2236">
      <w:pPr>
        <w:spacing w:line="240" w:lineRule="auto"/>
        <w:jc w:val="left"/>
      </w:pPr>
    </w:p>
    <w:p w14:paraId="50489115" w14:textId="055F4733" w:rsidR="00ED2236" w:rsidRPr="006D40FF" w:rsidRDefault="001A3621" w:rsidP="001A3621">
      <w:pPr>
        <w:spacing w:line="240" w:lineRule="auto"/>
        <w:jc w:val="left"/>
        <w:rPr>
          <w:rFonts w:eastAsia="Times New Roman" w:cs="Times New Roman"/>
          <w:color w:val="000000"/>
          <w:kern w:val="28"/>
          <w:szCs w:val="20"/>
          <w14:ligatures w14:val="standard"/>
          <w14:cntxtAlts/>
        </w:rPr>
      </w:pPr>
      <w:r>
        <w:t xml:space="preserve">In addition to the questions above, the evaluation team </w:t>
      </w:r>
      <w:r w:rsidR="000A3EB7">
        <w:t>may</w:t>
      </w:r>
      <w:r w:rsidR="0081152E">
        <w:t xml:space="preserve"> </w:t>
      </w:r>
      <w:r>
        <w:t>address the following questions based on the availability of data</w:t>
      </w:r>
      <w:r w:rsidR="0081152E">
        <w:t>, client interest and available resources</w:t>
      </w:r>
      <w:r>
        <w:t xml:space="preserve">: </w:t>
      </w:r>
    </w:p>
    <w:p w14:paraId="0AF2A38E" w14:textId="77777777" w:rsidR="00ED2236" w:rsidRPr="006D40FF" w:rsidRDefault="00ED2236" w:rsidP="00ED2236">
      <w:pPr>
        <w:spacing w:line="240" w:lineRule="auto"/>
        <w:jc w:val="left"/>
      </w:pPr>
    </w:p>
    <w:p w14:paraId="197938A8" w14:textId="018231F1" w:rsidR="00ED2236" w:rsidRPr="006D40FF" w:rsidRDefault="00ED2236" w:rsidP="00ED2236">
      <w:pPr>
        <w:numPr>
          <w:ilvl w:val="0"/>
          <w:numId w:val="12"/>
        </w:numPr>
        <w:spacing w:line="240" w:lineRule="auto"/>
        <w:contextualSpacing/>
        <w:jc w:val="left"/>
        <w:rPr>
          <w:rFonts w:eastAsia="Times New Roman" w:cs="Times New Roman"/>
          <w:color w:val="000000"/>
          <w:kern w:val="28"/>
          <w:szCs w:val="20"/>
          <w14:ligatures w14:val="standard"/>
          <w14:cntxtAlts/>
        </w:rPr>
      </w:pPr>
      <w:r w:rsidRPr="006D40FF">
        <w:rPr>
          <w:rFonts w:eastAsia="Times New Roman" w:cs="Times New Roman"/>
          <w:color w:val="000000"/>
          <w:kern w:val="28"/>
          <w:szCs w:val="20"/>
          <w14:ligatures w14:val="standard"/>
          <w14:cntxtAlts/>
        </w:rPr>
        <w:t>Do characteristics of municipal and local council officials affect the distribution of services? Is there a risk of benefit capture among local elites?</w:t>
      </w:r>
    </w:p>
    <w:p w14:paraId="19081603" w14:textId="77777777" w:rsidR="008775DF" w:rsidRDefault="008775DF" w:rsidP="00363836">
      <w:pPr>
        <w:spacing w:line="240" w:lineRule="auto"/>
        <w:ind w:left="720"/>
        <w:contextualSpacing/>
        <w:jc w:val="left"/>
        <w:rPr>
          <w:rFonts w:eastAsia="Times New Roman" w:cs="Times New Roman"/>
          <w:color w:val="000000"/>
          <w:kern w:val="28"/>
          <w:szCs w:val="20"/>
          <w14:ligatures w14:val="standard"/>
          <w14:cntxtAlts/>
        </w:rPr>
      </w:pPr>
    </w:p>
    <w:p w14:paraId="358FBA3B" w14:textId="67867B5A" w:rsidR="008775DF" w:rsidRPr="006D40FF" w:rsidRDefault="008775DF" w:rsidP="00ED2236">
      <w:pPr>
        <w:numPr>
          <w:ilvl w:val="0"/>
          <w:numId w:val="12"/>
        </w:numPr>
        <w:spacing w:line="240" w:lineRule="auto"/>
        <w:contextualSpacing/>
        <w:jc w:val="left"/>
        <w:rPr>
          <w:rFonts w:eastAsia="Times New Roman" w:cs="Times New Roman"/>
          <w:color w:val="000000"/>
          <w:kern w:val="28"/>
          <w:szCs w:val="20"/>
          <w14:ligatures w14:val="standard"/>
          <w14:cntxtAlts/>
        </w:rPr>
      </w:pPr>
      <w:r>
        <w:rPr>
          <w:rFonts w:eastAsia="Times New Roman" w:cs="Times New Roman"/>
          <w:color w:val="000000"/>
          <w:kern w:val="28"/>
          <w:szCs w:val="20"/>
          <w14:ligatures w14:val="standard"/>
          <w14:cntxtAlts/>
        </w:rPr>
        <w:lastRenderedPageBreak/>
        <w:t xml:space="preserve">Which sequence of interventions pertaining to the “design space” best supports Activity outcomes given the limitations of the existing legal framework and political economy realities? </w:t>
      </w:r>
    </w:p>
    <w:p w14:paraId="5A7F561A" w14:textId="77777777" w:rsidR="00ED2236" w:rsidRPr="006D40FF" w:rsidRDefault="00ED2236" w:rsidP="00ED2236">
      <w:pPr>
        <w:spacing w:line="240" w:lineRule="auto"/>
        <w:ind w:left="720"/>
        <w:contextualSpacing/>
        <w:jc w:val="left"/>
        <w:rPr>
          <w:rFonts w:eastAsia="Times New Roman" w:cs="Times New Roman"/>
          <w:color w:val="000000"/>
          <w:kern w:val="28"/>
          <w:szCs w:val="20"/>
          <w14:ligatures w14:val="standard"/>
          <w14:cntxtAlts/>
        </w:rPr>
      </w:pPr>
    </w:p>
    <w:p w14:paraId="621711D0" w14:textId="77777777" w:rsidR="00ED2236" w:rsidRPr="006D40FF" w:rsidRDefault="00ED2236" w:rsidP="00ED2236">
      <w:pPr>
        <w:numPr>
          <w:ilvl w:val="0"/>
          <w:numId w:val="12"/>
        </w:numPr>
        <w:spacing w:line="240" w:lineRule="auto"/>
        <w:contextualSpacing/>
        <w:jc w:val="left"/>
        <w:rPr>
          <w:rFonts w:eastAsia="Times New Roman" w:cs="Times New Roman"/>
          <w:color w:val="000000"/>
          <w:kern w:val="28"/>
          <w:szCs w:val="20"/>
          <w14:ligatures w14:val="standard"/>
          <w14:cntxtAlts/>
        </w:rPr>
      </w:pPr>
      <w:r w:rsidRPr="006D40FF">
        <w:rPr>
          <w:rFonts w:eastAsia="Times New Roman" w:cs="Times New Roman"/>
          <w:color w:val="000000"/>
          <w:kern w:val="28"/>
          <w:szCs w:val="20"/>
          <w14:ligatures w14:val="standard"/>
          <w14:cntxtAlts/>
        </w:rPr>
        <w:t>What are the unintended effects of CITIES programming? Are perverse incentives introduced?</w:t>
      </w:r>
    </w:p>
    <w:p w14:paraId="2A1347C2" w14:textId="77777777" w:rsidR="00ED2236" w:rsidRPr="00B2022D" w:rsidRDefault="00ED2236" w:rsidP="00B2022D">
      <w:pPr>
        <w:spacing w:line="240" w:lineRule="auto"/>
        <w:jc w:val="left"/>
        <w:rPr>
          <w:rFonts w:eastAsia="Times New Roman" w:cs="Times New Roman"/>
          <w:color w:val="000000"/>
          <w:kern w:val="28"/>
          <w14:ligatures w14:val="standard"/>
          <w14:cntxtAlts/>
        </w:rPr>
      </w:pPr>
    </w:p>
    <w:p w14:paraId="40B4A63B" w14:textId="31F73CAE" w:rsidR="00FA04D5" w:rsidRPr="00FA04D5" w:rsidRDefault="00ED2236" w:rsidP="00FA04D5">
      <w:pPr>
        <w:pStyle w:val="ListParagraph"/>
        <w:numPr>
          <w:ilvl w:val="0"/>
          <w:numId w:val="12"/>
        </w:numPr>
        <w:tabs>
          <w:tab w:val="clear" w:pos="9360"/>
        </w:tabs>
        <w:spacing w:line="240" w:lineRule="auto"/>
        <w:jc w:val="left"/>
        <w:textAlignment w:val="auto"/>
        <w:rPr>
          <w:szCs w:val="22"/>
        </w:rPr>
      </w:pPr>
      <w:r w:rsidRPr="006D40FF">
        <w:rPr>
          <w:szCs w:val="22"/>
        </w:rPr>
        <w:t xml:space="preserve">Can increased community engagement decrease elite capture? What level of engagement is necessary for service provision outputs to better reflect the preferences of citizens? </w:t>
      </w:r>
    </w:p>
    <w:p w14:paraId="6D5A0D95" w14:textId="77777777" w:rsidR="00ED2236" w:rsidRPr="006D40FF" w:rsidRDefault="00ED2236" w:rsidP="00ED2236">
      <w:pPr>
        <w:spacing w:line="240" w:lineRule="auto"/>
        <w:jc w:val="left"/>
        <w:rPr>
          <w:szCs w:val="22"/>
        </w:rPr>
      </w:pPr>
    </w:p>
    <w:p w14:paraId="3CB7AA07" w14:textId="77777777" w:rsidR="007C264B" w:rsidRPr="007C264B" w:rsidRDefault="007C264B" w:rsidP="00BC101A">
      <w:pPr>
        <w:spacing w:line="240" w:lineRule="auto"/>
        <w:jc w:val="left"/>
        <w:rPr>
          <w:szCs w:val="22"/>
        </w:rPr>
      </w:pPr>
    </w:p>
    <w:p w14:paraId="6D029E90" w14:textId="5FEF86F9" w:rsidR="007C264B" w:rsidRPr="006D40FF" w:rsidRDefault="00FD2804" w:rsidP="00ED2236">
      <w:pPr>
        <w:pStyle w:val="ListParagraph"/>
        <w:numPr>
          <w:ilvl w:val="0"/>
          <w:numId w:val="12"/>
        </w:numPr>
        <w:tabs>
          <w:tab w:val="clear" w:pos="9360"/>
        </w:tabs>
        <w:spacing w:line="240" w:lineRule="auto"/>
        <w:jc w:val="left"/>
        <w:textAlignment w:val="auto"/>
        <w:rPr>
          <w:szCs w:val="22"/>
        </w:rPr>
      </w:pPr>
      <w:r>
        <w:rPr>
          <w:szCs w:val="22"/>
        </w:rPr>
        <w:t xml:space="preserve">Can increased community engagement have adverse effects if municipal </w:t>
      </w:r>
      <w:r w:rsidR="00BC101A">
        <w:rPr>
          <w:szCs w:val="22"/>
        </w:rPr>
        <w:t xml:space="preserve">service delivery </w:t>
      </w:r>
      <w:r>
        <w:rPr>
          <w:szCs w:val="22"/>
        </w:rPr>
        <w:t>do</w:t>
      </w:r>
      <w:r w:rsidR="00EA692F">
        <w:rPr>
          <w:szCs w:val="22"/>
        </w:rPr>
        <w:t>es</w:t>
      </w:r>
      <w:r>
        <w:rPr>
          <w:szCs w:val="22"/>
        </w:rPr>
        <w:t xml:space="preserve"> not improve</w:t>
      </w:r>
      <w:r w:rsidR="00BC101A">
        <w:rPr>
          <w:szCs w:val="22"/>
        </w:rPr>
        <w:t>? I</w:t>
      </w:r>
      <w:r>
        <w:rPr>
          <w:szCs w:val="22"/>
        </w:rPr>
        <w:t xml:space="preserve">f the locus of </w:t>
      </w:r>
      <w:r w:rsidR="00363836">
        <w:rPr>
          <w:szCs w:val="22"/>
        </w:rPr>
        <w:t xml:space="preserve">municipal control </w:t>
      </w:r>
      <w:r>
        <w:rPr>
          <w:szCs w:val="22"/>
        </w:rPr>
        <w:t>turns out to rest in a structure other than the municipality?</w:t>
      </w:r>
    </w:p>
    <w:p w14:paraId="1889FA38" w14:textId="77777777" w:rsidR="00ED2236" w:rsidRPr="006D40FF" w:rsidRDefault="00ED2236" w:rsidP="00ED2236">
      <w:pPr>
        <w:spacing w:line="240" w:lineRule="auto"/>
        <w:jc w:val="left"/>
        <w:rPr>
          <w:szCs w:val="22"/>
        </w:rPr>
      </w:pPr>
    </w:p>
    <w:p w14:paraId="423B4437" w14:textId="77777777" w:rsidR="009C726D" w:rsidRDefault="00ED2236" w:rsidP="009C726D">
      <w:pPr>
        <w:pStyle w:val="ListParagraph"/>
        <w:numPr>
          <w:ilvl w:val="0"/>
          <w:numId w:val="12"/>
        </w:numPr>
        <w:tabs>
          <w:tab w:val="clear" w:pos="9360"/>
        </w:tabs>
        <w:spacing w:line="240" w:lineRule="auto"/>
        <w:jc w:val="left"/>
        <w:textAlignment w:val="auto"/>
        <w:rPr>
          <w:szCs w:val="22"/>
        </w:rPr>
      </w:pPr>
      <w:r w:rsidRPr="006D40FF">
        <w:rPr>
          <w:szCs w:val="22"/>
        </w:rPr>
        <w:t xml:space="preserve">How do service provision outputs change with the increased participation of different sub-groups such as women and youth? </w:t>
      </w:r>
    </w:p>
    <w:p w14:paraId="1D83ABD9" w14:textId="77777777" w:rsidR="009C726D" w:rsidRPr="009C726D" w:rsidRDefault="009C726D" w:rsidP="003F128D">
      <w:pPr>
        <w:spacing w:line="240" w:lineRule="auto"/>
        <w:jc w:val="left"/>
        <w:rPr>
          <w:szCs w:val="22"/>
        </w:rPr>
      </w:pPr>
    </w:p>
    <w:p w14:paraId="080DF195" w14:textId="77777777" w:rsidR="00ED2236" w:rsidRPr="006D40FF" w:rsidRDefault="00ED2236" w:rsidP="001A3621">
      <w:pPr>
        <w:spacing w:line="240" w:lineRule="auto"/>
        <w:contextualSpacing/>
        <w:jc w:val="left"/>
        <w:rPr>
          <w:color w:val="000000"/>
          <w:kern w:val="28"/>
          <w14:ligatures w14:val="standard"/>
          <w14:cntxtAlts/>
        </w:rPr>
      </w:pPr>
    </w:p>
    <w:p w14:paraId="3E524E05" w14:textId="77777777" w:rsidR="00ED2236" w:rsidRDefault="00ED2236" w:rsidP="00ED2236">
      <w:pPr>
        <w:spacing w:line="240" w:lineRule="auto"/>
        <w:jc w:val="left"/>
      </w:pPr>
    </w:p>
    <w:p w14:paraId="7687E90F" w14:textId="77777777" w:rsidR="001A3621" w:rsidRDefault="001A3621" w:rsidP="00ED2236">
      <w:pPr>
        <w:spacing w:line="240" w:lineRule="auto"/>
        <w:jc w:val="left"/>
      </w:pPr>
      <w:r>
        <w:t xml:space="preserve">The evaluation team may also develop new or modify existing questions as </w:t>
      </w:r>
      <w:r w:rsidR="00FE6168">
        <w:t xml:space="preserve">more is learned about CITIES implementation. </w:t>
      </w:r>
    </w:p>
    <w:p w14:paraId="1A2BEE1E" w14:textId="77777777" w:rsidR="00161DAA" w:rsidRDefault="00161DAA" w:rsidP="00161DAA">
      <w:pPr>
        <w:pStyle w:val="Heading5"/>
        <w:spacing w:line="240" w:lineRule="auto"/>
        <w:rPr>
          <w:rFonts w:ascii="Gill Sans MT" w:hAnsi="Gill Sans MT"/>
          <w:b/>
          <w:color w:val="002A6C"/>
        </w:rPr>
        <w:sectPr w:rsidR="00161DAA" w:rsidSect="002820AC">
          <w:pgSz w:w="12240" w:h="15840"/>
          <w:pgMar w:top="1440" w:right="1440" w:bottom="1440" w:left="1440" w:header="720" w:footer="720" w:gutter="0"/>
          <w:cols w:space="720"/>
          <w:docGrid w:linePitch="360"/>
        </w:sectPr>
      </w:pPr>
    </w:p>
    <w:p w14:paraId="67F5EB1F" w14:textId="51CA4356" w:rsidR="00161DAA" w:rsidRDefault="00161DAA" w:rsidP="003F128D">
      <w:pPr>
        <w:pStyle w:val="Heading3"/>
      </w:pPr>
      <w:bookmarkStart w:id="30" w:name="_Toc504861512"/>
      <w:r>
        <w:lastRenderedPageBreak/>
        <w:t>Relationship between the Learning Agenda and Impact Evaluation</w:t>
      </w:r>
      <w:bookmarkEnd w:id="30"/>
    </w:p>
    <w:p w14:paraId="5704DD15" w14:textId="091FB6F6" w:rsidR="001A3621" w:rsidRPr="006D40FF" w:rsidRDefault="00161DAA" w:rsidP="00CF2FE6">
      <w:r w:rsidRPr="00C60AAA">
        <w:rPr>
          <w:noProof/>
        </w:rPr>
        <w:drawing>
          <wp:anchor distT="0" distB="0" distL="114300" distR="114300" simplePos="0" relativeHeight="251651072" behindDoc="0" locked="0" layoutInCell="1" allowOverlap="1" wp14:anchorId="0E80F593" wp14:editId="0459BB6F">
            <wp:simplePos x="0" y="0"/>
            <wp:positionH relativeFrom="column">
              <wp:posOffset>-261372</wp:posOffset>
            </wp:positionH>
            <wp:positionV relativeFrom="paragraph">
              <wp:posOffset>1617262</wp:posOffset>
            </wp:positionV>
            <wp:extent cx="8231505" cy="3839845"/>
            <wp:effectExtent l="0" t="0" r="0" b="825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 agenda overlap_v2.png"/>
                    <pic:cNvPicPr/>
                  </pic:nvPicPr>
                  <pic:blipFill>
                    <a:blip r:embed="rId36">
                      <a:extLst>
                        <a:ext uri="{28A0092B-C50C-407E-A947-70E740481C1C}">
                          <a14:useLocalDpi xmlns:a14="http://schemas.microsoft.com/office/drawing/2010/main" val="0"/>
                        </a:ext>
                      </a:extLst>
                    </a:blip>
                    <a:stretch>
                      <a:fillRect/>
                    </a:stretch>
                  </pic:blipFill>
                  <pic:spPr>
                    <a:xfrm>
                      <a:off x="0" y="0"/>
                      <a:ext cx="8231505" cy="3839845"/>
                    </a:xfrm>
                    <a:prstGeom prst="rect">
                      <a:avLst/>
                    </a:prstGeom>
                  </pic:spPr>
                </pic:pic>
              </a:graphicData>
            </a:graphic>
            <wp14:sizeRelH relativeFrom="page">
              <wp14:pctWidth>0</wp14:pctWidth>
            </wp14:sizeRelH>
            <wp14:sizeRelV relativeFrom="page">
              <wp14:pctHeight>0</wp14:pctHeight>
            </wp14:sizeRelV>
          </wp:anchor>
        </w:drawing>
      </w:r>
      <w:r>
        <w:t xml:space="preserve">As noted above, the CITIES evaluation and learning agenda are both part of a general effort to inform and improve understanding around governance in Jordan. The visualization below provides a mapping of the questions and hypotheses for the evaluation and learning agenda, while highlighting the fact that the data inputs and analysis are shared among these two endeavors. The analytical approach employed and conclusions that come out of each will differ to some degree since the evaluation and learning agenda seek to understand similar, but distinct, aspects of local governance and service provision strengthening. The shared data collection activities, data sources, and even the overlap in analysis, particularly in qualitative methods, are important to highlight as the inputs and approach of the evaluation and learning agenda are likely to inform each other in ways that would not occur were each of these taking place separately.   </w:t>
      </w:r>
    </w:p>
    <w:p w14:paraId="2213F32C" w14:textId="77777777" w:rsidR="00161DAA" w:rsidRDefault="00161DAA" w:rsidP="00ED2236">
      <w:pPr>
        <w:pStyle w:val="Heading3"/>
        <w:jc w:val="left"/>
        <w:sectPr w:rsidR="00161DAA" w:rsidSect="00161DAA">
          <w:pgSz w:w="15840" w:h="12240" w:orient="landscape"/>
          <w:pgMar w:top="1440" w:right="1440" w:bottom="1440" w:left="1440" w:header="720" w:footer="720" w:gutter="0"/>
          <w:cols w:space="720"/>
          <w:docGrid w:linePitch="360"/>
        </w:sectPr>
      </w:pPr>
    </w:p>
    <w:p w14:paraId="70A2598D" w14:textId="76AE9195" w:rsidR="00ED2236" w:rsidRPr="006D40FF" w:rsidRDefault="00ED2236" w:rsidP="00ED2236">
      <w:pPr>
        <w:pStyle w:val="Heading3"/>
        <w:jc w:val="left"/>
      </w:pPr>
      <w:bookmarkStart w:id="31" w:name="_Toc504861513"/>
      <w:r w:rsidRPr="006D40FF">
        <w:lastRenderedPageBreak/>
        <w:t>Gender</w:t>
      </w:r>
      <w:r w:rsidR="0081152E">
        <w:t xml:space="preserve"> and Social inclusion</w:t>
      </w:r>
      <w:r w:rsidRPr="006D40FF">
        <w:t xml:space="preserve"> </w:t>
      </w:r>
      <w:r w:rsidR="006A63F5">
        <w:t>in Evaluation</w:t>
      </w:r>
      <w:bookmarkEnd w:id="31"/>
    </w:p>
    <w:p w14:paraId="38F13AD8" w14:textId="1C8E1CF8" w:rsidR="004E7576" w:rsidRDefault="00ED2236" w:rsidP="00AD4769">
      <w:pPr>
        <w:autoSpaceDE w:val="0"/>
        <w:autoSpaceDN w:val="0"/>
      </w:pPr>
      <w:r w:rsidRPr="006D40FF">
        <w:t xml:space="preserve">In line with USAID’s Gender Equality and Female Empowerment Policy and Automated Directives System (ADS) 205 and USAID/Jordan’s </w:t>
      </w:r>
      <w:r w:rsidR="00F22B0B">
        <w:t>S</w:t>
      </w:r>
      <w:r w:rsidRPr="006D40FF">
        <w:t xml:space="preserve">DO4, the evaluation will consider the gender-specific and differential effects of CITIES. The evaluation team will seek to go beyond simple male/female comparisons, and analyze variation within gender groups, as well. </w:t>
      </w:r>
      <w:r w:rsidRPr="00FE6168">
        <w:t xml:space="preserve">The evaluation team will disaggregate data by </w:t>
      </w:r>
      <w:r w:rsidR="00AD4769">
        <w:t>gender</w:t>
      </w:r>
      <w:r w:rsidR="00F22B0B" w:rsidRPr="00FE6168">
        <w:t xml:space="preserve"> </w:t>
      </w:r>
      <w:r w:rsidRPr="00FE6168">
        <w:t xml:space="preserve">at multiple points in the causal pathway to analyze the potential influence these effects have on the aforementioned outcomes. Different types of female respondents, including widows, young unmarried women, wives in male-headed households, and women in female-headed households, will be targeted for their perspectives, when possible. The gender approach for answering the evaluation questions also aligns with the gender-relevant learning agenda questions outlined in this design. </w:t>
      </w:r>
    </w:p>
    <w:p w14:paraId="7015FA8B" w14:textId="77777777" w:rsidR="00AD4769" w:rsidRDefault="00AD4769" w:rsidP="00AD4769">
      <w:pPr>
        <w:autoSpaceDE w:val="0"/>
        <w:autoSpaceDN w:val="0"/>
      </w:pPr>
    </w:p>
    <w:p w14:paraId="1F5257C8" w14:textId="0FA21B3F" w:rsidR="00ED2236" w:rsidRPr="00FE6168" w:rsidRDefault="004E7576" w:rsidP="00F22B0B">
      <w:pPr>
        <w:autoSpaceDE w:val="0"/>
        <w:autoSpaceDN w:val="0"/>
      </w:pPr>
      <w:r>
        <w:t>The evaluation team will also attempt to disaggregate data by age to see if and how youth respond to changes in municipality service delivery. Analyzing respondents along multiple dimensions may also help avoid Simpson’s paradox, wherein a trend at the aggregate level does not hold for individual groups.</w:t>
      </w:r>
      <w:r w:rsidR="001906EC">
        <w:t xml:space="preserve"> For example, disaggregation by gender may reveal a certain trend—such as improved perception of engagement—but this trend may paradoxically not hold across age groups.</w:t>
      </w:r>
      <w:r>
        <w:t xml:space="preserve"> Additionally, the GESI scores used in the MICA tool will help the evaluation team track changes in how municipalities address the needs of people with disabilities and other marginalized groups. </w:t>
      </w:r>
    </w:p>
    <w:p w14:paraId="34FE5A51" w14:textId="77777777" w:rsidR="00ED2236" w:rsidRPr="006D40FF" w:rsidRDefault="00ED2236" w:rsidP="00ED2236">
      <w:pPr>
        <w:autoSpaceDE w:val="0"/>
        <w:autoSpaceDN w:val="0"/>
      </w:pPr>
    </w:p>
    <w:p w14:paraId="1CDB93EB" w14:textId="58FBF8FB" w:rsidR="00ED2236" w:rsidRPr="006D40FF" w:rsidRDefault="00ED2236" w:rsidP="00ED2236">
      <w:pPr>
        <w:autoSpaceDE w:val="0"/>
        <w:autoSpaceDN w:val="0"/>
      </w:pPr>
      <w:r w:rsidRPr="006D40FF">
        <w:t>For evaluation question 1, the evaluation team will assess perceptions of governance, public officials, and engagement by gender</w:t>
      </w:r>
      <w:r w:rsidR="004E7576">
        <w:t xml:space="preserve"> and age</w:t>
      </w:r>
      <w:r w:rsidRPr="006D40FF">
        <w:t xml:space="preserve"> and attempt to understand what factors may have resulted in differential experiences around outcomes. Positive outcomes of CITIES activities may not reach all types of beneficiaries equally, and there may have been participation barriers that were more challenging for some municipality residents to overcome. It will be important for the evaluation team to inquire about whether activities, such as community outreach or municipal services, leave both male and female</w:t>
      </w:r>
      <w:r w:rsidR="004E7576">
        <w:t>, youth and elderly, and other</w:t>
      </w:r>
      <w:r w:rsidRPr="006D40FF">
        <w:t xml:space="preserve"> respondents with stronger perceived municipal institutions and more trust in their local officials. It will also be important to consider how any prior barriers to women</w:t>
      </w:r>
      <w:r w:rsidR="004E7576">
        <w:t xml:space="preserve"> and youth</w:t>
      </w:r>
      <w:r w:rsidRPr="006D40FF">
        <w:t xml:space="preserve"> access to or understanding of municipal services, officials, and institutions, if present, may uniquely shape their opportunities to engage </w:t>
      </w:r>
      <w:r w:rsidR="00FA04D5">
        <w:t xml:space="preserve">in </w:t>
      </w:r>
      <w:r w:rsidRPr="006D40FF">
        <w:t xml:space="preserve">new opportunities, and to participate in CITIES activities. </w:t>
      </w:r>
    </w:p>
    <w:p w14:paraId="2EC66495" w14:textId="77777777" w:rsidR="00ED2236" w:rsidRPr="006D40FF" w:rsidRDefault="00ED2236" w:rsidP="00ED2236">
      <w:pPr>
        <w:autoSpaceDE w:val="0"/>
        <w:autoSpaceDN w:val="0"/>
      </w:pPr>
    </w:p>
    <w:p w14:paraId="0C0D632D" w14:textId="70226DAA" w:rsidR="00ED2236" w:rsidRPr="006D40FF" w:rsidRDefault="00ED2236" w:rsidP="00ED2236">
      <w:pPr>
        <w:autoSpaceDE w:val="0"/>
        <w:autoSpaceDN w:val="0"/>
      </w:pPr>
      <w:r w:rsidRPr="006D40FF">
        <w:t>To answer question 2, the evaluation team will seek to understand how women, youth, and marginalized municipal</w:t>
      </w:r>
      <w:r>
        <w:t>ity</w:t>
      </w:r>
      <w:r w:rsidRPr="006D40FF">
        <w:t xml:space="preserve"> residents have been engaged to create a constituency that is aware of and trusts local governance institutions. Sustainability is often a function of budgetary and administrative management, as well as on-going demand for the good or service provided (Leon 2001). The evaluation team will track gender </w:t>
      </w:r>
      <w:r w:rsidR="00F22B0B">
        <w:t xml:space="preserve">and social inclusion </w:t>
      </w:r>
      <w:r w:rsidRPr="006D40FF">
        <w:t>differential engagement and synergies as part of evaluation question 3 through qualitative interviews and desk review of other activity documentation, as well as CITIES data and documentation.</w:t>
      </w:r>
    </w:p>
    <w:p w14:paraId="78A26DEA" w14:textId="77777777" w:rsidR="00ED2236" w:rsidRPr="006D40FF" w:rsidRDefault="00ED2236" w:rsidP="00ED2236">
      <w:pPr>
        <w:autoSpaceDE w:val="0"/>
        <w:autoSpaceDN w:val="0"/>
      </w:pPr>
    </w:p>
    <w:p w14:paraId="0A5FAF89" w14:textId="72CF017E" w:rsidR="00ED2236" w:rsidRPr="00E34C3A" w:rsidRDefault="001906EC" w:rsidP="00ED2236">
      <w:pPr>
        <w:autoSpaceDE w:val="0"/>
        <w:autoSpaceDN w:val="0"/>
      </w:pPr>
      <w:r>
        <w:t xml:space="preserve">The mixed methods approach of this evaluation will allow the evaluation team to explore various sub-groups across key outcomes and covariates, while also detailing through qualitative data the specific ways CITIES implementation led to the quantitative findings within these groups. </w:t>
      </w:r>
      <w:r w:rsidR="00ED2236" w:rsidRPr="00394806">
        <w:t>The evaluation team will employ qualitative sampling for focus group discussions and one-on-one interviews to capture the multiplici</w:t>
      </w:r>
      <w:r w:rsidR="00ED2236" w:rsidRPr="00E34C3A">
        <w:t>ty of experiences</w:t>
      </w:r>
      <w:r w:rsidR="00FA04D5">
        <w:t xml:space="preserve"> of marginalized constituencies</w:t>
      </w:r>
      <w:r w:rsidR="00F22B0B">
        <w:t xml:space="preserve">, including women, youth and persons with </w:t>
      </w:r>
      <w:r w:rsidR="00F22B0B">
        <w:lastRenderedPageBreak/>
        <w:t>disabilities</w:t>
      </w:r>
      <w:r w:rsidR="00ED2236" w:rsidRPr="00E34C3A">
        <w:t xml:space="preserve">. The evaluation team will conduct further inquiry on gender </w:t>
      </w:r>
      <w:r w:rsidR="00F22B0B">
        <w:t xml:space="preserve">and social inclusion </w:t>
      </w:r>
      <w:r w:rsidR="00ED2236" w:rsidRPr="00E34C3A">
        <w:t xml:space="preserve">themes as they emerge during data analysis. </w:t>
      </w:r>
    </w:p>
    <w:p w14:paraId="13DDC243" w14:textId="77777777" w:rsidR="001A423D" w:rsidRDefault="001A423D" w:rsidP="00ED2236">
      <w:pPr>
        <w:pStyle w:val="Heading3"/>
        <w:jc w:val="left"/>
      </w:pPr>
      <w:bookmarkStart w:id="32" w:name="_Data_collection_1"/>
      <w:bookmarkStart w:id="33" w:name="_Toc504861514"/>
      <w:bookmarkEnd w:id="32"/>
      <w:r>
        <w:t>Data collectio</w:t>
      </w:r>
      <w:r w:rsidR="00CA6525">
        <w:t>n</w:t>
      </w:r>
      <w:bookmarkEnd w:id="33"/>
    </w:p>
    <w:p w14:paraId="3D722D40" w14:textId="558B9EC2" w:rsidR="007212E7" w:rsidRDefault="00655BFD" w:rsidP="005246D8">
      <w:r>
        <w:t xml:space="preserve">MESP anticipates measuring the evaluation indicators and addressing learning agenda questions through </w:t>
      </w:r>
      <w:r w:rsidR="007212E7">
        <w:t xml:space="preserve">three primary </w:t>
      </w:r>
      <w:r w:rsidR="000A0BCE">
        <w:t>quantitative</w:t>
      </w:r>
      <w:r w:rsidR="007212E7">
        <w:t xml:space="preserve"> </w:t>
      </w:r>
      <w:r>
        <w:t>methods</w:t>
      </w:r>
      <w:r w:rsidR="007212E7">
        <w:t xml:space="preserve">: institutional level data collection, beneficiary data collection, and general household data collection. This data will be supplemented by qualitative </w:t>
      </w:r>
      <w:r w:rsidR="00555585">
        <w:t>data collection through</w:t>
      </w:r>
      <w:r w:rsidR="000A0BCE">
        <w:t xml:space="preserve"> sector-level and issue-focused </w:t>
      </w:r>
      <w:r w:rsidR="00E62813">
        <w:t>political economy</w:t>
      </w:r>
      <w:r w:rsidR="007212E7">
        <w:t xml:space="preserve"> probes and activity monitoring</w:t>
      </w:r>
      <w:r w:rsidR="00FB3A45">
        <w:t>, described in more detail in the following sub-section</w:t>
      </w:r>
      <w:r w:rsidR="007212E7">
        <w:t xml:space="preserve">. </w:t>
      </w:r>
      <w:r w:rsidR="00872774">
        <w:t xml:space="preserve">The evaluation team will manage all data collection activities in the comparison municipalities and for the general population survey. Beneficiary survey data collection will be managed by the evaluation team, but with close coordination with CITIES MEL lead. </w:t>
      </w:r>
    </w:p>
    <w:p w14:paraId="603ED0D5" w14:textId="77777777" w:rsidR="007212E7" w:rsidRDefault="007212E7" w:rsidP="005246D8"/>
    <w:p w14:paraId="64DE5A63" w14:textId="59DD51BB" w:rsidR="00C346A3" w:rsidRDefault="00655BFD" w:rsidP="005246D8">
      <w:r>
        <w:t xml:space="preserve">The primary method will be beneficiary surveys applied where beneficiary municipality investments in operational or service delivery improvements are known. These surveys may be at the household or citizen level for public </w:t>
      </w:r>
      <w:r w:rsidR="00375A5B">
        <w:t>services</w:t>
      </w:r>
      <w:r>
        <w:t xml:space="preserve">, or among direct users of government service departments in the case of operational improvements. </w:t>
      </w:r>
      <w:r w:rsidR="00CA2D34">
        <w:t>As</w:t>
      </w:r>
      <w:r w:rsidR="00C12959">
        <w:t xml:space="preserve"> CITIES’ collaboration with partner municipalities evolves into the execution of grant activities or other initiatives, t</w:t>
      </w:r>
      <w:r w:rsidR="00872774">
        <w:t xml:space="preserve">he evaluation team will work with the CITIES MEL team to develop survey instruments that include questions of relevance to all parties, but do not duplicate M&amp;E data collection internal to CITIES. </w:t>
      </w:r>
      <w:r w:rsidR="00C12959">
        <w:t xml:space="preserve">CITIES municipalities’ grant activities are expected in late 2018 or 2019. </w:t>
      </w:r>
      <w:r w:rsidR="00872774">
        <w:t xml:space="preserve"> </w:t>
      </w:r>
    </w:p>
    <w:p w14:paraId="413E6E18" w14:textId="77777777" w:rsidR="00B246F3" w:rsidRDefault="00C95DF2" w:rsidP="005246D8">
      <w:pPr>
        <w:pStyle w:val="Caption"/>
        <w:jc w:val="left"/>
      </w:pPr>
      <w:bookmarkStart w:id="34" w:name="_Toc504861533"/>
      <w:r>
        <w:t xml:space="preserve">Table </w:t>
      </w:r>
      <w:r w:rsidR="005B1DF0">
        <w:fldChar w:fldCharType="begin"/>
      </w:r>
      <w:r w:rsidR="005B1DF0">
        <w:instrText xml:space="preserve"> SEQ Table \* ARABIC </w:instrText>
      </w:r>
      <w:r w:rsidR="005B1DF0">
        <w:fldChar w:fldCharType="separate"/>
      </w:r>
      <w:r w:rsidR="00A22D7B">
        <w:rPr>
          <w:noProof/>
        </w:rPr>
        <w:t>5</w:t>
      </w:r>
      <w:r w:rsidR="005B1DF0">
        <w:rPr>
          <w:noProof/>
        </w:rPr>
        <w:fldChar w:fldCharType="end"/>
      </w:r>
      <w:r>
        <w:t xml:space="preserve"> Data collection methods and indicators</w:t>
      </w:r>
      <w:bookmarkEnd w:id="34"/>
    </w:p>
    <w:tbl>
      <w:tblPr>
        <w:tblStyle w:val="TableGrid"/>
        <w:tblW w:w="9625" w:type="dxa"/>
        <w:jc w:val="center"/>
        <w:tblLook w:val="04A0" w:firstRow="1" w:lastRow="0" w:firstColumn="1" w:lastColumn="0" w:noHBand="0" w:noVBand="1"/>
      </w:tblPr>
      <w:tblGrid>
        <w:gridCol w:w="1705"/>
        <w:gridCol w:w="3510"/>
        <w:gridCol w:w="4410"/>
      </w:tblGrid>
      <w:tr w:rsidR="00533C31" w14:paraId="2D660265" w14:textId="77777777" w:rsidTr="007D3A33">
        <w:trPr>
          <w:jc w:val="center"/>
        </w:trPr>
        <w:tc>
          <w:tcPr>
            <w:tcW w:w="1705" w:type="dxa"/>
            <w:shd w:val="clear" w:color="auto" w:fill="D9D9D9" w:themeFill="background1" w:themeFillShade="D9"/>
            <w:vAlign w:val="center"/>
          </w:tcPr>
          <w:p w14:paraId="1312584D" w14:textId="77777777" w:rsidR="00533C31" w:rsidRDefault="00533C31" w:rsidP="00ED2236">
            <w:pPr>
              <w:jc w:val="center"/>
            </w:pPr>
            <w:r>
              <w:t>Data collection activity</w:t>
            </w:r>
          </w:p>
        </w:tc>
        <w:tc>
          <w:tcPr>
            <w:tcW w:w="3510" w:type="dxa"/>
            <w:shd w:val="clear" w:color="auto" w:fill="D9D9D9" w:themeFill="background1" w:themeFillShade="D9"/>
            <w:vAlign w:val="center"/>
          </w:tcPr>
          <w:p w14:paraId="41D243AF" w14:textId="77777777" w:rsidR="00533C31" w:rsidRDefault="007212E7" w:rsidP="00ED2236">
            <w:pPr>
              <w:jc w:val="center"/>
            </w:pPr>
            <w:r>
              <w:t>Scope</w:t>
            </w:r>
          </w:p>
        </w:tc>
        <w:tc>
          <w:tcPr>
            <w:tcW w:w="4410" w:type="dxa"/>
            <w:shd w:val="clear" w:color="auto" w:fill="D9D9D9" w:themeFill="background1" w:themeFillShade="D9"/>
            <w:vAlign w:val="center"/>
          </w:tcPr>
          <w:p w14:paraId="3A7B75E1" w14:textId="77777777" w:rsidR="00533C31" w:rsidRDefault="00533C31" w:rsidP="00ED2236">
            <w:pPr>
              <w:jc w:val="center"/>
            </w:pPr>
            <w:r>
              <w:t>Indicator</w:t>
            </w:r>
            <w:r w:rsidR="007212E7">
              <w:t>(s)</w:t>
            </w:r>
          </w:p>
        </w:tc>
      </w:tr>
      <w:tr w:rsidR="00533C31" w14:paraId="4747D735" w14:textId="77777777" w:rsidTr="007D3A33">
        <w:trPr>
          <w:jc w:val="center"/>
        </w:trPr>
        <w:tc>
          <w:tcPr>
            <w:tcW w:w="1705" w:type="dxa"/>
            <w:vAlign w:val="center"/>
          </w:tcPr>
          <w:p w14:paraId="3D76A55F" w14:textId="77777777" w:rsidR="00533C31" w:rsidRDefault="00533C31" w:rsidP="005246D8">
            <w:r>
              <w:t>Municipal assessments (MICA)</w:t>
            </w:r>
          </w:p>
        </w:tc>
        <w:tc>
          <w:tcPr>
            <w:tcW w:w="3510" w:type="dxa"/>
            <w:vAlign w:val="center"/>
          </w:tcPr>
          <w:p w14:paraId="0BB30EB2" w14:textId="7D3425C0" w:rsidR="001F13A1" w:rsidRPr="001F13A1" w:rsidRDefault="007F4579" w:rsidP="00D77B08">
            <w:pPr>
              <w:pStyle w:val="ListParagraph"/>
              <w:numPr>
                <w:ilvl w:val="0"/>
                <w:numId w:val="12"/>
              </w:numPr>
              <w:spacing w:line="240" w:lineRule="auto"/>
              <w:ind w:left="162" w:hanging="180"/>
              <w:jc w:val="left"/>
            </w:pPr>
            <w:r w:rsidRPr="001F13A1">
              <w:t>33 CITIES municipalities</w:t>
            </w:r>
            <w:r w:rsidR="00D90E23">
              <w:t xml:space="preserve"> MICA scores</w:t>
            </w:r>
            <w:r w:rsidR="00872774">
              <w:t xml:space="preserve"> collected by CITIES</w:t>
            </w:r>
            <w:r w:rsidRPr="001F13A1">
              <w:t xml:space="preserve"> and 15 comparison municipalities</w:t>
            </w:r>
            <w:r w:rsidR="00872774">
              <w:t xml:space="preserve"> MICA</w:t>
            </w:r>
            <w:r w:rsidR="00D90E23">
              <w:t xml:space="preserve"> </w:t>
            </w:r>
            <w:r w:rsidR="00872774">
              <w:t>s</w:t>
            </w:r>
            <w:r w:rsidR="00D90E23">
              <w:t>cores</w:t>
            </w:r>
            <w:r w:rsidR="00872774">
              <w:t xml:space="preserve"> collected by MESP</w:t>
            </w:r>
          </w:p>
          <w:p w14:paraId="6F478CB1" w14:textId="7E6B2374" w:rsidR="00872774" w:rsidRPr="00974E6D" w:rsidRDefault="007F4579" w:rsidP="00974E6D">
            <w:pPr>
              <w:pStyle w:val="ListParagraph"/>
              <w:numPr>
                <w:ilvl w:val="0"/>
                <w:numId w:val="12"/>
              </w:numPr>
              <w:spacing w:line="240" w:lineRule="auto"/>
              <w:ind w:left="162" w:hanging="180"/>
              <w:jc w:val="left"/>
            </w:pPr>
            <w:r w:rsidRPr="001F13A1">
              <w:t>available administrative data for all municipalities</w:t>
            </w:r>
          </w:p>
        </w:tc>
        <w:tc>
          <w:tcPr>
            <w:tcW w:w="4410" w:type="dxa"/>
            <w:vAlign w:val="center"/>
          </w:tcPr>
          <w:p w14:paraId="26ED4DD3" w14:textId="77777777" w:rsidR="00533C31" w:rsidRPr="00C346A3" w:rsidRDefault="00C346A3" w:rsidP="008A12E9">
            <w:pPr>
              <w:pStyle w:val="ListParagraph"/>
              <w:numPr>
                <w:ilvl w:val="0"/>
                <w:numId w:val="12"/>
              </w:numPr>
              <w:spacing w:line="240" w:lineRule="auto"/>
              <w:ind w:left="252" w:hanging="180"/>
              <w:jc w:val="left"/>
            </w:pPr>
            <w:r>
              <w:t xml:space="preserve">MICA </w:t>
            </w:r>
            <w:r w:rsidR="00304CDC" w:rsidRPr="00C346A3">
              <w:t>Services score</w:t>
            </w:r>
          </w:p>
          <w:p w14:paraId="78CF644D" w14:textId="77777777" w:rsidR="00304CDC" w:rsidRPr="00C346A3" w:rsidRDefault="00C346A3" w:rsidP="008A12E9">
            <w:pPr>
              <w:pStyle w:val="ListParagraph"/>
              <w:numPr>
                <w:ilvl w:val="0"/>
                <w:numId w:val="12"/>
              </w:numPr>
              <w:spacing w:line="240" w:lineRule="auto"/>
              <w:ind w:left="252" w:hanging="180"/>
              <w:jc w:val="left"/>
            </w:pPr>
            <w:r>
              <w:t>MICA Gender and Social Inclusion (</w:t>
            </w:r>
            <w:r w:rsidR="00304CDC" w:rsidRPr="00C346A3">
              <w:t>GESI</w:t>
            </w:r>
            <w:r>
              <w:t>) s</w:t>
            </w:r>
            <w:r w:rsidR="00304CDC" w:rsidRPr="00C346A3">
              <w:t>core</w:t>
            </w:r>
          </w:p>
        </w:tc>
      </w:tr>
      <w:tr w:rsidR="00533C31" w14:paraId="60A948C2" w14:textId="77777777" w:rsidTr="007D3A33">
        <w:trPr>
          <w:jc w:val="center"/>
        </w:trPr>
        <w:tc>
          <w:tcPr>
            <w:tcW w:w="1705" w:type="dxa"/>
            <w:vAlign w:val="center"/>
          </w:tcPr>
          <w:p w14:paraId="2A17E233" w14:textId="77777777" w:rsidR="00533C31" w:rsidRDefault="00533C31" w:rsidP="005246D8">
            <w:r>
              <w:t>Beneficiary surveys</w:t>
            </w:r>
          </w:p>
        </w:tc>
        <w:tc>
          <w:tcPr>
            <w:tcW w:w="3510" w:type="dxa"/>
            <w:vAlign w:val="center"/>
          </w:tcPr>
          <w:p w14:paraId="714D7F1D" w14:textId="77777777" w:rsidR="00533C31" w:rsidRDefault="004718EF" w:rsidP="005246D8">
            <w:r>
              <w:t>Direct ‘users’ of government services</w:t>
            </w:r>
          </w:p>
        </w:tc>
        <w:tc>
          <w:tcPr>
            <w:tcW w:w="4410" w:type="dxa"/>
            <w:vAlign w:val="center"/>
          </w:tcPr>
          <w:p w14:paraId="45126B67" w14:textId="77777777" w:rsidR="00533C31" w:rsidRPr="00C346A3" w:rsidRDefault="004718EF" w:rsidP="008A12E9">
            <w:pPr>
              <w:pStyle w:val="ListParagraph"/>
              <w:numPr>
                <w:ilvl w:val="0"/>
                <w:numId w:val="12"/>
              </w:numPr>
              <w:spacing w:line="240" w:lineRule="auto"/>
              <w:ind w:left="252" w:hanging="180"/>
              <w:jc w:val="left"/>
            </w:pPr>
            <w:r w:rsidRPr="00C346A3">
              <w:t>Quality / extent / satisfaction with govt. service, disaggregated by specific service</w:t>
            </w:r>
          </w:p>
          <w:p w14:paraId="6EAF2F99" w14:textId="68564FB1" w:rsidR="00C346A3" w:rsidRDefault="00C346A3" w:rsidP="008A12E9">
            <w:pPr>
              <w:pStyle w:val="ListParagraph"/>
              <w:numPr>
                <w:ilvl w:val="0"/>
                <w:numId w:val="12"/>
              </w:numPr>
              <w:spacing w:line="240" w:lineRule="auto"/>
              <w:ind w:left="252" w:hanging="180"/>
              <w:jc w:val="left"/>
            </w:pPr>
            <w:r>
              <w:t xml:space="preserve">Awareness of development </w:t>
            </w:r>
            <w:r w:rsidR="00815612">
              <w:t xml:space="preserve">activities </w:t>
            </w:r>
            <w:r>
              <w:t>/ local govt. outreach in their municipality</w:t>
            </w:r>
          </w:p>
          <w:p w14:paraId="51C1F0F9" w14:textId="77777777" w:rsidR="00C346A3" w:rsidRDefault="00C346A3" w:rsidP="008A12E9">
            <w:pPr>
              <w:pStyle w:val="ListParagraph"/>
              <w:numPr>
                <w:ilvl w:val="0"/>
                <w:numId w:val="12"/>
              </w:numPr>
              <w:spacing w:line="240" w:lineRule="auto"/>
              <w:ind w:left="252" w:hanging="180"/>
              <w:jc w:val="left"/>
            </w:pPr>
            <w:r>
              <w:t>Perceptions of local governance</w:t>
            </w:r>
          </w:p>
          <w:p w14:paraId="18466BFB" w14:textId="77777777" w:rsidR="00C346A3" w:rsidRPr="00C346A3" w:rsidRDefault="00C346A3" w:rsidP="008A12E9">
            <w:pPr>
              <w:pStyle w:val="ListParagraph"/>
              <w:numPr>
                <w:ilvl w:val="0"/>
                <w:numId w:val="12"/>
              </w:numPr>
              <w:spacing w:line="240" w:lineRule="auto"/>
              <w:ind w:left="252" w:hanging="180"/>
              <w:jc w:val="left"/>
            </w:pPr>
            <w:r>
              <w:t>Knowledge / awareness of local governance</w:t>
            </w:r>
          </w:p>
        </w:tc>
      </w:tr>
      <w:tr w:rsidR="00533C31" w14:paraId="79165A49" w14:textId="77777777" w:rsidTr="007D3A33">
        <w:trPr>
          <w:jc w:val="center"/>
        </w:trPr>
        <w:tc>
          <w:tcPr>
            <w:tcW w:w="1705" w:type="dxa"/>
            <w:vAlign w:val="center"/>
          </w:tcPr>
          <w:p w14:paraId="59592CBE" w14:textId="77777777" w:rsidR="00533C31" w:rsidRDefault="00533C31" w:rsidP="005246D8">
            <w:r>
              <w:t>Population survey</w:t>
            </w:r>
          </w:p>
        </w:tc>
        <w:tc>
          <w:tcPr>
            <w:tcW w:w="3510" w:type="dxa"/>
            <w:vAlign w:val="center"/>
          </w:tcPr>
          <w:p w14:paraId="4D164EF0" w14:textId="77777777" w:rsidR="00533C31" w:rsidRDefault="004718EF" w:rsidP="005246D8">
            <w:r>
              <w:t>Municipality population, partitioned by direct and indirect beneficiaries within treated municipalities</w:t>
            </w:r>
          </w:p>
        </w:tc>
        <w:tc>
          <w:tcPr>
            <w:tcW w:w="4410" w:type="dxa"/>
            <w:vAlign w:val="center"/>
          </w:tcPr>
          <w:p w14:paraId="6BDF25D3" w14:textId="77777777" w:rsidR="00533C31" w:rsidRDefault="00C346A3" w:rsidP="008A12E9">
            <w:pPr>
              <w:pStyle w:val="ListParagraph"/>
              <w:numPr>
                <w:ilvl w:val="0"/>
                <w:numId w:val="12"/>
              </w:numPr>
              <w:spacing w:line="240" w:lineRule="auto"/>
              <w:ind w:left="252" w:hanging="180"/>
              <w:jc w:val="left"/>
            </w:pPr>
            <w:r w:rsidRPr="00C346A3">
              <w:t>Quality / extent / satisfaction with govt. service, disaggregated by specific service</w:t>
            </w:r>
            <w:r>
              <w:t xml:space="preserve"> and passive / direct users</w:t>
            </w:r>
          </w:p>
          <w:p w14:paraId="6ABB0B48" w14:textId="523C23A0" w:rsidR="00C346A3" w:rsidRDefault="00C346A3" w:rsidP="008A12E9">
            <w:pPr>
              <w:pStyle w:val="ListParagraph"/>
              <w:numPr>
                <w:ilvl w:val="0"/>
                <w:numId w:val="12"/>
              </w:numPr>
              <w:spacing w:line="240" w:lineRule="auto"/>
              <w:ind w:left="252" w:hanging="180"/>
              <w:jc w:val="left"/>
            </w:pPr>
            <w:r>
              <w:t xml:space="preserve">Awareness of development </w:t>
            </w:r>
            <w:r w:rsidR="00815612">
              <w:t xml:space="preserve">activities </w:t>
            </w:r>
            <w:r>
              <w:t>/ local govt. outreach in their municipality</w:t>
            </w:r>
          </w:p>
          <w:p w14:paraId="24ACBE45" w14:textId="77777777" w:rsidR="00C346A3" w:rsidRDefault="00C346A3" w:rsidP="008A12E9">
            <w:pPr>
              <w:pStyle w:val="ListParagraph"/>
              <w:numPr>
                <w:ilvl w:val="0"/>
                <w:numId w:val="12"/>
              </w:numPr>
              <w:spacing w:line="240" w:lineRule="auto"/>
              <w:ind w:left="252" w:hanging="180"/>
              <w:jc w:val="left"/>
            </w:pPr>
            <w:r>
              <w:t>Perceptions of local governance</w:t>
            </w:r>
          </w:p>
          <w:p w14:paraId="120C333D" w14:textId="77777777" w:rsidR="00C346A3" w:rsidRPr="00C346A3" w:rsidRDefault="00C346A3" w:rsidP="008A12E9">
            <w:pPr>
              <w:pStyle w:val="ListParagraph"/>
              <w:numPr>
                <w:ilvl w:val="0"/>
                <w:numId w:val="12"/>
              </w:numPr>
              <w:spacing w:line="240" w:lineRule="auto"/>
              <w:ind w:left="252" w:hanging="180"/>
              <w:jc w:val="left"/>
            </w:pPr>
            <w:r>
              <w:t>Knowledge / awareness of local governance</w:t>
            </w:r>
          </w:p>
        </w:tc>
      </w:tr>
    </w:tbl>
    <w:p w14:paraId="6992AC63" w14:textId="77777777" w:rsidR="00B246F3" w:rsidRDefault="00B246F3" w:rsidP="005246D8"/>
    <w:p w14:paraId="4042434D" w14:textId="33869E99" w:rsidR="00050C06" w:rsidRDefault="001575ED" w:rsidP="00F977CC">
      <w:r>
        <w:t>Municipal assessments will take place in early 2018, and those measures will be tracked on an occasional basis</w:t>
      </w:r>
      <w:r w:rsidR="00D324E3">
        <w:t xml:space="preserve"> and repeated either annually or at baseline, midline, and endline</w:t>
      </w:r>
      <w:r>
        <w:t xml:space="preserve">. The beneficiary surveys will be concurrent with the onset of specific CITIES activities, which are anticipated to begin in late 2018 </w:t>
      </w:r>
      <w:r w:rsidR="00FB3A45">
        <w:t>or</w:t>
      </w:r>
      <w:r>
        <w:t xml:space="preserve"> </w:t>
      </w:r>
      <w:r>
        <w:lastRenderedPageBreak/>
        <w:t xml:space="preserve">early 2019. </w:t>
      </w:r>
      <w:r w:rsidR="00D324E3">
        <w:t xml:space="preserve">Once the evaluation team has a better understanding of the schedule of activities, data collection design will commence. </w:t>
      </w:r>
      <w:r>
        <w:t xml:space="preserve">The population survey is expected to take place in </w:t>
      </w:r>
      <w:r w:rsidR="00F977CC">
        <w:t>early 2018</w:t>
      </w:r>
      <w:r>
        <w:t xml:space="preserve">, and should repeat in 2019 and/or 2020 in order to generate treatment effect estimates and address learning agenda questions about change over time. </w:t>
      </w:r>
      <w:r w:rsidR="003D2C14">
        <w:t xml:space="preserve">See </w:t>
      </w:r>
      <w:hyperlink w:anchor="_Sample_sizes_and" w:history="1">
        <w:r w:rsidR="003D2C14" w:rsidRPr="003D2C14">
          <w:rPr>
            <w:rStyle w:val="Hyperlink"/>
          </w:rPr>
          <w:t>below</w:t>
        </w:r>
      </w:hyperlink>
      <w:r w:rsidR="003D2C14">
        <w:t xml:space="preserve"> for discussion of sample size and power calculations for the population survey. </w:t>
      </w:r>
    </w:p>
    <w:p w14:paraId="7D6F4C81" w14:textId="77777777" w:rsidR="00A56888" w:rsidRDefault="00A56888" w:rsidP="005246D8"/>
    <w:p w14:paraId="31D6DABD" w14:textId="297929B1" w:rsidR="00A56888" w:rsidRDefault="00A56888" w:rsidP="005246D8">
      <w:r>
        <w:t xml:space="preserve">The evaluation team will </w:t>
      </w:r>
      <w:r w:rsidR="00152E77">
        <w:t>code direct and indirect beneficiaries in the population survey based on specific responses about activity engagement. Direct beneficiaries are respondents who participated in a donor-sponsored event; however, in some cases, people may not know who the sponsoring organization is for certain types of activities. The evaluation team will code direct engagement based on the level of involvement in an activity (e.g. attended a training), rather than by the specific activity name (e.g. USAID CEP). Indirect beneficiaries will be defined by those who live in municipalities where CITIES activities occurred, but for whom no direct engagement took place. Indirect beneficiaries could include the neighbor of someone who at</w:t>
      </w:r>
      <w:r w:rsidR="00E6774F">
        <w:t>tended a citizen outreach event since</w:t>
      </w:r>
      <w:r w:rsidR="00152E77">
        <w:t xml:space="preserve"> information from the event may have been shared, but the indirect respondent did not receive any guidance directly from the implementation team. </w:t>
      </w:r>
    </w:p>
    <w:p w14:paraId="28412346" w14:textId="138548B0" w:rsidR="00050C06" w:rsidRDefault="00050C06" w:rsidP="005246D8"/>
    <w:p w14:paraId="005F3B86" w14:textId="77777777" w:rsidR="00050C06" w:rsidRDefault="00050C06" w:rsidP="00050C06">
      <w:r>
        <w:t xml:space="preserve">The broader learning agenda and population survey will combine household data with implementation indicator data to track activities across Jordan and over time, with an initial plan of three survey rounds. This endeavor will allow USAID to examine variation in its programming with variation in observed outcomes, and thereby improve its programmatic design and targeting. </w:t>
      </w:r>
    </w:p>
    <w:p w14:paraId="607B2219" w14:textId="77777777" w:rsidR="00050C06" w:rsidRDefault="00050C06" w:rsidP="00050C06"/>
    <w:p w14:paraId="6ED80F8B" w14:textId="77777777" w:rsidR="00050C06" w:rsidRDefault="00050C06" w:rsidP="00050C06">
      <w:r>
        <w:t xml:space="preserve">The overlap of the population survey with the CITIES IE, as well as baseline survey data collected by CITIES, will provide the evaluation team with data on both CITIES and non-CITIES households and communities that will inform the overall analysis and may be able to detect changes in citizen perception as a result of increased capacity and services from the municipality. Separate analytical documents will examine broader questions of USAID programming effectiveness generated by the population survey and learning agenda. </w:t>
      </w:r>
    </w:p>
    <w:p w14:paraId="7B4254BC" w14:textId="77777777" w:rsidR="00050C06" w:rsidRDefault="00050C06" w:rsidP="005246D8"/>
    <w:p w14:paraId="129B4107" w14:textId="77777777" w:rsidR="00ED2236" w:rsidRPr="00394806" w:rsidRDefault="00ED2236" w:rsidP="00ED2236">
      <w:pPr>
        <w:pStyle w:val="Heading4"/>
      </w:pPr>
      <w:r w:rsidRPr="00E34C3A">
        <w:rPr>
          <w:i w:val="0"/>
        </w:rPr>
        <w:t>Qualitative Data Collection</w:t>
      </w:r>
    </w:p>
    <w:p w14:paraId="691A5B5E" w14:textId="283ABE9D" w:rsidR="00ED2236" w:rsidRPr="006D40FF" w:rsidRDefault="00ED2236" w:rsidP="00ED2236">
      <w:r w:rsidRPr="006D40FF">
        <w:t>In addition to activity, institutional, and survey data collection, the evaluation team will undertake qualitative data collection in the form of key informant int</w:t>
      </w:r>
      <w:r w:rsidR="00FE6168">
        <w:t xml:space="preserve">erviews </w:t>
      </w:r>
      <w:r w:rsidR="00B871AF">
        <w:t>(KIIs)</w:t>
      </w:r>
      <w:r w:rsidR="00FE6168">
        <w:t xml:space="preserve"> and </w:t>
      </w:r>
      <w:r w:rsidR="005C6B9D">
        <w:t xml:space="preserve">focus </w:t>
      </w:r>
      <w:r w:rsidR="00FE6168">
        <w:t>group</w:t>
      </w:r>
      <w:r w:rsidR="005C6B9D">
        <w:t>s</w:t>
      </w:r>
      <w:r w:rsidR="00D85C46">
        <w:t xml:space="preserve"> during each round of data collection</w:t>
      </w:r>
      <w:r w:rsidR="00FE6168">
        <w:t xml:space="preserve">. </w:t>
      </w:r>
    </w:p>
    <w:p w14:paraId="7E3E62D2" w14:textId="77777777" w:rsidR="004F6AA7" w:rsidRDefault="004F6AA7" w:rsidP="00ED2236"/>
    <w:p w14:paraId="13CE88D2" w14:textId="197864AC" w:rsidR="006F4C36" w:rsidRDefault="00AD4769" w:rsidP="006F4C36">
      <w:r>
        <w:t>As part of the development of this design</w:t>
      </w:r>
      <w:r w:rsidR="006444C5">
        <w:t xml:space="preserve"> the evaluation team conducted interviews</w:t>
      </w:r>
      <w:r w:rsidR="006F4C36">
        <w:t xml:space="preserve"> with government officials and civil society leaders</w:t>
      </w:r>
      <w:r w:rsidR="006444C5">
        <w:t xml:space="preserve"> who</w:t>
      </w:r>
      <w:r w:rsidR="006F4C36">
        <w:t xml:space="preserve"> </w:t>
      </w:r>
      <w:r w:rsidR="006444C5">
        <w:t>noted</w:t>
      </w:r>
      <w:r w:rsidR="006F4C36">
        <w:t xml:space="preserve"> that </w:t>
      </w:r>
      <w:r w:rsidR="00802974">
        <w:t xml:space="preserve">the </w:t>
      </w:r>
      <w:r w:rsidR="006F4C36">
        <w:t>decentralization</w:t>
      </w:r>
      <w:r w:rsidR="00802974">
        <w:t xml:space="preserve"> process in Jordan</w:t>
      </w:r>
      <w:r w:rsidR="006F4C36">
        <w:t xml:space="preserve"> will not follow a predictable trajectory. The </w:t>
      </w:r>
      <w:r w:rsidR="00E62813">
        <w:t xml:space="preserve">current </w:t>
      </w:r>
      <w:r w:rsidR="006F4C36">
        <w:t>process is seen as rife</w:t>
      </w:r>
      <w:r w:rsidR="00987B11">
        <w:t xml:space="preserve"> with opaque complexities,</w:t>
      </w:r>
      <w:r w:rsidR="006F4C36">
        <w:t xml:space="preserve"> shaped by multiple stakeholders</w:t>
      </w:r>
      <w:r w:rsidR="006444C5">
        <w:t>,</w:t>
      </w:r>
      <w:r w:rsidR="006F4C36">
        <w:t xml:space="preserve"> and </w:t>
      </w:r>
      <w:r w:rsidR="00976BE1">
        <w:t xml:space="preserve">informal </w:t>
      </w:r>
      <w:r w:rsidR="006444C5">
        <w:t>processes</w:t>
      </w:r>
      <w:r w:rsidR="00976BE1">
        <w:t xml:space="preserve">. To understand </w:t>
      </w:r>
      <w:r w:rsidR="006444C5">
        <w:t>Jordan’s decentralization reforms</w:t>
      </w:r>
      <w:r w:rsidR="00976BE1">
        <w:t>,</w:t>
      </w:r>
      <w:r w:rsidR="006F4C36">
        <w:t xml:space="preserve"> regular qualitative data collection in the form of KIIs and focus groups with stakeholders at the national, governorate</w:t>
      </w:r>
      <w:r w:rsidR="006444C5">
        <w:t>,</w:t>
      </w:r>
      <w:r w:rsidR="006F4C36">
        <w:t xml:space="preserve"> and municipal levels</w:t>
      </w:r>
      <w:r w:rsidR="00976BE1">
        <w:t xml:space="preserve"> </w:t>
      </w:r>
      <w:r w:rsidR="00987B11">
        <w:t>is necessary</w:t>
      </w:r>
      <w:r w:rsidR="006F4C36">
        <w:t xml:space="preserve">. </w:t>
      </w:r>
      <w:r w:rsidR="00987B11">
        <w:t>Regular qualitative tracking</w:t>
      </w:r>
      <w:r w:rsidR="00976BE1">
        <w:t xml:space="preserve"> will</w:t>
      </w:r>
      <w:r w:rsidR="008F6BC8">
        <w:t xml:space="preserve"> inform the implementation of the impact evaluation as well as</w:t>
      </w:r>
      <w:r w:rsidR="00976BE1">
        <w:t xml:space="preserve"> bring to the fore</w:t>
      </w:r>
      <w:r w:rsidR="006F4C36">
        <w:t xml:space="preserve"> potential limitations that might affect the Activity’s ability to achieve its outcomes.</w:t>
      </w:r>
    </w:p>
    <w:p w14:paraId="79858F11" w14:textId="77777777" w:rsidR="006F4C36" w:rsidRDefault="006F4C36" w:rsidP="00ED2236"/>
    <w:p w14:paraId="3868E455" w14:textId="298A3E2C" w:rsidR="004F6AA7" w:rsidRDefault="00987B11" w:rsidP="004F6AA7">
      <w:r>
        <w:lastRenderedPageBreak/>
        <w:t>While</w:t>
      </w:r>
      <w:r w:rsidR="004F6AA7">
        <w:t xml:space="preserve"> </w:t>
      </w:r>
      <w:r w:rsidR="00B871AF">
        <w:t xml:space="preserve">the </w:t>
      </w:r>
      <w:r>
        <w:t xml:space="preserve">impact </w:t>
      </w:r>
      <w:r w:rsidR="00B871AF">
        <w:t>evaluation is f</w:t>
      </w:r>
      <w:r w:rsidR="004F6AA7">
        <w:t>ocused</w:t>
      </w:r>
      <w:r w:rsidR="00B871AF">
        <w:t xml:space="preserve"> at the municipality level</w:t>
      </w:r>
      <w:r w:rsidR="004F6AA7">
        <w:t>, systemic processes and bottlenecks at higher levels of g</w:t>
      </w:r>
      <w:r>
        <w:t>overnance are expected to</w:t>
      </w:r>
      <w:r w:rsidR="006F4C36">
        <w:t xml:space="preserve"> affect</w:t>
      </w:r>
      <w:r w:rsidR="004F6AA7">
        <w:t xml:space="preserve"> municipal effectiveness and general performance. This is due to</w:t>
      </w:r>
      <w:r>
        <w:t xml:space="preserve"> potential</w:t>
      </w:r>
      <w:r w:rsidR="004F6AA7">
        <w:t xml:space="preserve"> </w:t>
      </w:r>
      <w:r w:rsidR="0054671D">
        <w:t>overlap</w:t>
      </w:r>
      <w:r>
        <w:t xml:space="preserve"> between the deconcentrated structures and the</w:t>
      </w:r>
      <w:r w:rsidR="0054671D">
        <w:t xml:space="preserve"> lack of</w:t>
      </w:r>
      <w:r w:rsidR="004F6AA7">
        <w:t xml:space="preserve"> regulations</w:t>
      </w:r>
      <w:r w:rsidR="0054671D">
        <w:t xml:space="preserve"> clearly delineating</w:t>
      </w:r>
      <w:r>
        <w:t xml:space="preserve"> their</w:t>
      </w:r>
      <w:r w:rsidR="0054671D">
        <w:t xml:space="preserve"> roles and responsibilities</w:t>
      </w:r>
      <w:r w:rsidR="004F6AA7">
        <w:t>. For example,</w:t>
      </w:r>
      <w:r w:rsidR="00250C05">
        <w:t xml:space="preserve"> under the</w:t>
      </w:r>
      <w:r w:rsidR="0054671D">
        <w:t xml:space="preserve"> new deconcentrated</w:t>
      </w:r>
      <w:r w:rsidR="00250C05">
        <w:t xml:space="preserve"> system,</w:t>
      </w:r>
      <w:r w:rsidR="004F6AA7">
        <w:t xml:space="preserve"> municipal</w:t>
      </w:r>
      <w:r w:rsidR="0054671D">
        <w:t xml:space="preserve"> capital needs will be identified</w:t>
      </w:r>
      <w:r w:rsidR="004F6AA7">
        <w:t xml:space="preserve"> through a</w:t>
      </w:r>
      <w:r w:rsidR="0054671D">
        <w:t xml:space="preserve"> bottom-up</w:t>
      </w:r>
      <w:r w:rsidR="00263C79">
        <w:t xml:space="preserve"> process, but</w:t>
      </w:r>
      <w:r w:rsidR="0054671D">
        <w:t xml:space="preserve"> will </w:t>
      </w:r>
      <w:r w:rsidR="004F6AA7">
        <w:t>be harmonized/reconciled at the governorate level depen</w:t>
      </w:r>
      <w:r w:rsidR="00555585">
        <w:t>ding on factors that are not</w:t>
      </w:r>
      <w:r w:rsidR="00263C79">
        <w:t xml:space="preserve"> </w:t>
      </w:r>
      <w:r w:rsidR="00555585">
        <w:t>yet</w:t>
      </w:r>
      <w:r w:rsidR="00976BE1">
        <w:t xml:space="preserve"> identified</w:t>
      </w:r>
      <w:r w:rsidR="004F6AA7">
        <w:t xml:space="preserve">. </w:t>
      </w:r>
      <w:r w:rsidR="00555585">
        <w:t>These factors, associated regulations</w:t>
      </w:r>
      <w:r w:rsidR="006444C5">
        <w:t>,</w:t>
      </w:r>
      <w:r w:rsidR="00555585">
        <w:t xml:space="preserve"> and political economy considerations will determine what needs are eventually met at the municipal level.</w:t>
      </w:r>
      <w:r w:rsidR="00263C79">
        <w:t xml:space="preserve"> In turn,</w:t>
      </w:r>
      <w:r w:rsidR="00555585">
        <w:t xml:space="preserve"> </w:t>
      </w:r>
      <w:r w:rsidR="00976BE1">
        <w:t xml:space="preserve">the </w:t>
      </w:r>
      <w:r w:rsidR="00500063">
        <w:t xml:space="preserve">municipal </w:t>
      </w:r>
      <w:r w:rsidR="00976BE1">
        <w:t>“needs” that</w:t>
      </w:r>
      <w:r w:rsidR="00D43BF8">
        <w:t xml:space="preserve"> are eventually</w:t>
      </w:r>
      <w:r w:rsidR="00976BE1">
        <w:t xml:space="preserve"> </w:t>
      </w:r>
      <w:r w:rsidR="00263C79">
        <w:t xml:space="preserve">funded will have a </w:t>
      </w:r>
      <w:r w:rsidR="00492237">
        <w:t>direct bearing on</w:t>
      </w:r>
      <w:r w:rsidR="004F6AA7">
        <w:t xml:space="preserve"> </w:t>
      </w:r>
      <w:r w:rsidR="00500063">
        <w:t>how well the</w:t>
      </w:r>
      <w:r w:rsidR="00492237">
        <w:t xml:space="preserve"> community perceives the municipality and the quality of its services</w:t>
      </w:r>
      <w:r w:rsidR="004F6AA7">
        <w:t>.</w:t>
      </w:r>
      <w:r w:rsidR="00976BE1">
        <w:t xml:space="preserve"> CITIES expected outcomes will therefore be affected by </w:t>
      </w:r>
      <w:r w:rsidR="00492237">
        <w:t>external factors beyond the</w:t>
      </w:r>
      <w:r w:rsidR="00976BE1">
        <w:t xml:space="preserve"> locus of</w:t>
      </w:r>
      <w:r w:rsidR="00492237">
        <w:t xml:space="preserve"> the Activity’s</w:t>
      </w:r>
      <w:r w:rsidR="00976BE1">
        <w:t xml:space="preserve"> intervention</w:t>
      </w:r>
      <w:r w:rsidR="00492237">
        <w:t>s</w:t>
      </w:r>
      <w:r w:rsidR="00976BE1">
        <w:t>.</w:t>
      </w:r>
      <w:r w:rsidR="004F6AA7">
        <w:t xml:space="preserve"> </w:t>
      </w:r>
      <w:r w:rsidR="006444C5">
        <w:t xml:space="preserve">While some of these factors may be picked up through the quantitative measures, such as select MICA items, measurement may be more akin to a proxy rather than a direct record of high-level changes. </w:t>
      </w:r>
      <w:r w:rsidR="006F4C36">
        <w:t>Moreover,</w:t>
      </w:r>
      <w:r w:rsidR="00492237">
        <w:t xml:space="preserve"> qualitative tracking is needed to understand and map the</w:t>
      </w:r>
      <w:r w:rsidR="006F4C36">
        <w:t xml:space="preserve"> t</w:t>
      </w:r>
      <w:r w:rsidR="004F6AA7">
        <w:t>echnical, regulatory</w:t>
      </w:r>
      <w:r w:rsidR="00E6774F">
        <w:t>,</w:t>
      </w:r>
      <w:r w:rsidR="004F6AA7">
        <w:t xml:space="preserve"> and relational di</w:t>
      </w:r>
      <w:r w:rsidR="00D414A5">
        <w:t>mensions of</w:t>
      </w:r>
      <w:r w:rsidR="004F6AA7">
        <w:t xml:space="preserve"> </w:t>
      </w:r>
      <w:r w:rsidR="006F4C36">
        <w:t xml:space="preserve">the various </w:t>
      </w:r>
      <w:r w:rsidR="004F6AA7">
        <w:t>municipal function</w:t>
      </w:r>
      <w:r w:rsidR="00D414A5">
        <w:t>s</w:t>
      </w:r>
      <w:r w:rsidR="00492237">
        <w:t xml:space="preserve"> mandated in the Municipalities L</w:t>
      </w:r>
      <w:r w:rsidR="006F4C36">
        <w:t>aw</w:t>
      </w:r>
      <w:r w:rsidR="00492237">
        <w:t xml:space="preserve">. </w:t>
      </w:r>
      <w:r w:rsidR="00E6774F">
        <w:t>Tracking decentralization reforms and collecting contextual data will</w:t>
      </w:r>
      <w:r w:rsidR="00492237">
        <w:t xml:space="preserve"> be important to understand</w:t>
      </w:r>
      <w:r w:rsidR="00E6774F">
        <w:t>ing</w:t>
      </w:r>
      <w:r w:rsidR="00492237">
        <w:t xml:space="preserve"> the municipalities and CITIES’ ability to improve these functions.</w:t>
      </w:r>
    </w:p>
    <w:p w14:paraId="33301D56" w14:textId="77777777" w:rsidR="00ED2236" w:rsidRPr="00E34C3A" w:rsidRDefault="00ED2236" w:rsidP="00ED2236">
      <w:pPr>
        <w:pStyle w:val="Heading5"/>
        <w:rPr>
          <w:b/>
          <w:color w:val="C2113A"/>
        </w:rPr>
      </w:pPr>
      <w:r w:rsidRPr="00E34C3A">
        <w:rPr>
          <w:rFonts w:ascii="Gill Sans MT" w:hAnsi="Gill Sans MT"/>
          <w:b/>
          <w:color w:val="C2113A"/>
        </w:rPr>
        <w:t>Key Informant Interviews</w:t>
      </w:r>
    </w:p>
    <w:p w14:paraId="57E22D34" w14:textId="27446E49" w:rsidR="00375A5B" w:rsidRDefault="00ED2236" w:rsidP="00ED2236">
      <w:r w:rsidRPr="006D40FF">
        <w:t>To further investigate how CITIES implementation, and decentralization efforts, services strengthening, and citizen engagement broadly, are affecting key stakeholders within municipalities, governorates, and the relevant ministries, the evaluation team will conduct select KIIs</w:t>
      </w:r>
      <w:r w:rsidR="00B871AF">
        <w:t xml:space="preserve"> </w:t>
      </w:r>
      <w:r w:rsidR="00375A5B">
        <w:t xml:space="preserve">to examine </w:t>
      </w:r>
      <w:r w:rsidR="000003A9">
        <w:t>relationship</w:t>
      </w:r>
      <w:r w:rsidR="00CE5663">
        <w:t xml:space="preserve"> dynamics</w:t>
      </w:r>
      <w:r w:rsidR="00122753">
        <w:t xml:space="preserve"> between</w:t>
      </w:r>
      <w:r w:rsidR="00375A5B">
        <w:t>:</w:t>
      </w:r>
    </w:p>
    <w:p w14:paraId="1AED103D" w14:textId="77777777" w:rsidR="00375A5B" w:rsidRDefault="00375A5B" w:rsidP="00ED2236"/>
    <w:p w14:paraId="1394C0AA" w14:textId="77777777" w:rsidR="00375A5B" w:rsidRDefault="00CE5663" w:rsidP="005C6B9D">
      <w:pPr>
        <w:pStyle w:val="ListParagraph"/>
        <w:numPr>
          <w:ilvl w:val="0"/>
          <w:numId w:val="29"/>
        </w:numPr>
      </w:pPr>
      <w:r>
        <w:t>M</w:t>
      </w:r>
      <w:r w:rsidR="00375A5B">
        <w:t>unicipalities and</w:t>
      </w:r>
      <w:r>
        <w:t xml:space="preserve"> the</w:t>
      </w:r>
      <w:r w:rsidR="00375A5B">
        <w:t xml:space="preserve"> CITIES</w:t>
      </w:r>
      <w:r>
        <w:t xml:space="preserve"> team;</w:t>
      </w:r>
    </w:p>
    <w:p w14:paraId="4CAFFEB1" w14:textId="0747BD5D" w:rsidR="00375A5B" w:rsidRDefault="00CE5663" w:rsidP="00BD0E0A">
      <w:pPr>
        <w:pStyle w:val="ListParagraph"/>
        <w:numPr>
          <w:ilvl w:val="0"/>
          <w:numId w:val="29"/>
        </w:numPr>
      </w:pPr>
      <w:r>
        <w:t>M</w:t>
      </w:r>
      <w:r w:rsidR="00375A5B">
        <w:t>unicipalities and other layers of the loc</w:t>
      </w:r>
      <w:r w:rsidR="001F2D7C">
        <w:t>al gover</w:t>
      </w:r>
      <w:r w:rsidR="000003A9">
        <w:t>nance structure</w:t>
      </w:r>
      <w:r w:rsidR="001F2D7C">
        <w:t xml:space="preserve"> including</w:t>
      </w:r>
      <w:r w:rsidR="000003A9">
        <w:t xml:space="preserve"> executive</w:t>
      </w:r>
      <w:r w:rsidR="00375A5B">
        <w:t xml:space="preserve"> and governorate councils</w:t>
      </w:r>
      <w:r>
        <w:t xml:space="preserve">; </w:t>
      </w:r>
    </w:p>
    <w:p w14:paraId="16CAAA57" w14:textId="66386044" w:rsidR="00375A5B" w:rsidRDefault="00CE5663" w:rsidP="00BD0E0A">
      <w:pPr>
        <w:pStyle w:val="ListParagraph"/>
        <w:numPr>
          <w:ilvl w:val="0"/>
          <w:numId w:val="29"/>
        </w:numPr>
      </w:pPr>
      <w:r>
        <w:t>M</w:t>
      </w:r>
      <w:r w:rsidR="00375A5B">
        <w:t>inistries responsible for the decentralization agenda</w:t>
      </w:r>
      <w:r w:rsidR="001F2D7C">
        <w:t xml:space="preserve"> and implementation</w:t>
      </w:r>
      <w:r w:rsidR="00BD0E0A">
        <w:t>; and</w:t>
      </w:r>
    </w:p>
    <w:p w14:paraId="1C608744" w14:textId="64065789" w:rsidR="00C21E75" w:rsidRDefault="00C21E75" w:rsidP="005C6B9D">
      <w:pPr>
        <w:pStyle w:val="ListParagraph"/>
        <w:numPr>
          <w:ilvl w:val="0"/>
          <w:numId w:val="29"/>
        </w:numPr>
      </w:pPr>
      <w:r>
        <w:t>Relevant USAID implementing partners and other donors.</w:t>
      </w:r>
    </w:p>
    <w:p w14:paraId="77F57D81" w14:textId="77777777" w:rsidR="00375A5B" w:rsidRDefault="00375A5B" w:rsidP="00ED2236"/>
    <w:p w14:paraId="40026300" w14:textId="6047846D" w:rsidR="00D85C46" w:rsidRDefault="00ED2236" w:rsidP="00ED2236">
      <w:r w:rsidRPr="006D40FF">
        <w:t>These KIIs will be based around a semi-structured interview template</w:t>
      </w:r>
      <w:r w:rsidR="00B871AF">
        <w:t>s, depending on the identity of the stakeholder,</w:t>
      </w:r>
      <w:r w:rsidRPr="006D40FF">
        <w:t xml:space="preserve"> to be developed as the CITIES implementation process proceeds. The interviews will aim to supplement the survey and </w:t>
      </w:r>
      <w:r>
        <w:t>activity</w:t>
      </w:r>
      <w:r w:rsidRPr="006D40FF">
        <w:t xml:space="preserve"> data by capturing political economy, social, and complex contextual information that may not get measured in a quantitative survey. </w:t>
      </w:r>
      <w:r w:rsidR="00D85C46">
        <w:t>Unlike the other data sources, qualitative contextual data will be collected outside of the municipality-level of governance. The evaluation team will interview stakeholders at the governorate and ministerial levels to better understand CITIES interventions at these level</w:t>
      </w:r>
      <w:r w:rsidR="003145E9">
        <w:t>s</w:t>
      </w:r>
      <w:r w:rsidR="00D85C46">
        <w:t xml:space="preserve"> of governance, as well as to understand potential variation at the municipality-level that is directly related to decisions at higher levels, such as staffing and finances. </w:t>
      </w:r>
    </w:p>
    <w:p w14:paraId="3A6909BE" w14:textId="77777777" w:rsidR="00D85C46" w:rsidRDefault="00D85C46" w:rsidP="00ED2236"/>
    <w:p w14:paraId="1FDCBD05" w14:textId="169A25EC" w:rsidR="00ED2236" w:rsidRPr="006D40FF" w:rsidRDefault="00ED2236" w:rsidP="00ED2236">
      <w:r w:rsidRPr="006D40FF">
        <w:t xml:space="preserve">The qualitative information from KIIs will help inform the analysis of the quantitative data and assist the evaluation team in generating conclusions. </w:t>
      </w:r>
      <w:r w:rsidR="00D85C46">
        <w:t>The evaluation team will not be assessing CITIES implementation at the governorate and ministerial levels as this is outside of the scope of the proposed evaluation, but this information may be critically relevant for analyzing changes in MICA scores and the other key indicators. Q</w:t>
      </w:r>
      <w:r w:rsidRPr="006D40FF">
        <w:t xml:space="preserve">uantitative data can help measure comparisons between municipalities, with </w:t>
      </w:r>
      <w:r w:rsidRPr="006D40FF">
        <w:lastRenderedPageBreak/>
        <w:t>some insight into the drivers of growth under one metric or another, while qualitative KII data may help the evaluation team</w:t>
      </w:r>
      <w:r w:rsidR="005461C6">
        <w:t xml:space="preserve"> explain variations in performance and</w:t>
      </w:r>
      <w:r w:rsidRPr="006D40FF">
        <w:t xml:space="preserve"> pinpoint municipality staff or social changes that likely also have affected these outcomes. </w:t>
      </w:r>
    </w:p>
    <w:p w14:paraId="724C25BB" w14:textId="77777777" w:rsidR="00ED2236" w:rsidRPr="006D40FF" w:rsidRDefault="00ED2236" w:rsidP="00ED2236"/>
    <w:p w14:paraId="11E09415" w14:textId="77777777" w:rsidR="00B871AF" w:rsidRDefault="00ED2236" w:rsidP="00ED2236">
      <w:r w:rsidRPr="006D40FF">
        <w:t>The evaluation team will work with CITIES and USAID to develop a large list of KIIs across the municipalities,</w:t>
      </w:r>
      <w:r w:rsidR="00122753">
        <w:t xml:space="preserve"> governorates and key ministries</w:t>
      </w:r>
      <w:r w:rsidRPr="006D40FF">
        <w:t xml:space="preserve"> with the goal of stratifying by gender, where possible, as well as other key factors, to ensure a </w:t>
      </w:r>
      <w:r>
        <w:t>range and balance of respondent</w:t>
      </w:r>
      <w:r w:rsidRPr="006D40FF">
        <w:t xml:space="preserve"> types. Stakeholders will ideally include</w:t>
      </w:r>
      <w:r w:rsidR="00B871AF">
        <w:t>:</w:t>
      </w:r>
    </w:p>
    <w:p w14:paraId="265934F6" w14:textId="41F0765F" w:rsidR="00B871AF" w:rsidRDefault="00B871AF" w:rsidP="00B871AF">
      <w:pPr>
        <w:pStyle w:val="ListParagraph"/>
        <w:numPr>
          <w:ilvl w:val="0"/>
          <w:numId w:val="35"/>
        </w:numPr>
      </w:pPr>
      <w:r>
        <w:t>G</w:t>
      </w:r>
      <w:r w:rsidR="00265739">
        <w:t>overnorate council members</w:t>
      </w:r>
      <w:r w:rsidR="006F4C36">
        <w:t>;</w:t>
      </w:r>
    </w:p>
    <w:p w14:paraId="30A14AF4" w14:textId="6AD14002" w:rsidR="00B871AF" w:rsidRDefault="00B871AF" w:rsidP="00B871AF">
      <w:pPr>
        <w:pStyle w:val="ListParagraph"/>
        <w:numPr>
          <w:ilvl w:val="0"/>
          <w:numId w:val="35"/>
        </w:numPr>
      </w:pPr>
      <w:r>
        <w:t>Executive council members</w:t>
      </w:r>
      <w:r w:rsidR="006F4C36">
        <w:t>;</w:t>
      </w:r>
    </w:p>
    <w:p w14:paraId="1BBA0B9C" w14:textId="022F31C0" w:rsidR="00B871AF" w:rsidRDefault="00B871AF" w:rsidP="00B871AF">
      <w:pPr>
        <w:pStyle w:val="ListParagraph"/>
        <w:numPr>
          <w:ilvl w:val="0"/>
          <w:numId w:val="35"/>
        </w:numPr>
      </w:pPr>
      <w:r>
        <w:t>M</w:t>
      </w:r>
      <w:r w:rsidR="00ED2236" w:rsidRPr="006D40FF">
        <w:t xml:space="preserve">unicipality leadership, e.g. </w:t>
      </w:r>
      <w:r w:rsidR="00375A5B">
        <w:t xml:space="preserve">mayor, </w:t>
      </w:r>
      <w:r w:rsidR="00ED2236" w:rsidRPr="006D40FF">
        <w:t>executive director</w:t>
      </w:r>
      <w:r w:rsidR="00212EC5">
        <w:t>:</w:t>
      </w:r>
    </w:p>
    <w:p w14:paraId="25C1F134" w14:textId="3683EE36" w:rsidR="00B871AF" w:rsidRDefault="00B871AF" w:rsidP="00B871AF">
      <w:pPr>
        <w:pStyle w:val="ListParagraph"/>
        <w:numPr>
          <w:ilvl w:val="0"/>
          <w:numId w:val="35"/>
        </w:numPr>
      </w:pPr>
      <w:r>
        <w:t>Heads of Municipal Local Development Unit and Governorate Local Development Unit</w:t>
      </w:r>
      <w:r w:rsidR="00212EC5">
        <w:t>:</w:t>
      </w:r>
    </w:p>
    <w:p w14:paraId="527231D6" w14:textId="67943AC2" w:rsidR="00B871AF" w:rsidRDefault="00B871AF" w:rsidP="00B871AF">
      <w:pPr>
        <w:pStyle w:val="ListParagraph"/>
        <w:numPr>
          <w:ilvl w:val="0"/>
          <w:numId w:val="35"/>
        </w:numPr>
      </w:pPr>
      <w:r>
        <w:t>Heads</w:t>
      </w:r>
      <w:r w:rsidR="00ED2236" w:rsidRPr="006D40FF">
        <w:t xml:space="preserve"> of finance and human resources, particularly those positions relevant to CITIES</w:t>
      </w:r>
      <w:r w:rsidR="00212EC5">
        <w:t>; and</w:t>
      </w:r>
    </w:p>
    <w:p w14:paraId="6E506A9F" w14:textId="57947401" w:rsidR="00265739" w:rsidRDefault="00B871AF" w:rsidP="000E2E47">
      <w:pPr>
        <w:pStyle w:val="ListParagraph"/>
        <w:numPr>
          <w:ilvl w:val="0"/>
          <w:numId w:val="35"/>
        </w:numPr>
      </w:pPr>
      <w:r>
        <w:t>C</w:t>
      </w:r>
      <w:r w:rsidR="00375A5B">
        <w:t>ommunity leaders</w:t>
      </w:r>
      <w:r w:rsidR="00ED2236" w:rsidRPr="006D40FF">
        <w:t xml:space="preserve">, or CSO representatives. </w:t>
      </w:r>
    </w:p>
    <w:p w14:paraId="1E1740FD" w14:textId="77777777" w:rsidR="00265739" w:rsidRDefault="00265739" w:rsidP="00ED2236"/>
    <w:p w14:paraId="73617F25" w14:textId="7623463E" w:rsidR="0075720F" w:rsidRDefault="00265739" w:rsidP="00ED2236">
      <w:r>
        <w:t>At the ministerial level, t</w:t>
      </w:r>
      <w:r w:rsidR="00122753">
        <w:t>he evaluation team would</w:t>
      </w:r>
      <w:r w:rsidR="00782EE4">
        <w:t xml:space="preserve"> be interested in conducting KIIs with </w:t>
      </w:r>
      <w:r w:rsidR="00212EC5">
        <w:t>the:</w:t>
      </w:r>
    </w:p>
    <w:p w14:paraId="0788E969" w14:textId="424AB547" w:rsidR="0075720F" w:rsidRDefault="0075720F" w:rsidP="000E2E47">
      <w:pPr>
        <w:pStyle w:val="ListParagraph"/>
        <w:numPr>
          <w:ilvl w:val="0"/>
          <w:numId w:val="36"/>
        </w:numPr>
      </w:pPr>
      <w:r>
        <w:t>Head of CITIES Advisory Unit</w:t>
      </w:r>
      <w:r w:rsidR="00212EC5">
        <w:t>;</w:t>
      </w:r>
    </w:p>
    <w:p w14:paraId="0329216B" w14:textId="47194F44" w:rsidR="0075720F" w:rsidRDefault="0075720F" w:rsidP="0075720F">
      <w:pPr>
        <w:pStyle w:val="ListParagraph"/>
        <w:numPr>
          <w:ilvl w:val="0"/>
          <w:numId w:val="36"/>
        </w:numPr>
      </w:pPr>
      <w:r>
        <w:t>Members of the Decentralization Ministerial and Executive Committees</w:t>
      </w:r>
      <w:r w:rsidR="00212EC5">
        <w:t>; and</w:t>
      </w:r>
    </w:p>
    <w:p w14:paraId="7D24DAAF" w14:textId="62C134FB" w:rsidR="00ED2236" w:rsidRPr="006D40FF" w:rsidRDefault="0075720F" w:rsidP="000E2E47">
      <w:pPr>
        <w:pStyle w:val="ListParagraph"/>
        <w:numPr>
          <w:ilvl w:val="0"/>
          <w:numId w:val="36"/>
        </w:numPr>
      </w:pPr>
      <w:r>
        <w:t>Head of the Fiscal Decentralization Unit, Ministry of Finance</w:t>
      </w:r>
      <w:r w:rsidR="00212EC5">
        <w:t>.</w:t>
      </w:r>
    </w:p>
    <w:p w14:paraId="09E6754C" w14:textId="77777777" w:rsidR="00ED2236" w:rsidRPr="006D40FF" w:rsidRDefault="00ED2236" w:rsidP="00ED2236">
      <w:pPr>
        <w:pStyle w:val="Heading5"/>
        <w:rPr>
          <w:rFonts w:ascii="Gill Sans MT" w:hAnsi="Gill Sans MT"/>
          <w:b/>
          <w:color w:val="C2113A"/>
        </w:rPr>
      </w:pPr>
      <w:r w:rsidRPr="006D40FF">
        <w:rPr>
          <w:rFonts w:ascii="Gill Sans MT" w:hAnsi="Gill Sans MT"/>
          <w:b/>
          <w:color w:val="C2113A"/>
        </w:rPr>
        <w:t xml:space="preserve">Focus </w:t>
      </w:r>
      <w:r w:rsidRPr="00E34C3A">
        <w:rPr>
          <w:rFonts w:ascii="Gill Sans MT" w:hAnsi="Gill Sans MT"/>
          <w:b/>
          <w:color w:val="C2113A"/>
        </w:rPr>
        <w:t>Group</w:t>
      </w:r>
      <w:r w:rsidRPr="00E34C3A">
        <w:rPr>
          <w:rFonts w:ascii="Gill Sans MT" w:hAnsi="Gill Sans MT"/>
        </w:rPr>
        <w:t xml:space="preserve"> </w:t>
      </w:r>
      <w:r w:rsidRPr="00E34C3A">
        <w:rPr>
          <w:rFonts w:ascii="Gill Sans MT" w:hAnsi="Gill Sans MT"/>
          <w:b/>
          <w:color w:val="C2113A"/>
        </w:rPr>
        <w:t>Discussions</w:t>
      </w:r>
    </w:p>
    <w:p w14:paraId="3B4A58F3" w14:textId="03884619" w:rsidR="00BD0E0A" w:rsidRDefault="00ED2236" w:rsidP="00BD0E0A">
      <w:r w:rsidRPr="00394806">
        <w:t>The quantitative surveys aim to capture perceptions and experiences over the course of activity implementation.</w:t>
      </w:r>
      <w:r w:rsidRPr="00E34C3A">
        <w:t xml:space="preserve"> The evaluation team will employ focus group discussions (FGD) to complement the analysis of the survey data and gain insight into recipient perceptions</w:t>
      </w:r>
      <w:r w:rsidR="00265739">
        <w:t xml:space="preserve"> and inter-municipality dynamics</w:t>
      </w:r>
      <w:r w:rsidRPr="00E34C3A">
        <w:t xml:space="preserve"> with more nuance and detail than may be possible from the survey data alone. </w:t>
      </w:r>
      <w:r w:rsidR="00621F56">
        <w:t xml:space="preserve">While KIIs can provide rich information to help complement quantitative data on outcomes directly related to municipal management and administration, FGDs can be an import complement for broader community, direct beneficiary and council perceptions and experiences. </w:t>
      </w:r>
    </w:p>
    <w:p w14:paraId="520272FD" w14:textId="77777777" w:rsidR="00621F56" w:rsidRDefault="00621F56" w:rsidP="00BD0E0A"/>
    <w:p w14:paraId="344E6C05" w14:textId="7CFC7C62" w:rsidR="00ED2236" w:rsidRDefault="00ED2236" w:rsidP="00BD0E0A">
      <w:r w:rsidRPr="00E34C3A">
        <w:rPr>
          <w:rFonts w:eastAsia="Cabin" w:cs="Cabin"/>
        </w:rPr>
        <w:t>The evaluation team will prepare semi-structured FGD guide</w:t>
      </w:r>
      <w:r w:rsidR="000003A9">
        <w:rPr>
          <w:rFonts w:eastAsia="Cabin" w:cs="Cabin"/>
        </w:rPr>
        <w:t>s</w:t>
      </w:r>
      <w:r w:rsidRPr="00E34C3A">
        <w:rPr>
          <w:rFonts w:eastAsia="Cabin" w:cs="Cabin"/>
        </w:rPr>
        <w:t xml:space="preserve"> that cover the key discussion topics and issues of interest. The guide will be tailored to discussant types, such as men and women, to ensure that questions are relevant and elicit honest and constructive responses</w:t>
      </w:r>
      <w:r w:rsidRPr="00E34C3A">
        <w:t xml:space="preserve">. An experienced facilitator will help draw responses from the group, as well as ensure that all group discussants are able to voice their opinions. When and where possible, the evaluation team will disaggregate FGDs by </w:t>
      </w:r>
      <w:r w:rsidR="00BD0E0A">
        <w:t>sex</w:t>
      </w:r>
      <w:r w:rsidR="00BD0E0A" w:rsidRPr="00E34C3A">
        <w:t xml:space="preserve"> </w:t>
      </w:r>
      <w:r w:rsidRPr="00E34C3A">
        <w:t xml:space="preserve">and age to elicit honest responses. Mixed </w:t>
      </w:r>
      <w:r w:rsidR="00BD0E0A">
        <w:t>sex</w:t>
      </w:r>
      <w:r w:rsidR="00BD0E0A" w:rsidRPr="00E34C3A">
        <w:t xml:space="preserve"> </w:t>
      </w:r>
      <w:r>
        <w:t>or</w:t>
      </w:r>
      <w:r w:rsidRPr="00394806">
        <w:t xml:space="preserve"> age FGDs may also be used as comparison cases to test how responses vary or what themes or comments emerge in the mixed compared to disaggregated groups. </w:t>
      </w:r>
    </w:p>
    <w:p w14:paraId="3BDE4E71" w14:textId="77777777" w:rsidR="00D153D1" w:rsidRPr="00F33995" w:rsidRDefault="00D153D1" w:rsidP="00D153D1">
      <w:pPr>
        <w:pStyle w:val="Heading4"/>
      </w:pPr>
      <w:bookmarkStart w:id="35" w:name="_Toc459022669"/>
      <w:bookmarkStart w:id="36" w:name="_Toc476052710"/>
      <w:r w:rsidRPr="00284803">
        <w:rPr>
          <w:i w:val="0"/>
        </w:rPr>
        <w:t>Privacy and Confidentiality Considerations</w:t>
      </w:r>
      <w:bookmarkEnd w:id="35"/>
      <w:bookmarkEnd w:id="36"/>
    </w:p>
    <w:p w14:paraId="5A741C6A" w14:textId="77777777" w:rsidR="00D153D1" w:rsidRPr="00F33995" w:rsidRDefault="00D153D1" w:rsidP="00D153D1">
      <w:pPr>
        <w:pStyle w:val="Heading5"/>
      </w:pPr>
      <w:bookmarkStart w:id="37" w:name="_Toc476052711"/>
      <w:r w:rsidRPr="00E61092">
        <w:rPr>
          <w:rFonts w:ascii="Gill Sans MT" w:hAnsi="Gill Sans MT"/>
          <w:color w:val="002060"/>
        </w:rPr>
        <w:t>Informed Consent</w:t>
      </w:r>
      <w:bookmarkEnd w:id="37"/>
    </w:p>
    <w:p w14:paraId="337306C5" w14:textId="3BBE1AD0" w:rsidR="00D153D1" w:rsidRPr="007E4A74" w:rsidRDefault="00D153D1" w:rsidP="00D153D1">
      <w:pPr>
        <w:jc w:val="left"/>
        <w:rPr>
          <w:szCs w:val="22"/>
        </w:rPr>
      </w:pPr>
      <w:r w:rsidRPr="007E4A74">
        <w:rPr>
          <w:szCs w:val="22"/>
        </w:rPr>
        <w:t xml:space="preserve">The evaluation </w:t>
      </w:r>
      <w:r w:rsidR="00FF1A89">
        <w:rPr>
          <w:szCs w:val="22"/>
        </w:rPr>
        <w:t xml:space="preserve">team </w:t>
      </w:r>
      <w:r w:rsidRPr="007E4A74">
        <w:rPr>
          <w:szCs w:val="22"/>
        </w:rPr>
        <w:t xml:space="preserve">will obtain informed consent from respondents before carrying out any data collection in households. A consent form will be used that will be translated into </w:t>
      </w:r>
      <w:r>
        <w:rPr>
          <w:szCs w:val="22"/>
        </w:rPr>
        <w:t>Arabic</w:t>
      </w:r>
      <w:r w:rsidRPr="007E4A74">
        <w:rPr>
          <w:szCs w:val="22"/>
        </w:rPr>
        <w:t xml:space="preserve"> and then back translated into English, and piloted to ensure clarity before use in the field. Subjects will read or be read the form in </w:t>
      </w:r>
      <w:r>
        <w:rPr>
          <w:szCs w:val="22"/>
        </w:rPr>
        <w:t>Arabic</w:t>
      </w:r>
      <w:r w:rsidRPr="007E4A74">
        <w:rPr>
          <w:szCs w:val="22"/>
        </w:rPr>
        <w:t xml:space="preserve">. Scripts for interacting with participating households, survey instruments, focus group scripts (if applicable), and all other data collection materials are subject to ethical approval before use. </w:t>
      </w:r>
      <w:r w:rsidRPr="007E4A74">
        <w:rPr>
          <w:szCs w:val="22"/>
        </w:rPr>
        <w:lastRenderedPageBreak/>
        <w:t>Careful attention will be paid to ensure that respondents understand that their responses will be used for research purposes and are expected to be made public without compromising their confidentiality and anonymity.</w:t>
      </w:r>
    </w:p>
    <w:p w14:paraId="5ED77B7F" w14:textId="77777777" w:rsidR="00D153D1" w:rsidRPr="00F33995" w:rsidRDefault="00D153D1" w:rsidP="00D153D1">
      <w:pPr>
        <w:pStyle w:val="Heading5"/>
      </w:pPr>
      <w:r w:rsidRPr="00E61092">
        <w:rPr>
          <w:rFonts w:ascii="Gill Sans MT" w:hAnsi="Gill Sans MT"/>
          <w:color w:val="002060"/>
        </w:rPr>
        <w:t>Ethical Approv</w:t>
      </w:r>
      <w:bookmarkStart w:id="38" w:name="_Toc408322343"/>
      <w:bookmarkStart w:id="39" w:name="_Toc411003696"/>
      <w:bookmarkStart w:id="40" w:name="_Toc450920572"/>
      <w:bookmarkStart w:id="41" w:name="_Toc453875206"/>
      <w:bookmarkStart w:id="42" w:name="_Toc476052712"/>
      <w:r w:rsidRPr="00E61092">
        <w:rPr>
          <w:rFonts w:ascii="Gill Sans MT" w:hAnsi="Gill Sans MT"/>
          <w:color w:val="002060"/>
        </w:rPr>
        <w:t>als</w:t>
      </w:r>
      <w:bookmarkEnd w:id="38"/>
      <w:bookmarkEnd w:id="39"/>
      <w:bookmarkEnd w:id="40"/>
      <w:bookmarkEnd w:id="41"/>
      <w:bookmarkEnd w:id="42"/>
      <w:r w:rsidRPr="00E61092">
        <w:rPr>
          <w:rFonts w:ascii="Gill Sans MT" w:hAnsi="Gill Sans MT"/>
          <w:color w:val="002060"/>
        </w:rPr>
        <w:t xml:space="preserve"> </w:t>
      </w:r>
    </w:p>
    <w:p w14:paraId="0BA99F5E" w14:textId="7D3CC76A" w:rsidR="00D153D1" w:rsidRPr="00284803" w:rsidRDefault="00D153D1" w:rsidP="00FF1A89">
      <w:pPr>
        <w:jc w:val="left"/>
        <w:rPr>
          <w:rFonts w:eastAsia="Batang"/>
          <w:i/>
          <w:szCs w:val="22"/>
        </w:rPr>
      </w:pPr>
      <w:r w:rsidRPr="007E4A74">
        <w:rPr>
          <w:rFonts w:eastAsia="Batang"/>
          <w:szCs w:val="22"/>
        </w:rPr>
        <w:t xml:space="preserve">In-country approvals from </w:t>
      </w:r>
      <w:r>
        <w:rPr>
          <w:rFonts w:eastAsia="Batang"/>
          <w:szCs w:val="22"/>
        </w:rPr>
        <w:t xml:space="preserve">the Jordanian </w:t>
      </w:r>
      <w:r w:rsidR="00FF1A89">
        <w:rPr>
          <w:rFonts w:eastAsia="Batang"/>
          <w:szCs w:val="22"/>
        </w:rPr>
        <w:t xml:space="preserve">Department </w:t>
      </w:r>
      <w:r>
        <w:rPr>
          <w:rFonts w:eastAsia="Batang"/>
          <w:szCs w:val="22"/>
        </w:rPr>
        <w:t xml:space="preserve">of Statistics, MOMA, </w:t>
      </w:r>
      <w:r w:rsidR="00FF1A89">
        <w:rPr>
          <w:rFonts w:eastAsia="Batang"/>
          <w:szCs w:val="22"/>
        </w:rPr>
        <w:t>and/</w:t>
      </w:r>
      <w:r>
        <w:rPr>
          <w:rFonts w:eastAsia="Batang"/>
          <w:szCs w:val="22"/>
        </w:rPr>
        <w:t>or MOI</w:t>
      </w:r>
      <w:r w:rsidRPr="007E4A74">
        <w:rPr>
          <w:rFonts w:eastAsia="Batang"/>
          <w:szCs w:val="22"/>
        </w:rPr>
        <w:t>, will be obtained as needed directly by the evaluation team, and in close</w:t>
      </w:r>
      <w:r>
        <w:rPr>
          <w:rFonts w:eastAsia="Batang"/>
          <w:szCs w:val="22"/>
        </w:rPr>
        <w:t xml:space="preserve"> coordination with USAID</w:t>
      </w:r>
      <w:r w:rsidRPr="007E4A74">
        <w:rPr>
          <w:rFonts w:eastAsia="Batang"/>
          <w:szCs w:val="22"/>
        </w:rPr>
        <w:t>.</w:t>
      </w:r>
    </w:p>
    <w:p w14:paraId="3F92D56E" w14:textId="77777777" w:rsidR="00ED2236" w:rsidRPr="00394806" w:rsidRDefault="00ED2236" w:rsidP="00ED2236">
      <w:pPr>
        <w:pStyle w:val="Heading4"/>
      </w:pPr>
      <w:r w:rsidRPr="00E34C3A">
        <w:rPr>
          <w:i w:val="0"/>
        </w:rPr>
        <w:t>Third-Party Data Sources</w:t>
      </w:r>
    </w:p>
    <w:p w14:paraId="7F12C016" w14:textId="65926070" w:rsidR="00ED2236" w:rsidRPr="00E34C3A" w:rsidRDefault="00ED2236" w:rsidP="00ED2236">
      <w:r w:rsidRPr="006D40FF">
        <w:rPr>
          <w:rFonts w:eastAsia="Cabin" w:cs="Cabin"/>
        </w:rPr>
        <w:t xml:space="preserve">The evaluation team will seek out additional sources of information that may be useful for finalizing the instruments to be used in the evaluation, understanding the decentralization context, and tracking other donor activities, both USAID and non-USAID funded. This will include review of available </w:t>
      </w:r>
      <w:r w:rsidR="00ED76A4">
        <w:rPr>
          <w:rFonts w:eastAsia="Cabin" w:cs="Cabin"/>
        </w:rPr>
        <w:t>GoJ documentatio</w:t>
      </w:r>
      <w:r w:rsidR="00B53942">
        <w:rPr>
          <w:rFonts w:eastAsia="Cabin" w:cs="Cabin"/>
        </w:rPr>
        <w:t>n,</w:t>
      </w:r>
      <w:r w:rsidRPr="006D40FF">
        <w:rPr>
          <w:rFonts w:eastAsia="Cabin" w:cs="Cabin"/>
        </w:rPr>
        <w:t xml:space="preserve"> donor activity documentation, survey instruments from other relevant studies, and data from the </w:t>
      </w:r>
      <w:r w:rsidR="00265739">
        <w:rPr>
          <w:rFonts w:eastAsia="Cabin" w:cs="Cabin"/>
        </w:rPr>
        <w:t>Department of</w:t>
      </w:r>
      <w:r w:rsidRPr="006D40FF">
        <w:rPr>
          <w:rFonts w:eastAsia="Cabin" w:cs="Cabin"/>
        </w:rPr>
        <w:t xml:space="preserve"> Statistics and other donor activities, where available. </w:t>
      </w:r>
    </w:p>
    <w:p w14:paraId="0D60181D" w14:textId="77777777" w:rsidR="00ED2236" w:rsidRPr="006D40FF" w:rsidRDefault="00ED2236" w:rsidP="00ED2236">
      <w:pPr>
        <w:pStyle w:val="Heading3"/>
      </w:pPr>
      <w:bookmarkStart w:id="43" w:name="_Toc504861515"/>
      <w:r w:rsidRPr="006D40FF">
        <w:t>Implementation Fidelity</w:t>
      </w:r>
      <w:bookmarkEnd w:id="43"/>
    </w:p>
    <w:p w14:paraId="3A89B76C" w14:textId="77777777" w:rsidR="00ED2236" w:rsidRPr="00E34C3A" w:rsidRDefault="00ED2236" w:rsidP="00ED2236">
      <w:r w:rsidRPr="00394806">
        <w:t xml:space="preserve">Ensuring that the basic assumptions about implementation hold is critical to the internal validity of any evaluation design. The evaluation team will undertake regular implementation fidelity checks to ensure that any potential risks to the validity of the design are discovered quickly and any changes in implementation, from actual activities and scope to the general timeline of CITIES, are discussed early enough to address in a methodologically sound manner. </w:t>
      </w:r>
    </w:p>
    <w:p w14:paraId="504E8E7D" w14:textId="77777777" w:rsidR="00ED2236" w:rsidRPr="00E34C3A" w:rsidRDefault="00ED2236" w:rsidP="00ED2236"/>
    <w:p w14:paraId="70BD2C98" w14:textId="77777777" w:rsidR="00ED2236" w:rsidRDefault="00ED2236" w:rsidP="00ED2236">
      <w:r w:rsidRPr="00E34C3A">
        <w:t xml:space="preserve">The risks of ignoring implementation fidelity range from potentially misunderstanding aspects of activities to increasing error in estimates and reducing the effect size that analysis detects. To avoid these issues, the evaluation team will need access to the regular reporting of CITIES (e.g. quarterly and annual reports). The evaluation team will work with USAID and CITIES to develop a plan to schedule regular, one-to-two times a quarter check-ins with the CITIES staff to address any potential challenges or changes based on review of the quarterly reports and follow-up on developments in the municipalities. The evaluation team may also work with CITIES and USAID to schedule visits to treatment group municipalities to meet with municipal staff, such as the head of finance, executive director, mayor, head of human resources, and other relevant leaders, to see how implementation on the ground compares to planned and reported activities. </w:t>
      </w:r>
    </w:p>
    <w:p w14:paraId="3D024FE5" w14:textId="77777777" w:rsidR="00797C59" w:rsidRDefault="00797C59" w:rsidP="00ED2236"/>
    <w:p w14:paraId="1CBFD019" w14:textId="2C0A9A4D" w:rsidR="00797C59" w:rsidRDefault="00797C59" w:rsidP="00ED2236">
      <w:r>
        <w:t xml:space="preserve">The table below shows illustrative activities, the parties involved, and the frequency for implementation fidelity. This kind of coordination plan will need to be agreed upon by CITIES and USAID. </w:t>
      </w:r>
    </w:p>
    <w:tbl>
      <w:tblPr>
        <w:tblW w:w="5000" w:type="pct"/>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blBorders>
        <w:tblLayout w:type="fixed"/>
        <w:tblLook w:val="04A0" w:firstRow="1" w:lastRow="0" w:firstColumn="1" w:lastColumn="0" w:noHBand="0" w:noVBand="1"/>
      </w:tblPr>
      <w:tblGrid>
        <w:gridCol w:w="1474"/>
        <w:gridCol w:w="4237"/>
        <w:gridCol w:w="2578"/>
        <w:gridCol w:w="1287"/>
      </w:tblGrid>
      <w:tr w:rsidR="009238DE" w:rsidRPr="003F128D" w14:paraId="17E74A76" w14:textId="77777777" w:rsidTr="009238DE">
        <w:trPr>
          <w:tblHeader/>
          <w:jc w:val="center"/>
        </w:trPr>
        <w:tc>
          <w:tcPr>
            <w:tcW w:w="769" w:type="pct"/>
            <w:tcBorders>
              <w:top w:val="single" w:sz="18" w:space="0" w:color="BA0C2F"/>
              <w:left w:val="nil"/>
              <w:bottom w:val="single" w:sz="18" w:space="0" w:color="BA0C2F"/>
              <w:right w:val="single" w:sz="4" w:space="0" w:color="BA0C2F"/>
            </w:tcBorders>
            <w:shd w:val="clear" w:color="auto" w:fill="CFCDC9"/>
            <w:vAlign w:val="center"/>
            <w:hideMark/>
          </w:tcPr>
          <w:p w14:paraId="340797E6" w14:textId="77777777" w:rsidR="009B6229" w:rsidRPr="003F128D" w:rsidRDefault="009B6229" w:rsidP="009238DE">
            <w:pPr>
              <w:pStyle w:val="NormalWeb"/>
              <w:jc w:val="center"/>
              <w:rPr>
                <w:rFonts w:eastAsiaTheme="minorHAnsi"/>
                <w:sz w:val="20"/>
                <w:szCs w:val="22"/>
              </w:rPr>
            </w:pPr>
            <w:r w:rsidRPr="003F128D">
              <w:rPr>
                <w:rFonts w:ascii="Gill Sans MT" w:hAnsi="Gill Sans MT"/>
                <w:b/>
                <w:bCs/>
                <w:color w:val="000000" w:themeColor="text1"/>
                <w:sz w:val="20"/>
                <w:szCs w:val="22"/>
              </w:rPr>
              <w:t>Activity</w:t>
            </w:r>
          </w:p>
        </w:tc>
        <w:tc>
          <w:tcPr>
            <w:tcW w:w="2212" w:type="pct"/>
            <w:tcBorders>
              <w:top w:val="single" w:sz="18" w:space="0" w:color="BA0C2F"/>
              <w:left w:val="single" w:sz="4" w:space="0" w:color="BA0C2F"/>
              <w:bottom w:val="single" w:sz="18" w:space="0" w:color="BA0C2F"/>
              <w:right w:val="single" w:sz="4" w:space="0" w:color="BA0C2F"/>
            </w:tcBorders>
            <w:shd w:val="clear" w:color="auto" w:fill="CFCDC9"/>
            <w:vAlign w:val="center"/>
            <w:hideMark/>
          </w:tcPr>
          <w:p w14:paraId="225B23DB" w14:textId="77777777" w:rsidR="009B6229" w:rsidRPr="003F128D" w:rsidRDefault="009B6229" w:rsidP="00CF2FE6">
            <w:pPr>
              <w:pStyle w:val="NormalWeb"/>
              <w:jc w:val="center"/>
              <w:rPr>
                <w:sz w:val="20"/>
                <w:szCs w:val="22"/>
              </w:rPr>
            </w:pPr>
            <w:r w:rsidRPr="003F128D">
              <w:rPr>
                <w:rFonts w:ascii="Gill Sans MT" w:hAnsi="Gill Sans MT"/>
                <w:b/>
                <w:bCs/>
                <w:color w:val="000000" w:themeColor="text1"/>
                <w:sz w:val="20"/>
                <w:szCs w:val="22"/>
              </w:rPr>
              <w:t>Description</w:t>
            </w:r>
          </w:p>
        </w:tc>
        <w:tc>
          <w:tcPr>
            <w:tcW w:w="1346" w:type="pct"/>
            <w:tcBorders>
              <w:top w:val="single" w:sz="18" w:space="0" w:color="BA0C2F"/>
              <w:left w:val="single" w:sz="4" w:space="0" w:color="BA0C2F"/>
              <w:bottom w:val="single" w:sz="18" w:space="0" w:color="BA0C2F"/>
              <w:right w:val="nil"/>
            </w:tcBorders>
            <w:shd w:val="clear" w:color="auto" w:fill="CFCDC9"/>
            <w:vAlign w:val="center"/>
            <w:hideMark/>
          </w:tcPr>
          <w:p w14:paraId="1D7B3F1C" w14:textId="77777777" w:rsidR="009B6229" w:rsidRPr="003F128D" w:rsidRDefault="009B6229" w:rsidP="00CF2FE6">
            <w:pPr>
              <w:pStyle w:val="NormalWeb"/>
              <w:jc w:val="center"/>
              <w:rPr>
                <w:sz w:val="20"/>
                <w:szCs w:val="22"/>
              </w:rPr>
            </w:pPr>
            <w:r w:rsidRPr="003F128D">
              <w:rPr>
                <w:rFonts w:ascii="Gill Sans MT" w:hAnsi="Gill Sans MT"/>
                <w:b/>
                <w:bCs/>
                <w:color w:val="000000" w:themeColor="text1"/>
                <w:sz w:val="20"/>
                <w:szCs w:val="22"/>
              </w:rPr>
              <w:t>Parties Involved</w:t>
            </w:r>
          </w:p>
        </w:tc>
        <w:tc>
          <w:tcPr>
            <w:tcW w:w="672" w:type="pct"/>
            <w:tcBorders>
              <w:top w:val="single" w:sz="18" w:space="0" w:color="BA0C2F"/>
              <w:left w:val="single" w:sz="4" w:space="0" w:color="BA0C2F"/>
              <w:bottom w:val="single" w:sz="18" w:space="0" w:color="BA0C2F"/>
              <w:right w:val="nil"/>
            </w:tcBorders>
            <w:shd w:val="clear" w:color="auto" w:fill="CFCDC9"/>
            <w:vAlign w:val="center"/>
            <w:hideMark/>
          </w:tcPr>
          <w:p w14:paraId="1C30D1A4" w14:textId="77777777" w:rsidR="009B6229" w:rsidRPr="003F128D" w:rsidRDefault="009B6229" w:rsidP="00CF2FE6">
            <w:pPr>
              <w:pStyle w:val="NormalWeb"/>
              <w:jc w:val="center"/>
              <w:rPr>
                <w:sz w:val="20"/>
                <w:szCs w:val="22"/>
              </w:rPr>
            </w:pPr>
            <w:r w:rsidRPr="003F128D">
              <w:rPr>
                <w:rFonts w:ascii="Gill Sans MT" w:hAnsi="Gill Sans MT"/>
                <w:b/>
                <w:bCs/>
                <w:color w:val="000000" w:themeColor="text1"/>
                <w:sz w:val="20"/>
                <w:szCs w:val="22"/>
              </w:rPr>
              <w:t xml:space="preserve">Frequency </w:t>
            </w:r>
          </w:p>
        </w:tc>
      </w:tr>
      <w:tr w:rsidR="009238DE" w:rsidRPr="003F128D" w14:paraId="479592FE" w14:textId="77777777" w:rsidTr="009238DE">
        <w:trPr>
          <w:jc w:val="center"/>
        </w:trPr>
        <w:tc>
          <w:tcPr>
            <w:tcW w:w="769" w:type="pct"/>
            <w:tcBorders>
              <w:top w:val="single" w:sz="18" w:space="0" w:color="BA0C2F"/>
              <w:left w:val="nil"/>
              <w:bottom w:val="single" w:sz="4" w:space="0" w:color="BA0C2F"/>
              <w:right w:val="single" w:sz="4" w:space="0" w:color="BA0C2F"/>
            </w:tcBorders>
            <w:vAlign w:val="center"/>
            <w:hideMark/>
          </w:tcPr>
          <w:p w14:paraId="1F204817" w14:textId="77777777" w:rsidR="009B6229" w:rsidRPr="003F128D" w:rsidRDefault="009B6229" w:rsidP="009238DE">
            <w:pPr>
              <w:pStyle w:val="NormalWeb"/>
              <w:ind w:left="-108"/>
              <w:jc w:val="center"/>
              <w:rPr>
                <w:sz w:val="20"/>
                <w:szCs w:val="22"/>
              </w:rPr>
            </w:pPr>
            <w:r w:rsidRPr="003F128D">
              <w:rPr>
                <w:rFonts w:ascii="Gill Sans MT" w:hAnsi="Gill Sans MT"/>
                <w:bCs/>
                <w:sz w:val="20"/>
                <w:szCs w:val="22"/>
              </w:rPr>
              <w:t>Status Updates</w:t>
            </w:r>
          </w:p>
        </w:tc>
        <w:tc>
          <w:tcPr>
            <w:tcW w:w="2212" w:type="pct"/>
            <w:tcBorders>
              <w:top w:val="single" w:sz="18" w:space="0" w:color="BA0C2F"/>
              <w:left w:val="single" w:sz="4" w:space="0" w:color="BA0C2F"/>
              <w:bottom w:val="single" w:sz="4" w:space="0" w:color="BA0C2F"/>
              <w:right w:val="single" w:sz="4" w:space="0" w:color="BA0C2F"/>
            </w:tcBorders>
            <w:vAlign w:val="center"/>
            <w:hideMark/>
          </w:tcPr>
          <w:p w14:paraId="347A6F2D" w14:textId="77777777" w:rsidR="009B6229" w:rsidRPr="003F128D" w:rsidRDefault="009B6229" w:rsidP="003F128D">
            <w:pPr>
              <w:pStyle w:val="NormalWeb"/>
              <w:ind w:left="65"/>
              <w:rPr>
                <w:sz w:val="20"/>
                <w:szCs w:val="22"/>
              </w:rPr>
            </w:pPr>
            <w:r w:rsidRPr="003F128D">
              <w:rPr>
                <w:rFonts w:ascii="Gill Sans MT" w:hAnsi="Gill Sans MT"/>
                <w:sz w:val="20"/>
                <w:szCs w:val="22"/>
              </w:rPr>
              <w:t>Formal discussion of implementation and evaluation progress, highlight changes, discuss potential next steps or updates.</w:t>
            </w:r>
          </w:p>
        </w:tc>
        <w:tc>
          <w:tcPr>
            <w:tcW w:w="1346" w:type="pct"/>
            <w:tcBorders>
              <w:top w:val="single" w:sz="18" w:space="0" w:color="BA0C2F"/>
              <w:left w:val="single" w:sz="4" w:space="0" w:color="BA0C2F"/>
              <w:bottom w:val="single" w:sz="4" w:space="0" w:color="BA0C2F"/>
              <w:right w:val="nil"/>
            </w:tcBorders>
            <w:vAlign w:val="center"/>
            <w:hideMark/>
          </w:tcPr>
          <w:p w14:paraId="5807DC80" w14:textId="77777777" w:rsidR="009B6229" w:rsidRPr="003F128D" w:rsidRDefault="009B6229" w:rsidP="003F128D">
            <w:pPr>
              <w:pStyle w:val="NormalWeb"/>
              <w:rPr>
                <w:sz w:val="20"/>
                <w:szCs w:val="22"/>
              </w:rPr>
            </w:pPr>
            <w:r w:rsidRPr="003F128D">
              <w:rPr>
                <w:rFonts w:ascii="Gill Sans MT" w:hAnsi="Gill Sans MT"/>
                <w:sz w:val="20"/>
                <w:szCs w:val="22"/>
              </w:rPr>
              <w:t>USAID, CITIES DCOP/MEL lead/Component Leads, MESP IE team</w:t>
            </w:r>
          </w:p>
        </w:tc>
        <w:tc>
          <w:tcPr>
            <w:tcW w:w="672" w:type="pct"/>
            <w:tcBorders>
              <w:top w:val="single" w:sz="18" w:space="0" w:color="BA0C2F"/>
              <w:left w:val="single" w:sz="4" w:space="0" w:color="BA0C2F"/>
              <w:bottom w:val="single" w:sz="4" w:space="0" w:color="BA0C2F"/>
              <w:right w:val="nil"/>
            </w:tcBorders>
            <w:vAlign w:val="center"/>
            <w:hideMark/>
          </w:tcPr>
          <w:p w14:paraId="40A2FB75" w14:textId="77777777" w:rsidR="009B6229" w:rsidRPr="003F128D" w:rsidRDefault="009B6229" w:rsidP="003F128D">
            <w:pPr>
              <w:pStyle w:val="NormalWeb"/>
              <w:ind w:left="12"/>
              <w:rPr>
                <w:sz w:val="20"/>
                <w:szCs w:val="22"/>
              </w:rPr>
            </w:pPr>
            <w:r w:rsidRPr="003F128D">
              <w:rPr>
                <w:rFonts w:ascii="Gill Sans MT" w:hAnsi="Gill Sans MT"/>
                <w:sz w:val="20"/>
                <w:szCs w:val="22"/>
              </w:rPr>
              <w:t>Quarterly</w:t>
            </w:r>
          </w:p>
        </w:tc>
      </w:tr>
      <w:tr w:rsidR="009238DE" w:rsidRPr="003F128D" w14:paraId="5429E36A" w14:textId="77777777" w:rsidTr="009238DE">
        <w:trPr>
          <w:jc w:val="center"/>
        </w:trPr>
        <w:tc>
          <w:tcPr>
            <w:tcW w:w="769" w:type="pct"/>
            <w:tcBorders>
              <w:top w:val="single" w:sz="4" w:space="0" w:color="BA0C2F"/>
              <w:left w:val="nil"/>
              <w:bottom w:val="single" w:sz="4" w:space="0" w:color="BA0C2F"/>
              <w:right w:val="single" w:sz="4" w:space="0" w:color="BA0C2F"/>
            </w:tcBorders>
            <w:shd w:val="clear" w:color="auto" w:fill="F2F2F2" w:themeFill="background1" w:themeFillShade="F2"/>
            <w:vAlign w:val="center"/>
            <w:hideMark/>
          </w:tcPr>
          <w:p w14:paraId="5034EBCB" w14:textId="77777777" w:rsidR="009B6229" w:rsidRPr="003F128D" w:rsidRDefault="009B6229" w:rsidP="009238DE">
            <w:pPr>
              <w:pStyle w:val="NormalWeb"/>
              <w:ind w:left="-108"/>
              <w:jc w:val="center"/>
              <w:rPr>
                <w:sz w:val="20"/>
                <w:szCs w:val="22"/>
              </w:rPr>
            </w:pPr>
            <w:r w:rsidRPr="003F128D">
              <w:rPr>
                <w:rFonts w:ascii="Gill Sans MT" w:hAnsi="Gill Sans MT"/>
                <w:bCs/>
                <w:sz w:val="20"/>
                <w:szCs w:val="22"/>
              </w:rPr>
              <w:t>Implementation Tracking</w:t>
            </w:r>
          </w:p>
        </w:tc>
        <w:tc>
          <w:tcPr>
            <w:tcW w:w="2212" w:type="pct"/>
            <w:tcBorders>
              <w:top w:val="single" w:sz="4" w:space="0" w:color="BA0C2F"/>
              <w:left w:val="single" w:sz="4" w:space="0" w:color="BA0C2F"/>
              <w:bottom w:val="single" w:sz="4" w:space="0" w:color="BA0C2F"/>
              <w:right w:val="single" w:sz="4" w:space="0" w:color="BA0C2F"/>
            </w:tcBorders>
            <w:shd w:val="clear" w:color="auto" w:fill="F2F2F2" w:themeFill="background1" w:themeFillShade="F2"/>
            <w:vAlign w:val="center"/>
            <w:hideMark/>
          </w:tcPr>
          <w:p w14:paraId="1946BC91" w14:textId="77777777" w:rsidR="009B6229" w:rsidRPr="003F128D" w:rsidRDefault="009B6229" w:rsidP="003F128D">
            <w:pPr>
              <w:pStyle w:val="NormalWeb"/>
              <w:ind w:left="65"/>
              <w:rPr>
                <w:sz w:val="20"/>
                <w:szCs w:val="22"/>
              </w:rPr>
            </w:pPr>
            <w:r w:rsidRPr="003F128D">
              <w:rPr>
                <w:rFonts w:ascii="Gill Sans MT" w:hAnsi="Gill Sans MT"/>
                <w:sz w:val="20"/>
                <w:szCs w:val="22"/>
              </w:rPr>
              <w:t xml:space="preserve">Work with MEL team to develop tracking inputs. This will be a one-off meeting initially and then incorporated into the quarterly status updates. </w:t>
            </w:r>
          </w:p>
        </w:tc>
        <w:tc>
          <w:tcPr>
            <w:tcW w:w="1346" w:type="pct"/>
            <w:tcBorders>
              <w:top w:val="single" w:sz="4" w:space="0" w:color="BA0C2F"/>
              <w:left w:val="single" w:sz="4" w:space="0" w:color="BA0C2F"/>
              <w:bottom w:val="single" w:sz="4" w:space="0" w:color="BA0C2F"/>
              <w:right w:val="nil"/>
            </w:tcBorders>
            <w:shd w:val="clear" w:color="auto" w:fill="F2F2F2" w:themeFill="background1" w:themeFillShade="F2"/>
            <w:vAlign w:val="center"/>
            <w:hideMark/>
          </w:tcPr>
          <w:p w14:paraId="49BCB6C8" w14:textId="77777777" w:rsidR="009B6229" w:rsidRPr="003F128D" w:rsidRDefault="009B6229" w:rsidP="003F128D">
            <w:pPr>
              <w:pStyle w:val="NormalWeb"/>
              <w:rPr>
                <w:sz w:val="20"/>
                <w:szCs w:val="22"/>
              </w:rPr>
            </w:pPr>
            <w:r w:rsidRPr="003F128D">
              <w:rPr>
                <w:rFonts w:ascii="Gill Sans MT" w:hAnsi="Gill Sans MT"/>
                <w:sz w:val="20"/>
                <w:szCs w:val="22"/>
              </w:rPr>
              <w:t>CITIES MEL lead, MESP IE team</w:t>
            </w:r>
          </w:p>
        </w:tc>
        <w:tc>
          <w:tcPr>
            <w:tcW w:w="672" w:type="pct"/>
            <w:tcBorders>
              <w:top w:val="single" w:sz="4" w:space="0" w:color="BA0C2F"/>
              <w:left w:val="single" w:sz="4" w:space="0" w:color="BA0C2F"/>
              <w:bottom w:val="single" w:sz="4" w:space="0" w:color="BA0C2F"/>
              <w:right w:val="nil"/>
            </w:tcBorders>
            <w:shd w:val="clear" w:color="auto" w:fill="F2F2F2" w:themeFill="background1" w:themeFillShade="F2"/>
            <w:vAlign w:val="center"/>
            <w:hideMark/>
          </w:tcPr>
          <w:p w14:paraId="67BCE1A8" w14:textId="77777777" w:rsidR="009B6229" w:rsidRPr="003F128D" w:rsidRDefault="009B6229" w:rsidP="003F128D">
            <w:pPr>
              <w:pStyle w:val="NormalWeb"/>
              <w:ind w:left="12"/>
              <w:rPr>
                <w:sz w:val="20"/>
                <w:szCs w:val="22"/>
              </w:rPr>
            </w:pPr>
            <w:r w:rsidRPr="003F128D">
              <w:rPr>
                <w:rFonts w:ascii="Gill Sans MT" w:hAnsi="Gill Sans MT"/>
                <w:sz w:val="20"/>
                <w:szCs w:val="22"/>
              </w:rPr>
              <w:t>Annually</w:t>
            </w:r>
          </w:p>
        </w:tc>
      </w:tr>
      <w:tr w:rsidR="009238DE" w:rsidRPr="003F128D" w14:paraId="449C1611" w14:textId="77777777" w:rsidTr="009238DE">
        <w:trPr>
          <w:jc w:val="center"/>
        </w:trPr>
        <w:tc>
          <w:tcPr>
            <w:tcW w:w="769" w:type="pct"/>
            <w:tcBorders>
              <w:top w:val="single" w:sz="4" w:space="0" w:color="BA0C2F"/>
              <w:left w:val="nil"/>
              <w:bottom w:val="single" w:sz="4" w:space="0" w:color="BA0C2F"/>
              <w:right w:val="single" w:sz="4" w:space="0" w:color="BA0C2F"/>
            </w:tcBorders>
            <w:vAlign w:val="center"/>
            <w:hideMark/>
          </w:tcPr>
          <w:p w14:paraId="66063D3C" w14:textId="77777777" w:rsidR="009B6229" w:rsidRPr="003F128D" w:rsidRDefault="009B6229" w:rsidP="009238DE">
            <w:pPr>
              <w:pStyle w:val="NormalWeb"/>
              <w:ind w:left="-108"/>
              <w:jc w:val="center"/>
              <w:rPr>
                <w:sz w:val="20"/>
                <w:szCs w:val="22"/>
              </w:rPr>
            </w:pPr>
            <w:r w:rsidRPr="003F128D">
              <w:rPr>
                <w:rFonts w:ascii="Gill Sans MT" w:hAnsi="Gill Sans MT"/>
                <w:bCs/>
                <w:sz w:val="20"/>
                <w:szCs w:val="22"/>
              </w:rPr>
              <w:t>Document Distribution</w:t>
            </w:r>
          </w:p>
        </w:tc>
        <w:tc>
          <w:tcPr>
            <w:tcW w:w="2212" w:type="pct"/>
            <w:tcBorders>
              <w:top w:val="single" w:sz="4" w:space="0" w:color="BA0C2F"/>
              <w:left w:val="single" w:sz="4" w:space="0" w:color="BA0C2F"/>
              <w:bottom w:val="single" w:sz="4" w:space="0" w:color="BA0C2F"/>
              <w:right w:val="single" w:sz="4" w:space="0" w:color="BA0C2F"/>
            </w:tcBorders>
            <w:vAlign w:val="center"/>
            <w:hideMark/>
          </w:tcPr>
          <w:p w14:paraId="18681DF0" w14:textId="77777777" w:rsidR="009B6229" w:rsidRPr="003F128D" w:rsidRDefault="009B6229" w:rsidP="003F128D">
            <w:pPr>
              <w:pStyle w:val="NormalWeb"/>
              <w:ind w:left="65"/>
              <w:rPr>
                <w:sz w:val="20"/>
                <w:szCs w:val="22"/>
              </w:rPr>
            </w:pPr>
            <w:r w:rsidRPr="003F128D">
              <w:rPr>
                <w:rFonts w:ascii="Gill Sans MT" w:hAnsi="Gill Sans MT"/>
                <w:sz w:val="20"/>
                <w:szCs w:val="22"/>
              </w:rPr>
              <w:t xml:space="preserve">Sharing of implementation documentation, such as municipality reports and work plans. </w:t>
            </w:r>
          </w:p>
        </w:tc>
        <w:tc>
          <w:tcPr>
            <w:tcW w:w="1346" w:type="pct"/>
            <w:tcBorders>
              <w:top w:val="single" w:sz="4" w:space="0" w:color="BA0C2F"/>
              <w:left w:val="single" w:sz="4" w:space="0" w:color="BA0C2F"/>
              <w:bottom w:val="single" w:sz="4" w:space="0" w:color="BA0C2F"/>
              <w:right w:val="nil"/>
            </w:tcBorders>
            <w:vAlign w:val="center"/>
            <w:hideMark/>
          </w:tcPr>
          <w:p w14:paraId="6D512C51" w14:textId="77777777" w:rsidR="009B6229" w:rsidRPr="003F128D" w:rsidRDefault="009B6229" w:rsidP="003F128D">
            <w:pPr>
              <w:pStyle w:val="NormalWeb"/>
              <w:rPr>
                <w:sz w:val="20"/>
                <w:szCs w:val="22"/>
              </w:rPr>
            </w:pPr>
            <w:r w:rsidRPr="003F128D">
              <w:rPr>
                <w:rFonts w:ascii="Gill Sans MT" w:hAnsi="Gill Sans MT"/>
                <w:sz w:val="20"/>
                <w:szCs w:val="22"/>
              </w:rPr>
              <w:t>USAID, CITIES COP, MESP IE team</w:t>
            </w:r>
          </w:p>
        </w:tc>
        <w:tc>
          <w:tcPr>
            <w:tcW w:w="672" w:type="pct"/>
            <w:tcBorders>
              <w:top w:val="single" w:sz="4" w:space="0" w:color="BA0C2F"/>
              <w:left w:val="single" w:sz="4" w:space="0" w:color="BA0C2F"/>
              <w:bottom w:val="single" w:sz="4" w:space="0" w:color="BA0C2F"/>
              <w:right w:val="nil"/>
            </w:tcBorders>
            <w:vAlign w:val="center"/>
            <w:hideMark/>
          </w:tcPr>
          <w:p w14:paraId="5E1E1F1A" w14:textId="77777777" w:rsidR="009B6229" w:rsidRPr="003F128D" w:rsidRDefault="009B6229" w:rsidP="003F128D">
            <w:pPr>
              <w:pStyle w:val="NormalWeb"/>
              <w:ind w:left="12"/>
              <w:rPr>
                <w:sz w:val="20"/>
                <w:szCs w:val="22"/>
              </w:rPr>
            </w:pPr>
            <w:r w:rsidRPr="003F128D">
              <w:rPr>
                <w:rFonts w:ascii="Gill Sans MT" w:hAnsi="Gill Sans MT"/>
                <w:sz w:val="20"/>
                <w:szCs w:val="22"/>
              </w:rPr>
              <w:t>Monthly</w:t>
            </w:r>
          </w:p>
        </w:tc>
      </w:tr>
      <w:tr w:rsidR="009238DE" w:rsidRPr="003F128D" w14:paraId="338AADE3" w14:textId="77777777" w:rsidTr="009238DE">
        <w:trPr>
          <w:jc w:val="center"/>
        </w:trPr>
        <w:tc>
          <w:tcPr>
            <w:tcW w:w="769" w:type="pct"/>
            <w:tcBorders>
              <w:top w:val="single" w:sz="4" w:space="0" w:color="BA0C2F"/>
              <w:left w:val="nil"/>
              <w:bottom w:val="single" w:sz="4" w:space="0" w:color="BA0C2F"/>
              <w:right w:val="single" w:sz="4" w:space="0" w:color="BA0C2F"/>
            </w:tcBorders>
            <w:shd w:val="clear" w:color="auto" w:fill="F2F2F2" w:themeFill="background1" w:themeFillShade="F2"/>
            <w:vAlign w:val="center"/>
            <w:hideMark/>
          </w:tcPr>
          <w:p w14:paraId="33075A0D" w14:textId="77777777" w:rsidR="009B6229" w:rsidRPr="003F128D" w:rsidRDefault="009B6229" w:rsidP="009238DE">
            <w:pPr>
              <w:pStyle w:val="NormalWeb"/>
              <w:ind w:left="-108"/>
              <w:jc w:val="center"/>
              <w:rPr>
                <w:sz w:val="20"/>
                <w:szCs w:val="22"/>
              </w:rPr>
            </w:pPr>
            <w:r w:rsidRPr="003F128D">
              <w:rPr>
                <w:rFonts w:ascii="Gill Sans MT" w:hAnsi="Gill Sans MT"/>
                <w:bCs/>
                <w:sz w:val="20"/>
                <w:szCs w:val="22"/>
              </w:rPr>
              <w:t>MICA synthesis</w:t>
            </w:r>
          </w:p>
        </w:tc>
        <w:tc>
          <w:tcPr>
            <w:tcW w:w="2212" w:type="pct"/>
            <w:tcBorders>
              <w:top w:val="single" w:sz="4" w:space="0" w:color="BA0C2F"/>
              <w:left w:val="single" w:sz="4" w:space="0" w:color="BA0C2F"/>
              <w:bottom w:val="single" w:sz="4" w:space="0" w:color="BA0C2F"/>
              <w:right w:val="single" w:sz="4" w:space="0" w:color="BA0C2F"/>
            </w:tcBorders>
            <w:shd w:val="clear" w:color="auto" w:fill="F2F2F2" w:themeFill="background1" w:themeFillShade="F2"/>
            <w:vAlign w:val="center"/>
            <w:hideMark/>
          </w:tcPr>
          <w:p w14:paraId="3C167053" w14:textId="77777777" w:rsidR="009B6229" w:rsidRPr="003F128D" w:rsidRDefault="009B6229" w:rsidP="003F128D">
            <w:pPr>
              <w:pStyle w:val="NormalWeb"/>
              <w:ind w:left="65"/>
              <w:rPr>
                <w:sz w:val="20"/>
                <w:szCs w:val="22"/>
              </w:rPr>
            </w:pPr>
            <w:r w:rsidRPr="003F128D">
              <w:rPr>
                <w:rFonts w:ascii="Gill Sans MT" w:hAnsi="Gill Sans MT"/>
                <w:sz w:val="20"/>
                <w:szCs w:val="22"/>
              </w:rPr>
              <w:t xml:space="preserve">Shared review of MICA scores between implementation and comparison areas to ensure </w:t>
            </w:r>
            <w:r w:rsidRPr="003F128D">
              <w:rPr>
                <w:rFonts w:ascii="Gill Sans MT" w:hAnsi="Gill Sans MT"/>
                <w:sz w:val="20"/>
                <w:szCs w:val="22"/>
              </w:rPr>
              <w:lastRenderedPageBreak/>
              <w:t>consistent implementation of the tool and to walk-through updates or changes enacted by CITIES</w:t>
            </w:r>
          </w:p>
        </w:tc>
        <w:tc>
          <w:tcPr>
            <w:tcW w:w="1346" w:type="pct"/>
            <w:tcBorders>
              <w:top w:val="single" w:sz="4" w:space="0" w:color="BA0C2F"/>
              <w:left w:val="single" w:sz="4" w:space="0" w:color="BA0C2F"/>
              <w:bottom w:val="single" w:sz="4" w:space="0" w:color="BA0C2F"/>
              <w:right w:val="nil"/>
            </w:tcBorders>
            <w:shd w:val="clear" w:color="auto" w:fill="F2F2F2" w:themeFill="background1" w:themeFillShade="F2"/>
            <w:vAlign w:val="center"/>
            <w:hideMark/>
          </w:tcPr>
          <w:p w14:paraId="43E0048E" w14:textId="77777777" w:rsidR="009B6229" w:rsidRPr="003F128D" w:rsidRDefault="009B6229" w:rsidP="003F128D">
            <w:pPr>
              <w:pStyle w:val="NormalWeb"/>
              <w:rPr>
                <w:sz w:val="20"/>
                <w:szCs w:val="22"/>
              </w:rPr>
            </w:pPr>
            <w:r w:rsidRPr="003F128D">
              <w:rPr>
                <w:rFonts w:ascii="Gill Sans MT" w:hAnsi="Gill Sans MT"/>
                <w:sz w:val="20"/>
                <w:szCs w:val="22"/>
              </w:rPr>
              <w:lastRenderedPageBreak/>
              <w:t>CITIES Component 1 lead, MESP IE team</w:t>
            </w:r>
          </w:p>
        </w:tc>
        <w:tc>
          <w:tcPr>
            <w:tcW w:w="672" w:type="pct"/>
            <w:tcBorders>
              <w:top w:val="single" w:sz="4" w:space="0" w:color="BA0C2F"/>
              <w:left w:val="single" w:sz="4" w:space="0" w:color="BA0C2F"/>
              <w:bottom w:val="single" w:sz="4" w:space="0" w:color="BA0C2F"/>
              <w:right w:val="nil"/>
            </w:tcBorders>
            <w:shd w:val="clear" w:color="auto" w:fill="F2F2F2" w:themeFill="background1" w:themeFillShade="F2"/>
            <w:vAlign w:val="center"/>
            <w:hideMark/>
          </w:tcPr>
          <w:p w14:paraId="041BA4B7" w14:textId="77777777" w:rsidR="009B6229" w:rsidRPr="003F128D" w:rsidRDefault="009B6229" w:rsidP="003F128D">
            <w:pPr>
              <w:pStyle w:val="NormalWeb"/>
              <w:ind w:left="12"/>
              <w:rPr>
                <w:sz w:val="20"/>
                <w:szCs w:val="22"/>
              </w:rPr>
            </w:pPr>
            <w:r w:rsidRPr="003F128D">
              <w:rPr>
                <w:rFonts w:ascii="Gill Sans MT" w:hAnsi="Gill Sans MT"/>
                <w:sz w:val="20"/>
                <w:szCs w:val="22"/>
              </w:rPr>
              <w:t xml:space="preserve">Annually </w:t>
            </w:r>
          </w:p>
        </w:tc>
      </w:tr>
      <w:tr w:rsidR="009238DE" w:rsidRPr="003F128D" w14:paraId="0E174F8D" w14:textId="77777777" w:rsidTr="009238DE">
        <w:trPr>
          <w:trHeight w:val="917"/>
          <w:jc w:val="center"/>
        </w:trPr>
        <w:tc>
          <w:tcPr>
            <w:tcW w:w="769" w:type="pct"/>
            <w:tcBorders>
              <w:top w:val="single" w:sz="4" w:space="0" w:color="BA0C2F"/>
              <w:left w:val="nil"/>
              <w:bottom w:val="single" w:sz="4" w:space="0" w:color="BA0C2F"/>
              <w:right w:val="single" w:sz="4" w:space="0" w:color="BA0C2F"/>
            </w:tcBorders>
            <w:vAlign w:val="center"/>
            <w:hideMark/>
          </w:tcPr>
          <w:p w14:paraId="6A3DBA26" w14:textId="77777777" w:rsidR="009B6229" w:rsidRPr="003F128D" w:rsidRDefault="009B6229" w:rsidP="009238DE">
            <w:pPr>
              <w:pStyle w:val="NormalWeb"/>
              <w:ind w:left="-108"/>
              <w:jc w:val="center"/>
              <w:rPr>
                <w:sz w:val="20"/>
                <w:szCs w:val="22"/>
              </w:rPr>
            </w:pPr>
            <w:r w:rsidRPr="003F128D">
              <w:rPr>
                <w:rFonts w:ascii="Gill Sans MT" w:hAnsi="Gill Sans MT"/>
                <w:bCs/>
                <w:sz w:val="20"/>
                <w:szCs w:val="22"/>
              </w:rPr>
              <w:t>MEL Data check</w:t>
            </w:r>
          </w:p>
        </w:tc>
        <w:tc>
          <w:tcPr>
            <w:tcW w:w="2212" w:type="pct"/>
            <w:tcBorders>
              <w:top w:val="single" w:sz="4" w:space="0" w:color="BA0C2F"/>
              <w:left w:val="single" w:sz="4" w:space="0" w:color="BA0C2F"/>
              <w:bottom w:val="single" w:sz="4" w:space="0" w:color="BA0C2F"/>
              <w:right w:val="single" w:sz="4" w:space="0" w:color="BA0C2F"/>
            </w:tcBorders>
            <w:vAlign w:val="center"/>
            <w:hideMark/>
          </w:tcPr>
          <w:p w14:paraId="5D1B3818" w14:textId="77777777" w:rsidR="009B6229" w:rsidRPr="003F128D" w:rsidRDefault="009B6229" w:rsidP="003F128D">
            <w:pPr>
              <w:pStyle w:val="NormalWeb"/>
              <w:ind w:left="65"/>
              <w:rPr>
                <w:sz w:val="20"/>
                <w:szCs w:val="22"/>
              </w:rPr>
            </w:pPr>
            <w:r w:rsidRPr="003F128D">
              <w:rPr>
                <w:rFonts w:ascii="Gill Sans MT" w:hAnsi="Gill Sans MT"/>
                <w:sz w:val="20"/>
                <w:szCs w:val="22"/>
              </w:rPr>
              <w:t>Review of municipal rosters, Component 2 HR audits, Component 1 MICA data, other MEL data. Share data from surveys, activity monitoring, municipality tracking, and other activities; the evaluation team will then input this data as part of their regular tracking for analysis</w:t>
            </w:r>
          </w:p>
        </w:tc>
        <w:tc>
          <w:tcPr>
            <w:tcW w:w="1346" w:type="pct"/>
            <w:tcBorders>
              <w:top w:val="single" w:sz="4" w:space="0" w:color="BA0C2F"/>
              <w:left w:val="single" w:sz="4" w:space="0" w:color="BA0C2F"/>
              <w:bottom w:val="single" w:sz="4" w:space="0" w:color="BA0C2F"/>
              <w:right w:val="nil"/>
            </w:tcBorders>
            <w:vAlign w:val="center"/>
            <w:hideMark/>
          </w:tcPr>
          <w:p w14:paraId="7843C6F5" w14:textId="77777777" w:rsidR="009B6229" w:rsidRPr="003F128D" w:rsidRDefault="009B6229" w:rsidP="003F128D">
            <w:pPr>
              <w:pStyle w:val="NormalWeb"/>
              <w:rPr>
                <w:sz w:val="20"/>
                <w:szCs w:val="22"/>
              </w:rPr>
            </w:pPr>
            <w:r w:rsidRPr="003F128D">
              <w:rPr>
                <w:rFonts w:ascii="Gill Sans MT" w:hAnsi="Gill Sans MT"/>
                <w:sz w:val="20"/>
                <w:szCs w:val="22"/>
              </w:rPr>
              <w:t>MESP IE team, CITIES MEL team</w:t>
            </w:r>
          </w:p>
        </w:tc>
        <w:tc>
          <w:tcPr>
            <w:tcW w:w="672" w:type="pct"/>
            <w:tcBorders>
              <w:top w:val="single" w:sz="4" w:space="0" w:color="BA0C2F"/>
              <w:left w:val="single" w:sz="4" w:space="0" w:color="BA0C2F"/>
              <w:bottom w:val="single" w:sz="4" w:space="0" w:color="BA0C2F"/>
              <w:right w:val="nil"/>
            </w:tcBorders>
            <w:vAlign w:val="center"/>
            <w:hideMark/>
          </w:tcPr>
          <w:p w14:paraId="5B34A7D4" w14:textId="77777777" w:rsidR="009B6229" w:rsidRPr="003F128D" w:rsidRDefault="009B6229" w:rsidP="003F128D">
            <w:pPr>
              <w:pStyle w:val="NormalWeb"/>
              <w:ind w:left="12"/>
              <w:rPr>
                <w:sz w:val="20"/>
                <w:szCs w:val="22"/>
              </w:rPr>
            </w:pPr>
            <w:r w:rsidRPr="003F128D">
              <w:rPr>
                <w:rFonts w:ascii="Gill Sans MT" w:hAnsi="Gill Sans MT"/>
                <w:sz w:val="20"/>
                <w:szCs w:val="22"/>
              </w:rPr>
              <w:t>Quarterly</w:t>
            </w:r>
          </w:p>
        </w:tc>
      </w:tr>
      <w:tr w:rsidR="009238DE" w:rsidRPr="003F128D" w14:paraId="4F5E05B7" w14:textId="77777777" w:rsidTr="009238DE">
        <w:trPr>
          <w:trHeight w:val="917"/>
          <w:jc w:val="center"/>
        </w:trPr>
        <w:tc>
          <w:tcPr>
            <w:tcW w:w="769" w:type="pct"/>
            <w:tcBorders>
              <w:top w:val="single" w:sz="4" w:space="0" w:color="BA0C2F"/>
              <w:left w:val="nil"/>
              <w:bottom w:val="single" w:sz="18" w:space="0" w:color="BA0C2F"/>
              <w:right w:val="single" w:sz="4" w:space="0" w:color="BA0C2F"/>
            </w:tcBorders>
            <w:shd w:val="clear" w:color="auto" w:fill="F2F2F2" w:themeFill="background1" w:themeFillShade="F2"/>
            <w:vAlign w:val="center"/>
            <w:hideMark/>
          </w:tcPr>
          <w:p w14:paraId="2F539E67" w14:textId="77777777" w:rsidR="009B6229" w:rsidRPr="003F128D" w:rsidRDefault="009B6229" w:rsidP="009238DE">
            <w:pPr>
              <w:pStyle w:val="NormalWeb"/>
              <w:ind w:left="-108"/>
              <w:jc w:val="center"/>
              <w:rPr>
                <w:sz w:val="20"/>
                <w:szCs w:val="22"/>
              </w:rPr>
            </w:pPr>
            <w:r w:rsidRPr="003F128D">
              <w:rPr>
                <w:rFonts w:ascii="Gill Sans MT" w:hAnsi="Gill Sans MT"/>
                <w:bCs/>
                <w:sz w:val="20"/>
                <w:szCs w:val="22"/>
              </w:rPr>
              <w:t>Fidelity Interviews</w:t>
            </w:r>
          </w:p>
        </w:tc>
        <w:tc>
          <w:tcPr>
            <w:tcW w:w="2212" w:type="pct"/>
            <w:tcBorders>
              <w:top w:val="single" w:sz="4" w:space="0" w:color="BA0C2F"/>
              <w:left w:val="single" w:sz="4" w:space="0" w:color="BA0C2F"/>
              <w:bottom w:val="single" w:sz="18" w:space="0" w:color="BA0C2F"/>
              <w:right w:val="single" w:sz="4" w:space="0" w:color="BA0C2F"/>
            </w:tcBorders>
            <w:shd w:val="clear" w:color="auto" w:fill="F2F2F2" w:themeFill="background1" w:themeFillShade="F2"/>
            <w:vAlign w:val="center"/>
            <w:hideMark/>
          </w:tcPr>
          <w:p w14:paraId="35F0A884" w14:textId="77777777" w:rsidR="009B6229" w:rsidRPr="003F128D" w:rsidRDefault="009B6229" w:rsidP="003F128D">
            <w:pPr>
              <w:pStyle w:val="NormalWeb"/>
              <w:ind w:left="65"/>
              <w:rPr>
                <w:sz w:val="20"/>
                <w:szCs w:val="22"/>
              </w:rPr>
            </w:pPr>
            <w:r w:rsidRPr="003F128D">
              <w:rPr>
                <w:rFonts w:ascii="Gill Sans MT" w:hAnsi="Gill Sans MT"/>
                <w:sz w:val="20"/>
                <w:szCs w:val="22"/>
              </w:rPr>
              <w:t xml:space="preserve">Brief KIIs with municipality administration and leaders to understand implementation adherence, delivery, and differentiation. </w:t>
            </w:r>
          </w:p>
        </w:tc>
        <w:tc>
          <w:tcPr>
            <w:tcW w:w="1346" w:type="pct"/>
            <w:tcBorders>
              <w:top w:val="single" w:sz="4" w:space="0" w:color="BA0C2F"/>
              <w:left w:val="single" w:sz="4" w:space="0" w:color="BA0C2F"/>
              <w:bottom w:val="single" w:sz="18" w:space="0" w:color="BA0C2F"/>
              <w:right w:val="nil"/>
            </w:tcBorders>
            <w:shd w:val="clear" w:color="auto" w:fill="F2F2F2" w:themeFill="background1" w:themeFillShade="F2"/>
            <w:vAlign w:val="center"/>
            <w:hideMark/>
          </w:tcPr>
          <w:p w14:paraId="6C7D9449" w14:textId="77777777" w:rsidR="009B6229" w:rsidRPr="003F128D" w:rsidRDefault="009B6229" w:rsidP="003F128D">
            <w:pPr>
              <w:pStyle w:val="NormalWeb"/>
              <w:rPr>
                <w:sz w:val="20"/>
                <w:szCs w:val="22"/>
              </w:rPr>
            </w:pPr>
            <w:r w:rsidRPr="003F128D">
              <w:rPr>
                <w:rFonts w:ascii="Gill Sans MT" w:hAnsi="Gill Sans MT"/>
                <w:sz w:val="20"/>
                <w:szCs w:val="22"/>
              </w:rPr>
              <w:t>MESP IE team, CITIES MEL team</w:t>
            </w:r>
          </w:p>
        </w:tc>
        <w:tc>
          <w:tcPr>
            <w:tcW w:w="672" w:type="pct"/>
            <w:tcBorders>
              <w:top w:val="single" w:sz="4" w:space="0" w:color="BA0C2F"/>
              <w:left w:val="single" w:sz="4" w:space="0" w:color="BA0C2F"/>
              <w:bottom w:val="single" w:sz="18" w:space="0" w:color="BA0C2F"/>
              <w:right w:val="nil"/>
            </w:tcBorders>
            <w:shd w:val="clear" w:color="auto" w:fill="F2F2F2" w:themeFill="background1" w:themeFillShade="F2"/>
            <w:vAlign w:val="center"/>
            <w:hideMark/>
          </w:tcPr>
          <w:p w14:paraId="28AEA789" w14:textId="77777777" w:rsidR="009B6229" w:rsidRPr="003F128D" w:rsidRDefault="009B6229" w:rsidP="003F128D">
            <w:pPr>
              <w:pStyle w:val="NormalWeb"/>
              <w:ind w:left="12"/>
              <w:rPr>
                <w:sz w:val="20"/>
                <w:szCs w:val="22"/>
              </w:rPr>
            </w:pPr>
            <w:r w:rsidRPr="003F128D">
              <w:rPr>
                <w:rFonts w:ascii="Gill Sans MT" w:hAnsi="Gill Sans MT"/>
                <w:sz w:val="20"/>
                <w:szCs w:val="22"/>
              </w:rPr>
              <w:t>Annually</w:t>
            </w:r>
          </w:p>
        </w:tc>
      </w:tr>
    </w:tbl>
    <w:p w14:paraId="392DC5D0" w14:textId="77777777" w:rsidR="00797C59" w:rsidRDefault="00797C59" w:rsidP="00ED2236"/>
    <w:p w14:paraId="48FD3428" w14:textId="1FBB2B9D" w:rsidR="00ED2236" w:rsidRPr="00E34C3A" w:rsidRDefault="00ED2236" w:rsidP="00ED2236">
      <w:r w:rsidRPr="00E34C3A">
        <w:t>The goal of implementation fidelity is not to evaluate CITIES implementation</w:t>
      </w:r>
      <w:r>
        <w:t xml:space="preserve"> through some additional approach</w:t>
      </w:r>
      <w:r w:rsidRPr="00394806">
        <w:t xml:space="preserve"> or make planned versus actual </w:t>
      </w:r>
      <w:r w:rsidR="0070496B" w:rsidRPr="00394806">
        <w:t>judgments</w:t>
      </w:r>
      <w:r w:rsidRPr="00394806">
        <w:t xml:space="preserve">, but rather to ensure that if and when changes to implementation occur, the evaluation team can adequately and accurately account for them in their analysis and </w:t>
      </w:r>
      <w:r>
        <w:t>design</w:t>
      </w:r>
      <w:r w:rsidRPr="00394806">
        <w:t xml:space="preserve">. </w:t>
      </w:r>
      <w:r w:rsidR="00F57C68">
        <w:t>Any q</w:t>
      </w:r>
      <w:r w:rsidRPr="00394806">
        <w:t>ualitative fidelity interviews with municipality staff will follow a semi-structured format based on a general interview template to be developed based on review of</w:t>
      </w:r>
      <w:r>
        <w:t xml:space="preserve"> the</w:t>
      </w:r>
      <w:r w:rsidRPr="00394806">
        <w:t xml:space="preserve"> CITIES work plan</w:t>
      </w:r>
      <w:r>
        <w:t>s</w:t>
      </w:r>
      <w:r w:rsidRPr="00394806">
        <w:t xml:space="preserve">. The quarterly check-in calls with CITIES will be unstructured and allow both the evaluation team and CITIES staff to openly discuss potential challenges and progress on both sides. </w:t>
      </w:r>
    </w:p>
    <w:p w14:paraId="71492009" w14:textId="77777777" w:rsidR="00D03F2F" w:rsidRPr="00C346A3" w:rsidRDefault="00D71744" w:rsidP="005246D8">
      <w:pPr>
        <w:pStyle w:val="Heading2"/>
        <w:jc w:val="left"/>
        <w:rPr>
          <w:color w:val="002A6C"/>
        </w:rPr>
      </w:pPr>
      <w:bookmarkStart w:id="44" w:name="_Toc504861516"/>
      <w:r>
        <w:t>Analysis</w:t>
      </w:r>
      <w:bookmarkEnd w:id="44"/>
    </w:p>
    <w:p w14:paraId="1D5EDEFD" w14:textId="77777777" w:rsidR="00D71744" w:rsidRDefault="00D71744" w:rsidP="005246D8">
      <w:pPr>
        <w:pStyle w:val="Heading3"/>
        <w:jc w:val="left"/>
      </w:pPr>
      <w:bookmarkStart w:id="45" w:name="_Toc504861517"/>
      <w:r>
        <w:t>Matching municipalities</w:t>
      </w:r>
      <w:bookmarkEnd w:id="45"/>
    </w:p>
    <w:p w14:paraId="5B9D4662" w14:textId="77777777" w:rsidR="00DF3B52" w:rsidRDefault="00FA1B54" w:rsidP="005246D8">
      <w:r>
        <w:t xml:space="preserve">In the absence of randomizing the assignment to treatment, grouped data by </w:t>
      </w:r>
      <w:r w:rsidR="009F53F9">
        <w:t xml:space="preserve">beneficiaries </w:t>
      </w:r>
      <w:r>
        <w:t>and non-</w:t>
      </w:r>
      <w:r w:rsidR="009F53F9">
        <w:t>beneficiaries</w:t>
      </w:r>
      <w:r>
        <w:t xml:space="preserve"> is not directly comparable due to observable or unobservable differences between groups in addition to treatment status. </w:t>
      </w:r>
      <w:r w:rsidR="00DF3B52">
        <w:t xml:space="preserve">One wishes to know how the treatment effects beneficiaries, but cannot be sure if any observed group differences are driven by treatment or some other observable or unobservable difference between groups. </w:t>
      </w:r>
    </w:p>
    <w:p w14:paraId="3BA1F977" w14:textId="77777777" w:rsidR="00DF3B52" w:rsidRDefault="00DF3B52" w:rsidP="005246D8"/>
    <w:p w14:paraId="2F6A6CA5" w14:textId="6A84F47C" w:rsidR="00427632" w:rsidRDefault="00FA1B54" w:rsidP="005246D8">
      <w:r>
        <w:t>A common tactic is to use observable characteristics to attempt to adjust for these differences and thereby generate “as-if” random assignment</w:t>
      </w:r>
      <w:r w:rsidR="009F53F9">
        <w:t xml:space="preserve"> allowing a direct comparison of the outcomes between the two groups as the estimate for </w:t>
      </w:r>
      <w:r w:rsidR="00815612">
        <w:t xml:space="preserve">activity </w:t>
      </w:r>
      <w:r w:rsidR="009F53F9">
        <w:t xml:space="preserve">impact. </w:t>
      </w:r>
      <w:r w:rsidR="003A10A4">
        <w:t xml:space="preserve">Under this approach, researchers create pairs between each implementation unit and a comparison unit on the exact same observed characteristics; however, this can quickly become onerous and difficult if the number of observable characteristics required to find one-to-one matches is large. </w:t>
      </w:r>
      <w:r w:rsidR="00427632">
        <w:t xml:space="preserve">One </w:t>
      </w:r>
      <w:r w:rsidR="000948D5">
        <w:t xml:space="preserve">alternative </w:t>
      </w:r>
      <w:r w:rsidR="00427632">
        <w:t xml:space="preserve">method of applying this tactic is to select a sub-sample of your data beforehand using Propensity Score Matching (PSM). Under propensity score matching, </w:t>
      </w:r>
      <w:r w:rsidR="000948D5">
        <w:t xml:space="preserve">a select number of </w:t>
      </w:r>
      <w:r w:rsidR="00427632">
        <w:t>observable characteristics are used to generate a predicted probability of belonging to the treatment group. This predicted probability (the propensity score) is then used to match treated and comparison units based on the theorem that if they match on the score generated from observable characteristics, they essentially match on the specific values of the observable characteristics as well.</w:t>
      </w:r>
    </w:p>
    <w:p w14:paraId="62E1F81C" w14:textId="77777777" w:rsidR="009B6229" w:rsidRDefault="009B6229" w:rsidP="005246D8"/>
    <w:p w14:paraId="20D6CE49" w14:textId="77777777" w:rsidR="00427632" w:rsidRDefault="00427632" w:rsidP="005246D8">
      <w:r>
        <w:t xml:space="preserve">If matched treated and comparison units have nearly identical propensity scores (or the overall propensity score for each group is nearly identical), then there should also be balance on the observable characteristics used to generate the score. Ideally, a successful propensity score matching routine would </w:t>
      </w:r>
      <w:r>
        <w:lastRenderedPageBreak/>
        <w:t xml:space="preserve">also generate balance on other observable characteristics even if they were not used to generate the propensity score. </w:t>
      </w:r>
    </w:p>
    <w:p w14:paraId="6BB47FEA" w14:textId="77777777" w:rsidR="00427632" w:rsidRDefault="00427632" w:rsidP="005246D8"/>
    <w:p w14:paraId="069C1318" w14:textId="77777777" w:rsidR="00427632" w:rsidRDefault="00427632" w:rsidP="005246D8">
      <w:r>
        <w:t>Most crucially, a successful propensity score matching routine is assumed to have also balanced the groups on any unobservable characteristics that differ by group and are correlated with both the treatment assignment and the outcome. The validity of subsequent treatment effect estimates rest</w:t>
      </w:r>
      <w:r w:rsidR="00E74566">
        <w:t>s</w:t>
      </w:r>
      <w:r>
        <w:t xml:space="preserve"> upon this assumption, and it is up to the evaluator to justify the assertion that such balance has been achieved.</w:t>
      </w:r>
      <w:r w:rsidR="00BE5DBC">
        <w:t xml:space="preserve"> </w:t>
      </w:r>
    </w:p>
    <w:p w14:paraId="2C954687" w14:textId="77777777" w:rsidR="00FA1B54" w:rsidRDefault="00FA1B54" w:rsidP="005246D8"/>
    <w:p w14:paraId="75BF7578" w14:textId="77777777" w:rsidR="009F53F9" w:rsidRDefault="00EA3C72" w:rsidP="005246D8">
      <w:r>
        <w:t>USAID</w:t>
      </w:r>
      <w:r w:rsidR="00F84D60">
        <w:t xml:space="preserve"> established several </w:t>
      </w:r>
      <w:r>
        <w:t>criteria for selecting beneficiary municipalities</w:t>
      </w:r>
      <w:r w:rsidR="009F53F9">
        <w:t>, which become prime candidates for matching treated with comparison units</w:t>
      </w:r>
      <w:r w:rsidR="00F84D60">
        <w:t>. According to the CITIES solicitation</w:t>
      </w:r>
      <w:r w:rsidR="006D572C">
        <w:t>,</w:t>
      </w:r>
      <w:r w:rsidR="00F84D60">
        <w:rPr>
          <w:rStyle w:val="FootnoteReference"/>
        </w:rPr>
        <w:footnoteReference w:id="19"/>
      </w:r>
      <w:r w:rsidR="00F84D60">
        <w:t xml:space="preserve"> these criteria were the following:</w:t>
      </w:r>
      <w:r w:rsidR="00BE5DBC">
        <w:t xml:space="preserve"> </w:t>
      </w:r>
    </w:p>
    <w:p w14:paraId="4D0A60EC" w14:textId="77777777" w:rsidR="0017749C" w:rsidRDefault="00EA3C72" w:rsidP="005246D8">
      <w:pPr>
        <w:pStyle w:val="ListParagraph"/>
        <w:numPr>
          <w:ilvl w:val="0"/>
          <w:numId w:val="19"/>
        </w:numPr>
        <w:spacing w:line="240" w:lineRule="auto"/>
        <w:jc w:val="left"/>
      </w:pPr>
      <w:r>
        <w:t>50% of the municipalities should be heavily</w:t>
      </w:r>
      <w:r w:rsidR="0017749C">
        <w:t xml:space="preserve"> impacted by the Syrian crisis</w:t>
      </w:r>
    </w:p>
    <w:p w14:paraId="22351FF8" w14:textId="77777777" w:rsidR="0017749C" w:rsidRDefault="00EA3C72" w:rsidP="005246D8">
      <w:pPr>
        <w:pStyle w:val="ListParagraph"/>
        <w:numPr>
          <w:ilvl w:val="0"/>
          <w:numId w:val="19"/>
        </w:numPr>
        <w:spacing w:line="240" w:lineRule="auto"/>
        <w:jc w:val="left"/>
      </w:pPr>
      <w:r>
        <w:t>25% should be historically marginalized politi</w:t>
      </w:r>
      <w:r w:rsidR="0017749C">
        <w:t>cally/economically/or socially</w:t>
      </w:r>
    </w:p>
    <w:p w14:paraId="6B182596" w14:textId="77777777" w:rsidR="00EA3C72" w:rsidRDefault="00EA3C72" w:rsidP="005246D8">
      <w:pPr>
        <w:pStyle w:val="ListParagraph"/>
        <w:numPr>
          <w:ilvl w:val="0"/>
          <w:numId w:val="19"/>
        </w:numPr>
        <w:spacing w:line="240" w:lineRule="auto"/>
        <w:jc w:val="left"/>
      </w:pPr>
      <w:r>
        <w:t>25% should be high</w:t>
      </w:r>
      <w:r w:rsidR="00F84D60">
        <w:t xml:space="preserve"> </w:t>
      </w:r>
      <w:r>
        <w:t>potential urban areas</w:t>
      </w:r>
    </w:p>
    <w:p w14:paraId="1866EA0C" w14:textId="77777777" w:rsidR="00EA3C72" w:rsidRDefault="00EA3C72" w:rsidP="005246D8">
      <w:pPr>
        <w:pStyle w:val="ListParagraph"/>
        <w:numPr>
          <w:ilvl w:val="0"/>
          <w:numId w:val="19"/>
        </w:numPr>
        <w:spacing w:line="240" w:lineRule="auto"/>
        <w:jc w:val="left"/>
      </w:pPr>
      <w:r>
        <w:t>Th</w:t>
      </w:r>
      <w:r w:rsidR="0017749C">
        <w:t>e presence of “poverty pockets”</w:t>
      </w:r>
      <w:r w:rsidR="006D572C">
        <w:rPr>
          <w:rStyle w:val="FootnoteReference"/>
        </w:rPr>
        <w:footnoteReference w:id="20"/>
      </w:r>
    </w:p>
    <w:p w14:paraId="3F2DA042" w14:textId="77777777" w:rsidR="00EA3C72" w:rsidRDefault="00EA3C72" w:rsidP="005246D8">
      <w:pPr>
        <w:pStyle w:val="ListParagraph"/>
        <w:numPr>
          <w:ilvl w:val="0"/>
          <w:numId w:val="19"/>
        </w:numPr>
        <w:spacing w:line="240" w:lineRule="auto"/>
        <w:jc w:val="left"/>
      </w:pPr>
      <w:r>
        <w:t>Opportunities to support “positive deviants” and change agents</w:t>
      </w:r>
    </w:p>
    <w:p w14:paraId="5469CBE8" w14:textId="2784BF48" w:rsidR="00EA3C72" w:rsidRDefault="00EA3C72" w:rsidP="005246D8">
      <w:pPr>
        <w:pStyle w:val="ListParagraph"/>
        <w:numPr>
          <w:ilvl w:val="0"/>
          <w:numId w:val="19"/>
        </w:numPr>
        <w:spacing w:line="240" w:lineRule="auto"/>
        <w:jc w:val="left"/>
      </w:pPr>
      <w:r>
        <w:t>Financial resiliency, including information on their budget status, per capita revenue, etc</w:t>
      </w:r>
      <w:r w:rsidR="00DF3CC8">
        <w:t>.</w:t>
      </w:r>
    </w:p>
    <w:p w14:paraId="79C06B81" w14:textId="77777777" w:rsidR="00EA3C72" w:rsidRDefault="00EA3C72" w:rsidP="005246D8">
      <w:pPr>
        <w:pStyle w:val="ListParagraph"/>
        <w:numPr>
          <w:ilvl w:val="0"/>
          <w:numId w:val="19"/>
        </w:numPr>
        <w:spacing w:line="240" w:lineRule="auto"/>
        <w:jc w:val="left"/>
      </w:pPr>
      <w:r>
        <w:t>Capacity to implement alternative income-generating initiatives based on their previous</w:t>
      </w:r>
      <w:r w:rsidR="00F84D60">
        <w:t xml:space="preserve"> </w:t>
      </w:r>
      <w:r>
        <w:t>efforts</w:t>
      </w:r>
      <w:r w:rsidR="00F84D60">
        <w:t xml:space="preserve"> </w:t>
      </w:r>
      <w:r>
        <w:t>involving other donors</w:t>
      </w:r>
    </w:p>
    <w:p w14:paraId="65E9271A" w14:textId="77777777" w:rsidR="00EA3C72" w:rsidRDefault="00EA3C72" w:rsidP="005246D8">
      <w:pPr>
        <w:pStyle w:val="ListParagraph"/>
        <w:numPr>
          <w:ilvl w:val="0"/>
          <w:numId w:val="19"/>
        </w:numPr>
        <w:spacing w:line="240" w:lineRule="auto"/>
        <w:jc w:val="left"/>
      </w:pPr>
      <w:r>
        <w:t>The articulation of a vision – including economic priorities and capacity development</w:t>
      </w:r>
      <w:r w:rsidR="00F84D60">
        <w:t xml:space="preserve"> </w:t>
      </w:r>
      <w:r>
        <w:t>efforts – for</w:t>
      </w:r>
      <w:r w:rsidR="00F84D60">
        <w:t xml:space="preserve"> </w:t>
      </w:r>
      <w:r>
        <w:t>the municipality that complements the objectives of USAID CITIES</w:t>
      </w:r>
    </w:p>
    <w:p w14:paraId="3C8DF85F" w14:textId="77777777" w:rsidR="00EA3C72" w:rsidRDefault="00EA3C72" w:rsidP="005246D8">
      <w:pPr>
        <w:pStyle w:val="ListParagraph"/>
        <w:numPr>
          <w:ilvl w:val="0"/>
          <w:numId w:val="19"/>
        </w:numPr>
        <w:spacing w:line="240" w:lineRule="auto"/>
        <w:jc w:val="left"/>
      </w:pPr>
      <w:r>
        <w:t>Demonstration of commitment to local participation to ensure the successful</w:t>
      </w:r>
      <w:r w:rsidR="00F84D60">
        <w:t xml:space="preserve"> </w:t>
      </w:r>
      <w:r>
        <w:t>implementation of CITIES vis-à-vis the su</w:t>
      </w:r>
      <w:r w:rsidR="0017749C">
        <w:t>pport from political leadership</w:t>
      </w:r>
    </w:p>
    <w:p w14:paraId="2D7E2BE1" w14:textId="77777777" w:rsidR="0017749C" w:rsidRDefault="0017749C" w:rsidP="005246D8"/>
    <w:p w14:paraId="5C6628A2" w14:textId="77777777" w:rsidR="0017749C" w:rsidRDefault="0017749C" w:rsidP="005246D8">
      <w:r>
        <w:t>To operationalize these criteria, CITIES gathered available inf</w:t>
      </w:r>
      <w:r w:rsidR="00E74566">
        <w:t>ormation at the municipal level</w:t>
      </w:r>
      <w:r>
        <w:t xml:space="preserve"> and examined dat</w:t>
      </w:r>
      <w:r w:rsidR="009F53F9">
        <w:t xml:space="preserve">a on the following indicators: </w:t>
      </w:r>
    </w:p>
    <w:p w14:paraId="5631BD25" w14:textId="77777777" w:rsidR="0017749C" w:rsidRDefault="0017749C" w:rsidP="005246D8">
      <w:pPr>
        <w:pStyle w:val="ListParagraph"/>
        <w:numPr>
          <w:ilvl w:val="0"/>
          <w:numId w:val="12"/>
        </w:numPr>
        <w:spacing w:line="240" w:lineRule="auto"/>
        <w:jc w:val="left"/>
      </w:pPr>
      <w:r>
        <w:t>Total population</w:t>
      </w:r>
    </w:p>
    <w:p w14:paraId="4D321CAB" w14:textId="77777777" w:rsidR="0017749C" w:rsidRDefault="0017749C" w:rsidP="005246D8">
      <w:pPr>
        <w:pStyle w:val="ListParagraph"/>
        <w:numPr>
          <w:ilvl w:val="0"/>
          <w:numId w:val="12"/>
        </w:numPr>
        <w:spacing w:line="240" w:lineRule="auto"/>
        <w:jc w:val="left"/>
      </w:pPr>
      <w:r>
        <w:t>Refugee population</w:t>
      </w:r>
    </w:p>
    <w:p w14:paraId="16829900" w14:textId="77777777" w:rsidR="0017749C" w:rsidRDefault="0018125B" w:rsidP="005246D8">
      <w:pPr>
        <w:pStyle w:val="ListParagraph"/>
        <w:numPr>
          <w:ilvl w:val="0"/>
          <w:numId w:val="12"/>
        </w:numPr>
        <w:spacing w:line="240" w:lineRule="auto"/>
        <w:jc w:val="left"/>
      </w:pPr>
      <w:r>
        <w:t>Poverty rate</w:t>
      </w:r>
    </w:p>
    <w:p w14:paraId="2B34566A" w14:textId="77777777" w:rsidR="0018125B" w:rsidRDefault="0018125B" w:rsidP="005246D8">
      <w:pPr>
        <w:pStyle w:val="ListParagraph"/>
        <w:numPr>
          <w:ilvl w:val="0"/>
          <w:numId w:val="12"/>
        </w:numPr>
        <w:spacing w:line="240" w:lineRule="auto"/>
        <w:jc w:val="left"/>
      </w:pPr>
      <w:r>
        <w:t>Presence of Community Engagement Project (CEP) activities</w:t>
      </w:r>
    </w:p>
    <w:p w14:paraId="11E3E9F1" w14:textId="77777777" w:rsidR="0018125B" w:rsidRDefault="0018125B" w:rsidP="005246D8">
      <w:pPr>
        <w:pStyle w:val="ListParagraph"/>
        <w:numPr>
          <w:ilvl w:val="0"/>
          <w:numId w:val="12"/>
        </w:numPr>
        <w:spacing w:line="240" w:lineRule="auto"/>
        <w:jc w:val="left"/>
      </w:pPr>
      <w:r>
        <w:t xml:space="preserve">Presence of World Bank </w:t>
      </w:r>
      <w:r w:rsidR="001A3EDA">
        <w:t>Emergency Services and Social Resilience Project (ESSRP) activities</w:t>
      </w:r>
    </w:p>
    <w:p w14:paraId="6F927653" w14:textId="77777777" w:rsidR="00015530" w:rsidRDefault="00015530" w:rsidP="005246D8"/>
    <w:p w14:paraId="60D23BB2" w14:textId="1771297B" w:rsidR="00946233" w:rsidRDefault="00946233" w:rsidP="005246D8">
      <w:r>
        <w:t>CITIES selected 33 municipalities to participate based on these and other criteria. The table below presents the balance on the key matching variables of population (Class), refugees population, poverty, and the presence of similar programming (CEP from USAID, ESSRP from World Bank). Class A municipalities are not included, as all except one are participating in CITIES. This leaves a total of 23 CITIES municipalities and 66 comparison municipalities from which to identify appropriate matches.</w:t>
      </w:r>
      <w:r w:rsidR="00AF2A9B">
        <w:rPr>
          <w:rStyle w:val="FootnoteReference"/>
        </w:rPr>
        <w:footnoteReference w:id="21"/>
      </w:r>
      <w:r>
        <w:t xml:space="preserve"> </w:t>
      </w:r>
    </w:p>
    <w:p w14:paraId="7C490B14" w14:textId="77777777" w:rsidR="00946233" w:rsidRDefault="00946233" w:rsidP="00946233">
      <w:pPr>
        <w:pStyle w:val="Caption"/>
      </w:pPr>
      <w:bookmarkStart w:id="46" w:name="_Toc504861534"/>
      <w:r>
        <w:lastRenderedPageBreak/>
        <w:t xml:space="preserve">Table </w:t>
      </w:r>
      <w:r w:rsidR="005B1DF0">
        <w:fldChar w:fldCharType="begin"/>
      </w:r>
      <w:r w:rsidR="005B1DF0">
        <w:instrText xml:space="preserve"> SEQ Table \* ARABIC </w:instrText>
      </w:r>
      <w:r w:rsidR="005B1DF0">
        <w:fldChar w:fldCharType="separate"/>
      </w:r>
      <w:r w:rsidR="00A22D7B">
        <w:rPr>
          <w:noProof/>
        </w:rPr>
        <w:t>6</w:t>
      </w:r>
      <w:r w:rsidR="005B1DF0">
        <w:rPr>
          <w:noProof/>
        </w:rPr>
        <w:fldChar w:fldCharType="end"/>
      </w:r>
      <w:r>
        <w:t xml:space="preserve"> Initial balance across treatment and comparison, Class B-D municipalities</w:t>
      </w:r>
      <w:bookmarkEnd w:id="46"/>
    </w:p>
    <w:tbl>
      <w:tblPr>
        <w:tblW w:w="6120"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80"/>
        <w:gridCol w:w="1280"/>
        <w:gridCol w:w="1380"/>
        <w:gridCol w:w="1380"/>
      </w:tblGrid>
      <w:tr w:rsidR="00946233" w:rsidRPr="00946233" w14:paraId="1983DEE5" w14:textId="77777777" w:rsidTr="00F842CD">
        <w:trPr>
          <w:trHeight w:val="288"/>
          <w:jc w:val="center"/>
        </w:trPr>
        <w:tc>
          <w:tcPr>
            <w:tcW w:w="2080" w:type="dxa"/>
            <w:tcBorders>
              <w:top w:val="single" w:sz="4" w:space="0" w:color="auto"/>
              <w:bottom w:val="single" w:sz="4" w:space="0" w:color="auto"/>
            </w:tcBorders>
            <w:shd w:val="clear" w:color="auto" w:fill="D9D9D9" w:themeFill="background1" w:themeFillShade="D9"/>
            <w:noWrap/>
            <w:vAlign w:val="center"/>
            <w:hideMark/>
          </w:tcPr>
          <w:p w14:paraId="193B024B"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Measure</w:t>
            </w:r>
          </w:p>
        </w:tc>
        <w:tc>
          <w:tcPr>
            <w:tcW w:w="1280" w:type="dxa"/>
            <w:tcBorders>
              <w:top w:val="single" w:sz="4" w:space="0" w:color="auto"/>
              <w:bottom w:val="single" w:sz="4" w:space="0" w:color="auto"/>
            </w:tcBorders>
            <w:shd w:val="clear" w:color="auto" w:fill="D9D9D9" w:themeFill="background1" w:themeFillShade="D9"/>
            <w:noWrap/>
            <w:vAlign w:val="center"/>
            <w:hideMark/>
          </w:tcPr>
          <w:p w14:paraId="07D3ACD3" w14:textId="77777777" w:rsidR="00946233" w:rsidRPr="00946233" w:rsidRDefault="00946233" w:rsidP="00946233">
            <w:pPr>
              <w:spacing w:line="240" w:lineRule="auto"/>
              <w:jc w:val="left"/>
              <w:rPr>
                <w:rFonts w:eastAsia="Times New Roman" w:cs="Calibri"/>
                <w:color w:val="000000"/>
                <w:sz w:val="20"/>
                <w:szCs w:val="22"/>
              </w:rPr>
            </w:pPr>
            <w:r w:rsidRPr="00946233">
              <w:rPr>
                <w:rFonts w:eastAsia="Times New Roman" w:cs="Calibri"/>
                <w:color w:val="000000"/>
                <w:sz w:val="20"/>
                <w:szCs w:val="22"/>
              </w:rPr>
              <w:t>Treatment</w:t>
            </w:r>
          </w:p>
        </w:tc>
        <w:tc>
          <w:tcPr>
            <w:tcW w:w="1380" w:type="dxa"/>
            <w:tcBorders>
              <w:top w:val="single" w:sz="4" w:space="0" w:color="auto"/>
              <w:bottom w:val="single" w:sz="4" w:space="0" w:color="auto"/>
            </w:tcBorders>
            <w:shd w:val="clear" w:color="auto" w:fill="D9D9D9" w:themeFill="background1" w:themeFillShade="D9"/>
            <w:noWrap/>
            <w:vAlign w:val="center"/>
            <w:hideMark/>
          </w:tcPr>
          <w:p w14:paraId="5E99C942" w14:textId="77777777" w:rsidR="00946233" w:rsidRPr="00946233" w:rsidRDefault="00946233" w:rsidP="00946233">
            <w:pPr>
              <w:spacing w:line="240" w:lineRule="auto"/>
              <w:jc w:val="left"/>
              <w:rPr>
                <w:rFonts w:eastAsia="Times New Roman" w:cs="Calibri"/>
                <w:color w:val="000000"/>
                <w:sz w:val="20"/>
                <w:szCs w:val="22"/>
              </w:rPr>
            </w:pPr>
            <w:r w:rsidRPr="00946233">
              <w:rPr>
                <w:rFonts w:eastAsia="Times New Roman" w:cs="Calibri"/>
                <w:color w:val="000000"/>
                <w:sz w:val="20"/>
                <w:szCs w:val="22"/>
              </w:rPr>
              <w:t>Comparison</w:t>
            </w:r>
          </w:p>
        </w:tc>
        <w:tc>
          <w:tcPr>
            <w:tcW w:w="1380" w:type="dxa"/>
            <w:tcBorders>
              <w:top w:val="single" w:sz="4" w:space="0" w:color="auto"/>
              <w:bottom w:val="single" w:sz="4" w:space="0" w:color="auto"/>
            </w:tcBorders>
            <w:shd w:val="clear" w:color="auto" w:fill="D9D9D9" w:themeFill="background1" w:themeFillShade="D9"/>
            <w:noWrap/>
            <w:vAlign w:val="center"/>
            <w:hideMark/>
          </w:tcPr>
          <w:p w14:paraId="4CCAC211"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Difference</w:t>
            </w:r>
          </w:p>
        </w:tc>
      </w:tr>
      <w:tr w:rsidR="00946233" w:rsidRPr="00946233" w14:paraId="3A3F10D7" w14:textId="77777777" w:rsidTr="000E2E47">
        <w:trPr>
          <w:trHeight w:val="288"/>
          <w:jc w:val="center"/>
        </w:trPr>
        <w:tc>
          <w:tcPr>
            <w:tcW w:w="2080" w:type="dxa"/>
            <w:tcBorders>
              <w:top w:val="single" w:sz="4" w:space="0" w:color="auto"/>
            </w:tcBorders>
            <w:shd w:val="clear" w:color="auto" w:fill="auto"/>
            <w:noWrap/>
            <w:vAlign w:val="center"/>
            <w:hideMark/>
          </w:tcPr>
          <w:p w14:paraId="730AAD10" w14:textId="77777777" w:rsidR="00946233" w:rsidRPr="00946233" w:rsidRDefault="00946233" w:rsidP="00946233">
            <w:pPr>
              <w:spacing w:line="240" w:lineRule="auto"/>
              <w:jc w:val="left"/>
              <w:rPr>
                <w:rFonts w:eastAsia="Times New Roman" w:cs="Calibri"/>
                <w:color w:val="000000"/>
                <w:sz w:val="20"/>
                <w:szCs w:val="22"/>
              </w:rPr>
            </w:pPr>
            <w:r w:rsidRPr="00946233">
              <w:rPr>
                <w:rFonts w:eastAsia="Times New Roman" w:cs="Calibri"/>
                <w:color w:val="000000"/>
                <w:sz w:val="20"/>
                <w:szCs w:val="22"/>
              </w:rPr>
              <w:t>Log population</w:t>
            </w:r>
          </w:p>
        </w:tc>
        <w:tc>
          <w:tcPr>
            <w:tcW w:w="1280" w:type="dxa"/>
            <w:tcBorders>
              <w:top w:val="single" w:sz="4" w:space="0" w:color="auto"/>
            </w:tcBorders>
            <w:shd w:val="clear" w:color="auto" w:fill="auto"/>
            <w:noWrap/>
            <w:vAlign w:val="center"/>
            <w:hideMark/>
          </w:tcPr>
          <w:p w14:paraId="7B9E2FA7"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10.11</w:t>
            </w:r>
          </w:p>
        </w:tc>
        <w:tc>
          <w:tcPr>
            <w:tcW w:w="1380" w:type="dxa"/>
            <w:tcBorders>
              <w:top w:val="single" w:sz="4" w:space="0" w:color="auto"/>
            </w:tcBorders>
            <w:shd w:val="clear" w:color="auto" w:fill="auto"/>
            <w:noWrap/>
            <w:vAlign w:val="center"/>
            <w:hideMark/>
          </w:tcPr>
          <w:p w14:paraId="7E9708C8"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9.90</w:t>
            </w:r>
          </w:p>
        </w:tc>
        <w:tc>
          <w:tcPr>
            <w:tcW w:w="1380" w:type="dxa"/>
            <w:tcBorders>
              <w:top w:val="single" w:sz="4" w:space="0" w:color="auto"/>
            </w:tcBorders>
            <w:shd w:val="clear" w:color="auto" w:fill="auto"/>
            <w:noWrap/>
            <w:vAlign w:val="center"/>
            <w:hideMark/>
          </w:tcPr>
          <w:p w14:paraId="0338EF40"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0.21</w:t>
            </w:r>
          </w:p>
        </w:tc>
      </w:tr>
      <w:tr w:rsidR="00946233" w:rsidRPr="00946233" w14:paraId="61DA4C8A" w14:textId="77777777" w:rsidTr="000E2E47">
        <w:trPr>
          <w:trHeight w:val="288"/>
          <w:jc w:val="center"/>
        </w:trPr>
        <w:tc>
          <w:tcPr>
            <w:tcW w:w="2080" w:type="dxa"/>
            <w:shd w:val="clear" w:color="auto" w:fill="auto"/>
            <w:noWrap/>
            <w:vAlign w:val="center"/>
            <w:hideMark/>
          </w:tcPr>
          <w:p w14:paraId="2075D07E" w14:textId="77777777" w:rsidR="00946233" w:rsidRPr="00946233" w:rsidRDefault="00946233" w:rsidP="00946233">
            <w:pPr>
              <w:spacing w:line="240" w:lineRule="auto"/>
              <w:jc w:val="left"/>
              <w:rPr>
                <w:rFonts w:eastAsia="Times New Roman" w:cs="Calibri"/>
                <w:color w:val="000000"/>
                <w:sz w:val="20"/>
                <w:szCs w:val="22"/>
              </w:rPr>
            </w:pPr>
            <w:r w:rsidRPr="00946233">
              <w:rPr>
                <w:rFonts w:eastAsia="Times New Roman" w:cs="Calibri"/>
                <w:color w:val="000000"/>
                <w:sz w:val="20"/>
                <w:szCs w:val="22"/>
              </w:rPr>
              <w:t>Refugee population</w:t>
            </w:r>
          </w:p>
        </w:tc>
        <w:tc>
          <w:tcPr>
            <w:tcW w:w="1280" w:type="dxa"/>
            <w:shd w:val="clear" w:color="auto" w:fill="auto"/>
            <w:noWrap/>
            <w:vAlign w:val="center"/>
            <w:hideMark/>
          </w:tcPr>
          <w:p w14:paraId="62CC27B8"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0.15</w:t>
            </w:r>
          </w:p>
        </w:tc>
        <w:tc>
          <w:tcPr>
            <w:tcW w:w="1380" w:type="dxa"/>
            <w:shd w:val="clear" w:color="auto" w:fill="auto"/>
            <w:noWrap/>
            <w:vAlign w:val="center"/>
            <w:hideMark/>
          </w:tcPr>
          <w:p w14:paraId="4D1CB5A7"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0.08</w:t>
            </w:r>
          </w:p>
        </w:tc>
        <w:tc>
          <w:tcPr>
            <w:tcW w:w="1380" w:type="dxa"/>
            <w:shd w:val="clear" w:color="auto" w:fill="auto"/>
            <w:noWrap/>
            <w:vAlign w:val="center"/>
            <w:hideMark/>
          </w:tcPr>
          <w:p w14:paraId="6171B284"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0.07</w:t>
            </w:r>
          </w:p>
        </w:tc>
      </w:tr>
      <w:tr w:rsidR="00946233" w:rsidRPr="00946233" w14:paraId="2715D101" w14:textId="77777777" w:rsidTr="000E2E47">
        <w:trPr>
          <w:trHeight w:val="288"/>
          <w:jc w:val="center"/>
        </w:trPr>
        <w:tc>
          <w:tcPr>
            <w:tcW w:w="2080" w:type="dxa"/>
            <w:shd w:val="clear" w:color="auto" w:fill="auto"/>
            <w:noWrap/>
            <w:vAlign w:val="center"/>
            <w:hideMark/>
          </w:tcPr>
          <w:p w14:paraId="0EB73B21" w14:textId="77777777" w:rsidR="00946233" w:rsidRPr="00946233" w:rsidRDefault="00946233" w:rsidP="00946233">
            <w:pPr>
              <w:spacing w:line="240" w:lineRule="auto"/>
              <w:jc w:val="left"/>
              <w:rPr>
                <w:rFonts w:eastAsia="Times New Roman" w:cs="Calibri"/>
                <w:color w:val="000000"/>
                <w:sz w:val="20"/>
                <w:szCs w:val="22"/>
              </w:rPr>
            </w:pPr>
            <w:r w:rsidRPr="00946233">
              <w:rPr>
                <w:rFonts w:eastAsia="Times New Roman" w:cs="Calibri"/>
                <w:color w:val="000000"/>
                <w:sz w:val="20"/>
                <w:szCs w:val="22"/>
              </w:rPr>
              <w:t>Poverty rate</w:t>
            </w:r>
          </w:p>
        </w:tc>
        <w:tc>
          <w:tcPr>
            <w:tcW w:w="1280" w:type="dxa"/>
            <w:shd w:val="clear" w:color="auto" w:fill="auto"/>
            <w:noWrap/>
            <w:vAlign w:val="center"/>
            <w:hideMark/>
          </w:tcPr>
          <w:p w14:paraId="2664112B"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0.32</w:t>
            </w:r>
          </w:p>
        </w:tc>
        <w:tc>
          <w:tcPr>
            <w:tcW w:w="1380" w:type="dxa"/>
            <w:shd w:val="clear" w:color="auto" w:fill="auto"/>
            <w:noWrap/>
            <w:vAlign w:val="center"/>
            <w:hideMark/>
          </w:tcPr>
          <w:p w14:paraId="67F37097"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0.17</w:t>
            </w:r>
          </w:p>
        </w:tc>
        <w:tc>
          <w:tcPr>
            <w:tcW w:w="1380" w:type="dxa"/>
            <w:shd w:val="clear" w:color="auto" w:fill="auto"/>
            <w:noWrap/>
            <w:vAlign w:val="center"/>
            <w:hideMark/>
          </w:tcPr>
          <w:p w14:paraId="0133461F"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0.15</w:t>
            </w:r>
          </w:p>
        </w:tc>
      </w:tr>
      <w:tr w:rsidR="00946233" w:rsidRPr="00946233" w14:paraId="14E9A34A" w14:textId="77777777" w:rsidTr="000E2E47">
        <w:trPr>
          <w:trHeight w:val="288"/>
          <w:jc w:val="center"/>
        </w:trPr>
        <w:tc>
          <w:tcPr>
            <w:tcW w:w="2080" w:type="dxa"/>
            <w:shd w:val="clear" w:color="auto" w:fill="auto"/>
            <w:noWrap/>
            <w:vAlign w:val="center"/>
            <w:hideMark/>
          </w:tcPr>
          <w:p w14:paraId="0AFFE09E" w14:textId="77777777" w:rsidR="00946233" w:rsidRPr="00946233" w:rsidRDefault="00946233" w:rsidP="00946233">
            <w:pPr>
              <w:spacing w:line="240" w:lineRule="auto"/>
              <w:jc w:val="left"/>
              <w:rPr>
                <w:rFonts w:eastAsia="Times New Roman" w:cs="Calibri"/>
                <w:color w:val="000000"/>
                <w:sz w:val="20"/>
                <w:szCs w:val="22"/>
              </w:rPr>
            </w:pPr>
            <w:r w:rsidRPr="00946233">
              <w:rPr>
                <w:rFonts w:eastAsia="Times New Roman" w:cs="Calibri"/>
                <w:color w:val="000000"/>
                <w:sz w:val="20"/>
                <w:szCs w:val="22"/>
              </w:rPr>
              <w:t>CEP</w:t>
            </w:r>
          </w:p>
        </w:tc>
        <w:tc>
          <w:tcPr>
            <w:tcW w:w="1280" w:type="dxa"/>
            <w:shd w:val="clear" w:color="auto" w:fill="auto"/>
            <w:noWrap/>
            <w:vAlign w:val="center"/>
            <w:hideMark/>
          </w:tcPr>
          <w:p w14:paraId="1558D6CB"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0.22</w:t>
            </w:r>
          </w:p>
        </w:tc>
        <w:tc>
          <w:tcPr>
            <w:tcW w:w="1380" w:type="dxa"/>
            <w:shd w:val="clear" w:color="auto" w:fill="auto"/>
            <w:noWrap/>
            <w:vAlign w:val="center"/>
            <w:hideMark/>
          </w:tcPr>
          <w:p w14:paraId="0C34ED39"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0.12</w:t>
            </w:r>
          </w:p>
        </w:tc>
        <w:tc>
          <w:tcPr>
            <w:tcW w:w="1380" w:type="dxa"/>
            <w:shd w:val="clear" w:color="auto" w:fill="auto"/>
            <w:noWrap/>
            <w:vAlign w:val="center"/>
            <w:hideMark/>
          </w:tcPr>
          <w:p w14:paraId="657D59C4"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0.10</w:t>
            </w:r>
          </w:p>
        </w:tc>
      </w:tr>
      <w:tr w:rsidR="00946233" w:rsidRPr="00946233" w14:paraId="44F3CCAA" w14:textId="77777777" w:rsidTr="000E2E47">
        <w:trPr>
          <w:trHeight w:val="288"/>
          <w:jc w:val="center"/>
        </w:trPr>
        <w:tc>
          <w:tcPr>
            <w:tcW w:w="2080" w:type="dxa"/>
            <w:shd w:val="clear" w:color="auto" w:fill="auto"/>
            <w:noWrap/>
            <w:vAlign w:val="center"/>
            <w:hideMark/>
          </w:tcPr>
          <w:p w14:paraId="6229F90A" w14:textId="77777777" w:rsidR="00946233" w:rsidRPr="00946233" w:rsidRDefault="00946233" w:rsidP="00946233">
            <w:pPr>
              <w:spacing w:line="240" w:lineRule="auto"/>
              <w:jc w:val="left"/>
              <w:rPr>
                <w:rFonts w:eastAsia="Times New Roman" w:cs="Calibri"/>
                <w:color w:val="000000"/>
                <w:sz w:val="20"/>
                <w:szCs w:val="22"/>
              </w:rPr>
            </w:pPr>
            <w:r w:rsidRPr="00946233">
              <w:rPr>
                <w:rFonts w:eastAsia="Times New Roman" w:cs="Calibri"/>
                <w:color w:val="000000"/>
                <w:sz w:val="20"/>
                <w:szCs w:val="22"/>
              </w:rPr>
              <w:t>ESSRP</w:t>
            </w:r>
          </w:p>
        </w:tc>
        <w:tc>
          <w:tcPr>
            <w:tcW w:w="1280" w:type="dxa"/>
            <w:shd w:val="clear" w:color="auto" w:fill="auto"/>
            <w:noWrap/>
            <w:vAlign w:val="center"/>
            <w:hideMark/>
          </w:tcPr>
          <w:p w14:paraId="7F43E672"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0.35</w:t>
            </w:r>
          </w:p>
        </w:tc>
        <w:tc>
          <w:tcPr>
            <w:tcW w:w="1380" w:type="dxa"/>
            <w:shd w:val="clear" w:color="auto" w:fill="auto"/>
            <w:noWrap/>
            <w:vAlign w:val="center"/>
            <w:hideMark/>
          </w:tcPr>
          <w:p w14:paraId="6AECA03E"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0.03</w:t>
            </w:r>
          </w:p>
        </w:tc>
        <w:tc>
          <w:tcPr>
            <w:tcW w:w="1380" w:type="dxa"/>
            <w:shd w:val="clear" w:color="auto" w:fill="auto"/>
            <w:noWrap/>
            <w:vAlign w:val="center"/>
            <w:hideMark/>
          </w:tcPr>
          <w:p w14:paraId="12CC5C0B" w14:textId="77777777" w:rsidR="00946233" w:rsidRPr="00946233" w:rsidRDefault="00946233" w:rsidP="00946233">
            <w:pPr>
              <w:spacing w:line="240" w:lineRule="auto"/>
              <w:jc w:val="center"/>
              <w:rPr>
                <w:rFonts w:eastAsia="Times New Roman" w:cs="Calibri"/>
                <w:color w:val="000000"/>
                <w:sz w:val="20"/>
                <w:szCs w:val="22"/>
              </w:rPr>
            </w:pPr>
            <w:r w:rsidRPr="00946233">
              <w:rPr>
                <w:rFonts w:eastAsia="Times New Roman" w:cs="Calibri"/>
                <w:color w:val="000000"/>
                <w:sz w:val="20"/>
                <w:szCs w:val="22"/>
              </w:rPr>
              <w:t>0.32</w:t>
            </w:r>
          </w:p>
        </w:tc>
      </w:tr>
    </w:tbl>
    <w:p w14:paraId="57FF7836" w14:textId="77777777" w:rsidR="00015530" w:rsidRDefault="00015530" w:rsidP="005246D8"/>
    <w:p w14:paraId="7EB3A361" w14:textId="09A419B5" w:rsidR="003C0ED2" w:rsidRDefault="00946233" w:rsidP="005246D8">
      <w:r>
        <w:t xml:space="preserve">Note that CITIES municipalities have higher poverty rates and refugee populations, as directed by USAID. CITIES municipalities are also slightly larger in population and are more likely to have other, similar </w:t>
      </w:r>
      <w:r w:rsidR="00815612">
        <w:t xml:space="preserve">activities </w:t>
      </w:r>
      <w:r>
        <w:t>going on concurrently with CITIES. There is imbalance on all of these key matching variables that must be addressed if comparison municipalities</w:t>
      </w:r>
      <w:r w:rsidR="00D153D1">
        <w:t xml:space="preserve"> may be used as a counterfactual for t</w:t>
      </w:r>
      <w:r>
        <w:t xml:space="preserve">reatment municipalities. </w:t>
      </w:r>
    </w:p>
    <w:p w14:paraId="4C8FB26E" w14:textId="77777777" w:rsidR="00946233" w:rsidRDefault="00946233" w:rsidP="005246D8"/>
    <w:p w14:paraId="3FBCF8E8" w14:textId="77777777" w:rsidR="001A3EDA" w:rsidRDefault="001A3EDA" w:rsidP="005246D8">
      <w:r>
        <w:t xml:space="preserve">Additional variables used to inform beneficiary municipality selection included </w:t>
      </w:r>
      <w:r w:rsidR="00111B90">
        <w:t xml:space="preserve">per capita income for Jordanians and refugees, </w:t>
      </w:r>
      <w:r>
        <w:t>a</w:t>
      </w:r>
      <w:r w:rsidR="00111B90">
        <w:t>n institutional</w:t>
      </w:r>
      <w:r>
        <w:t xml:space="preserve"> financial independence score, percentage of municipal budgets devoted to salaries,</w:t>
      </w:r>
      <w:r w:rsidR="00111B90">
        <w:t xml:space="preserve"> and percentage of municipal budgets devoted to capital expenditures. While these are valuable indicators, data were not complete for all municipalities</w:t>
      </w:r>
      <w:r w:rsidR="002E213F">
        <w:t>,</w:t>
      </w:r>
      <w:r w:rsidR="00111B90">
        <w:t xml:space="preserve"> quality was uncertain, and it was not clear that additional criteria applied to a very limited pool of 8</w:t>
      </w:r>
      <w:r w:rsidR="00E74566">
        <w:t>9</w:t>
      </w:r>
      <w:r w:rsidR="00111B90">
        <w:t xml:space="preserve"> municipalities</w:t>
      </w:r>
      <w:r w:rsidR="002E213F">
        <w:rPr>
          <w:rStyle w:val="FootnoteReference"/>
        </w:rPr>
        <w:footnoteReference w:id="22"/>
      </w:r>
      <w:r w:rsidR="00111B90">
        <w:t xml:space="preserve"> </w:t>
      </w:r>
      <w:r w:rsidR="002E213F">
        <w:t xml:space="preserve">would be able to </w:t>
      </w:r>
      <w:r w:rsidR="001915BD">
        <w:t xml:space="preserve">substantively </w:t>
      </w:r>
      <w:r w:rsidR="002E213F">
        <w:t xml:space="preserve">improve the quality of matches. </w:t>
      </w:r>
      <w:r w:rsidR="00111B90">
        <w:t xml:space="preserve">Therefore, these additional criteria were not considered during the treatment and comparison municipality matching process. </w:t>
      </w:r>
    </w:p>
    <w:p w14:paraId="4FA5B90B" w14:textId="77777777" w:rsidR="00111B90" w:rsidRDefault="00111B90" w:rsidP="005246D8"/>
    <w:p w14:paraId="23B8AFE4" w14:textId="77777777" w:rsidR="008F7AEB" w:rsidRDefault="00111B90" w:rsidP="005246D8">
      <w:r>
        <w:t xml:space="preserve">For the purposes of matching, the five indicators listed above were considered the primary matching criteria, along with municipality class, governorate, and region. After running multiple models using </w:t>
      </w:r>
      <w:r w:rsidR="00427632">
        <w:t>PSM</w:t>
      </w:r>
      <w:r>
        <w:t xml:space="preserve"> and examining the quality of matches, a model was selected that explicitly matched on </w:t>
      </w:r>
      <w:r w:rsidR="000347BF">
        <w:t xml:space="preserve">the five primary selection criteria, plus region. </w:t>
      </w:r>
      <w:r w:rsidR="00006DD0">
        <w:t>This s</w:t>
      </w:r>
      <w:r w:rsidR="000347BF">
        <w:t>election</w:t>
      </w:r>
      <w:r w:rsidR="00006DD0">
        <w:t xml:space="preserve"> </w:t>
      </w:r>
      <w:r w:rsidR="00A75F83">
        <w:t xml:space="preserve">matched one comparison municipality for each of the 23 treated municipalities, </w:t>
      </w:r>
      <w:r w:rsidR="000347BF">
        <w:t xml:space="preserve">for a total of 46 </w:t>
      </w:r>
      <w:r w:rsidR="008F7AEB">
        <w:t xml:space="preserve">candidate </w:t>
      </w:r>
      <w:r w:rsidR="000347BF">
        <w:t xml:space="preserve">municipalities for </w:t>
      </w:r>
      <w:r w:rsidR="008F7AEB">
        <w:t>data collection activities</w:t>
      </w:r>
      <w:r w:rsidR="000347BF">
        <w:t xml:space="preserve">. </w:t>
      </w:r>
    </w:p>
    <w:p w14:paraId="7F408FF2" w14:textId="77777777" w:rsidR="008F7AEB" w:rsidRDefault="008F7AEB" w:rsidP="005246D8"/>
    <w:p w14:paraId="6ADF3A1C" w14:textId="77777777" w:rsidR="00111B90" w:rsidRDefault="008F7AEB" w:rsidP="005246D8">
      <w:r>
        <w:t xml:space="preserve">However, based on time and cost constraints, the evaluation design called for data collection in 15 </w:t>
      </w:r>
      <w:r w:rsidR="00FA1B54">
        <w:t xml:space="preserve">in each of the 23 selected treatment and </w:t>
      </w:r>
      <w:r>
        <w:t xml:space="preserve">comparison municipalities. </w:t>
      </w:r>
      <w:r w:rsidR="00FA1B54">
        <w:t xml:space="preserve">This provided an opportunity for a second matching step in which </w:t>
      </w:r>
      <w:r w:rsidR="000347BF">
        <w:t>the</w:t>
      </w:r>
      <w:r w:rsidR="00467290">
        <w:t xml:space="preserve"> 15 closest treatment-comparison matches were selected</w:t>
      </w:r>
      <w:r w:rsidR="00FA1B54">
        <w:t xml:space="preserve">, for a total of 30 municipalities for data collection activities. </w:t>
      </w:r>
      <w:r w:rsidR="00467290">
        <w:t>Propensity scores were again estimated for the group of 30 municipalities in order to assess balance.</w:t>
      </w:r>
      <w:r w:rsidR="00BE5DBC">
        <w:t xml:space="preserve"> </w:t>
      </w:r>
    </w:p>
    <w:p w14:paraId="10C5467A" w14:textId="77777777" w:rsidR="00F84D60" w:rsidRDefault="00F84D60" w:rsidP="005246D8"/>
    <w:p w14:paraId="7B2D64FF" w14:textId="77777777" w:rsidR="00900E20" w:rsidRPr="00427632" w:rsidRDefault="0084321C" w:rsidP="005246D8">
      <w:r>
        <w:t>The f</w:t>
      </w:r>
      <w:r w:rsidR="00FA1B54">
        <w:t xml:space="preserve">igure </w:t>
      </w:r>
      <w:r>
        <w:t>below</w:t>
      </w:r>
      <w:r w:rsidR="00FA1B54">
        <w:t xml:space="preserve"> shows the distribution of propensity scores, interpreted to mean the predicted probability that the given unit belongs in the treated group</w:t>
      </w:r>
      <w:r w:rsidR="00900E20">
        <w:t>, for each stage of unmatched municipalities, the first match of 46 municipalities, and the second match of 30 municipalities</w:t>
      </w:r>
      <w:r w:rsidR="00FA1B54">
        <w:t xml:space="preserve">. </w:t>
      </w:r>
      <w:r w:rsidR="001F13A1">
        <w:t xml:space="preserve">The </w:t>
      </w:r>
      <w:r w:rsidR="004528B8">
        <w:t xml:space="preserve">goal </w:t>
      </w:r>
      <w:r w:rsidR="001F13A1">
        <w:t xml:space="preserve">is </w:t>
      </w:r>
      <w:r w:rsidR="004528B8">
        <w:t xml:space="preserve">generate </w:t>
      </w:r>
      <w:r w:rsidR="004528B8">
        <w:lastRenderedPageBreak/>
        <w:t xml:space="preserve">matches such </w:t>
      </w:r>
      <w:r w:rsidR="001F13A1">
        <w:t>that the distributions show significant overlap across treatment and comparison, indicatin</w:t>
      </w:r>
      <w:r w:rsidR="004528B8">
        <w:t>g a general equality of average propensity scores across the two groups</w:t>
      </w:r>
      <w:r w:rsidR="001F13A1">
        <w:t>.</w:t>
      </w:r>
    </w:p>
    <w:p w14:paraId="17889110" w14:textId="77777777" w:rsidR="00467290" w:rsidRDefault="00467290" w:rsidP="005246D8">
      <w:pPr>
        <w:pStyle w:val="Caption"/>
        <w:jc w:val="left"/>
      </w:pPr>
    </w:p>
    <w:p w14:paraId="6D31C131" w14:textId="77777777" w:rsidR="004528B8" w:rsidRDefault="004528B8" w:rsidP="005246D8">
      <w:pPr>
        <w:rPr>
          <w:color w:val="2F5496" w:themeColor="accent5" w:themeShade="BF"/>
          <w:sz w:val="20"/>
          <w:szCs w:val="18"/>
        </w:rPr>
      </w:pPr>
      <w:r>
        <w:br w:type="page"/>
      </w:r>
    </w:p>
    <w:p w14:paraId="28CD5F5A" w14:textId="777AF45D" w:rsidR="00533C31" w:rsidRDefault="00900E20" w:rsidP="005246D8">
      <w:pPr>
        <w:pStyle w:val="Caption"/>
        <w:jc w:val="left"/>
      </w:pPr>
      <w:bookmarkStart w:id="47" w:name="_Toc504861545"/>
      <w:r>
        <w:lastRenderedPageBreak/>
        <w:t xml:space="preserve">Figure </w:t>
      </w:r>
      <w:r w:rsidR="005B1DF0">
        <w:fldChar w:fldCharType="begin"/>
      </w:r>
      <w:r w:rsidR="005B1DF0">
        <w:instrText xml:space="preserve"> SEQ Figure \* ARABIC </w:instrText>
      </w:r>
      <w:r w:rsidR="005B1DF0">
        <w:fldChar w:fldCharType="separate"/>
      </w:r>
      <w:r w:rsidR="008A2702">
        <w:rPr>
          <w:noProof/>
        </w:rPr>
        <w:t>7</w:t>
      </w:r>
      <w:r w:rsidR="005B1DF0">
        <w:rPr>
          <w:noProof/>
        </w:rPr>
        <w:fldChar w:fldCharType="end"/>
      </w:r>
      <w:r w:rsidR="00611E9F">
        <w:t>:</w:t>
      </w:r>
      <w:r>
        <w:t xml:space="preserve"> Distribution of propensity scores across treatment and comparison groups</w:t>
      </w:r>
      <w:bookmarkEnd w:id="47"/>
      <w:r>
        <w:t xml:space="preserve"> </w:t>
      </w:r>
    </w:p>
    <w:p w14:paraId="69CFBE8F" w14:textId="77777777" w:rsidR="000347BF" w:rsidRDefault="000347BF" w:rsidP="005246D8">
      <w:r w:rsidRPr="000347BF">
        <w:rPr>
          <w:noProof/>
        </w:rPr>
        <w:drawing>
          <wp:inline distT="0" distB="0" distL="0" distR="0" wp14:anchorId="00539A99" wp14:editId="225E9515">
            <wp:extent cx="5943600" cy="5943600"/>
            <wp:effectExtent l="0" t="0" r="0" b="0"/>
            <wp:docPr id="4" name="Picture 4" descr="C:\Users\dan.killian\Dropbox\work\MSI\Jordan\CITIES\Inception Report\Matching\viz\p scores bo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n.killian\Dropbox\work\MSI\Jordan\CITIES\Inception Report\Matching\viz\p scores box.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1CE5CFF" w14:textId="77777777" w:rsidR="00CD72DB" w:rsidRDefault="001F13A1" w:rsidP="005246D8">
      <w:r>
        <w:t>Among the original 89 municipalities to be matched, there is overlap</w:t>
      </w:r>
      <w:r w:rsidR="00467290">
        <w:t xml:space="preserve"> among some units but lack of overlap among others</w:t>
      </w:r>
      <w:r>
        <w:t>. Propensity scores for comparison municipalities are clumped near zero and do not exceed 0.8,</w:t>
      </w:r>
      <w:r w:rsidR="00E74566">
        <w:t xml:space="preserve"> i.e. an 80 percent probability</w:t>
      </w:r>
      <w:r w:rsidR="00611E9F">
        <w:t xml:space="preserve"> that municipalities would receive </w:t>
      </w:r>
      <w:r w:rsidR="00E74566">
        <w:t xml:space="preserve">the </w:t>
      </w:r>
      <w:r w:rsidR="00611E9F">
        <w:t xml:space="preserve">CITIES </w:t>
      </w:r>
      <w:r w:rsidR="00E74566">
        <w:t xml:space="preserve">intervention </w:t>
      </w:r>
      <w:r w:rsidR="00611E9F">
        <w:t xml:space="preserve">given the observed matching </w:t>
      </w:r>
      <w:r w:rsidR="00611E9F" w:rsidRPr="00611E9F">
        <w:t>variables</w:t>
      </w:r>
      <w:r w:rsidR="00611E9F">
        <w:t>,</w:t>
      </w:r>
      <w:r>
        <w:t xml:space="preserve"> while there </w:t>
      </w:r>
      <w:r w:rsidR="00CD72DB">
        <w:t>is a smaller clump of treated units with propensity scores higher than 0.8. In the first match of 46 municipalities, there is significant improvement in overlap in that the comparison units with low propensity scores were removed. However, there are still several treated units with propensity scores higher than 0.8 without close matches among comparison units. In the final match of 30 municipalities, the distributions show even more overlap but there is still some imbalance, with relatively more comparison units with low propensity scores</w:t>
      </w:r>
      <w:r w:rsidR="00467290">
        <w:t>,</w:t>
      </w:r>
      <w:r w:rsidR="00CD72DB">
        <w:t xml:space="preserve"> and more treated units </w:t>
      </w:r>
      <w:r w:rsidR="00CD72DB">
        <w:lastRenderedPageBreak/>
        <w:t>with high propensity scores. One may conclude that the two-stage matching routine greatly remediated but did not fully solve the problem of imbalance across treatment and comparison municipalities.</w:t>
      </w:r>
      <w:r w:rsidR="00C57FBA">
        <w:rPr>
          <w:rStyle w:val="FootnoteReference"/>
        </w:rPr>
        <w:footnoteReference w:id="23"/>
      </w:r>
      <w:r w:rsidR="00CD72DB">
        <w:t xml:space="preserve"> </w:t>
      </w:r>
    </w:p>
    <w:p w14:paraId="44D295CD" w14:textId="77777777" w:rsidR="00661903" w:rsidRDefault="00661903" w:rsidP="005246D8"/>
    <w:p w14:paraId="5DC9BA47" w14:textId="77777777" w:rsidR="00B41B0C" w:rsidRDefault="0084321C" w:rsidP="005246D8">
      <w:r>
        <w:t xml:space="preserve">In order to see that the propensity score matching has achieved balance on observable characteristics, and thereby hopefully achieving balance on any unobservable characteristics, the variables are transformed into standard deviation units and listed below in terms of how the treated and comparison group values differ from one another. </w:t>
      </w:r>
      <w:r w:rsidR="00B41B0C">
        <w:t xml:space="preserve">The desired level of difference is zero, indicating full balance across groups. Differences within 0.1 standard deviations are generally considered to be within an acceptable margin of imbalance. Differences between 0.1 and 0.25 are considered more worrisome, but still tractable and able to generate defensible treatment effect estimates </w:t>
      </w:r>
      <w:r w:rsidR="00467290">
        <w:t xml:space="preserve">in conjunction </w:t>
      </w:r>
      <w:r w:rsidR="00B41B0C">
        <w:t xml:space="preserve">with </w:t>
      </w:r>
      <w:r w:rsidR="00467290">
        <w:t xml:space="preserve">additional </w:t>
      </w:r>
      <w:r w:rsidR="00B41B0C">
        <w:t xml:space="preserve">statistical adjustment. Differences beyond 0.25 are considered to be definite threats to the validity of treatment effect estimates, and </w:t>
      </w:r>
      <w:r w:rsidR="00467290">
        <w:t>unable to</w:t>
      </w:r>
      <w:r w:rsidR="00B41B0C">
        <w:t xml:space="preserve"> be resolved by propensity score matching routines.</w:t>
      </w:r>
    </w:p>
    <w:p w14:paraId="1EFC29B6" w14:textId="42FD9C28" w:rsidR="00294287" w:rsidRDefault="009738CE" w:rsidP="005246D8">
      <w:pPr>
        <w:pStyle w:val="Caption"/>
        <w:jc w:val="left"/>
      </w:pPr>
      <w:bookmarkStart w:id="48" w:name="_Toc504861546"/>
      <w:r>
        <w:t xml:space="preserve">Figure </w:t>
      </w:r>
      <w:r w:rsidR="005B1DF0">
        <w:fldChar w:fldCharType="begin"/>
      </w:r>
      <w:r w:rsidR="005B1DF0">
        <w:instrText xml:space="preserve"> SEQ Figure \* ARABIC </w:instrText>
      </w:r>
      <w:r w:rsidR="005B1DF0">
        <w:fldChar w:fldCharType="separate"/>
      </w:r>
      <w:r w:rsidR="008A2702">
        <w:rPr>
          <w:noProof/>
        </w:rPr>
        <w:t>8</w:t>
      </w:r>
      <w:r w:rsidR="005B1DF0">
        <w:rPr>
          <w:noProof/>
        </w:rPr>
        <w:fldChar w:fldCharType="end"/>
      </w:r>
      <w:r>
        <w:t xml:space="preserve"> Standardized differences across selected treatment and comparison municipalities</w:t>
      </w:r>
      <w:bookmarkEnd w:id="48"/>
    </w:p>
    <w:p w14:paraId="4AD8DE85" w14:textId="77777777" w:rsidR="00F86874" w:rsidRDefault="00F86874" w:rsidP="005246D8">
      <w:r w:rsidRPr="00F86874">
        <w:rPr>
          <w:noProof/>
        </w:rPr>
        <w:drawing>
          <wp:inline distT="0" distB="0" distL="0" distR="0" wp14:anchorId="218A14A2" wp14:editId="49465016">
            <wp:extent cx="6400800" cy="3658297"/>
            <wp:effectExtent l="0" t="0" r="0" b="0"/>
            <wp:docPr id="8" name="Picture 8" descr="C:\Users\dan.killian\Dropbox\work\MSI\Jordan\CITIES\Inception Report\Matching\viz\CITIES model 3 second mat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an.killian\Dropbox\work\MSI\Jordan\CITIES\Inception Report\Matching\viz\CITIES model 3 second match.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9011" cy="3662990"/>
                    </a:xfrm>
                    <a:prstGeom prst="rect">
                      <a:avLst/>
                    </a:prstGeom>
                    <a:noFill/>
                    <a:ln>
                      <a:noFill/>
                    </a:ln>
                  </pic:spPr>
                </pic:pic>
              </a:graphicData>
            </a:graphic>
          </wp:inline>
        </w:drawing>
      </w:r>
    </w:p>
    <w:p w14:paraId="7CDD5F04" w14:textId="77777777" w:rsidR="00F86874" w:rsidRDefault="00F86874" w:rsidP="005246D8"/>
    <w:p w14:paraId="53932053" w14:textId="77777777" w:rsidR="00F86874" w:rsidRDefault="005813AE" w:rsidP="005246D8">
      <w:r>
        <w:t xml:space="preserve">In the figure above, one can see severe imbalances in the original set of 89 municipalities (red dots), most notably the poverty rate. There is significant improvement in balance within the first match of 46 municipalities (blue dots), and further improvement in the final set of 30 municipalities (green dots). </w:t>
      </w:r>
    </w:p>
    <w:p w14:paraId="4E4C045E" w14:textId="77777777" w:rsidR="005813AE" w:rsidRDefault="005813AE" w:rsidP="005246D8"/>
    <w:p w14:paraId="5550596C" w14:textId="77777777" w:rsidR="005813AE" w:rsidRDefault="005813AE" w:rsidP="005246D8">
      <w:r>
        <w:lastRenderedPageBreak/>
        <w:t xml:space="preserve">It should be noted that based on USAID’s criteria and CITIES’s assessment of the current environment, poverty rate and refugee population are considered the two most crucial attributes that must be balanced across treatment and comparison groups. In the final set of 30 municipalities, the treatment-comparison difference in the poverty rate is 0.1 standard deviations, and 0.26 for refugee population. The full table of distances across the three sets of municipalities is below. </w:t>
      </w:r>
    </w:p>
    <w:p w14:paraId="068364D2" w14:textId="77777777" w:rsidR="00A93970" w:rsidRDefault="00A93970" w:rsidP="005246D8">
      <w:pPr>
        <w:pStyle w:val="Caption"/>
        <w:jc w:val="left"/>
      </w:pPr>
      <w:bookmarkStart w:id="49" w:name="_Toc504861535"/>
      <w:r>
        <w:t xml:space="preserve">Table </w:t>
      </w:r>
      <w:r w:rsidR="005B1DF0">
        <w:fldChar w:fldCharType="begin"/>
      </w:r>
      <w:r w:rsidR="005B1DF0">
        <w:instrText xml:space="preserve"> SEQ Table \* ARABIC </w:instrText>
      </w:r>
      <w:r w:rsidR="005B1DF0">
        <w:fldChar w:fldCharType="separate"/>
      </w:r>
      <w:r w:rsidR="00A22D7B">
        <w:rPr>
          <w:noProof/>
        </w:rPr>
        <w:t>7</w:t>
      </w:r>
      <w:r w:rsidR="005B1DF0">
        <w:rPr>
          <w:noProof/>
        </w:rPr>
        <w:fldChar w:fldCharType="end"/>
      </w:r>
      <w:r>
        <w:t xml:space="preserve"> Standardized differences across municipality characteristics</w:t>
      </w:r>
      <w:bookmarkEnd w:id="49"/>
    </w:p>
    <w:tbl>
      <w:tblPr>
        <w:tblW w:w="7555" w:type="dxa"/>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235"/>
        <w:gridCol w:w="1530"/>
        <w:gridCol w:w="1260"/>
        <w:gridCol w:w="1530"/>
      </w:tblGrid>
      <w:tr w:rsidR="000C51A6" w:rsidRPr="00A93970" w14:paraId="38B30316" w14:textId="77777777" w:rsidTr="00A93970">
        <w:trPr>
          <w:trHeight w:val="288"/>
          <w:tblHeader/>
          <w:jc w:val="center"/>
        </w:trPr>
        <w:tc>
          <w:tcPr>
            <w:tcW w:w="3235" w:type="dxa"/>
            <w:shd w:val="clear" w:color="auto" w:fill="D9D9D9" w:themeFill="background1" w:themeFillShade="D9"/>
            <w:noWrap/>
            <w:vAlign w:val="center"/>
            <w:hideMark/>
          </w:tcPr>
          <w:p w14:paraId="79BF84EF" w14:textId="77777777" w:rsidR="00A93970" w:rsidRPr="00A93970" w:rsidRDefault="00A93970" w:rsidP="009238DE">
            <w:pPr>
              <w:jc w:val="center"/>
            </w:pPr>
            <w:r w:rsidRPr="00A93970">
              <w:t>Measure</w:t>
            </w:r>
          </w:p>
        </w:tc>
        <w:tc>
          <w:tcPr>
            <w:tcW w:w="1530" w:type="dxa"/>
            <w:shd w:val="clear" w:color="auto" w:fill="D9D9D9" w:themeFill="background1" w:themeFillShade="D9"/>
            <w:noWrap/>
            <w:vAlign w:val="center"/>
            <w:hideMark/>
          </w:tcPr>
          <w:p w14:paraId="435BAAF4" w14:textId="77777777" w:rsidR="00A93970" w:rsidRDefault="00A93970" w:rsidP="009238DE">
            <w:pPr>
              <w:jc w:val="center"/>
            </w:pPr>
            <w:r w:rsidRPr="00A93970">
              <w:t>Unmatched</w:t>
            </w:r>
          </w:p>
          <w:p w14:paraId="2EBA1C4C" w14:textId="77777777" w:rsidR="00A93970" w:rsidRPr="00A93970" w:rsidRDefault="00A93970" w:rsidP="009238DE">
            <w:pPr>
              <w:jc w:val="center"/>
            </w:pPr>
            <w:r w:rsidRPr="00A93970">
              <w:t>(23/66)</w:t>
            </w:r>
          </w:p>
        </w:tc>
        <w:tc>
          <w:tcPr>
            <w:tcW w:w="1260" w:type="dxa"/>
            <w:shd w:val="clear" w:color="auto" w:fill="D9D9D9" w:themeFill="background1" w:themeFillShade="D9"/>
            <w:noWrap/>
            <w:vAlign w:val="center"/>
            <w:hideMark/>
          </w:tcPr>
          <w:p w14:paraId="34DC584A" w14:textId="77777777" w:rsidR="00A93970" w:rsidRDefault="00A93970" w:rsidP="009238DE">
            <w:pPr>
              <w:jc w:val="center"/>
            </w:pPr>
            <w:r w:rsidRPr="00A93970">
              <w:t>First Match</w:t>
            </w:r>
          </w:p>
          <w:p w14:paraId="0433F012" w14:textId="77777777" w:rsidR="00A93970" w:rsidRPr="00A93970" w:rsidRDefault="00A93970" w:rsidP="009238DE">
            <w:pPr>
              <w:jc w:val="center"/>
            </w:pPr>
            <w:r w:rsidRPr="00A93970">
              <w:t>(23/23)</w:t>
            </w:r>
          </w:p>
        </w:tc>
        <w:tc>
          <w:tcPr>
            <w:tcW w:w="1530" w:type="dxa"/>
            <w:shd w:val="clear" w:color="auto" w:fill="D9D9D9" w:themeFill="background1" w:themeFillShade="D9"/>
            <w:noWrap/>
            <w:vAlign w:val="center"/>
            <w:hideMark/>
          </w:tcPr>
          <w:p w14:paraId="578D8634" w14:textId="77777777" w:rsidR="00A93970" w:rsidRDefault="00A93970" w:rsidP="009238DE">
            <w:pPr>
              <w:jc w:val="center"/>
            </w:pPr>
            <w:r w:rsidRPr="00A93970">
              <w:t>Second Match</w:t>
            </w:r>
          </w:p>
          <w:p w14:paraId="6B626469" w14:textId="77777777" w:rsidR="00A93970" w:rsidRPr="00A93970" w:rsidRDefault="00A93970" w:rsidP="009238DE">
            <w:pPr>
              <w:jc w:val="center"/>
            </w:pPr>
            <w:r w:rsidRPr="00A93970">
              <w:t>(15/15)</w:t>
            </w:r>
          </w:p>
        </w:tc>
      </w:tr>
      <w:tr w:rsidR="00A93970" w:rsidRPr="00A93970" w14:paraId="0F2EDFB3" w14:textId="77777777" w:rsidTr="003F128D">
        <w:trPr>
          <w:trHeight w:val="288"/>
          <w:tblHeader/>
          <w:jc w:val="center"/>
        </w:trPr>
        <w:tc>
          <w:tcPr>
            <w:tcW w:w="3235" w:type="dxa"/>
            <w:shd w:val="clear" w:color="auto" w:fill="auto"/>
            <w:noWrap/>
            <w:vAlign w:val="center"/>
            <w:hideMark/>
          </w:tcPr>
          <w:p w14:paraId="468A2F0B" w14:textId="77777777" w:rsidR="00A93970" w:rsidRPr="00A93970" w:rsidRDefault="00A93970" w:rsidP="005246D8">
            <w:r w:rsidRPr="00A93970">
              <w:t>Poverty rate</w:t>
            </w:r>
          </w:p>
        </w:tc>
        <w:tc>
          <w:tcPr>
            <w:tcW w:w="1530" w:type="dxa"/>
            <w:shd w:val="clear" w:color="auto" w:fill="auto"/>
            <w:noWrap/>
            <w:vAlign w:val="center"/>
            <w:hideMark/>
          </w:tcPr>
          <w:p w14:paraId="3E3BA0D9" w14:textId="77777777" w:rsidR="00A93970" w:rsidRPr="00A93970" w:rsidRDefault="00A93970" w:rsidP="009238DE">
            <w:pPr>
              <w:jc w:val="center"/>
            </w:pPr>
            <w:r w:rsidRPr="00A93970">
              <w:t>0.82</w:t>
            </w:r>
          </w:p>
        </w:tc>
        <w:tc>
          <w:tcPr>
            <w:tcW w:w="1260" w:type="dxa"/>
            <w:shd w:val="clear" w:color="auto" w:fill="auto"/>
            <w:noWrap/>
            <w:vAlign w:val="center"/>
            <w:hideMark/>
          </w:tcPr>
          <w:p w14:paraId="1096753C" w14:textId="77777777" w:rsidR="00A93970" w:rsidRPr="00A93970" w:rsidRDefault="00A93970" w:rsidP="009238DE">
            <w:pPr>
              <w:jc w:val="center"/>
            </w:pPr>
            <w:r w:rsidRPr="00A93970">
              <w:t>0.34</w:t>
            </w:r>
          </w:p>
        </w:tc>
        <w:tc>
          <w:tcPr>
            <w:tcW w:w="1530" w:type="dxa"/>
            <w:shd w:val="clear" w:color="auto" w:fill="auto"/>
            <w:noWrap/>
            <w:vAlign w:val="center"/>
            <w:hideMark/>
          </w:tcPr>
          <w:p w14:paraId="771C2E73" w14:textId="77777777" w:rsidR="00A93970" w:rsidRPr="00A93970" w:rsidRDefault="00A93970" w:rsidP="009238DE">
            <w:pPr>
              <w:jc w:val="center"/>
            </w:pPr>
            <w:r w:rsidRPr="00A93970">
              <w:t>0.10</w:t>
            </w:r>
          </w:p>
        </w:tc>
      </w:tr>
      <w:tr w:rsidR="00A93970" w:rsidRPr="00A93970" w14:paraId="1E496093" w14:textId="77777777" w:rsidTr="003F128D">
        <w:trPr>
          <w:trHeight w:val="288"/>
          <w:tblHeader/>
          <w:jc w:val="center"/>
        </w:trPr>
        <w:tc>
          <w:tcPr>
            <w:tcW w:w="3235" w:type="dxa"/>
            <w:shd w:val="clear" w:color="auto" w:fill="auto"/>
            <w:noWrap/>
            <w:vAlign w:val="center"/>
            <w:hideMark/>
          </w:tcPr>
          <w:p w14:paraId="14489B7D" w14:textId="77777777" w:rsidR="00A93970" w:rsidRPr="00A93970" w:rsidRDefault="00A93970" w:rsidP="005246D8">
            <w:r w:rsidRPr="00A93970">
              <w:t>WB municipal grants (ESSRP)</w:t>
            </w:r>
          </w:p>
        </w:tc>
        <w:tc>
          <w:tcPr>
            <w:tcW w:w="1530" w:type="dxa"/>
            <w:shd w:val="clear" w:color="auto" w:fill="auto"/>
            <w:noWrap/>
            <w:vAlign w:val="center"/>
            <w:hideMark/>
          </w:tcPr>
          <w:p w14:paraId="4081CC7F" w14:textId="77777777" w:rsidR="00A93970" w:rsidRPr="00A93970" w:rsidRDefault="00A93970" w:rsidP="009238DE">
            <w:pPr>
              <w:jc w:val="center"/>
            </w:pPr>
            <w:r w:rsidRPr="00A93970">
              <w:t>0.65</w:t>
            </w:r>
          </w:p>
        </w:tc>
        <w:tc>
          <w:tcPr>
            <w:tcW w:w="1260" w:type="dxa"/>
            <w:shd w:val="clear" w:color="auto" w:fill="auto"/>
            <w:noWrap/>
            <w:vAlign w:val="center"/>
            <w:hideMark/>
          </w:tcPr>
          <w:p w14:paraId="4E8F05EB" w14:textId="77777777" w:rsidR="00A93970" w:rsidRPr="00A93970" w:rsidRDefault="00A93970" w:rsidP="009238DE">
            <w:pPr>
              <w:jc w:val="center"/>
            </w:pPr>
            <w:r w:rsidRPr="00A93970">
              <w:t>0.54</w:t>
            </w:r>
          </w:p>
        </w:tc>
        <w:tc>
          <w:tcPr>
            <w:tcW w:w="1530" w:type="dxa"/>
            <w:shd w:val="clear" w:color="auto" w:fill="auto"/>
            <w:noWrap/>
            <w:vAlign w:val="center"/>
            <w:hideMark/>
          </w:tcPr>
          <w:p w14:paraId="5FE2E3C8" w14:textId="77777777" w:rsidR="00A93970" w:rsidRPr="00A93970" w:rsidRDefault="00A93970" w:rsidP="009238DE">
            <w:pPr>
              <w:jc w:val="center"/>
            </w:pPr>
            <w:r w:rsidRPr="00A93970">
              <w:t>0.29</w:t>
            </w:r>
          </w:p>
        </w:tc>
      </w:tr>
      <w:tr w:rsidR="00A93970" w:rsidRPr="00A93970" w14:paraId="0993EB3B" w14:textId="77777777" w:rsidTr="003F128D">
        <w:trPr>
          <w:trHeight w:val="288"/>
          <w:tblHeader/>
          <w:jc w:val="center"/>
        </w:trPr>
        <w:tc>
          <w:tcPr>
            <w:tcW w:w="3235" w:type="dxa"/>
            <w:shd w:val="clear" w:color="auto" w:fill="auto"/>
            <w:noWrap/>
            <w:vAlign w:val="center"/>
            <w:hideMark/>
          </w:tcPr>
          <w:p w14:paraId="000AB6FB" w14:textId="77777777" w:rsidR="00A93970" w:rsidRPr="00A93970" w:rsidRDefault="00A93970" w:rsidP="005246D8">
            <w:r w:rsidRPr="00A93970">
              <w:t>Refugee population</w:t>
            </w:r>
          </w:p>
        </w:tc>
        <w:tc>
          <w:tcPr>
            <w:tcW w:w="1530" w:type="dxa"/>
            <w:shd w:val="clear" w:color="auto" w:fill="auto"/>
            <w:noWrap/>
            <w:vAlign w:val="center"/>
            <w:hideMark/>
          </w:tcPr>
          <w:p w14:paraId="361A6AEA" w14:textId="77777777" w:rsidR="00A93970" w:rsidRPr="00A93970" w:rsidRDefault="00A93970" w:rsidP="009238DE">
            <w:pPr>
              <w:jc w:val="center"/>
            </w:pPr>
            <w:r w:rsidRPr="00A93970">
              <w:t>0.53</w:t>
            </w:r>
          </w:p>
        </w:tc>
        <w:tc>
          <w:tcPr>
            <w:tcW w:w="1260" w:type="dxa"/>
            <w:shd w:val="clear" w:color="auto" w:fill="auto"/>
            <w:noWrap/>
            <w:vAlign w:val="center"/>
            <w:hideMark/>
          </w:tcPr>
          <w:p w14:paraId="2E846189" w14:textId="77777777" w:rsidR="00A93970" w:rsidRPr="00A93970" w:rsidRDefault="00A93970" w:rsidP="009238DE">
            <w:pPr>
              <w:jc w:val="center"/>
            </w:pPr>
            <w:r w:rsidRPr="00A93970">
              <w:t>0.26</w:t>
            </w:r>
          </w:p>
        </w:tc>
        <w:tc>
          <w:tcPr>
            <w:tcW w:w="1530" w:type="dxa"/>
            <w:shd w:val="clear" w:color="auto" w:fill="auto"/>
            <w:noWrap/>
            <w:vAlign w:val="center"/>
            <w:hideMark/>
          </w:tcPr>
          <w:p w14:paraId="279E93AC" w14:textId="77777777" w:rsidR="00A93970" w:rsidRPr="00A93970" w:rsidRDefault="00A93970" w:rsidP="009238DE">
            <w:pPr>
              <w:jc w:val="center"/>
            </w:pPr>
            <w:r w:rsidRPr="00A93970">
              <w:t>0.27</w:t>
            </w:r>
          </w:p>
        </w:tc>
      </w:tr>
      <w:tr w:rsidR="00A93970" w:rsidRPr="00A93970" w14:paraId="7065AEED" w14:textId="77777777" w:rsidTr="003F128D">
        <w:trPr>
          <w:trHeight w:val="288"/>
          <w:tblHeader/>
          <w:jc w:val="center"/>
        </w:trPr>
        <w:tc>
          <w:tcPr>
            <w:tcW w:w="3235" w:type="dxa"/>
            <w:shd w:val="clear" w:color="auto" w:fill="auto"/>
            <w:noWrap/>
            <w:vAlign w:val="center"/>
            <w:hideMark/>
          </w:tcPr>
          <w:p w14:paraId="0AB3DD53" w14:textId="77777777" w:rsidR="00A93970" w:rsidRPr="00A93970" w:rsidRDefault="00A93970" w:rsidP="005246D8">
            <w:r w:rsidRPr="00A93970">
              <w:t>North region</w:t>
            </w:r>
          </w:p>
        </w:tc>
        <w:tc>
          <w:tcPr>
            <w:tcW w:w="1530" w:type="dxa"/>
            <w:shd w:val="clear" w:color="auto" w:fill="auto"/>
            <w:noWrap/>
            <w:vAlign w:val="center"/>
            <w:hideMark/>
          </w:tcPr>
          <w:p w14:paraId="313E770B" w14:textId="77777777" w:rsidR="00A93970" w:rsidRPr="00A93970" w:rsidRDefault="00A93970" w:rsidP="009238DE">
            <w:pPr>
              <w:jc w:val="center"/>
            </w:pPr>
            <w:r w:rsidRPr="00A93970">
              <w:t>0.25</w:t>
            </w:r>
          </w:p>
        </w:tc>
        <w:tc>
          <w:tcPr>
            <w:tcW w:w="1260" w:type="dxa"/>
            <w:shd w:val="clear" w:color="auto" w:fill="auto"/>
            <w:noWrap/>
            <w:vAlign w:val="center"/>
            <w:hideMark/>
          </w:tcPr>
          <w:p w14:paraId="4469BC2F" w14:textId="77777777" w:rsidR="00A93970" w:rsidRPr="00A93970" w:rsidRDefault="00A93970" w:rsidP="009238DE">
            <w:pPr>
              <w:jc w:val="center"/>
            </w:pPr>
            <w:r w:rsidRPr="00A93970">
              <w:t>0.17</w:t>
            </w:r>
          </w:p>
        </w:tc>
        <w:tc>
          <w:tcPr>
            <w:tcW w:w="1530" w:type="dxa"/>
            <w:shd w:val="clear" w:color="auto" w:fill="auto"/>
            <w:noWrap/>
            <w:vAlign w:val="center"/>
            <w:hideMark/>
          </w:tcPr>
          <w:p w14:paraId="27653317" w14:textId="77777777" w:rsidR="00A93970" w:rsidRPr="00A93970" w:rsidRDefault="00A93970" w:rsidP="009238DE">
            <w:pPr>
              <w:jc w:val="center"/>
            </w:pPr>
            <w:r w:rsidRPr="00A93970">
              <w:t>-0.26</w:t>
            </w:r>
          </w:p>
        </w:tc>
      </w:tr>
      <w:tr w:rsidR="00A93970" w:rsidRPr="00A93970" w14:paraId="15F753FC" w14:textId="77777777" w:rsidTr="003F128D">
        <w:trPr>
          <w:trHeight w:val="288"/>
          <w:tblHeader/>
          <w:jc w:val="center"/>
        </w:trPr>
        <w:tc>
          <w:tcPr>
            <w:tcW w:w="3235" w:type="dxa"/>
            <w:shd w:val="clear" w:color="auto" w:fill="auto"/>
            <w:noWrap/>
            <w:vAlign w:val="center"/>
            <w:hideMark/>
          </w:tcPr>
          <w:p w14:paraId="07F4B56F" w14:textId="77777777" w:rsidR="00A93970" w:rsidRPr="00A93970" w:rsidRDefault="00A93970" w:rsidP="005246D8">
            <w:r w:rsidRPr="00A93970">
              <w:t>Community Engagement Project</w:t>
            </w:r>
          </w:p>
        </w:tc>
        <w:tc>
          <w:tcPr>
            <w:tcW w:w="1530" w:type="dxa"/>
            <w:shd w:val="clear" w:color="auto" w:fill="auto"/>
            <w:noWrap/>
            <w:vAlign w:val="center"/>
            <w:hideMark/>
          </w:tcPr>
          <w:p w14:paraId="51E11633" w14:textId="77777777" w:rsidR="00A93970" w:rsidRPr="00A93970" w:rsidRDefault="00A93970" w:rsidP="009238DE">
            <w:pPr>
              <w:jc w:val="center"/>
            </w:pPr>
            <w:r w:rsidRPr="00A93970">
              <w:t>0.23</w:t>
            </w:r>
          </w:p>
        </w:tc>
        <w:tc>
          <w:tcPr>
            <w:tcW w:w="1260" w:type="dxa"/>
            <w:shd w:val="clear" w:color="auto" w:fill="auto"/>
            <w:noWrap/>
            <w:vAlign w:val="center"/>
            <w:hideMark/>
          </w:tcPr>
          <w:p w14:paraId="431D892E" w14:textId="77777777" w:rsidR="00A93970" w:rsidRPr="00A93970" w:rsidRDefault="00A93970" w:rsidP="009238DE">
            <w:pPr>
              <w:jc w:val="center"/>
            </w:pPr>
            <w:r w:rsidRPr="00A93970">
              <w:t>0.31</w:t>
            </w:r>
          </w:p>
        </w:tc>
        <w:tc>
          <w:tcPr>
            <w:tcW w:w="1530" w:type="dxa"/>
            <w:shd w:val="clear" w:color="auto" w:fill="auto"/>
            <w:noWrap/>
            <w:vAlign w:val="center"/>
            <w:hideMark/>
          </w:tcPr>
          <w:p w14:paraId="5F247DB4" w14:textId="77777777" w:rsidR="00A93970" w:rsidRPr="00A93970" w:rsidRDefault="00A93970" w:rsidP="009238DE">
            <w:pPr>
              <w:jc w:val="center"/>
            </w:pPr>
            <w:r w:rsidRPr="00A93970">
              <w:t>0.00</w:t>
            </w:r>
          </w:p>
        </w:tc>
      </w:tr>
      <w:tr w:rsidR="00A93970" w:rsidRPr="00A93970" w14:paraId="5534E4F7" w14:textId="77777777" w:rsidTr="003F128D">
        <w:trPr>
          <w:trHeight w:val="288"/>
          <w:tblHeader/>
          <w:jc w:val="center"/>
        </w:trPr>
        <w:tc>
          <w:tcPr>
            <w:tcW w:w="3235" w:type="dxa"/>
            <w:shd w:val="clear" w:color="auto" w:fill="auto"/>
            <w:noWrap/>
            <w:vAlign w:val="center"/>
            <w:hideMark/>
          </w:tcPr>
          <w:p w14:paraId="4C5DAC1C" w14:textId="77777777" w:rsidR="00A93970" w:rsidRPr="00A93970" w:rsidRDefault="00A93970" w:rsidP="005246D8">
            <w:r w:rsidRPr="00A93970">
              <w:t>Class C</w:t>
            </w:r>
          </w:p>
        </w:tc>
        <w:tc>
          <w:tcPr>
            <w:tcW w:w="1530" w:type="dxa"/>
            <w:shd w:val="clear" w:color="auto" w:fill="auto"/>
            <w:noWrap/>
            <w:vAlign w:val="center"/>
            <w:hideMark/>
          </w:tcPr>
          <w:p w14:paraId="40A0858A" w14:textId="77777777" w:rsidR="00A93970" w:rsidRPr="00A93970" w:rsidRDefault="00A93970" w:rsidP="009238DE">
            <w:pPr>
              <w:jc w:val="center"/>
            </w:pPr>
            <w:r w:rsidRPr="00A93970">
              <w:t>0.21</w:t>
            </w:r>
          </w:p>
        </w:tc>
        <w:tc>
          <w:tcPr>
            <w:tcW w:w="1260" w:type="dxa"/>
            <w:shd w:val="clear" w:color="auto" w:fill="auto"/>
            <w:noWrap/>
            <w:vAlign w:val="center"/>
            <w:hideMark/>
          </w:tcPr>
          <w:p w14:paraId="692FD107" w14:textId="77777777" w:rsidR="00A93970" w:rsidRPr="00A93970" w:rsidRDefault="00A93970" w:rsidP="009238DE">
            <w:pPr>
              <w:jc w:val="center"/>
            </w:pPr>
            <w:r w:rsidRPr="00A93970">
              <w:t>0.09</w:t>
            </w:r>
          </w:p>
        </w:tc>
        <w:tc>
          <w:tcPr>
            <w:tcW w:w="1530" w:type="dxa"/>
            <w:shd w:val="clear" w:color="auto" w:fill="auto"/>
            <w:noWrap/>
            <w:vAlign w:val="center"/>
            <w:hideMark/>
          </w:tcPr>
          <w:p w14:paraId="6A72E7D6" w14:textId="77777777" w:rsidR="00A93970" w:rsidRPr="00A93970" w:rsidRDefault="00A93970" w:rsidP="009238DE">
            <w:pPr>
              <w:jc w:val="center"/>
            </w:pPr>
            <w:r w:rsidRPr="00A93970">
              <w:t>0.00</w:t>
            </w:r>
          </w:p>
        </w:tc>
      </w:tr>
      <w:tr w:rsidR="00A93970" w:rsidRPr="00A93970" w14:paraId="07D436FD" w14:textId="77777777" w:rsidTr="003F128D">
        <w:trPr>
          <w:trHeight w:val="288"/>
          <w:tblHeader/>
          <w:jc w:val="center"/>
        </w:trPr>
        <w:tc>
          <w:tcPr>
            <w:tcW w:w="3235" w:type="dxa"/>
            <w:shd w:val="clear" w:color="auto" w:fill="auto"/>
            <w:noWrap/>
            <w:vAlign w:val="center"/>
            <w:hideMark/>
          </w:tcPr>
          <w:p w14:paraId="6940CAF8" w14:textId="77777777" w:rsidR="00A93970" w:rsidRPr="00A93970" w:rsidRDefault="00A93970" w:rsidP="005246D8">
            <w:r w:rsidRPr="00A93970">
              <w:t>Log population</w:t>
            </w:r>
          </w:p>
        </w:tc>
        <w:tc>
          <w:tcPr>
            <w:tcW w:w="1530" w:type="dxa"/>
            <w:shd w:val="clear" w:color="auto" w:fill="auto"/>
            <w:noWrap/>
            <w:vAlign w:val="center"/>
            <w:hideMark/>
          </w:tcPr>
          <w:p w14:paraId="75B773DE" w14:textId="77777777" w:rsidR="00A93970" w:rsidRPr="00A93970" w:rsidRDefault="00A93970" w:rsidP="009238DE">
            <w:pPr>
              <w:jc w:val="center"/>
            </w:pPr>
            <w:r w:rsidRPr="00A93970">
              <w:t>0.20</w:t>
            </w:r>
          </w:p>
        </w:tc>
        <w:tc>
          <w:tcPr>
            <w:tcW w:w="1260" w:type="dxa"/>
            <w:shd w:val="clear" w:color="auto" w:fill="auto"/>
            <w:noWrap/>
            <w:vAlign w:val="center"/>
            <w:hideMark/>
          </w:tcPr>
          <w:p w14:paraId="19E4FB72" w14:textId="77777777" w:rsidR="00A93970" w:rsidRPr="00A93970" w:rsidRDefault="00A93970" w:rsidP="009238DE">
            <w:pPr>
              <w:jc w:val="center"/>
            </w:pPr>
            <w:r w:rsidRPr="00A93970">
              <w:t>0.23</w:t>
            </w:r>
          </w:p>
        </w:tc>
        <w:tc>
          <w:tcPr>
            <w:tcW w:w="1530" w:type="dxa"/>
            <w:shd w:val="clear" w:color="auto" w:fill="auto"/>
            <w:noWrap/>
            <w:vAlign w:val="center"/>
            <w:hideMark/>
          </w:tcPr>
          <w:p w14:paraId="008EF832" w14:textId="77777777" w:rsidR="00A93970" w:rsidRPr="00A93970" w:rsidRDefault="00A93970" w:rsidP="009238DE">
            <w:pPr>
              <w:jc w:val="center"/>
            </w:pPr>
            <w:r w:rsidRPr="00A93970">
              <w:t>0.00</w:t>
            </w:r>
          </w:p>
        </w:tc>
      </w:tr>
      <w:tr w:rsidR="00A93970" w:rsidRPr="00A93970" w14:paraId="3A5ECA33" w14:textId="77777777" w:rsidTr="003F128D">
        <w:trPr>
          <w:trHeight w:val="288"/>
          <w:tblHeader/>
          <w:jc w:val="center"/>
        </w:trPr>
        <w:tc>
          <w:tcPr>
            <w:tcW w:w="3235" w:type="dxa"/>
            <w:shd w:val="clear" w:color="auto" w:fill="auto"/>
            <w:noWrap/>
            <w:vAlign w:val="center"/>
            <w:hideMark/>
          </w:tcPr>
          <w:p w14:paraId="734E2A73" w14:textId="77777777" w:rsidR="00A93970" w:rsidRPr="00A93970" w:rsidRDefault="00A93970" w:rsidP="005246D8">
            <w:r w:rsidRPr="00A93970">
              <w:t>Class B</w:t>
            </w:r>
          </w:p>
        </w:tc>
        <w:tc>
          <w:tcPr>
            <w:tcW w:w="1530" w:type="dxa"/>
            <w:shd w:val="clear" w:color="auto" w:fill="auto"/>
            <w:noWrap/>
            <w:vAlign w:val="center"/>
            <w:hideMark/>
          </w:tcPr>
          <w:p w14:paraId="18BF7F5E" w14:textId="77777777" w:rsidR="00A93970" w:rsidRPr="00A93970" w:rsidRDefault="00A93970" w:rsidP="009238DE">
            <w:pPr>
              <w:jc w:val="center"/>
            </w:pPr>
            <w:r w:rsidRPr="00A93970">
              <w:t>0.04</w:t>
            </w:r>
          </w:p>
        </w:tc>
        <w:tc>
          <w:tcPr>
            <w:tcW w:w="1260" w:type="dxa"/>
            <w:shd w:val="clear" w:color="auto" w:fill="auto"/>
            <w:noWrap/>
            <w:vAlign w:val="center"/>
            <w:hideMark/>
          </w:tcPr>
          <w:p w14:paraId="05860581" w14:textId="77777777" w:rsidR="00A93970" w:rsidRPr="00A93970" w:rsidRDefault="00A93970" w:rsidP="009238DE">
            <w:pPr>
              <w:jc w:val="center"/>
            </w:pPr>
            <w:r w:rsidRPr="00A93970">
              <w:t>0.26</w:t>
            </w:r>
          </w:p>
        </w:tc>
        <w:tc>
          <w:tcPr>
            <w:tcW w:w="1530" w:type="dxa"/>
            <w:shd w:val="clear" w:color="auto" w:fill="auto"/>
            <w:noWrap/>
            <w:vAlign w:val="center"/>
            <w:hideMark/>
          </w:tcPr>
          <w:p w14:paraId="018DDCDD" w14:textId="77777777" w:rsidR="00A93970" w:rsidRPr="00A93970" w:rsidRDefault="00A93970" w:rsidP="009238DE">
            <w:pPr>
              <w:jc w:val="center"/>
            </w:pPr>
            <w:r w:rsidRPr="00A93970">
              <w:t>0.00</w:t>
            </w:r>
          </w:p>
        </w:tc>
      </w:tr>
      <w:tr w:rsidR="00A93970" w:rsidRPr="00A93970" w14:paraId="62E23386" w14:textId="77777777" w:rsidTr="003F128D">
        <w:trPr>
          <w:trHeight w:val="288"/>
          <w:tblHeader/>
          <w:jc w:val="center"/>
        </w:trPr>
        <w:tc>
          <w:tcPr>
            <w:tcW w:w="3235" w:type="dxa"/>
            <w:shd w:val="clear" w:color="auto" w:fill="auto"/>
            <w:noWrap/>
            <w:vAlign w:val="center"/>
            <w:hideMark/>
          </w:tcPr>
          <w:p w14:paraId="617FDE0B" w14:textId="77777777" w:rsidR="00A93970" w:rsidRPr="00A93970" w:rsidRDefault="00A93970" w:rsidP="005246D8">
            <w:r w:rsidRPr="00A93970">
              <w:t>South region</w:t>
            </w:r>
          </w:p>
        </w:tc>
        <w:tc>
          <w:tcPr>
            <w:tcW w:w="1530" w:type="dxa"/>
            <w:shd w:val="clear" w:color="auto" w:fill="auto"/>
            <w:noWrap/>
            <w:vAlign w:val="center"/>
            <w:hideMark/>
          </w:tcPr>
          <w:p w14:paraId="0176374C" w14:textId="77777777" w:rsidR="00A93970" w:rsidRPr="00A93970" w:rsidRDefault="00A93970" w:rsidP="009238DE">
            <w:pPr>
              <w:jc w:val="center"/>
            </w:pPr>
            <w:r w:rsidRPr="00A93970">
              <w:t>-0.13</w:t>
            </w:r>
          </w:p>
        </w:tc>
        <w:tc>
          <w:tcPr>
            <w:tcW w:w="1260" w:type="dxa"/>
            <w:shd w:val="clear" w:color="auto" w:fill="auto"/>
            <w:noWrap/>
            <w:vAlign w:val="center"/>
            <w:hideMark/>
          </w:tcPr>
          <w:p w14:paraId="2F341648" w14:textId="77777777" w:rsidR="00A93970" w:rsidRPr="00A93970" w:rsidRDefault="00A93970" w:rsidP="009238DE">
            <w:pPr>
              <w:jc w:val="center"/>
            </w:pPr>
            <w:r w:rsidRPr="00A93970">
              <w:t>-0.10</w:t>
            </w:r>
          </w:p>
        </w:tc>
        <w:tc>
          <w:tcPr>
            <w:tcW w:w="1530" w:type="dxa"/>
            <w:shd w:val="clear" w:color="auto" w:fill="auto"/>
            <w:noWrap/>
            <w:vAlign w:val="center"/>
            <w:hideMark/>
          </w:tcPr>
          <w:p w14:paraId="7C47A06B" w14:textId="77777777" w:rsidR="00A93970" w:rsidRPr="00A93970" w:rsidRDefault="00A93970" w:rsidP="009238DE">
            <w:pPr>
              <w:jc w:val="center"/>
            </w:pPr>
            <w:r w:rsidRPr="00A93970">
              <w:t>0.00</w:t>
            </w:r>
          </w:p>
        </w:tc>
      </w:tr>
      <w:tr w:rsidR="00A93970" w:rsidRPr="00A93970" w14:paraId="3A7AA819" w14:textId="77777777" w:rsidTr="003F128D">
        <w:trPr>
          <w:trHeight w:val="288"/>
          <w:tblHeader/>
          <w:jc w:val="center"/>
        </w:trPr>
        <w:tc>
          <w:tcPr>
            <w:tcW w:w="3235" w:type="dxa"/>
            <w:shd w:val="clear" w:color="auto" w:fill="auto"/>
            <w:noWrap/>
            <w:vAlign w:val="center"/>
            <w:hideMark/>
          </w:tcPr>
          <w:p w14:paraId="1ADF8DA6" w14:textId="77777777" w:rsidR="00A93970" w:rsidRPr="00A93970" w:rsidRDefault="00A93970" w:rsidP="005246D8">
            <w:r w:rsidRPr="00A93970">
              <w:t>Central region</w:t>
            </w:r>
          </w:p>
        </w:tc>
        <w:tc>
          <w:tcPr>
            <w:tcW w:w="1530" w:type="dxa"/>
            <w:shd w:val="clear" w:color="auto" w:fill="auto"/>
            <w:noWrap/>
            <w:vAlign w:val="center"/>
            <w:hideMark/>
          </w:tcPr>
          <w:p w14:paraId="0D49D759" w14:textId="77777777" w:rsidR="00A93970" w:rsidRPr="00A93970" w:rsidRDefault="00A93970" w:rsidP="009238DE">
            <w:pPr>
              <w:jc w:val="center"/>
            </w:pPr>
            <w:r w:rsidRPr="00A93970">
              <w:t>-0.17</w:t>
            </w:r>
          </w:p>
        </w:tc>
        <w:tc>
          <w:tcPr>
            <w:tcW w:w="1260" w:type="dxa"/>
            <w:shd w:val="clear" w:color="auto" w:fill="auto"/>
            <w:noWrap/>
            <w:vAlign w:val="center"/>
            <w:hideMark/>
          </w:tcPr>
          <w:p w14:paraId="64D73417" w14:textId="77777777" w:rsidR="00A93970" w:rsidRPr="00A93970" w:rsidRDefault="00A93970" w:rsidP="009238DE">
            <w:pPr>
              <w:jc w:val="center"/>
            </w:pPr>
            <w:r w:rsidRPr="00A93970">
              <w:t>-0.10</w:t>
            </w:r>
          </w:p>
        </w:tc>
        <w:tc>
          <w:tcPr>
            <w:tcW w:w="1530" w:type="dxa"/>
            <w:shd w:val="clear" w:color="auto" w:fill="auto"/>
            <w:noWrap/>
            <w:vAlign w:val="center"/>
            <w:hideMark/>
          </w:tcPr>
          <w:p w14:paraId="2EF6507D" w14:textId="77777777" w:rsidR="00A93970" w:rsidRPr="00A93970" w:rsidRDefault="00A93970" w:rsidP="009238DE">
            <w:pPr>
              <w:jc w:val="center"/>
            </w:pPr>
            <w:r w:rsidRPr="00A93970">
              <w:t>0.29</w:t>
            </w:r>
          </w:p>
        </w:tc>
      </w:tr>
    </w:tbl>
    <w:p w14:paraId="0E8F9503" w14:textId="77777777" w:rsidR="00A93970" w:rsidRDefault="00A93970" w:rsidP="005246D8"/>
    <w:p w14:paraId="355443F8" w14:textId="77777777" w:rsidR="005813AE" w:rsidRDefault="00C57FBA" w:rsidP="005246D8">
      <w:r>
        <w:t xml:space="preserve">Based on discussions with local staff and general assessments, regional differences are not considered validity threats once poverty and refugee population are balanced. This leaves refugee population and the presence of a World Bank municipal resiliency project as definite threats to validity without additional statistical adjustment. </w:t>
      </w:r>
    </w:p>
    <w:p w14:paraId="7CC05D8D" w14:textId="77777777" w:rsidR="009D7804" w:rsidRDefault="009D7804" w:rsidP="005246D8"/>
    <w:p w14:paraId="7AD1EFF7" w14:textId="78EEBF36" w:rsidR="009D7804" w:rsidRDefault="00606087" w:rsidP="005246D8">
      <w:r>
        <w:t xml:space="preserve">The evaluation team </w:t>
      </w:r>
      <w:r w:rsidR="009D7804">
        <w:t xml:space="preserve">will address these threats in two ways. First, refugee population and </w:t>
      </w:r>
      <w:r w:rsidR="00815612">
        <w:t xml:space="preserve">activity </w:t>
      </w:r>
      <w:r w:rsidR="009D7804">
        <w:t>presence will be entered as control variables in the estimating equations, thus p</w:t>
      </w:r>
      <w:r w:rsidR="00CF2FE6">
        <w:t>a</w:t>
      </w:r>
      <w:r w:rsidR="009D7804">
        <w:t>rti</w:t>
      </w:r>
      <w:r w:rsidR="00CF2FE6">
        <w:t>ti</w:t>
      </w:r>
      <w:r w:rsidR="009D7804">
        <w:t>oning any influence of these variables away from the estimate of the treatment effect. Second, MSI will apply another round of matching post-hoc, after the baseline data has been collected. This post-hoc matching will not select additional sub-samples, but will rather generate a set of weights that in aggregate will ensure full balance across treated and comparison units.</w:t>
      </w:r>
      <w:r w:rsidR="009D7804">
        <w:rPr>
          <w:rStyle w:val="FootnoteReference"/>
        </w:rPr>
        <w:footnoteReference w:id="24"/>
      </w:r>
    </w:p>
    <w:p w14:paraId="62EFDFC6" w14:textId="77777777" w:rsidR="005813AE" w:rsidRPr="00F86874" w:rsidRDefault="005813AE" w:rsidP="005246D8"/>
    <w:p w14:paraId="27689150" w14:textId="100CE010" w:rsidR="00EA3AF0" w:rsidRDefault="009D7804" w:rsidP="005246D8">
      <w:r>
        <w:t xml:space="preserve">With these additional statistical adjustments and qualitative assessment, the final set of 30 </w:t>
      </w:r>
      <w:r w:rsidR="00E82F99">
        <w:t xml:space="preserve">treatment and comparison </w:t>
      </w:r>
      <w:r>
        <w:t xml:space="preserve">municipalities is considered to be sufficiently balanced across treatment and comparison units as to merit analysis for achieving outcomes. However, given that the matching routines were applied to a small candidate pool with limited ability to provide close matches, it is best to consider municipal institutional assessments from the point of view of comparative case analysis in which qualitative features of treated and comparison units will be crucial for contextualizing </w:t>
      </w:r>
      <w:r w:rsidR="00503475">
        <w:t xml:space="preserve">the </w:t>
      </w:r>
      <w:r>
        <w:t>evaluation findings</w:t>
      </w:r>
      <w:r w:rsidR="00F57C68">
        <w:t xml:space="preserve"> as noted earlier</w:t>
      </w:r>
      <w:r>
        <w:t>.</w:t>
      </w:r>
      <w:r w:rsidR="00BE5DBC">
        <w:t xml:space="preserve"> </w:t>
      </w:r>
    </w:p>
    <w:p w14:paraId="1C986276" w14:textId="77777777" w:rsidR="009238DE" w:rsidRDefault="009238DE" w:rsidP="005246D8"/>
    <w:p w14:paraId="1D060C74" w14:textId="1823BBCA" w:rsidR="009238DE" w:rsidRPr="00EA3AF0" w:rsidRDefault="009238DE" w:rsidP="005246D8">
      <w:r>
        <w:t>See Annex</w:t>
      </w:r>
      <w:r w:rsidR="000A33FB">
        <w:t xml:space="preserve"> 5 for the listing of selected treatment and comparison municipalities</w:t>
      </w:r>
      <w:r w:rsidR="005B590B">
        <w:t>, along with core balance metrics</w:t>
      </w:r>
      <w:r w:rsidR="000A33FB">
        <w:t xml:space="preserve">. </w:t>
      </w:r>
    </w:p>
    <w:p w14:paraId="719B707E" w14:textId="77777777" w:rsidR="00D71744" w:rsidRDefault="00D71744" w:rsidP="005246D8">
      <w:pPr>
        <w:pStyle w:val="Heading3"/>
        <w:jc w:val="left"/>
      </w:pPr>
      <w:bookmarkStart w:id="50" w:name="_Sample_sizes_and"/>
      <w:bookmarkStart w:id="51" w:name="_Toc504861518"/>
      <w:bookmarkEnd w:id="50"/>
      <w:r>
        <w:t>Sample sizes and statistical power</w:t>
      </w:r>
      <w:bookmarkEnd w:id="51"/>
    </w:p>
    <w:p w14:paraId="73378815" w14:textId="77777777" w:rsidR="008F5F63" w:rsidRDefault="008F5F63" w:rsidP="005246D8">
      <w:r>
        <w:t>For any data collection endeavor that seeks to answer a hypothesized question, it is imperative to design the study with the strength to competently address the question. This is the realm of sample size power calculations, which prospectively estimate</w:t>
      </w:r>
      <w:r w:rsidR="00C7654F">
        <w:t>s</w:t>
      </w:r>
      <w:r>
        <w:t xml:space="preserve"> the probability of finding a statistically significant result if there were in fact a genuine treatment effect. In low-powered studies, even a statistically significant finding may be called into doubt with low sample sizes.</w:t>
      </w:r>
      <w:r>
        <w:rPr>
          <w:rStyle w:val="FootnoteReference"/>
        </w:rPr>
        <w:footnoteReference w:id="25"/>
      </w:r>
      <w:r>
        <w:t xml:space="preserve"> Even worse, low-powered studies may not find a treatment effect even if there were one, leading stakeholders to erroneously conclude that the intervention was a failure. It is generally better to refrain from data collection rather than launch a low-powered study, or such data collection must be labeled as exploratory and not used for inference. </w:t>
      </w:r>
    </w:p>
    <w:p w14:paraId="346C86A4" w14:textId="77777777" w:rsidR="003D2C14" w:rsidRDefault="003D2C14" w:rsidP="005246D8"/>
    <w:p w14:paraId="4276028B" w14:textId="17415005" w:rsidR="008E3E58" w:rsidRDefault="003D2C14" w:rsidP="005246D8">
      <w:r>
        <w:t xml:space="preserve">With regard to the three streams of data in the CITIES evaluation (see </w:t>
      </w:r>
      <w:hyperlink w:anchor="_Data_collection_1" w:history="1">
        <w:r w:rsidRPr="008C32E4">
          <w:rPr>
            <w:rStyle w:val="Hyperlink"/>
          </w:rPr>
          <w:t xml:space="preserve">Table </w:t>
        </w:r>
        <w:r w:rsidR="007F141C" w:rsidRPr="00D153D1">
          <w:rPr>
            <w:rStyle w:val="Hyperlink"/>
          </w:rPr>
          <w:t>5</w:t>
        </w:r>
      </w:hyperlink>
      <w:r>
        <w:t>), sample size calculations do not apply to municipal level data that is administrative in nature and not based on sampling. Sampling size calculations are also less relevant for the beneficiary level data collection, in that they will be ad hoc and driven by the extent of CITIES activities to improve services and outreach.</w:t>
      </w:r>
      <w:r>
        <w:rPr>
          <w:rStyle w:val="FootnoteReference"/>
        </w:rPr>
        <w:footnoteReference w:id="26"/>
      </w:r>
      <w:r>
        <w:t xml:space="preserve"> </w:t>
      </w:r>
      <w:r w:rsidR="008E3E58">
        <w:t xml:space="preserve">For the population-based survey which intends to measure changes in citizen perception, power calculations are necessary. </w:t>
      </w:r>
    </w:p>
    <w:p w14:paraId="444C547B" w14:textId="77777777" w:rsidR="008E3E58" w:rsidRDefault="008E3E58" w:rsidP="005246D8"/>
    <w:p w14:paraId="3F51BF30" w14:textId="77777777" w:rsidR="003D2C14" w:rsidRDefault="008E3E58" w:rsidP="005246D8">
      <w:r>
        <w:t>Sample size and power calculations for the population-based survey are complicated by the fact that the survey intends to be representative across Jordan (and not restricted to CITIES treatment and comparison municipalities), collect data on other USAID indicators, support a learning agenda to help the mission better understand</w:t>
      </w:r>
      <w:r w:rsidR="003D2C14">
        <w:t xml:space="preserve"> </w:t>
      </w:r>
      <w:r>
        <w:t xml:space="preserve">its programming environment, and possibly even conduct inference on other programming. </w:t>
      </w:r>
      <w:r w:rsidR="00FC60D8">
        <w:t xml:space="preserve">The discussion on power in this section is oriented toward the CITIES evaluation – see separate documentation for sampling design of the population survey beyond the CITIES evaluation. </w:t>
      </w:r>
    </w:p>
    <w:p w14:paraId="3E20595F" w14:textId="77777777" w:rsidR="00FC60D8" w:rsidRDefault="00FC60D8" w:rsidP="005246D8"/>
    <w:p w14:paraId="7A116F8B" w14:textId="77777777" w:rsidR="00AC2ED3" w:rsidRDefault="00EA3AF0" w:rsidP="005246D8">
      <w:r>
        <w:t>The</w:t>
      </w:r>
      <w:r w:rsidR="001D0395">
        <w:t xml:space="preserve"> population-based survey component of the</w:t>
      </w:r>
      <w:r>
        <w:t xml:space="preserve"> CITIES evaluation </w:t>
      </w:r>
      <w:r w:rsidR="008E36C0">
        <w:t xml:space="preserve">is expected to </w:t>
      </w:r>
      <w:r w:rsidR="001D0395">
        <w:t>follow</w:t>
      </w:r>
      <w:r>
        <w:t xml:space="preserve"> a </w:t>
      </w:r>
      <w:r w:rsidR="009F17AC">
        <w:t>multi</w:t>
      </w:r>
      <w:r>
        <w:t>-</w:t>
      </w:r>
      <w:r w:rsidR="008E36C0">
        <w:t>stage</w:t>
      </w:r>
      <w:r w:rsidR="00AC2ED3">
        <w:t xml:space="preserve"> stratified cluster sampling design. </w:t>
      </w:r>
      <w:r w:rsidR="001A3EDA">
        <w:t>The first sampling strata</w:t>
      </w:r>
      <w:r w:rsidR="009F17AC">
        <w:t xml:space="preserve"> will be at the region or governorate level, followed by a random selection of municipalities</w:t>
      </w:r>
      <w:r w:rsidR="00FC60D8">
        <w:t xml:space="preserve"> within each strata, a random selection of census-based population clusters (typically consisting of approximately 200 households) within each municipality, a random selection of 10-12 households within each cluster, and finally a random selection of eligible adults within each household. </w:t>
      </w:r>
      <w:r w:rsidR="00D24612">
        <w:t>For the purposes of the CITIES evaluation, respondents are further classified by direct beneficiary, indirect beneficiary, or non-treated respondent within CITIES municipalities, or simply a comparison respondent within comparison municipalities.</w:t>
      </w:r>
      <w:r w:rsidR="00C251CC">
        <w:rPr>
          <w:rStyle w:val="FootnoteReference"/>
        </w:rPr>
        <w:footnoteReference w:id="27"/>
      </w:r>
      <w:r w:rsidR="00D24612">
        <w:t xml:space="preserve"> </w:t>
      </w:r>
      <w:r w:rsidR="00C7654F">
        <w:t>The following figure illustrates</w:t>
      </w:r>
      <w:r w:rsidR="00471CC1">
        <w:t xml:space="preserve"> </w:t>
      </w:r>
      <w:r w:rsidR="007F141C">
        <w:t>the respondents’ classification in the study</w:t>
      </w:r>
      <w:r w:rsidR="00C7654F">
        <w:t xml:space="preserve">. </w:t>
      </w:r>
    </w:p>
    <w:p w14:paraId="09F12621" w14:textId="77777777" w:rsidR="00C7654F" w:rsidRDefault="00C7654F" w:rsidP="005246D8"/>
    <w:p w14:paraId="03507292" w14:textId="77777777" w:rsidR="00C7654F" w:rsidRDefault="00C7654F" w:rsidP="00C7654F">
      <w:pPr>
        <w:pStyle w:val="Caption"/>
      </w:pPr>
    </w:p>
    <w:p w14:paraId="4047EF74" w14:textId="77777777" w:rsidR="00C7654F" w:rsidRDefault="00C7654F" w:rsidP="00C7654F">
      <w:pPr>
        <w:pStyle w:val="Caption"/>
      </w:pPr>
    </w:p>
    <w:p w14:paraId="22BA19A0" w14:textId="77777777" w:rsidR="00C7654F" w:rsidRDefault="00C7654F" w:rsidP="00C7654F">
      <w:pPr>
        <w:pStyle w:val="Caption"/>
      </w:pPr>
    </w:p>
    <w:p w14:paraId="5875C97E" w14:textId="77777777" w:rsidR="00C7654F" w:rsidRDefault="00C7654F" w:rsidP="00C7654F">
      <w:pPr>
        <w:pStyle w:val="Caption"/>
      </w:pPr>
    </w:p>
    <w:p w14:paraId="39BFD3B8" w14:textId="77777777" w:rsidR="00C7654F" w:rsidRDefault="00C7654F" w:rsidP="00C7654F">
      <w:pPr>
        <w:pStyle w:val="Caption"/>
      </w:pPr>
    </w:p>
    <w:p w14:paraId="0F2A17BB" w14:textId="77777777" w:rsidR="00C7654F" w:rsidRDefault="00C7654F" w:rsidP="00C7654F">
      <w:pPr>
        <w:pStyle w:val="Caption"/>
      </w:pPr>
    </w:p>
    <w:p w14:paraId="5CDD2B43" w14:textId="77777777" w:rsidR="00C7654F" w:rsidRDefault="00C7654F" w:rsidP="00C7654F">
      <w:pPr>
        <w:pStyle w:val="Caption"/>
      </w:pPr>
    </w:p>
    <w:p w14:paraId="2BD18A60" w14:textId="7DC3EDA4" w:rsidR="00C7654F" w:rsidRDefault="00C7654F" w:rsidP="00C7654F">
      <w:pPr>
        <w:pStyle w:val="Caption"/>
      </w:pPr>
      <w:bookmarkStart w:id="52" w:name="_Toc504861547"/>
      <w:r>
        <w:t xml:space="preserve">Figure </w:t>
      </w:r>
      <w:r w:rsidR="005B1DF0">
        <w:fldChar w:fldCharType="begin"/>
      </w:r>
      <w:r w:rsidR="005B1DF0">
        <w:instrText xml:space="preserve"> SEQ Figure \* ARABIC </w:instrText>
      </w:r>
      <w:r w:rsidR="005B1DF0">
        <w:fldChar w:fldCharType="separate"/>
      </w:r>
      <w:r w:rsidR="008A2702">
        <w:rPr>
          <w:noProof/>
        </w:rPr>
        <w:t>9</w:t>
      </w:r>
      <w:r w:rsidR="005B1DF0">
        <w:rPr>
          <w:noProof/>
        </w:rPr>
        <w:fldChar w:fldCharType="end"/>
      </w:r>
      <w:r>
        <w:t xml:space="preserve"> General sampling design for the population survey</w:t>
      </w:r>
      <w:bookmarkEnd w:id="52"/>
    </w:p>
    <w:p w14:paraId="20B640F8" w14:textId="60809E8B" w:rsidR="00D9610D" w:rsidRDefault="0024228A" w:rsidP="005246D8">
      <w:r>
        <w:rPr>
          <w:noProof/>
        </w:rPr>
        <w:drawing>
          <wp:anchor distT="0" distB="0" distL="114300" distR="114300" simplePos="0" relativeHeight="251658240" behindDoc="1" locked="0" layoutInCell="1" allowOverlap="1" wp14:anchorId="297B2F8A" wp14:editId="75DB88E9">
            <wp:simplePos x="0" y="0"/>
            <wp:positionH relativeFrom="margin">
              <wp:posOffset>1021080</wp:posOffset>
            </wp:positionH>
            <wp:positionV relativeFrom="paragraph">
              <wp:posOffset>12700</wp:posOffset>
            </wp:positionV>
            <wp:extent cx="4185285" cy="4099560"/>
            <wp:effectExtent l="0" t="0" r="0" b="0"/>
            <wp:wrapTight wrapText="bothSides">
              <wp:wrapPolygon edited="0">
                <wp:start x="9045" y="0"/>
                <wp:lineTo x="2065" y="301"/>
                <wp:lineTo x="492" y="602"/>
                <wp:lineTo x="492" y="2007"/>
                <wp:lineTo x="2753" y="3212"/>
                <wp:lineTo x="3441" y="3212"/>
                <wp:lineTo x="3343" y="4216"/>
                <wp:lineTo x="6292" y="4818"/>
                <wp:lineTo x="492" y="5019"/>
                <wp:lineTo x="295" y="6123"/>
                <wp:lineTo x="1475" y="6424"/>
                <wp:lineTo x="1475" y="7026"/>
                <wp:lineTo x="3441" y="8030"/>
                <wp:lineTo x="3244" y="9335"/>
                <wp:lineTo x="4424" y="9636"/>
                <wp:lineTo x="8947" y="9636"/>
                <wp:lineTo x="393" y="10138"/>
                <wp:lineTo x="295" y="10740"/>
                <wp:lineTo x="1671" y="11242"/>
                <wp:lineTo x="1671" y="11643"/>
                <wp:lineTo x="3048" y="12848"/>
                <wp:lineTo x="3441" y="12848"/>
                <wp:lineTo x="3343" y="14454"/>
                <wp:lineTo x="787" y="16059"/>
                <wp:lineTo x="787" y="16662"/>
                <wp:lineTo x="2261" y="17665"/>
                <wp:lineTo x="10323" y="19271"/>
                <wp:lineTo x="7767" y="20877"/>
                <wp:lineTo x="7669" y="21178"/>
                <wp:lineTo x="8160" y="21279"/>
                <wp:lineTo x="10815" y="21480"/>
                <wp:lineTo x="18483" y="21480"/>
                <wp:lineTo x="20253" y="21178"/>
                <wp:lineTo x="20056" y="20877"/>
                <wp:lineTo x="16222" y="19271"/>
                <wp:lineTo x="17009" y="18970"/>
                <wp:lineTo x="16812" y="16059"/>
                <wp:lineTo x="16222" y="16059"/>
                <wp:lineTo x="15829" y="14454"/>
                <wp:lineTo x="4031" y="14454"/>
                <wp:lineTo x="4031" y="13149"/>
                <wp:lineTo x="19172" y="12647"/>
                <wp:lineTo x="19958" y="12145"/>
                <wp:lineTo x="18975" y="11242"/>
                <wp:lineTo x="19073" y="10840"/>
                <wp:lineTo x="18483" y="9335"/>
                <wp:lineTo x="3933" y="8030"/>
                <wp:lineTo x="16320" y="7829"/>
                <wp:lineTo x="18877" y="7628"/>
                <wp:lineTo x="18188" y="6424"/>
                <wp:lineTo x="19368" y="6424"/>
                <wp:lineTo x="18582" y="5119"/>
                <wp:lineTo x="10716" y="4818"/>
                <wp:lineTo x="3933" y="3212"/>
                <wp:lineTo x="15927" y="3212"/>
                <wp:lineTo x="18188" y="2911"/>
                <wp:lineTo x="17992" y="0"/>
                <wp:lineTo x="9045"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ing approach.png"/>
                    <pic:cNvPicPr/>
                  </pic:nvPicPr>
                  <pic:blipFill>
                    <a:blip r:embed="rId39">
                      <a:extLst>
                        <a:ext uri="{28A0092B-C50C-407E-A947-70E740481C1C}">
                          <a14:useLocalDpi xmlns:a14="http://schemas.microsoft.com/office/drawing/2010/main" val="0"/>
                        </a:ext>
                      </a:extLst>
                    </a:blip>
                    <a:stretch>
                      <a:fillRect/>
                    </a:stretch>
                  </pic:blipFill>
                  <pic:spPr>
                    <a:xfrm>
                      <a:off x="0" y="0"/>
                      <a:ext cx="4185285" cy="4099560"/>
                    </a:xfrm>
                    <a:prstGeom prst="rect">
                      <a:avLst/>
                    </a:prstGeom>
                  </pic:spPr>
                </pic:pic>
              </a:graphicData>
            </a:graphic>
            <wp14:sizeRelH relativeFrom="page">
              <wp14:pctWidth>0</wp14:pctWidth>
            </wp14:sizeRelH>
            <wp14:sizeRelV relativeFrom="page">
              <wp14:pctHeight>0</wp14:pctHeight>
            </wp14:sizeRelV>
          </wp:anchor>
        </w:drawing>
      </w:r>
    </w:p>
    <w:p w14:paraId="0AE73780" w14:textId="77777777" w:rsidR="00D9610D" w:rsidRDefault="00D9610D" w:rsidP="005246D8"/>
    <w:p w14:paraId="6348CEF6" w14:textId="77777777" w:rsidR="00EA3AF0" w:rsidRDefault="00EA3AF0" w:rsidP="005246D8"/>
    <w:p w14:paraId="7B38ACAC" w14:textId="77777777" w:rsidR="0024228A" w:rsidRDefault="0024228A" w:rsidP="005246D8">
      <w:r>
        <w:br w:type="page"/>
      </w:r>
    </w:p>
    <w:p w14:paraId="4845459C" w14:textId="77777777" w:rsidR="008C537D" w:rsidRDefault="008C537D" w:rsidP="005246D8">
      <w:r>
        <w:lastRenderedPageBreak/>
        <w:t>What sample size is needed in order to detect a given treatment effect as statistically significant? Under randomization of treatment status</w:t>
      </w:r>
      <w:r w:rsidR="00F76E3A">
        <w:t xml:space="preserve"> to individuals</w:t>
      </w:r>
      <w:r>
        <w:t xml:space="preserve">, a simple difference </w:t>
      </w:r>
      <w:r w:rsidR="00CB06F1">
        <w:t>of 0.2 standard deviations in the outcomes</w:t>
      </w:r>
      <w:r>
        <w:t xml:space="preserve"> between randomly selected individuals from treatment and control groups </w:t>
      </w:r>
      <w:r w:rsidR="00CB06F1">
        <w:t xml:space="preserve">would </w:t>
      </w:r>
      <w:r w:rsidR="00123C9A">
        <w:t xml:space="preserve">typically </w:t>
      </w:r>
      <w:r w:rsidR="00CB06F1">
        <w:t>require no fewer than 400 respondents for each group. Consider</w:t>
      </w:r>
      <w:r w:rsidR="003C2541">
        <w:t>ing</w:t>
      </w:r>
      <w:r w:rsidR="00CB06F1">
        <w:t xml:space="preserve"> a scenario of treatment assigned to a few neighborhoods or blocks within a beneficiary municipality, and</w:t>
      </w:r>
      <w:r w:rsidR="003C2541">
        <w:t xml:space="preserve"> direct beneficiaries nested within these </w:t>
      </w:r>
      <w:r w:rsidR="00CB06F1">
        <w:t>neighborhoods or blocks</w:t>
      </w:r>
      <w:r w:rsidR="003C2541">
        <w:t>, there will typically need to be approximately 40 neighborhoods or blocks allocated to treatment and control, and no fewer than 20 respondents per neighborhood or block</w:t>
      </w:r>
      <w:r w:rsidR="00CB06F1">
        <w:t xml:space="preserve">. </w:t>
      </w:r>
    </w:p>
    <w:p w14:paraId="248C46B8" w14:textId="77777777" w:rsidR="003C2541" w:rsidRDefault="003C2541" w:rsidP="005246D8"/>
    <w:p w14:paraId="3481BA8A" w14:textId="77777777" w:rsidR="00A0205D" w:rsidRDefault="00A0205D" w:rsidP="005246D8">
      <w:r>
        <w:t xml:space="preserve">These general parameters for power calculation are greatly simplified and utilize a number of general assumptions about the data generating process and properties of the data. </w:t>
      </w:r>
      <w:r w:rsidR="003C2541">
        <w:t xml:space="preserve">However, an observational study </w:t>
      </w:r>
      <w:r>
        <w:t xml:space="preserve">where the CITIES partner municipality selection is not randomly assigned </w:t>
      </w:r>
      <w:r w:rsidR="003C2541">
        <w:t>will encounter correlated data across observable and unobservable characteristics as well as heterogeneity across different units of treatment.</w:t>
      </w:r>
      <w:r w:rsidR="00C628B9">
        <w:t xml:space="preserve"> </w:t>
      </w:r>
      <w:r>
        <w:t>For these and other reasons, it is advisable to directly model the study and intervention data generating process whenever feasible, in order to make direct estimates of power based on specific parameter ranges provided by expert knowledge and/or prior data samples related to the intervention.</w:t>
      </w:r>
      <w:r w:rsidR="00BE5DBC">
        <w:t xml:space="preserve"> </w:t>
      </w:r>
    </w:p>
    <w:p w14:paraId="6FDE14B9" w14:textId="77777777" w:rsidR="007F1C16" w:rsidRDefault="007F1C16" w:rsidP="005246D8"/>
    <w:p w14:paraId="35CE002F" w14:textId="77777777" w:rsidR="007F1C16" w:rsidRDefault="007F1C16" w:rsidP="005246D8">
      <w:r>
        <w:t xml:space="preserve">MESP has access to such data through the Community Engagement Project (CEP) evaluation. As a part of that exercise, in 2016 MESP conducted a survey of 1,589 respondents in 20 municipalities – some of which are CITIES municipalities. This survey contains measures that could be construed as indicators for CITIES, and are therefore valuable in helping model the CITIES evaluation. The table below lists a selection of such indicators. </w:t>
      </w:r>
    </w:p>
    <w:p w14:paraId="3AE9D208" w14:textId="77777777" w:rsidR="007F1C16" w:rsidRPr="005E4E39" w:rsidRDefault="007F1C16" w:rsidP="005246D8">
      <w:pPr>
        <w:pStyle w:val="Caption"/>
        <w:jc w:val="left"/>
      </w:pPr>
      <w:bookmarkStart w:id="53" w:name="_Toc504861536"/>
      <w:r>
        <w:t xml:space="preserve">Table </w:t>
      </w:r>
      <w:r w:rsidR="005B1DF0">
        <w:fldChar w:fldCharType="begin"/>
      </w:r>
      <w:r w:rsidR="005B1DF0">
        <w:instrText xml:space="preserve"> SEQ Table \* ARABIC </w:instrText>
      </w:r>
      <w:r w:rsidR="005B1DF0">
        <w:fldChar w:fldCharType="separate"/>
      </w:r>
      <w:r w:rsidR="00A22D7B">
        <w:rPr>
          <w:noProof/>
        </w:rPr>
        <w:t>8</w:t>
      </w:r>
      <w:r w:rsidR="005B1DF0">
        <w:rPr>
          <w:noProof/>
        </w:rPr>
        <w:fldChar w:fldCharType="end"/>
      </w:r>
      <w:r>
        <w:t xml:space="preserve"> Indicators from CEP survey</w:t>
      </w:r>
      <w:bookmarkEnd w:id="53"/>
    </w:p>
    <w:tbl>
      <w:tblPr>
        <w:tblW w:w="6595" w:type="dxa"/>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4675"/>
        <w:gridCol w:w="960"/>
        <w:gridCol w:w="960"/>
      </w:tblGrid>
      <w:tr w:rsidR="007F1C16" w:rsidRPr="00D57CEC" w14:paraId="504E56C0" w14:textId="77777777" w:rsidTr="000E2E47">
        <w:trPr>
          <w:trHeight w:val="288"/>
          <w:jc w:val="center"/>
        </w:trPr>
        <w:tc>
          <w:tcPr>
            <w:tcW w:w="4675" w:type="dxa"/>
            <w:shd w:val="clear" w:color="auto" w:fill="D9D9D9" w:themeFill="background1" w:themeFillShade="D9"/>
            <w:vAlign w:val="center"/>
          </w:tcPr>
          <w:p w14:paraId="372B5745" w14:textId="77777777" w:rsidR="007F1C16" w:rsidRPr="00D57CEC" w:rsidRDefault="007F1C16" w:rsidP="005246D8">
            <w:r w:rsidRPr="00D57CEC">
              <w:t>Measure</w:t>
            </w:r>
          </w:p>
        </w:tc>
        <w:tc>
          <w:tcPr>
            <w:tcW w:w="960" w:type="dxa"/>
            <w:shd w:val="clear" w:color="auto" w:fill="D9D9D9" w:themeFill="background1" w:themeFillShade="D9"/>
            <w:noWrap/>
            <w:vAlign w:val="center"/>
            <w:hideMark/>
          </w:tcPr>
          <w:p w14:paraId="14BFCE28" w14:textId="77777777" w:rsidR="007F1C16" w:rsidRPr="00D57CEC" w:rsidRDefault="007F1C16" w:rsidP="005246D8">
            <w:r w:rsidRPr="00D57CEC">
              <w:t>Mean</w:t>
            </w:r>
          </w:p>
        </w:tc>
        <w:tc>
          <w:tcPr>
            <w:tcW w:w="960" w:type="dxa"/>
            <w:shd w:val="clear" w:color="auto" w:fill="D9D9D9" w:themeFill="background1" w:themeFillShade="D9"/>
            <w:noWrap/>
            <w:vAlign w:val="center"/>
            <w:hideMark/>
          </w:tcPr>
          <w:p w14:paraId="1D549113" w14:textId="77777777" w:rsidR="007F1C16" w:rsidRPr="00D57CEC" w:rsidRDefault="007F1C16" w:rsidP="005246D8">
            <w:r w:rsidRPr="00D57CEC">
              <w:t>SD</w:t>
            </w:r>
          </w:p>
        </w:tc>
      </w:tr>
      <w:tr w:rsidR="007F1C16" w:rsidRPr="00D57CEC" w14:paraId="4430F689" w14:textId="77777777" w:rsidTr="000E2E47">
        <w:trPr>
          <w:trHeight w:val="288"/>
          <w:jc w:val="center"/>
        </w:trPr>
        <w:tc>
          <w:tcPr>
            <w:tcW w:w="4675" w:type="dxa"/>
            <w:vAlign w:val="center"/>
          </w:tcPr>
          <w:p w14:paraId="6862DD36" w14:textId="77777777" w:rsidR="007F1C16" w:rsidRPr="00D57CEC" w:rsidRDefault="007F1C16" w:rsidP="005246D8">
            <w:r w:rsidRPr="00D57CEC">
              <w:t>Aware of government training / engagement</w:t>
            </w:r>
          </w:p>
        </w:tc>
        <w:tc>
          <w:tcPr>
            <w:tcW w:w="960" w:type="dxa"/>
            <w:shd w:val="clear" w:color="auto" w:fill="auto"/>
            <w:noWrap/>
            <w:vAlign w:val="center"/>
            <w:hideMark/>
          </w:tcPr>
          <w:p w14:paraId="33CD5C2D" w14:textId="77777777" w:rsidR="007F1C16" w:rsidRPr="00D57CEC" w:rsidRDefault="007F1C16" w:rsidP="005246D8">
            <w:r w:rsidRPr="00D57CEC">
              <w:t>0.194</w:t>
            </w:r>
          </w:p>
        </w:tc>
        <w:tc>
          <w:tcPr>
            <w:tcW w:w="960" w:type="dxa"/>
            <w:shd w:val="clear" w:color="auto" w:fill="auto"/>
            <w:noWrap/>
            <w:vAlign w:val="center"/>
            <w:hideMark/>
          </w:tcPr>
          <w:p w14:paraId="6855F1FA" w14:textId="77777777" w:rsidR="007F1C16" w:rsidRPr="00D57CEC" w:rsidRDefault="007F1C16" w:rsidP="005246D8">
            <w:r w:rsidRPr="00D57CEC">
              <w:t>0.40</w:t>
            </w:r>
          </w:p>
        </w:tc>
      </w:tr>
      <w:tr w:rsidR="007F1C16" w:rsidRPr="00D57CEC" w14:paraId="6F9F932D" w14:textId="77777777" w:rsidTr="000E2E47">
        <w:trPr>
          <w:trHeight w:val="288"/>
          <w:jc w:val="center"/>
        </w:trPr>
        <w:tc>
          <w:tcPr>
            <w:tcW w:w="4675" w:type="dxa"/>
            <w:vAlign w:val="center"/>
          </w:tcPr>
          <w:p w14:paraId="256EC322" w14:textId="414F1EFA" w:rsidR="007F1C16" w:rsidRPr="00D57CEC" w:rsidRDefault="007F1C16" w:rsidP="00974E6D">
            <w:r w:rsidRPr="00D57CEC">
              <w:t xml:space="preserve">Aware of local development </w:t>
            </w:r>
            <w:r w:rsidR="00815612">
              <w:t>activity</w:t>
            </w:r>
            <w:r w:rsidR="00815612" w:rsidRPr="00D57CEC">
              <w:t xml:space="preserve"> </w:t>
            </w:r>
          </w:p>
        </w:tc>
        <w:tc>
          <w:tcPr>
            <w:tcW w:w="960" w:type="dxa"/>
            <w:shd w:val="clear" w:color="auto" w:fill="auto"/>
            <w:noWrap/>
            <w:vAlign w:val="center"/>
            <w:hideMark/>
          </w:tcPr>
          <w:p w14:paraId="2540AF44" w14:textId="77777777" w:rsidR="007F1C16" w:rsidRPr="00D57CEC" w:rsidRDefault="007F1C16" w:rsidP="005246D8">
            <w:r w:rsidRPr="00D57CEC">
              <w:t>0.255</w:t>
            </w:r>
          </w:p>
        </w:tc>
        <w:tc>
          <w:tcPr>
            <w:tcW w:w="960" w:type="dxa"/>
            <w:shd w:val="clear" w:color="auto" w:fill="auto"/>
            <w:noWrap/>
            <w:vAlign w:val="center"/>
            <w:hideMark/>
          </w:tcPr>
          <w:p w14:paraId="3D909B38" w14:textId="77777777" w:rsidR="007F1C16" w:rsidRPr="00D57CEC" w:rsidRDefault="007F1C16" w:rsidP="005246D8">
            <w:r w:rsidRPr="00D57CEC">
              <w:t>0.44</w:t>
            </w:r>
          </w:p>
        </w:tc>
      </w:tr>
      <w:tr w:rsidR="007F1C16" w:rsidRPr="00D57CEC" w14:paraId="07949C86" w14:textId="77777777" w:rsidTr="000E2E47">
        <w:trPr>
          <w:trHeight w:val="288"/>
          <w:jc w:val="center"/>
        </w:trPr>
        <w:tc>
          <w:tcPr>
            <w:tcW w:w="4675" w:type="dxa"/>
            <w:vAlign w:val="center"/>
          </w:tcPr>
          <w:p w14:paraId="57DE0B66" w14:textId="77777777" w:rsidR="007F1C16" w:rsidRPr="00D57CEC" w:rsidRDefault="007F1C16" w:rsidP="005246D8">
            <w:r w:rsidRPr="00D57CEC">
              <w:t>Municipal responsiveness</w:t>
            </w:r>
          </w:p>
        </w:tc>
        <w:tc>
          <w:tcPr>
            <w:tcW w:w="960" w:type="dxa"/>
            <w:shd w:val="clear" w:color="auto" w:fill="auto"/>
            <w:noWrap/>
            <w:vAlign w:val="center"/>
            <w:hideMark/>
          </w:tcPr>
          <w:p w14:paraId="7C68312D" w14:textId="77777777" w:rsidR="007F1C16" w:rsidRPr="00D57CEC" w:rsidRDefault="007F1C16" w:rsidP="005246D8">
            <w:r w:rsidRPr="00D57CEC">
              <w:t>0.647</w:t>
            </w:r>
          </w:p>
        </w:tc>
        <w:tc>
          <w:tcPr>
            <w:tcW w:w="960" w:type="dxa"/>
            <w:shd w:val="clear" w:color="auto" w:fill="auto"/>
            <w:noWrap/>
            <w:vAlign w:val="center"/>
            <w:hideMark/>
          </w:tcPr>
          <w:p w14:paraId="4433857B" w14:textId="77777777" w:rsidR="007F1C16" w:rsidRPr="00D57CEC" w:rsidRDefault="007F1C16" w:rsidP="005246D8">
            <w:r w:rsidRPr="00D57CEC">
              <w:t>0.48</w:t>
            </w:r>
          </w:p>
        </w:tc>
      </w:tr>
      <w:tr w:rsidR="007F1C16" w:rsidRPr="00D57CEC" w14:paraId="274F15BB" w14:textId="77777777" w:rsidTr="000E2E47">
        <w:trPr>
          <w:trHeight w:val="288"/>
          <w:jc w:val="center"/>
        </w:trPr>
        <w:tc>
          <w:tcPr>
            <w:tcW w:w="4675" w:type="dxa"/>
            <w:vAlign w:val="center"/>
          </w:tcPr>
          <w:p w14:paraId="6B45762D" w14:textId="77777777" w:rsidR="007F1C16" w:rsidRPr="00D57CEC" w:rsidRDefault="007F1C16" w:rsidP="005246D8">
            <w:r w:rsidRPr="00D57CEC">
              <w:t>Mayor responsiveness</w:t>
            </w:r>
          </w:p>
        </w:tc>
        <w:tc>
          <w:tcPr>
            <w:tcW w:w="960" w:type="dxa"/>
            <w:shd w:val="clear" w:color="auto" w:fill="auto"/>
            <w:noWrap/>
            <w:vAlign w:val="center"/>
            <w:hideMark/>
          </w:tcPr>
          <w:p w14:paraId="62D390B6" w14:textId="77777777" w:rsidR="007F1C16" w:rsidRPr="00D57CEC" w:rsidRDefault="007F1C16" w:rsidP="005246D8">
            <w:r w:rsidRPr="00D57CEC">
              <w:t>0.704</w:t>
            </w:r>
          </w:p>
        </w:tc>
        <w:tc>
          <w:tcPr>
            <w:tcW w:w="960" w:type="dxa"/>
            <w:shd w:val="clear" w:color="auto" w:fill="auto"/>
            <w:noWrap/>
            <w:vAlign w:val="center"/>
            <w:hideMark/>
          </w:tcPr>
          <w:p w14:paraId="69637367" w14:textId="77777777" w:rsidR="007F1C16" w:rsidRPr="00D57CEC" w:rsidRDefault="007F1C16" w:rsidP="005246D8">
            <w:r w:rsidRPr="00D57CEC">
              <w:t>0.46</w:t>
            </w:r>
          </w:p>
        </w:tc>
      </w:tr>
      <w:tr w:rsidR="007F1C16" w:rsidRPr="00D57CEC" w14:paraId="44888C98" w14:textId="77777777" w:rsidTr="000E2E47">
        <w:trPr>
          <w:trHeight w:val="288"/>
          <w:jc w:val="center"/>
        </w:trPr>
        <w:tc>
          <w:tcPr>
            <w:tcW w:w="4675" w:type="dxa"/>
            <w:vAlign w:val="center"/>
          </w:tcPr>
          <w:p w14:paraId="20015C36" w14:textId="77777777" w:rsidR="007F1C16" w:rsidRPr="00D57CEC" w:rsidRDefault="007F1C16" w:rsidP="005246D8">
            <w:r w:rsidRPr="00D57CEC">
              <w:t>Local decisions informed by citizen perspectives</w:t>
            </w:r>
          </w:p>
        </w:tc>
        <w:tc>
          <w:tcPr>
            <w:tcW w:w="960" w:type="dxa"/>
            <w:shd w:val="clear" w:color="auto" w:fill="auto"/>
            <w:noWrap/>
            <w:vAlign w:val="center"/>
            <w:hideMark/>
          </w:tcPr>
          <w:p w14:paraId="6F3B3CB6" w14:textId="77777777" w:rsidR="007F1C16" w:rsidRPr="00D57CEC" w:rsidRDefault="007F1C16" w:rsidP="005246D8">
            <w:r w:rsidRPr="00D57CEC">
              <w:t>0.434</w:t>
            </w:r>
          </w:p>
        </w:tc>
        <w:tc>
          <w:tcPr>
            <w:tcW w:w="960" w:type="dxa"/>
            <w:shd w:val="clear" w:color="auto" w:fill="auto"/>
            <w:noWrap/>
            <w:vAlign w:val="center"/>
            <w:hideMark/>
          </w:tcPr>
          <w:p w14:paraId="4E94FBB1" w14:textId="77777777" w:rsidR="007F1C16" w:rsidRPr="00D57CEC" w:rsidRDefault="007F1C16" w:rsidP="005246D8">
            <w:r w:rsidRPr="00D57CEC">
              <w:t>0.50</w:t>
            </w:r>
          </w:p>
        </w:tc>
      </w:tr>
      <w:tr w:rsidR="007F1C16" w:rsidRPr="00D57CEC" w14:paraId="7A8C0C8A" w14:textId="77777777" w:rsidTr="000E2E47">
        <w:trPr>
          <w:trHeight w:val="288"/>
          <w:jc w:val="center"/>
        </w:trPr>
        <w:tc>
          <w:tcPr>
            <w:tcW w:w="4675" w:type="dxa"/>
            <w:vAlign w:val="center"/>
          </w:tcPr>
          <w:p w14:paraId="45866E26" w14:textId="77777777" w:rsidR="007F1C16" w:rsidRPr="00D57CEC" w:rsidRDefault="007F1C16" w:rsidP="005246D8">
            <w:r w:rsidRPr="00D57CEC">
              <w:t>Jordan heading in right direction</w:t>
            </w:r>
          </w:p>
        </w:tc>
        <w:tc>
          <w:tcPr>
            <w:tcW w:w="960" w:type="dxa"/>
            <w:shd w:val="clear" w:color="auto" w:fill="auto"/>
            <w:noWrap/>
            <w:vAlign w:val="center"/>
            <w:hideMark/>
          </w:tcPr>
          <w:p w14:paraId="513C73DB" w14:textId="77777777" w:rsidR="007F1C16" w:rsidRPr="00D57CEC" w:rsidRDefault="007F1C16" w:rsidP="005246D8">
            <w:r w:rsidRPr="00D57CEC">
              <w:t>0.417</w:t>
            </w:r>
          </w:p>
        </w:tc>
        <w:tc>
          <w:tcPr>
            <w:tcW w:w="960" w:type="dxa"/>
            <w:shd w:val="clear" w:color="auto" w:fill="auto"/>
            <w:noWrap/>
            <w:vAlign w:val="center"/>
            <w:hideMark/>
          </w:tcPr>
          <w:p w14:paraId="17358069" w14:textId="77777777" w:rsidR="007F1C16" w:rsidRPr="00D57CEC" w:rsidRDefault="007F1C16" w:rsidP="005246D8">
            <w:r w:rsidRPr="00D57CEC">
              <w:t>0.49</w:t>
            </w:r>
          </w:p>
        </w:tc>
      </w:tr>
      <w:tr w:rsidR="007F1C16" w:rsidRPr="00D57CEC" w14:paraId="23E0A4F1" w14:textId="77777777" w:rsidTr="000E2E47">
        <w:trPr>
          <w:trHeight w:val="288"/>
          <w:jc w:val="center"/>
        </w:trPr>
        <w:tc>
          <w:tcPr>
            <w:tcW w:w="4675" w:type="dxa"/>
            <w:vAlign w:val="center"/>
          </w:tcPr>
          <w:p w14:paraId="69CA0683" w14:textId="77777777" w:rsidR="007F1C16" w:rsidRPr="00D57CEC" w:rsidRDefault="007F1C16" w:rsidP="005246D8">
            <w:r w:rsidRPr="00D57CEC">
              <w:t>Communities able to solve own problems</w:t>
            </w:r>
          </w:p>
        </w:tc>
        <w:tc>
          <w:tcPr>
            <w:tcW w:w="960" w:type="dxa"/>
            <w:shd w:val="clear" w:color="auto" w:fill="auto"/>
            <w:noWrap/>
            <w:vAlign w:val="center"/>
            <w:hideMark/>
          </w:tcPr>
          <w:p w14:paraId="0668BD83" w14:textId="77777777" w:rsidR="007F1C16" w:rsidRPr="00D57CEC" w:rsidRDefault="007F1C16" w:rsidP="005246D8">
            <w:r w:rsidRPr="00D57CEC">
              <w:t>0.121</w:t>
            </w:r>
          </w:p>
        </w:tc>
        <w:tc>
          <w:tcPr>
            <w:tcW w:w="960" w:type="dxa"/>
            <w:shd w:val="clear" w:color="auto" w:fill="auto"/>
            <w:noWrap/>
            <w:vAlign w:val="center"/>
            <w:hideMark/>
          </w:tcPr>
          <w:p w14:paraId="7B3B0FF8" w14:textId="77777777" w:rsidR="007F1C16" w:rsidRPr="00D57CEC" w:rsidRDefault="007F1C16" w:rsidP="005246D8">
            <w:r w:rsidRPr="00D57CEC">
              <w:t>0.33</w:t>
            </w:r>
          </w:p>
        </w:tc>
      </w:tr>
      <w:tr w:rsidR="007F1C16" w:rsidRPr="00D57CEC" w14:paraId="60E06D95" w14:textId="77777777" w:rsidTr="000E2E47">
        <w:trPr>
          <w:trHeight w:val="288"/>
          <w:jc w:val="center"/>
        </w:trPr>
        <w:tc>
          <w:tcPr>
            <w:tcW w:w="4675" w:type="dxa"/>
            <w:vAlign w:val="center"/>
          </w:tcPr>
          <w:p w14:paraId="7C247129" w14:textId="77777777" w:rsidR="007F1C16" w:rsidRPr="00D57CEC" w:rsidRDefault="007F1C16" w:rsidP="005246D8">
            <w:r w:rsidRPr="00D57CEC">
              <w:t>Municipal officials trustworthy</w:t>
            </w:r>
          </w:p>
        </w:tc>
        <w:tc>
          <w:tcPr>
            <w:tcW w:w="960" w:type="dxa"/>
            <w:shd w:val="clear" w:color="auto" w:fill="auto"/>
            <w:noWrap/>
            <w:vAlign w:val="center"/>
            <w:hideMark/>
          </w:tcPr>
          <w:p w14:paraId="1D163A44" w14:textId="77777777" w:rsidR="007F1C16" w:rsidRPr="00D57CEC" w:rsidRDefault="007F1C16" w:rsidP="005246D8">
            <w:r w:rsidRPr="00D57CEC">
              <w:t>0.512</w:t>
            </w:r>
          </w:p>
        </w:tc>
        <w:tc>
          <w:tcPr>
            <w:tcW w:w="960" w:type="dxa"/>
            <w:shd w:val="clear" w:color="auto" w:fill="auto"/>
            <w:noWrap/>
            <w:vAlign w:val="center"/>
            <w:hideMark/>
          </w:tcPr>
          <w:p w14:paraId="78C60CA7" w14:textId="77777777" w:rsidR="007F1C16" w:rsidRPr="00D57CEC" w:rsidRDefault="007F1C16" w:rsidP="005246D8">
            <w:r w:rsidRPr="00D57CEC">
              <w:t>0.50</w:t>
            </w:r>
          </w:p>
        </w:tc>
      </w:tr>
    </w:tbl>
    <w:p w14:paraId="1CD8E458" w14:textId="77777777" w:rsidR="007F1C16" w:rsidRDefault="007F1C16" w:rsidP="005246D8"/>
    <w:p w14:paraId="47BCB712" w14:textId="03D24E14" w:rsidR="007F1C16" w:rsidRDefault="00F26FD2" w:rsidP="005246D8">
      <w:r>
        <w:t xml:space="preserve">The data can also be used to crudely test the generic development hypothesis that local government engagement and development </w:t>
      </w:r>
      <w:r w:rsidR="00815612">
        <w:t xml:space="preserve">activities </w:t>
      </w:r>
      <w:r>
        <w:t xml:space="preserve">strengthen citizen perceptions of responsiveness, effectiveness, and overall legitimacy. In the CEP data, respondents who report awareness of local government engagement are </w:t>
      </w:r>
      <w:r w:rsidR="007D1C9A">
        <w:t xml:space="preserve">14 percent more likely to consider their municipality to be responsive (p=.002), and female respondents are 6.8 percent more likely to consider their municipality responsive relative to men regardless of whether they are aware of local engagement. </w:t>
      </w:r>
      <w:r w:rsidR="00CA6C10">
        <w:t xml:space="preserve">Similarly, respondents who report awareness of a local development </w:t>
      </w:r>
      <w:r w:rsidR="00815612">
        <w:t xml:space="preserve">activity </w:t>
      </w:r>
      <w:r w:rsidR="00CA6C10">
        <w:t xml:space="preserve">in their community are 8.8 percent more likely to consider Jordan to be heading in the right direction (p=.002), and female respondents are 7.8 percent more likely to consider </w:t>
      </w:r>
      <w:r w:rsidR="00CA6C10">
        <w:lastRenderedPageBreak/>
        <w:t xml:space="preserve">Jordan heading in the right direction regardless of whether they were aware of a local development </w:t>
      </w:r>
      <w:r w:rsidR="00815612">
        <w:t>activity</w:t>
      </w:r>
      <w:r w:rsidR="00CA6C10">
        <w:t xml:space="preserve">. These data could serve as preliminary estimates in prospective power calculations. </w:t>
      </w:r>
    </w:p>
    <w:p w14:paraId="2DC802BC" w14:textId="77777777" w:rsidR="001D7A78" w:rsidRDefault="001D7A78" w:rsidP="005246D8"/>
    <w:p w14:paraId="6D1DADED" w14:textId="77777777" w:rsidR="007F1C16" w:rsidRDefault="001D7A78" w:rsidP="005246D8">
      <w:r>
        <w:t xml:space="preserve">In the case of the CITIES evaluation, there are two sources of uncertainty specific to the design. The first novelty is that the evaluation team is not able to directly manipulate the sample sizes for beneficiaries, when beneficiaries are a subset of the population. Beneficiary sample sizes are then a function of the number of CITIES municipalities selected by the population survey sampling plan, the number of respondents per municipality, and the reach of CITIES activities to municipal populations. </w:t>
      </w:r>
    </w:p>
    <w:p w14:paraId="26A64FD1" w14:textId="77777777" w:rsidR="007F1C16" w:rsidRDefault="007F1C16" w:rsidP="005246D8"/>
    <w:p w14:paraId="5550BBFF" w14:textId="77777777" w:rsidR="007F1C16" w:rsidRDefault="007F1C16" w:rsidP="005246D8">
      <w:r>
        <w:t xml:space="preserve">From a population-based survey, consider a CITIES beneficiary sample to be drawn from 10-25 CITIES municipalities, at a sample of 150-250 respondents per municipality, with the sample composed of 10-40 percent direct beneficiaries and an additional 10-20 percent indirect beneficiaries. A simulation of 10,000 possible sample sizes based on these parameters suggests that a population-based survey of 8,000 – 12,000 respondents would generate a sample of 1,000 direct beneficiaries and 500 indirect beneficiaries. The following figure illustrates the distribution of possible sample sizes. </w:t>
      </w:r>
    </w:p>
    <w:p w14:paraId="154912E3" w14:textId="77777777" w:rsidR="007F1C16" w:rsidRDefault="007F1C16" w:rsidP="005246D8"/>
    <w:p w14:paraId="2F663B80" w14:textId="44E5853E" w:rsidR="007F1C16" w:rsidRDefault="007F1C16" w:rsidP="005246D8">
      <w:pPr>
        <w:pStyle w:val="Caption"/>
        <w:jc w:val="left"/>
      </w:pPr>
      <w:bookmarkStart w:id="54" w:name="_Toc504861548"/>
      <w:r>
        <w:t xml:space="preserve">Figure </w:t>
      </w:r>
      <w:r w:rsidR="005B1DF0">
        <w:fldChar w:fldCharType="begin"/>
      </w:r>
      <w:r w:rsidR="005B1DF0">
        <w:instrText xml:space="preserve"> SEQ Figure \* ARABIC </w:instrText>
      </w:r>
      <w:r w:rsidR="005B1DF0">
        <w:fldChar w:fldCharType="separate"/>
      </w:r>
      <w:r w:rsidR="008A2702">
        <w:rPr>
          <w:noProof/>
        </w:rPr>
        <w:t>10</w:t>
      </w:r>
      <w:r w:rsidR="005B1DF0">
        <w:rPr>
          <w:noProof/>
        </w:rPr>
        <w:fldChar w:fldCharType="end"/>
      </w:r>
      <w:r>
        <w:t xml:space="preserve"> Distribution of CITIES sample sizes from population</w:t>
      </w:r>
      <w:r w:rsidR="00CA6C10">
        <w:t xml:space="preserve"> survey, </w:t>
      </w:r>
      <w:r w:rsidR="009C226A">
        <w:t xml:space="preserve">from </w:t>
      </w:r>
      <w:r>
        <w:t xml:space="preserve">10,000 </w:t>
      </w:r>
      <w:r w:rsidR="00CA6C10">
        <w:t xml:space="preserve">simulated </w:t>
      </w:r>
      <w:r>
        <w:t>draws</w:t>
      </w:r>
      <w:bookmarkEnd w:id="54"/>
    </w:p>
    <w:p w14:paraId="00055759" w14:textId="77777777" w:rsidR="001D7A78" w:rsidRDefault="007F1C16" w:rsidP="005246D8">
      <w:r w:rsidRPr="00A52E04">
        <w:rPr>
          <w:noProof/>
        </w:rPr>
        <w:drawing>
          <wp:inline distT="0" distB="0" distL="0" distR="0" wp14:anchorId="0220534D" wp14:editId="2D285FCE">
            <wp:extent cx="5943600" cy="4457700"/>
            <wp:effectExtent l="0" t="0" r="0" b="0"/>
            <wp:docPr id="3" name="Picture 3" descr="C:\Users\dan.killian\Dropbox\work\MSI\Jordan\CITIES\Inception Report\power\Sample size sims (26 Aug 20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an.killian\Dropbox\work\MSI\Jordan\CITIES\Inception Report\power\Sample size sims (26 Aug 2017).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F4AD7F" w14:textId="77777777" w:rsidR="007F1C16" w:rsidRDefault="00363F1F" w:rsidP="005246D8">
      <w:r>
        <w:t xml:space="preserve">These simulated draws represent the treatment group of CITIES beneficiaries, and would be compared against a much larger comparison group. If data are aggregated to clusters, there would likely be at least 60 treated clusters within CITIES municipalities. </w:t>
      </w:r>
    </w:p>
    <w:p w14:paraId="30B0DBDF" w14:textId="77777777" w:rsidR="00363F1F" w:rsidRDefault="00363F1F" w:rsidP="005246D8"/>
    <w:p w14:paraId="0BEFCF95" w14:textId="77777777" w:rsidR="00752A03" w:rsidRDefault="00363F1F" w:rsidP="005246D8">
      <w:r>
        <w:t xml:space="preserve">Are these simulated sample sizes sufficient for detecting a treatment effect? Conventional power analysis would suggest yes, especially in the case of repeated measures of cohorts such as clusters or municipalities. But with available data from the CEP survey, it is possible to simulate power directly. </w:t>
      </w:r>
      <w:r w:rsidR="00946233">
        <w:t>Using the municipal responsiveness variable as the illustrative outcome</w:t>
      </w:r>
      <w:r w:rsidR="00752A03">
        <w:t>, the evaluation team programmed a statistical routine adapted from the power simulation presented by the Evidence in Governance and Politics (</w:t>
      </w:r>
      <w:hyperlink r:id="rId41" w:history="1">
        <w:r w:rsidR="00752A03" w:rsidRPr="00752A03">
          <w:rPr>
            <w:rStyle w:val="Hyperlink"/>
          </w:rPr>
          <w:t>EGAP</w:t>
        </w:r>
      </w:hyperlink>
      <w:r w:rsidR="00752A03">
        <w:t xml:space="preserve">) center at University of California at Berkeley. One scenario uses only the outcome, while another scenario includes a hypothetical control variable of gender. The effect of gender was set at eight percent, consistent with the CEP survey data. Five hundred (500) simulations were then run for each sample size from 50 to 3,500 in steps of 50. This produced the following power curves. </w:t>
      </w:r>
    </w:p>
    <w:p w14:paraId="09FB4B3E" w14:textId="3609F94F" w:rsidR="00363F1F" w:rsidRDefault="00752A03" w:rsidP="00752A03">
      <w:pPr>
        <w:pStyle w:val="Caption"/>
      </w:pPr>
      <w:bookmarkStart w:id="55" w:name="_Toc504861549"/>
      <w:r>
        <w:t xml:space="preserve">Figure </w:t>
      </w:r>
      <w:r w:rsidR="005B1DF0">
        <w:fldChar w:fldCharType="begin"/>
      </w:r>
      <w:r w:rsidR="005B1DF0">
        <w:instrText xml:space="preserve"> SEQ Figure \* ARABIC </w:instrText>
      </w:r>
      <w:r w:rsidR="005B1DF0">
        <w:fldChar w:fldCharType="separate"/>
      </w:r>
      <w:r w:rsidR="008A2702">
        <w:rPr>
          <w:noProof/>
        </w:rPr>
        <w:t>11</w:t>
      </w:r>
      <w:r w:rsidR="005B1DF0">
        <w:rPr>
          <w:noProof/>
        </w:rPr>
        <w:fldChar w:fldCharType="end"/>
      </w:r>
      <w:r>
        <w:t xml:space="preserve"> Simulated power curves based on CEP data</w:t>
      </w:r>
      <w:bookmarkEnd w:id="55"/>
      <w:r>
        <w:t xml:space="preserve"> </w:t>
      </w:r>
    </w:p>
    <w:p w14:paraId="08824146" w14:textId="77777777" w:rsidR="00A0205D" w:rsidRDefault="00752A03" w:rsidP="005246D8">
      <w:r>
        <w:rPr>
          <w:noProof/>
        </w:rPr>
        <w:drawing>
          <wp:inline distT="0" distB="0" distL="0" distR="0" wp14:anchorId="00F02979" wp14:editId="1873C3F4">
            <wp:extent cx="5943600" cy="4457700"/>
            <wp:effectExtent l="0" t="0" r="0" b="0"/>
            <wp:docPr id="10" name="Picture 10" descr="C:\Users\Dan\AppData\Local\Microsoft\Windows\INetCache\Content.Word\Sim power (seed 345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an\AppData\Local\Microsoft\Windows\INetCache\Content.Word\Sim power (seed 34592).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80ED34E" w14:textId="77777777" w:rsidR="00752A03" w:rsidRDefault="00752A03" w:rsidP="005246D8">
      <w:r>
        <w:t>The CITIES evaluation is under-powered using only the outcome, but sufficiently powered at a sample size of approximately 1,200 if covariates are used. This simulation does not directly model the intention to repeat measurements, which will increase power, but</w:t>
      </w:r>
      <w:r w:rsidR="006F0A75">
        <w:t xml:space="preserve"> the inclusion of a covariate that helps predict outcomes shows the effect. A</w:t>
      </w:r>
      <w:r>
        <w:t xml:space="preserve">dding contemporaneous characteristics such as gender or </w:t>
      </w:r>
      <w:r w:rsidR="006F0A75">
        <w:t>including p</w:t>
      </w:r>
      <w:r>
        <w:t xml:space="preserve">re-treatment outcome measures encompass a range of different designs but have the same beneficial effect of capturing variance in the outcome and therefore improving statistical power to isolate a </w:t>
      </w:r>
      <w:r w:rsidR="006F0A75">
        <w:t xml:space="preserve">CITIES </w:t>
      </w:r>
      <w:r>
        <w:t xml:space="preserve">treatment effect. </w:t>
      </w:r>
    </w:p>
    <w:p w14:paraId="3BCD05A4" w14:textId="77777777" w:rsidR="008E36C0" w:rsidRDefault="008E36C0" w:rsidP="005246D8"/>
    <w:p w14:paraId="435E4828" w14:textId="77777777" w:rsidR="008E36C0" w:rsidRDefault="00752A03" w:rsidP="005246D8">
      <w:r>
        <w:lastRenderedPageBreak/>
        <w:t>These calculations may be updated as more information becomes kno</w:t>
      </w:r>
      <w:r w:rsidR="00BE0273">
        <w:t>w</w:t>
      </w:r>
      <w:r>
        <w:t xml:space="preserve">n. </w:t>
      </w:r>
    </w:p>
    <w:p w14:paraId="13030FBC" w14:textId="77777777" w:rsidR="008E36C0" w:rsidRDefault="008E36C0" w:rsidP="005246D8"/>
    <w:p w14:paraId="777F53AB" w14:textId="77777777" w:rsidR="00ED2236" w:rsidRPr="00394806" w:rsidRDefault="00ED2236" w:rsidP="00ED2236">
      <w:pPr>
        <w:pStyle w:val="Heading3"/>
      </w:pPr>
      <w:bookmarkStart w:id="56" w:name="_Qualitative_Data_Analysis"/>
      <w:bookmarkStart w:id="57" w:name="_Toc504861519"/>
      <w:bookmarkEnd w:id="56"/>
      <w:r w:rsidRPr="00394806">
        <w:t>Qualitative Data Analysis</w:t>
      </w:r>
      <w:bookmarkEnd w:id="57"/>
    </w:p>
    <w:p w14:paraId="6AB9C60C" w14:textId="37AE0D56" w:rsidR="00ED2236" w:rsidRPr="006D40FF" w:rsidRDefault="00ED2236" w:rsidP="00CD6567">
      <w:pPr>
        <w:rPr>
          <w:rFonts w:cs="GillSansMT"/>
        </w:rPr>
      </w:pPr>
      <w:r w:rsidRPr="006D40FF">
        <w:t xml:space="preserve">The evaluation team will analyze transcribed data from the FGDs and KIIs using content analysis techniques, in which text will be coded according to key themes of interest across the interviewees and discussion participants. The team will summarize responses related to each theme and include quotations from respondents to illustrate key findings. This will include highlighting “outlier” responses and experiences, such that the range of responses will be captured in the summary write-up. The team will also make planned/actual comparisons in answering </w:t>
      </w:r>
      <w:r w:rsidR="00CD6567">
        <w:t>evaluation question</w:t>
      </w:r>
      <w:r w:rsidR="00CD6567" w:rsidRPr="006D40FF">
        <w:t>1</w:t>
      </w:r>
      <w:r w:rsidR="00CD6567">
        <w:t>question</w:t>
      </w:r>
      <w:r w:rsidR="00763876">
        <w:t xml:space="preserve"> </w:t>
      </w:r>
      <w:r w:rsidR="00CD6567" w:rsidRPr="006D40FF">
        <w:t>1</w:t>
      </w:r>
      <w:r w:rsidRPr="006D40FF">
        <w:t xml:space="preserve">. The evaluation team will make comparisons between activity descriptions, work plans, targets, and periodic performance data to inform the examination of CITIES’s performance relative to overall perception of the activities. Throughout the analysis phase, the team will identify where male/female </w:t>
      </w:r>
      <w:r w:rsidR="00CD6567">
        <w:t xml:space="preserve">and youth/adult </w:t>
      </w:r>
      <w:r w:rsidRPr="006D40FF">
        <w:t xml:space="preserve">responses and experiences appear to be parallel and where they differ, for example with respect to civic engagement, outreach efforts, understanding of municipality’s roles in services. </w:t>
      </w:r>
    </w:p>
    <w:p w14:paraId="73EFAF2B" w14:textId="77777777" w:rsidR="00ED2236" w:rsidRPr="006D40FF" w:rsidRDefault="00ED2236" w:rsidP="00A17DB8"/>
    <w:p w14:paraId="4D200BA4" w14:textId="411D1C17" w:rsidR="00ED2236" w:rsidRPr="006D40FF" w:rsidRDefault="00ED2236" w:rsidP="00A17DB8">
      <w:r w:rsidRPr="006D40FF">
        <w:t xml:space="preserve">The team will conduct qualitative data analysis on FGD transcripts using MaxQDA or a similar program. </w:t>
      </w:r>
      <w:r w:rsidR="001F2D7C">
        <w:t xml:space="preserve">The </w:t>
      </w:r>
      <w:r w:rsidR="00D153D1">
        <w:t xml:space="preserve">evaluation </w:t>
      </w:r>
      <w:r w:rsidR="001F2D7C">
        <w:t>team</w:t>
      </w:r>
      <w:r w:rsidRPr="006D40FF">
        <w:t xml:space="preserve"> will analyze data within strata and types (e.g., South region female) and then across strata and types (e.g., South region female data from KIIs and FGDs) to develop a thorough understanding of responses, address contradictory findings, and highlight common themes and narratives. The evaluation team will code all interview notes and transcripts with a two-pronged approach using the analysis software. First, it will develop a set of ex-ante themes to use in coding responses based on the evaluation questions and knowledge of CITIES. Open coding will then capture themes and broader trends as they emerge during a review of the data and will be grounded in the text of the documents. The team will further refine its analysis approach through follow-up coding that will assess themes between codes and potentially applying a hierarchical approach wherein codes are grouped and sub-grouped by evaluation question or topic area. </w:t>
      </w:r>
    </w:p>
    <w:p w14:paraId="616B78B4" w14:textId="77777777" w:rsidR="00ED2236" w:rsidRPr="006D40FF" w:rsidRDefault="00ED2236" w:rsidP="00A17DB8"/>
    <w:p w14:paraId="73028155" w14:textId="77777777" w:rsidR="00ED2236" w:rsidRPr="006D40FF" w:rsidRDefault="00ED2236" w:rsidP="00A17DB8">
      <w:r w:rsidRPr="006D40FF">
        <w:t>The team will triangulate coded segments and perform analysis of findings to inform conclusions from the survey data. Additional text mining analysis methods may also be employed, such as ph</w:t>
      </w:r>
      <w:r>
        <w:t>r</w:t>
      </w:r>
      <w:r w:rsidRPr="006D40FF">
        <w:t>ase categorization and quantification to highlight areas of emphasis or key themes from the FGDs and KIIs.</w:t>
      </w:r>
      <w:r>
        <w:rPr>
          <w:rStyle w:val="FootnoteReference"/>
          <w:rFonts w:eastAsia="Cabin" w:cs="Cabin"/>
        </w:rPr>
        <w:footnoteReference w:id="28"/>
      </w:r>
      <w:r w:rsidRPr="006D40FF">
        <w:t xml:space="preserve"> </w:t>
      </w:r>
    </w:p>
    <w:p w14:paraId="7AA973A7" w14:textId="77777777" w:rsidR="00D153D1" w:rsidRDefault="00D153D1" w:rsidP="005246D8"/>
    <w:p w14:paraId="333716CB" w14:textId="77777777" w:rsidR="00D153D1" w:rsidRPr="007E4A74" w:rsidRDefault="00D153D1" w:rsidP="00D153D1">
      <w:pPr>
        <w:pStyle w:val="Heading2"/>
        <w:jc w:val="left"/>
        <w:rPr>
          <w:color w:val="002F6C"/>
          <w:sz w:val="40"/>
        </w:rPr>
      </w:pPr>
      <w:bookmarkStart w:id="58" w:name="_Toc450920573"/>
      <w:bookmarkStart w:id="59" w:name="_Toc453875207"/>
      <w:bookmarkStart w:id="60" w:name="_Toc476052713"/>
      <w:bookmarkStart w:id="61" w:name="_Toc476052706"/>
      <w:bookmarkStart w:id="62" w:name="_Toc492567323"/>
      <w:bookmarkStart w:id="63" w:name="_Toc504861520"/>
      <w:r w:rsidRPr="00284803">
        <w:t>Strengths</w:t>
      </w:r>
      <w:r w:rsidRPr="007E4A74">
        <w:rPr>
          <w:color w:val="002F6C"/>
          <w:sz w:val="40"/>
        </w:rPr>
        <w:t xml:space="preserve"> </w:t>
      </w:r>
      <w:r w:rsidRPr="00284803">
        <w:t>and Limitations</w:t>
      </w:r>
      <w:bookmarkEnd w:id="58"/>
      <w:bookmarkEnd w:id="59"/>
      <w:bookmarkEnd w:id="60"/>
      <w:bookmarkEnd w:id="63"/>
    </w:p>
    <w:p w14:paraId="6372411C" w14:textId="77777777" w:rsidR="00D153D1" w:rsidRDefault="00D153D1" w:rsidP="007879B6">
      <w:pPr>
        <w:autoSpaceDE w:val="0"/>
        <w:autoSpaceDN w:val="0"/>
        <w:rPr>
          <w:color w:val="000000"/>
        </w:rPr>
      </w:pPr>
      <w:r w:rsidRPr="007E4A74">
        <w:rPr>
          <w:color w:val="000000"/>
        </w:rPr>
        <w:t xml:space="preserve">The scope of the </w:t>
      </w:r>
      <w:r>
        <w:rPr>
          <w:color w:val="000000"/>
        </w:rPr>
        <w:t>CITIES</w:t>
      </w:r>
      <w:r w:rsidRPr="007E4A74">
        <w:rPr>
          <w:color w:val="000000"/>
        </w:rPr>
        <w:t xml:space="preserve"> activity presents several challenges and opportunities to assess the impact of the </w:t>
      </w:r>
      <w:r>
        <w:rPr>
          <w:color w:val="000000"/>
        </w:rPr>
        <w:t>local service provision and governance strengthening</w:t>
      </w:r>
      <w:r w:rsidRPr="007E4A74">
        <w:rPr>
          <w:color w:val="000000"/>
        </w:rPr>
        <w:t>. The proposed evaluation as described in this document is expected to make an important contribution from the standpoint of both the learning and accountability objectives of the USAID Evaluation Policy.</w:t>
      </w:r>
    </w:p>
    <w:p w14:paraId="3138C76F" w14:textId="77777777" w:rsidR="00D153D1" w:rsidRPr="007E4A74" w:rsidRDefault="00D153D1" w:rsidP="007879B6">
      <w:pPr>
        <w:autoSpaceDE w:val="0"/>
        <w:autoSpaceDN w:val="0"/>
        <w:rPr>
          <w:color w:val="000000"/>
        </w:rPr>
      </w:pPr>
      <w:r w:rsidRPr="007E4A74">
        <w:rPr>
          <w:color w:val="000000"/>
        </w:rPr>
        <w:t xml:space="preserve"> </w:t>
      </w:r>
    </w:p>
    <w:p w14:paraId="6A47B541" w14:textId="77777777" w:rsidR="00D153D1" w:rsidRPr="007E4A74" w:rsidRDefault="00D153D1" w:rsidP="007879B6">
      <w:pPr>
        <w:autoSpaceDE w:val="0"/>
        <w:autoSpaceDN w:val="0"/>
        <w:rPr>
          <w:color w:val="000000" w:themeColor="text1"/>
        </w:rPr>
      </w:pPr>
      <w:r w:rsidRPr="007E4A74">
        <w:rPr>
          <w:color w:val="000000" w:themeColor="text1"/>
        </w:rPr>
        <w:t>The strengths of the evaluation design are expected to include:</w:t>
      </w:r>
    </w:p>
    <w:p w14:paraId="5C0166D6" w14:textId="57ED9E41" w:rsidR="00D153D1" w:rsidRDefault="00D153D1" w:rsidP="007879B6">
      <w:pPr>
        <w:pStyle w:val="ListParagraph"/>
        <w:numPr>
          <w:ilvl w:val="0"/>
          <w:numId w:val="31"/>
        </w:numPr>
        <w:tabs>
          <w:tab w:val="clear" w:pos="9360"/>
        </w:tabs>
        <w:autoSpaceDE w:val="0"/>
        <w:autoSpaceDN w:val="0"/>
        <w:spacing w:after="200"/>
        <w:textAlignment w:val="auto"/>
        <w:rPr>
          <w:rFonts w:eastAsia="Times New Roman"/>
          <w:color w:val="000000" w:themeColor="text1"/>
        </w:rPr>
      </w:pPr>
      <w:r w:rsidRPr="007E4A74">
        <w:rPr>
          <w:rFonts w:eastAsia="Times New Roman"/>
          <w:b/>
          <w:color w:val="000000" w:themeColor="text1"/>
        </w:rPr>
        <w:t>Study design.</w:t>
      </w:r>
      <w:r>
        <w:rPr>
          <w:rFonts w:eastAsia="Times New Roman"/>
          <w:color w:val="000000" w:themeColor="text1"/>
        </w:rPr>
        <w:t xml:space="preserve"> The expected use of a PSM </w:t>
      </w:r>
      <w:r w:rsidRPr="007E4A74">
        <w:rPr>
          <w:rFonts w:eastAsia="Times New Roman"/>
          <w:color w:val="000000" w:themeColor="text1"/>
        </w:rPr>
        <w:t xml:space="preserve">design will provide rigorous </w:t>
      </w:r>
      <w:r>
        <w:rPr>
          <w:rFonts w:eastAsia="Times New Roman"/>
          <w:color w:val="000000" w:themeColor="text1"/>
        </w:rPr>
        <w:t>estimation</w:t>
      </w:r>
      <w:r w:rsidRPr="007E4A74">
        <w:rPr>
          <w:rFonts w:eastAsia="Times New Roman"/>
          <w:color w:val="000000" w:themeColor="text1"/>
        </w:rPr>
        <w:t xml:space="preserve"> of the </w:t>
      </w:r>
      <w:r>
        <w:rPr>
          <w:rFonts w:eastAsia="Times New Roman"/>
          <w:color w:val="000000" w:themeColor="text1"/>
        </w:rPr>
        <w:t>CITIES</w:t>
      </w:r>
      <w:r w:rsidRPr="007E4A74">
        <w:rPr>
          <w:rFonts w:eastAsia="Times New Roman"/>
          <w:color w:val="000000" w:themeColor="text1"/>
        </w:rPr>
        <w:t xml:space="preserve"> activity</w:t>
      </w:r>
      <w:r>
        <w:rPr>
          <w:rFonts w:eastAsia="Times New Roman"/>
          <w:color w:val="000000" w:themeColor="text1"/>
        </w:rPr>
        <w:t xml:space="preserve"> attribution</w:t>
      </w:r>
      <w:r w:rsidRPr="007E4A74">
        <w:rPr>
          <w:rFonts w:eastAsia="Times New Roman"/>
          <w:color w:val="000000" w:themeColor="text1"/>
        </w:rPr>
        <w:t xml:space="preserve"> to the outcomes of interest, minimize </w:t>
      </w:r>
      <w:r>
        <w:rPr>
          <w:rFonts w:eastAsia="Times New Roman"/>
          <w:color w:val="000000" w:themeColor="text1"/>
        </w:rPr>
        <w:t xml:space="preserve">some of the </w:t>
      </w:r>
      <w:r w:rsidRPr="007E4A74">
        <w:rPr>
          <w:rFonts w:eastAsia="Times New Roman"/>
          <w:color w:val="000000" w:themeColor="text1"/>
        </w:rPr>
        <w:t xml:space="preserve">bias from unobserved </w:t>
      </w:r>
      <w:r w:rsidRPr="007E4A74">
        <w:rPr>
          <w:rFonts w:eastAsia="Times New Roman"/>
          <w:color w:val="000000" w:themeColor="text1"/>
        </w:rPr>
        <w:lastRenderedPageBreak/>
        <w:t xml:space="preserve">factors, and add to the evidence base on </w:t>
      </w:r>
      <w:r>
        <w:rPr>
          <w:rFonts w:eastAsia="Times New Roman"/>
          <w:color w:val="000000" w:themeColor="text1"/>
        </w:rPr>
        <w:t>DRG</w:t>
      </w:r>
      <w:r w:rsidRPr="007E4A74">
        <w:rPr>
          <w:rFonts w:eastAsia="Times New Roman"/>
          <w:color w:val="000000" w:themeColor="text1"/>
        </w:rPr>
        <w:t xml:space="preserve"> interventions, an area where only a limited amount of research has been conducted. Using a </w:t>
      </w:r>
      <w:r>
        <w:rPr>
          <w:rFonts w:eastAsia="Times New Roman"/>
          <w:color w:val="000000" w:themeColor="text1"/>
        </w:rPr>
        <w:t>PSM</w:t>
      </w:r>
      <w:r w:rsidRPr="007E4A74">
        <w:rPr>
          <w:rFonts w:eastAsia="Times New Roman"/>
          <w:color w:val="000000" w:themeColor="text1"/>
        </w:rPr>
        <w:t xml:space="preserve"> design </w:t>
      </w:r>
      <w:r>
        <w:rPr>
          <w:rFonts w:eastAsia="Times New Roman"/>
          <w:color w:val="000000" w:themeColor="text1"/>
        </w:rPr>
        <w:t>coupled with the learning agenda</w:t>
      </w:r>
      <w:r w:rsidRPr="007E4A74">
        <w:rPr>
          <w:rFonts w:eastAsia="Times New Roman"/>
          <w:color w:val="000000" w:themeColor="text1"/>
        </w:rPr>
        <w:t xml:space="preserve"> will allow for the evaluation to maintain its internal validity while adjusting to potential contextual changes among the </w:t>
      </w:r>
      <w:r>
        <w:rPr>
          <w:rFonts w:eastAsia="Times New Roman"/>
          <w:color w:val="000000" w:themeColor="text1"/>
        </w:rPr>
        <w:t>municipalitie</w:t>
      </w:r>
      <w:r w:rsidRPr="007E4A74">
        <w:rPr>
          <w:rFonts w:eastAsia="Times New Roman"/>
          <w:color w:val="000000" w:themeColor="text1"/>
        </w:rPr>
        <w:t>s</w:t>
      </w:r>
      <w:r>
        <w:rPr>
          <w:rFonts w:eastAsia="Times New Roman"/>
          <w:color w:val="000000" w:themeColor="text1"/>
        </w:rPr>
        <w:t xml:space="preserve"> and understand not just what impact occurs, but also why</w:t>
      </w:r>
      <w:r w:rsidRPr="007E4A74">
        <w:rPr>
          <w:rFonts w:eastAsia="Times New Roman"/>
          <w:color w:val="000000" w:themeColor="text1"/>
        </w:rPr>
        <w:t xml:space="preserve">. </w:t>
      </w:r>
    </w:p>
    <w:p w14:paraId="51DD0AA4" w14:textId="77777777" w:rsidR="007879B6" w:rsidRPr="007E4A74" w:rsidRDefault="007879B6" w:rsidP="007879B6">
      <w:pPr>
        <w:pStyle w:val="ListParagraph"/>
        <w:tabs>
          <w:tab w:val="clear" w:pos="9360"/>
        </w:tabs>
        <w:autoSpaceDE w:val="0"/>
        <w:autoSpaceDN w:val="0"/>
        <w:spacing w:after="200"/>
        <w:textAlignment w:val="auto"/>
        <w:rPr>
          <w:rFonts w:eastAsia="Times New Roman"/>
          <w:color w:val="000000" w:themeColor="text1"/>
        </w:rPr>
      </w:pPr>
    </w:p>
    <w:p w14:paraId="3CD312FB" w14:textId="2B427A94" w:rsidR="00D153D1" w:rsidRPr="007E4A74" w:rsidRDefault="00D153D1" w:rsidP="007879B6">
      <w:pPr>
        <w:pStyle w:val="ListParagraph"/>
        <w:numPr>
          <w:ilvl w:val="0"/>
          <w:numId w:val="31"/>
        </w:numPr>
        <w:tabs>
          <w:tab w:val="clear" w:pos="9360"/>
        </w:tabs>
        <w:autoSpaceDE w:val="0"/>
        <w:autoSpaceDN w:val="0"/>
        <w:spacing w:after="200"/>
        <w:textAlignment w:val="auto"/>
        <w:rPr>
          <w:rFonts w:eastAsia="Times New Roman"/>
          <w:color w:val="000000" w:themeColor="text1"/>
        </w:rPr>
      </w:pPr>
      <w:r>
        <w:rPr>
          <w:rFonts w:eastAsia="Times New Roman"/>
          <w:b/>
          <w:color w:val="000000" w:themeColor="text1"/>
        </w:rPr>
        <w:t xml:space="preserve">Geographic and data collection </w:t>
      </w:r>
      <w:r w:rsidR="00A355F1">
        <w:rPr>
          <w:rFonts w:eastAsia="Times New Roman"/>
          <w:b/>
          <w:color w:val="000000" w:themeColor="text1"/>
        </w:rPr>
        <w:t>s</w:t>
      </w:r>
      <w:r w:rsidRPr="007E4A74">
        <w:rPr>
          <w:rFonts w:eastAsia="Times New Roman"/>
          <w:b/>
          <w:color w:val="000000" w:themeColor="text1"/>
        </w:rPr>
        <w:t>cope.</w:t>
      </w:r>
      <w:r w:rsidRPr="007E4A74">
        <w:rPr>
          <w:rFonts w:eastAsia="Times New Roman"/>
          <w:color w:val="000000" w:themeColor="text1"/>
        </w:rPr>
        <w:t xml:space="preserve"> The </w:t>
      </w:r>
      <w:r>
        <w:rPr>
          <w:rFonts w:eastAsia="Times New Roman"/>
          <w:color w:val="000000" w:themeColor="text1"/>
        </w:rPr>
        <w:t xml:space="preserve">geographic scope of this IE </w:t>
      </w:r>
      <w:r w:rsidRPr="007E4A74">
        <w:rPr>
          <w:rFonts w:eastAsia="Times New Roman"/>
          <w:color w:val="000000" w:themeColor="text1"/>
        </w:rPr>
        <w:t>will allow the evaluation team to see how</w:t>
      </w:r>
      <w:r>
        <w:rPr>
          <w:rFonts w:eastAsia="Times New Roman"/>
          <w:color w:val="000000" w:themeColor="text1"/>
        </w:rPr>
        <w:t xml:space="preserve"> decentralization and local governance efforts affect institutions (through the MICA score) and people</w:t>
      </w:r>
      <w:r w:rsidRPr="007E4A74">
        <w:rPr>
          <w:rFonts w:eastAsia="Times New Roman"/>
          <w:color w:val="000000" w:themeColor="text1"/>
        </w:rPr>
        <w:t xml:space="preserve"> </w:t>
      </w:r>
      <w:r>
        <w:rPr>
          <w:rFonts w:eastAsia="Times New Roman"/>
          <w:color w:val="000000" w:themeColor="text1"/>
        </w:rPr>
        <w:t>across Jordan. Examining 15 comparison municipalities, plus the matched CITIES municipalities,</w:t>
      </w:r>
      <w:r w:rsidRPr="007E4A74">
        <w:rPr>
          <w:rFonts w:eastAsia="Times New Roman"/>
          <w:color w:val="000000" w:themeColor="text1"/>
        </w:rPr>
        <w:t xml:space="preserve"> this study could help inform potential </w:t>
      </w:r>
      <w:r>
        <w:rPr>
          <w:rFonts w:eastAsia="Times New Roman"/>
          <w:color w:val="000000" w:themeColor="text1"/>
        </w:rPr>
        <w:t>decentralization interventions in the future and provide an understanding of how regional variation may affect outcomes</w:t>
      </w:r>
      <w:r w:rsidRPr="007E4A74">
        <w:rPr>
          <w:rFonts w:eastAsia="Times New Roman"/>
          <w:color w:val="000000" w:themeColor="text1"/>
        </w:rPr>
        <w:t>.</w:t>
      </w:r>
      <w:r>
        <w:rPr>
          <w:rFonts w:eastAsia="Times New Roman"/>
          <w:color w:val="000000" w:themeColor="text1"/>
        </w:rPr>
        <w:t xml:space="preserve"> In addition, the broad use of different data sources within the evaluation design provides a robust view of CITIES effect on municipalities. Evaluation designs often include either a small sample of qualitative interviews or quantitative household surveys. However, this design includes both, as well as the use of administrative data to better understand activity impacts.  </w:t>
      </w:r>
    </w:p>
    <w:p w14:paraId="61D644BD" w14:textId="77777777" w:rsidR="007879B6" w:rsidRPr="007879B6" w:rsidRDefault="007879B6" w:rsidP="007879B6">
      <w:pPr>
        <w:pStyle w:val="ListParagraph"/>
        <w:tabs>
          <w:tab w:val="clear" w:pos="9360"/>
        </w:tabs>
        <w:autoSpaceDE w:val="0"/>
        <w:autoSpaceDN w:val="0"/>
        <w:spacing w:after="200"/>
        <w:textAlignment w:val="auto"/>
        <w:rPr>
          <w:rFonts w:eastAsia="Times New Roman"/>
          <w:color w:val="000000" w:themeColor="text1"/>
        </w:rPr>
      </w:pPr>
    </w:p>
    <w:p w14:paraId="088C0EF7" w14:textId="395C95CD" w:rsidR="00D153D1" w:rsidRPr="007E4A74" w:rsidRDefault="00D153D1" w:rsidP="00CD6567">
      <w:pPr>
        <w:pStyle w:val="ListParagraph"/>
        <w:numPr>
          <w:ilvl w:val="0"/>
          <w:numId w:val="31"/>
        </w:numPr>
        <w:tabs>
          <w:tab w:val="clear" w:pos="9360"/>
        </w:tabs>
        <w:autoSpaceDE w:val="0"/>
        <w:autoSpaceDN w:val="0"/>
        <w:spacing w:after="200"/>
        <w:textAlignment w:val="auto"/>
        <w:rPr>
          <w:rFonts w:eastAsia="Times New Roman"/>
          <w:color w:val="000000" w:themeColor="text1"/>
        </w:rPr>
      </w:pPr>
      <w:r w:rsidRPr="007E4A74">
        <w:rPr>
          <w:rFonts w:eastAsia="Times New Roman"/>
          <w:b/>
          <w:color w:val="000000" w:themeColor="text1"/>
        </w:rPr>
        <w:t xml:space="preserve">Policy </w:t>
      </w:r>
      <w:r w:rsidR="007879B6">
        <w:rPr>
          <w:rFonts w:eastAsia="Times New Roman"/>
          <w:b/>
          <w:color w:val="000000" w:themeColor="text1"/>
        </w:rPr>
        <w:t>relevance</w:t>
      </w:r>
      <w:r w:rsidRPr="007E4A74">
        <w:rPr>
          <w:rFonts w:eastAsia="Times New Roman"/>
          <w:color w:val="000000" w:themeColor="text1"/>
        </w:rPr>
        <w:t xml:space="preserve">. A rigorous evaluation of the </w:t>
      </w:r>
      <w:r>
        <w:rPr>
          <w:rFonts w:eastAsia="Times New Roman"/>
          <w:color w:val="000000" w:themeColor="text1"/>
        </w:rPr>
        <w:t>CITIES</w:t>
      </w:r>
      <w:r w:rsidRPr="007E4A74">
        <w:rPr>
          <w:rFonts w:eastAsia="Times New Roman"/>
          <w:color w:val="000000" w:themeColor="text1"/>
        </w:rPr>
        <w:t xml:space="preserve"> activity will provide a strong base of support for the ways policy makers can address </w:t>
      </w:r>
      <w:r>
        <w:rPr>
          <w:rFonts w:eastAsia="Times New Roman"/>
          <w:color w:val="000000" w:themeColor="text1"/>
        </w:rPr>
        <w:t xml:space="preserve">local governance </w:t>
      </w:r>
      <w:r w:rsidRPr="007E4A74">
        <w:rPr>
          <w:rFonts w:eastAsia="Times New Roman"/>
          <w:color w:val="000000" w:themeColor="text1"/>
        </w:rPr>
        <w:t xml:space="preserve">reform, especially for the </w:t>
      </w:r>
      <w:r w:rsidR="00CD6567">
        <w:rPr>
          <w:rFonts w:eastAsia="Times New Roman"/>
          <w:color w:val="000000" w:themeColor="text1"/>
        </w:rPr>
        <w:t>GoJ</w:t>
      </w:r>
      <w:r w:rsidR="00CD6567" w:rsidRPr="007E4A74">
        <w:rPr>
          <w:rFonts w:eastAsia="Times New Roman"/>
          <w:color w:val="000000" w:themeColor="text1"/>
        </w:rPr>
        <w:t xml:space="preserve"> </w:t>
      </w:r>
      <w:r w:rsidRPr="007E4A74">
        <w:rPr>
          <w:rFonts w:eastAsia="Times New Roman"/>
          <w:color w:val="000000" w:themeColor="text1"/>
        </w:rPr>
        <w:t xml:space="preserve">as it tries to promote </w:t>
      </w:r>
      <w:r>
        <w:rPr>
          <w:rFonts w:eastAsia="Times New Roman"/>
          <w:color w:val="000000" w:themeColor="text1"/>
        </w:rPr>
        <w:t>decentralization</w:t>
      </w:r>
      <w:r w:rsidRPr="007E4A74">
        <w:rPr>
          <w:rFonts w:eastAsia="Times New Roman"/>
          <w:color w:val="000000" w:themeColor="text1"/>
        </w:rPr>
        <w:t>.</w:t>
      </w:r>
      <w:r>
        <w:rPr>
          <w:rFonts w:eastAsia="Times New Roman"/>
          <w:color w:val="000000" w:themeColor="text1"/>
        </w:rPr>
        <w:t xml:space="preserve"> While there are limits to what can be claimed from a single evaluation, this IE </w:t>
      </w:r>
      <w:r w:rsidR="007879B6">
        <w:rPr>
          <w:rFonts w:eastAsia="Times New Roman"/>
          <w:color w:val="000000" w:themeColor="text1"/>
        </w:rPr>
        <w:t xml:space="preserve">may </w:t>
      </w:r>
      <w:r>
        <w:rPr>
          <w:rFonts w:eastAsia="Times New Roman"/>
          <w:color w:val="000000" w:themeColor="text1"/>
        </w:rPr>
        <w:t>help fill gap</w:t>
      </w:r>
      <w:r w:rsidR="007879B6">
        <w:rPr>
          <w:rFonts w:eastAsia="Times New Roman"/>
          <w:color w:val="000000" w:themeColor="text1"/>
        </w:rPr>
        <w:t>s</w:t>
      </w:r>
      <w:r>
        <w:rPr>
          <w:rFonts w:eastAsia="Times New Roman"/>
          <w:color w:val="000000" w:themeColor="text1"/>
        </w:rPr>
        <w:t xml:space="preserve"> in </w:t>
      </w:r>
      <w:r w:rsidR="007879B6">
        <w:rPr>
          <w:rFonts w:eastAsia="Times New Roman"/>
          <w:color w:val="000000" w:themeColor="text1"/>
        </w:rPr>
        <w:t xml:space="preserve">the current evidence base </w:t>
      </w:r>
      <w:r>
        <w:rPr>
          <w:rFonts w:eastAsia="Times New Roman"/>
          <w:color w:val="000000" w:themeColor="text1"/>
        </w:rPr>
        <w:t>on governance interventions.</w:t>
      </w:r>
    </w:p>
    <w:p w14:paraId="0026BCCD" w14:textId="77777777" w:rsidR="00D153D1" w:rsidRPr="007E4A74" w:rsidRDefault="00D153D1" w:rsidP="007879B6">
      <w:pPr>
        <w:autoSpaceDE w:val="0"/>
        <w:autoSpaceDN w:val="0"/>
        <w:spacing w:before="100" w:beforeAutospacing="1" w:after="100" w:afterAutospacing="1"/>
        <w:rPr>
          <w:sz w:val="24"/>
        </w:rPr>
      </w:pPr>
      <w:r w:rsidRPr="007E4A74">
        <w:rPr>
          <w:color w:val="000000"/>
        </w:rPr>
        <w:t>However, a number of limitations of the evaluation design should be borne in mind. Some of the main anticipated challenges, along with how they may be addressed by the evaluation team, are described briefly below.</w:t>
      </w:r>
    </w:p>
    <w:p w14:paraId="7EB0AABA" w14:textId="5C29209D" w:rsidR="00C12959" w:rsidRDefault="00C12959" w:rsidP="007879B6">
      <w:pPr>
        <w:pStyle w:val="ListParagraph"/>
        <w:numPr>
          <w:ilvl w:val="0"/>
          <w:numId w:val="30"/>
        </w:numPr>
        <w:tabs>
          <w:tab w:val="clear" w:pos="9360"/>
        </w:tabs>
        <w:autoSpaceDE w:val="0"/>
        <w:autoSpaceDN w:val="0"/>
        <w:textAlignment w:val="auto"/>
        <w:rPr>
          <w:color w:val="000000"/>
        </w:rPr>
      </w:pPr>
      <w:r w:rsidRPr="00465AFC">
        <w:rPr>
          <w:b/>
          <w:color w:val="000000"/>
        </w:rPr>
        <w:t>Failure to capture a true baseline</w:t>
      </w:r>
      <w:r>
        <w:rPr>
          <w:color w:val="000000"/>
        </w:rPr>
        <w:t xml:space="preserve">. In some municipalities, CITIES has completed its assessments and initiated activities for municipalities and citizens. If any of these municipalities </w:t>
      </w:r>
      <w:r w:rsidR="00B22E49">
        <w:rPr>
          <w:color w:val="000000"/>
        </w:rPr>
        <w:t xml:space="preserve">are included in the baseline measurements, then those activities pose a potential threat to the validity of the evaluation measures. In the event that a substantive difference is found between treatment and comparison municipalities, the evaluation will need to investigate whether CITIES activities that pre-date the baseline could account for the difference. </w:t>
      </w:r>
      <w:r>
        <w:rPr>
          <w:color w:val="000000"/>
        </w:rPr>
        <w:t xml:space="preserve"> </w:t>
      </w:r>
    </w:p>
    <w:p w14:paraId="30D515EE" w14:textId="77777777" w:rsidR="00B22E49" w:rsidRPr="00465AFC" w:rsidRDefault="00B22E49" w:rsidP="00465AFC">
      <w:pPr>
        <w:pStyle w:val="ListParagraph"/>
        <w:tabs>
          <w:tab w:val="clear" w:pos="9360"/>
        </w:tabs>
        <w:autoSpaceDE w:val="0"/>
        <w:autoSpaceDN w:val="0"/>
        <w:textAlignment w:val="auto"/>
        <w:rPr>
          <w:color w:val="000000"/>
        </w:rPr>
      </w:pPr>
    </w:p>
    <w:p w14:paraId="6925B83F" w14:textId="1D090926" w:rsidR="00D153D1" w:rsidRPr="00D153D1" w:rsidRDefault="00D153D1" w:rsidP="007879B6">
      <w:pPr>
        <w:pStyle w:val="ListParagraph"/>
        <w:numPr>
          <w:ilvl w:val="0"/>
          <w:numId w:val="30"/>
        </w:numPr>
        <w:tabs>
          <w:tab w:val="clear" w:pos="9360"/>
        </w:tabs>
        <w:autoSpaceDE w:val="0"/>
        <w:autoSpaceDN w:val="0"/>
        <w:textAlignment w:val="auto"/>
        <w:rPr>
          <w:color w:val="000000"/>
        </w:rPr>
      </w:pPr>
      <w:r>
        <w:rPr>
          <w:rFonts w:eastAsia="Times New Roman"/>
          <w:b/>
          <w:color w:val="000000"/>
        </w:rPr>
        <w:t>Unobservable factors</w:t>
      </w:r>
      <w:r w:rsidRPr="007E4A74">
        <w:rPr>
          <w:rFonts w:eastAsia="Times New Roman"/>
          <w:b/>
          <w:color w:val="000000"/>
        </w:rPr>
        <w:t xml:space="preserve">. </w:t>
      </w:r>
      <w:r>
        <w:rPr>
          <w:rFonts w:eastAsia="Times New Roman"/>
          <w:color w:val="000000"/>
        </w:rPr>
        <w:t xml:space="preserve">The success of any governance intervention is a combination of activity inputs, motivated local participants, incentives, and various other factors related to the political economy of local government (e.g. relationships). In a randomized evaluation design, where unobservable factors can be confidently balanced between treatment and comparison groups, these issues may prove less influential in the final estimates of activity impact. However, given the nature and approach of the CITIES IE, the evaluation team cannot simply assume that unobservable factors will be averaged out across groups. Indeed, capturing the political economy of implementation and local governance is a daunting task and one that will surely affect the success of some aspects of CITIES implementation. Measuring and accounting for these factors will be critical to the extent that it is possible to do so. The evaluation team will work with CITIES staff and USAID to understand what local factors may not be captured in quantitative </w:t>
      </w:r>
      <w:r>
        <w:rPr>
          <w:rFonts w:eastAsia="Times New Roman"/>
          <w:color w:val="000000"/>
        </w:rPr>
        <w:lastRenderedPageBreak/>
        <w:t xml:space="preserve">data collection. This may include developing a qualitative data collection template that can be translated into a quantitative index to serve as a control variable, or simply involve triangulating qualitative data with documentation and quantitative data to better understand why and how certain outcomes were achieved.  </w:t>
      </w:r>
    </w:p>
    <w:p w14:paraId="5FC5B22B" w14:textId="77777777" w:rsidR="00D153D1" w:rsidRPr="007E4A74" w:rsidRDefault="00D153D1" w:rsidP="007879B6">
      <w:pPr>
        <w:pStyle w:val="ListParagraph"/>
        <w:tabs>
          <w:tab w:val="clear" w:pos="9360"/>
        </w:tabs>
        <w:autoSpaceDE w:val="0"/>
        <w:autoSpaceDN w:val="0"/>
        <w:textAlignment w:val="auto"/>
        <w:rPr>
          <w:color w:val="000000"/>
        </w:rPr>
      </w:pPr>
    </w:p>
    <w:p w14:paraId="671A366E" w14:textId="77777777" w:rsidR="00D153D1" w:rsidRPr="007E4A74" w:rsidRDefault="00D153D1" w:rsidP="007879B6">
      <w:pPr>
        <w:pStyle w:val="ListParagraph"/>
        <w:numPr>
          <w:ilvl w:val="0"/>
          <w:numId w:val="30"/>
        </w:numPr>
        <w:tabs>
          <w:tab w:val="clear" w:pos="9360"/>
        </w:tabs>
        <w:autoSpaceDE w:val="0"/>
        <w:autoSpaceDN w:val="0"/>
        <w:textAlignment w:val="auto"/>
        <w:rPr>
          <w:color w:val="000000"/>
        </w:rPr>
      </w:pPr>
      <w:r>
        <w:rPr>
          <w:b/>
          <w:color w:val="000000"/>
        </w:rPr>
        <w:t xml:space="preserve">Recency and recall biases. </w:t>
      </w:r>
      <w:r>
        <w:rPr>
          <w:color w:val="000000"/>
        </w:rPr>
        <w:t xml:space="preserve">The evaluation team will utilize administrative and implementation data, such as MICA scores, for its estimation of CITIES impact. However, a large portion of understanding how decentralization is progressing involves asking people about their perceptions of how decentralization is progressing. This creates several challenges. Notably recency bias, where in people remember whatever has happened most recently, whether good or bad, rather than what has occurred over a certain period of time. Recency bias can be an issue even when questions are asked about, “the past 12 months.” Similarly, recall bias relates to the fact that people do not always remember what activities have taken place or the details of their involvement. For example, people may not recall that municipal leaders held outreach events or introduced new street cleaning activities if they did not occur in the proximate past. The use of multiple data sources, as well as multiple data collection periods, will help mitigate some of the effects of these biases. The use of well tested survey instruments can also help improve responses and diminish the potential risk these biases pose. </w:t>
      </w:r>
    </w:p>
    <w:p w14:paraId="557F5766" w14:textId="77777777" w:rsidR="007879B6" w:rsidRPr="007879B6" w:rsidRDefault="007879B6" w:rsidP="007879B6">
      <w:pPr>
        <w:pStyle w:val="ListParagraph"/>
        <w:tabs>
          <w:tab w:val="clear" w:pos="9360"/>
        </w:tabs>
        <w:autoSpaceDE w:val="0"/>
        <w:autoSpaceDN w:val="0"/>
        <w:textAlignment w:val="auto"/>
        <w:rPr>
          <w:color w:val="000000"/>
        </w:rPr>
      </w:pPr>
    </w:p>
    <w:p w14:paraId="73A7179D" w14:textId="739C7D49" w:rsidR="00D153D1" w:rsidRDefault="00D153D1" w:rsidP="007879B6">
      <w:pPr>
        <w:pStyle w:val="ListParagraph"/>
        <w:numPr>
          <w:ilvl w:val="0"/>
          <w:numId w:val="30"/>
        </w:numPr>
        <w:tabs>
          <w:tab w:val="clear" w:pos="9360"/>
        </w:tabs>
        <w:autoSpaceDE w:val="0"/>
        <w:autoSpaceDN w:val="0"/>
        <w:textAlignment w:val="auto"/>
        <w:rPr>
          <w:color w:val="000000"/>
        </w:rPr>
      </w:pPr>
      <w:r w:rsidRPr="007E4A74">
        <w:rPr>
          <w:b/>
          <w:color w:val="000000"/>
        </w:rPr>
        <w:t>External validity.</w:t>
      </w:r>
      <w:r w:rsidRPr="007E4A74">
        <w:rPr>
          <w:color w:val="000000"/>
        </w:rPr>
        <w:t xml:space="preserve"> The nature of the </w:t>
      </w:r>
      <w:r>
        <w:rPr>
          <w:color w:val="000000"/>
        </w:rPr>
        <w:t>CITIES activity</w:t>
      </w:r>
      <w:r w:rsidRPr="007E4A74">
        <w:rPr>
          <w:color w:val="000000"/>
        </w:rPr>
        <w:t xml:space="preserve"> imposes limitations on the external validity of the evaluation</w:t>
      </w:r>
      <w:r>
        <w:rPr>
          <w:color w:val="000000"/>
        </w:rPr>
        <w:t xml:space="preserve"> (i.e., </w:t>
      </w:r>
      <w:r w:rsidRPr="007E4A74">
        <w:rPr>
          <w:color w:val="000000"/>
        </w:rPr>
        <w:t xml:space="preserve">the extent to which the </w:t>
      </w:r>
      <w:r>
        <w:rPr>
          <w:color w:val="000000"/>
        </w:rPr>
        <w:t xml:space="preserve">evaluation </w:t>
      </w:r>
      <w:r w:rsidRPr="007E4A74">
        <w:rPr>
          <w:color w:val="000000"/>
        </w:rPr>
        <w:t xml:space="preserve">findings can be expected to predict the impacts of a program like </w:t>
      </w:r>
      <w:r>
        <w:rPr>
          <w:color w:val="000000"/>
        </w:rPr>
        <w:t>CITIES undertaken in a different country or in Jordan at some point in the future)</w:t>
      </w:r>
      <w:r w:rsidRPr="007E4A74">
        <w:rPr>
          <w:color w:val="000000"/>
        </w:rPr>
        <w:t xml:space="preserve">. First, </w:t>
      </w:r>
      <w:r>
        <w:rPr>
          <w:color w:val="000000"/>
        </w:rPr>
        <w:t xml:space="preserve">as noted in the background section, Jordan has undergone multiple institutional reform efforts and it is likely that changes to the local governance context will continue to evolve. The results from this IE may not hold in a future context or even at a different governing-level. Secondly, any results from an IE come with critical caveats that often get forgotten in the shadow of key findings. The evaluation team will strive to make the limits and exceptions of their analysis clear. Causal attribution can be highly sensitive to underlying assumptions and analytical specification. The extrapolation of the IE results to a broader understanding of decentralization efforts may not be valid and should be informed by detailed understanding of this report.   </w:t>
      </w:r>
    </w:p>
    <w:p w14:paraId="0591F8E5" w14:textId="77777777" w:rsidR="00D153D1" w:rsidRPr="00284803" w:rsidRDefault="00D153D1" w:rsidP="007879B6">
      <w:pPr>
        <w:pStyle w:val="ListParagraph"/>
        <w:tabs>
          <w:tab w:val="clear" w:pos="9360"/>
        </w:tabs>
        <w:autoSpaceDE w:val="0"/>
        <w:autoSpaceDN w:val="0"/>
        <w:textAlignment w:val="auto"/>
        <w:rPr>
          <w:color w:val="000000"/>
        </w:rPr>
      </w:pPr>
    </w:p>
    <w:p w14:paraId="6C41D353" w14:textId="77777777" w:rsidR="00D153D1" w:rsidRPr="00284803" w:rsidRDefault="00D153D1" w:rsidP="003F128D">
      <w:pPr>
        <w:pStyle w:val="Heading2"/>
      </w:pPr>
      <w:bookmarkStart w:id="64" w:name="_Toc504861521"/>
      <w:r w:rsidRPr="00284803">
        <w:t>Data Management Plan</w:t>
      </w:r>
      <w:bookmarkEnd w:id="61"/>
      <w:bookmarkEnd w:id="62"/>
      <w:bookmarkEnd w:id="64"/>
    </w:p>
    <w:p w14:paraId="34550992" w14:textId="77777777" w:rsidR="00D153D1" w:rsidRPr="007E4A74" w:rsidRDefault="00D153D1" w:rsidP="000A33FB">
      <w:pPr>
        <w:pStyle w:val="Heading4"/>
      </w:pPr>
      <w:bookmarkStart w:id="65" w:name="_Toc459022666"/>
      <w:bookmarkStart w:id="66" w:name="_Toc476052707"/>
      <w:bookmarkStart w:id="67" w:name="_Toc492567324"/>
      <w:bookmarkStart w:id="68" w:name="_Toc411003694"/>
      <w:bookmarkStart w:id="69" w:name="_Toc450920570"/>
      <w:bookmarkStart w:id="70" w:name="_Toc453875204"/>
      <w:bookmarkStart w:id="71" w:name="_Toc408322342"/>
      <w:bookmarkStart w:id="72" w:name="_Toc411003695"/>
      <w:bookmarkStart w:id="73" w:name="_Toc450920571"/>
      <w:bookmarkStart w:id="74" w:name="_Toc453875205"/>
      <w:r w:rsidRPr="007E4A74">
        <w:t>File Architecture</w:t>
      </w:r>
      <w:bookmarkEnd w:id="65"/>
      <w:bookmarkEnd w:id="66"/>
      <w:bookmarkEnd w:id="67"/>
    </w:p>
    <w:p w14:paraId="3D5CE79A" w14:textId="0F657320" w:rsidR="00D153D1" w:rsidRPr="007E4A74" w:rsidRDefault="00D153D1" w:rsidP="007879B6">
      <w:pPr>
        <w:pStyle w:val="BodyText"/>
        <w:spacing w:line="276" w:lineRule="auto"/>
        <w:jc w:val="both"/>
        <w:rPr>
          <w:rFonts w:ascii="Gill Sans MT" w:hAnsi="Gill Sans MT"/>
        </w:rPr>
      </w:pPr>
      <w:r w:rsidRPr="007E4A74">
        <w:rPr>
          <w:rFonts w:ascii="Gill Sans MT" w:hAnsi="Gill Sans MT"/>
        </w:rPr>
        <w:t>The final evaluation outputs will have a well-organized folder structure and clear, descriptive, and unique file names. The evaluation data and the information derived from it will be organized and archived in files that can be easily reviewed, audited, reused, and shared among relevant stakeholders.</w:t>
      </w:r>
      <w:r w:rsidR="00A355F1">
        <w:rPr>
          <w:rFonts w:ascii="Gill Sans MT" w:hAnsi="Gill Sans MT"/>
        </w:rPr>
        <w:t xml:space="preserve"> </w:t>
      </w:r>
    </w:p>
    <w:p w14:paraId="302DD650" w14:textId="54DF4D94" w:rsidR="00D153D1" w:rsidRPr="007E4A74" w:rsidRDefault="00D153D1" w:rsidP="007879B6">
      <w:pPr>
        <w:pStyle w:val="BodyText"/>
        <w:spacing w:line="276" w:lineRule="auto"/>
        <w:jc w:val="both"/>
        <w:rPr>
          <w:rFonts w:ascii="Gill Sans MT" w:hAnsi="Gill Sans MT"/>
        </w:rPr>
      </w:pPr>
      <w:r w:rsidRPr="007E4A74">
        <w:rPr>
          <w:rFonts w:ascii="Gill Sans MT" w:hAnsi="Gill Sans MT"/>
        </w:rPr>
        <w:t>The file architecture will be designed depending on type of data collected, analyzed, and reported. All data will be sorted and organized according to the mechanism used to generate it, such as spreadsheets resulting from survey questionnaires, and transcripts and notes from interviews.</w:t>
      </w:r>
      <w:r w:rsidR="00A355F1" w:rsidRPr="00A355F1">
        <w:rPr>
          <w:rFonts w:ascii="Gill Sans MT" w:hAnsi="Gill Sans MT"/>
        </w:rPr>
        <w:t xml:space="preserve"> </w:t>
      </w:r>
      <w:r w:rsidR="00A355F1">
        <w:rPr>
          <w:rFonts w:ascii="Gill Sans MT" w:hAnsi="Gill Sans MT"/>
        </w:rPr>
        <w:t>Given that this evaluation’s timeframe will extend past the end of the MESP contract, the evaluation team will ensure that all files are organized to allow for easy and accessible transfer.</w:t>
      </w:r>
    </w:p>
    <w:p w14:paraId="69838CF5" w14:textId="77777777" w:rsidR="00D153D1" w:rsidRPr="007E4A74" w:rsidRDefault="00D153D1" w:rsidP="000A33FB">
      <w:pPr>
        <w:pStyle w:val="Heading4"/>
      </w:pPr>
      <w:bookmarkStart w:id="75" w:name="_Toc459022667"/>
      <w:bookmarkStart w:id="76" w:name="_Toc476052708"/>
      <w:bookmarkStart w:id="77" w:name="_Toc492567325"/>
      <w:r w:rsidRPr="007E4A74">
        <w:lastRenderedPageBreak/>
        <w:t>Data Storage and Backup</w:t>
      </w:r>
      <w:bookmarkEnd w:id="75"/>
      <w:bookmarkEnd w:id="76"/>
      <w:bookmarkEnd w:id="77"/>
    </w:p>
    <w:p w14:paraId="76C3814C" w14:textId="77777777" w:rsidR="00D153D1" w:rsidRPr="007E4A74" w:rsidRDefault="00D153D1" w:rsidP="007879B6">
      <w:pPr>
        <w:pStyle w:val="BodyText"/>
        <w:spacing w:line="276" w:lineRule="auto"/>
        <w:jc w:val="both"/>
        <w:rPr>
          <w:rFonts w:ascii="Gill Sans MT" w:hAnsi="Gill Sans MT"/>
        </w:rPr>
      </w:pPr>
      <w:r w:rsidRPr="007E4A74">
        <w:rPr>
          <w:rFonts w:ascii="Gill Sans MT" w:hAnsi="Gill Sans MT"/>
        </w:rPr>
        <w:t>All</w:t>
      </w:r>
      <w:r>
        <w:rPr>
          <w:rFonts w:ascii="Gill Sans MT" w:hAnsi="Gill Sans MT"/>
        </w:rPr>
        <w:t xml:space="preserve"> final</w:t>
      </w:r>
      <w:r w:rsidRPr="007E4A74">
        <w:rPr>
          <w:rFonts w:ascii="Gill Sans MT" w:hAnsi="Gill Sans MT"/>
        </w:rPr>
        <w:t xml:space="preserve"> data generated from this evaluation will be deposited in a unified, cloud-based digital repository such as Egnyte. The backup of the dataset and deliverables will be kept in a separate drive in-house. This will ensure that all data are easily captured and that members of the evaluation team have immediate access to the data as necessary. All data collected at the field level will be managed by the evaluation team and overseen by </w:t>
      </w:r>
      <w:r>
        <w:rPr>
          <w:rFonts w:ascii="Gill Sans MT" w:hAnsi="Gill Sans MT"/>
        </w:rPr>
        <w:t>MESP</w:t>
      </w:r>
      <w:r w:rsidRPr="007E4A74">
        <w:rPr>
          <w:rFonts w:ascii="Gill Sans MT" w:hAnsi="Gill Sans MT"/>
        </w:rPr>
        <w:t>.</w:t>
      </w:r>
    </w:p>
    <w:p w14:paraId="454428D6" w14:textId="77777777" w:rsidR="00D153D1" w:rsidRPr="007E4A74" w:rsidRDefault="00D153D1" w:rsidP="000A33FB">
      <w:pPr>
        <w:pStyle w:val="Heading4"/>
      </w:pPr>
      <w:bookmarkStart w:id="78" w:name="_Toc459022668"/>
      <w:bookmarkStart w:id="79" w:name="_Toc476052709"/>
      <w:bookmarkStart w:id="80" w:name="_Toc492567326"/>
      <w:r w:rsidRPr="007E4A74">
        <w:t>Data Format and Sharing</w:t>
      </w:r>
      <w:bookmarkEnd w:id="78"/>
      <w:bookmarkEnd w:id="79"/>
      <w:bookmarkEnd w:id="80"/>
    </w:p>
    <w:p w14:paraId="62DF66B1" w14:textId="77777777" w:rsidR="00D153D1" w:rsidRPr="007E4A74" w:rsidRDefault="00D153D1" w:rsidP="007879B6">
      <w:pPr>
        <w:pStyle w:val="BodyText"/>
        <w:spacing w:line="276" w:lineRule="auto"/>
        <w:jc w:val="both"/>
        <w:rPr>
          <w:rFonts w:ascii="Gill Sans MT" w:hAnsi="Gill Sans MT"/>
        </w:rPr>
      </w:pPr>
      <w:r w:rsidRPr="007E4A74">
        <w:rPr>
          <w:rFonts w:ascii="Gill Sans MT" w:hAnsi="Gill Sans MT"/>
        </w:rPr>
        <w:t xml:space="preserve">The evaluation data and information will be converted to the appropriate formats and shared with USAID per Automated Directives System (ADS) 579 requirements and guidelines. To ensure transparency and replicability, all data will be submitted as annotated datasets clearly defined with codebooks and annotated analysis of files. </w:t>
      </w:r>
    </w:p>
    <w:p w14:paraId="422881F4" w14:textId="599AD9EC" w:rsidR="005E4E39" w:rsidRDefault="00D153D1" w:rsidP="007879B6">
      <w:pPr>
        <w:pStyle w:val="BodyText"/>
        <w:spacing w:line="276" w:lineRule="auto"/>
        <w:jc w:val="both"/>
        <w:rPr>
          <w:rFonts w:ascii="Gill Sans MT" w:hAnsi="Gill Sans MT"/>
        </w:rPr>
      </w:pPr>
      <w:r w:rsidRPr="007E4A74">
        <w:rPr>
          <w:rFonts w:ascii="Gill Sans MT" w:hAnsi="Gill Sans MT"/>
        </w:rPr>
        <w:t xml:space="preserve">Structured quantitative data will be stored in a non-proprietary, machine readable (.csv) format. Metadata will be generated in the form of codebooks and data summaries. Unstructured qualitative data, such as interview transcripts, will be stored in text-based data entry templates. The final, anonymized dataset will be compiled and submitted to the USAID Development Data Library (DDL) in accordance with ADS 508 and ADS 579. </w:t>
      </w:r>
      <w:bookmarkEnd w:id="68"/>
      <w:bookmarkEnd w:id="69"/>
      <w:bookmarkEnd w:id="70"/>
      <w:bookmarkEnd w:id="71"/>
      <w:bookmarkEnd w:id="72"/>
      <w:bookmarkEnd w:id="73"/>
      <w:bookmarkEnd w:id="74"/>
    </w:p>
    <w:p w14:paraId="24A710EC" w14:textId="7633E801" w:rsidR="00B22E49" w:rsidRDefault="00B22E49" w:rsidP="007879B6">
      <w:pPr>
        <w:pStyle w:val="BodyText"/>
        <w:spacing w:line="276" w:lineRule="auto"/>
        <w:jc w:val="both"/>
        <w:rPr>
          <w:rFonts w:ascii="Gill Sans MT" w:hAnsi="Gill Sans MT"/>
        </w:rPr>
      </w:pPr>
      <w:r>
        <w:rPr>
          <w:rFonts w:ascii="Gill Sans MT" w:hAnsi="Gill Sans MT"/>
        </w:rPr>
        <w:t>Data Succession Planning and Handover</w:t>
      </w:r>
    </w:p>
    <w:p w14:paraId="014D40E9" w14:textId="33467885" w:rsidR="00B22E49" w:rsidRPr="007879B6" w:rsidRDefault="00B22E49" w:rsidP="007879B6">
      <w:pPr>
        <w:pStyle w:val="BodyText"/>
        <w:spacing w:line="276" w:lineRule="auto"/>
        <w:jc w:val="both"/>
        <w:rPr>
          <w:rFonts w:ascii="Gill Sans MT" w:hAnsi="Gill Sans MT"/>
        </w:rPr>
      </w:pPr>
      <w:r>
        <w:rPr>
          <w:rFonts w:ascii="Gill Sans MT" w:hAnsi="Gill Sans MT"/>
        </w:rPr>
        <w:t xml:space="preserve">This evaluation plans for data collection that extends into 2021, while the current MESP contract expires in November 2018. MESP will prepare </w:t>
      </w:r>
      <w:r w:rsidR="00236A98">
        <w:rPr>
          <w:rFonts w:ascii="Gill Sans MT" w:hAnsi="Gill Sans MT"/>
        </w:rPr>
        <w:t xml:space="preserve">a handover memo with all accompanying documents and data after delivery of the baseline evaluation report, which is expected in July 2018.  </w:t>
      </w:r>
    </w:p>
    <w:p w14:paraId="270E5305" w14:textId="77777777" w:rsidR="00D03F2F" w:rsidRPr="00BA27B0" w:rsidRDefault="005B5909" w:rsidP="005246D8">
      <w:pPr>
        <w:pStyle w:val="Heading2"/>
        <w:jc w:val="left"/>
      </w:pPr>
      <w:bookmarkStart w:id="81" w:name="_Toc504861522"/>
      <w:r>
        <w:t>C</w:t>
      </w:r>
      <w:r w:rsidR="00F45E17">
        <w:t>onclusion</w:t>
      </w:r>
      <w:bookmarkEnd w:id="81"/>
    </w:p>
    <w:p w14:paraId="6B93B770" w14:textId="527ABF34" w:rsidR="005B5909" w:rsidRPr="005B5909" w:rsidRDefault="00AF2A9B" w:rsidP="003F128D">
      <w:pPr>
        <w:pStyle w:val="Heading4"/>
      </w:pPr>
      <w:r>
        <w:t xml:space="preserve">Next Steps and </w:t>
      </w:r>
      <w:r w:rsidR="005B5909">
        <w:t>P</w:t>
      </w:r>
      <w:r w:rsidR="005B5909" w:rsidRPr="005B5909">
        <w:t>roducts to be delivered</w:t>
      </w:r>
    </w:p>
    <w:p w14:paraId="2191E1D3" w14:textId="2FEBBE2D" w:rsidR="00A355F1" w:rsidRDefault="00A355F1" w:rsidP="00A355F1">
      <w:r>
        <w:t xml:space="preserve">Upon approval of this design proposal, the evaluation team will launch the institutional measures in comparison municipalities, generating a listing of key informants to be interviewed, development of qualitative data collection instruments, and finalizing the scoping and launch of the general population and beneficiary surveys. This data collection process will take place in early 2018.  </w:t>
      </w:r>
    </w:p>
    <w:p w14:paraId="7D34A8B1" w14:textId="77777777" w:rsidR="00A355F1" w:rsidRDefault="00A355F1" w:rsidP="00A355F1"/>
    <w:p w14:paraId="1CF12E9D" w14:textId="36E278B4" w:rsidR="005E4E39" w:rsidRDefault="00A355F1" w:rsidP="005246D8">
      <w:r>
        <w:t>Based on analysis of these data collection activities, t</w:t>
      </w:r>
      <w:r w:rsidR="00B27105">
        <w:t xml:space="preserve">he evaluation team will produce a baseline report from the institutional measures in 30 </w:t>
      </w:r>
      <w:r w:rsidR="00DF3CC8">
        <w:t xml:space="preserve">treatment and comparison </w:t>
      </w:r>
      <w:r w:rsidR="00B27105">
        <w:t xml:space="preserve">municipalities and the household survey data that is relevant to CITIES. The baseline report will be informed by separate assessments from two subject matter experts in local governance and decentralization. In addition to the baseline report, the evaluation team will seek to develop data products highlighting key findings. </w:t>
      </w:r>
    </w:p>
    <w:p w14:paraId="6B95F84D" w14:textId="77777777" w:rsidR="00D03F2F" w:rsidRDefault="00DA113B" w:rsidP="003F128D">
      <w:pPr>
        <w:pStyle w:val="Heading4"/>
      </w:pPr>
      <w:r w:rsidRPr="005B5909">
        <w:t>Evaluation team</w:t>
      </w:r>
      <w:r w:rsidR="005B5909" w:rsidRPr="005B5909">
        <w:t xml:space="preserve"> members and roles</w:t>
      </w:r>
    </w:p>
    <w:p w14:paraId="736395CF" w14:textId="293D7007" w:rsidR="00B27105" w:rsidRDefault="00B27105" w:rsidP="001E60F4">
      <w:r>
        <w:t>The evaluation team conducts its work under the general guidance and leadership of Ali Hayat, MESP</w:t>
      </w:r>
      <w:r w:rsidR="001E60F4">
        <w:t xml:space="preserve"> Chief of Party</w:t>
      </w:r>
      <w:r>
        <w:t xml:space="preserve">. The CITIES evaluation team consists of six members: </w:t>
      </w:r>
    </w:p>
    <w:p w14:paraId="4E771F82" w14:textId="77777777" w:rsidR="00B27105" w:rsidRDefault="00B27105" w:rsidP="00B27105">
      <w:pPr>
        <w:pStyle w:val="Caption"/>
      </w:pPr>
      <w:bookmarkStart w:id="82" w:name="_Toc504861537"/>
      <w:r>
        <w:t xml:space="preserve">Table </w:t>
      </w:r>
      <w:r w:rsidR="005B1DF0">
        <w:fldChar w:fldCharType="begin"/>
      </w:r>
      <w:r w:rsidR="005B1DF0">
        <w:instrText xml:space="preserve"> SEQ Table \* ARABIC </w:instrText>
      </w:r>
      <w:r w:rsidR="005B1DF0">
        <w:fldChar w:fldCharType="separate"/>
      </w:r>
      <w:r w:rsidR="00A22D7B">
        <w:rPr>
          <w:noProof/>
        </w:rPr>
        <w:t>9</w:t>
      </w:r>
      <w:r w:rsidR="005B1DF0">
        <w:rPr>
          <w:noProof/>
        </w:rPr>
        <w:fldChar w:fldCharType="end"/>
      </w:r>
      <w:r>
        <w:t xml:space="preserve"> CITIES evaluation team</w:t>
      </w:r>
      <w:bookmarkEnd w:id="82"/>
      <w:r>
        <w:t xml:space="preserve"> </w:t>
      </w:r>
    </w:p>
    <w:tbl>
      <w:tblPr>
        <w:tblStyle w:val="TableGrid"/>
        <w:tblW w:w="9445" w:type="dxa"/>
        <w:jc w:val="center"/>
        <w:tblLook w:val="04A0" w:firstRow="1" w:lastRow="0" w:firstColumn="1" w:lastColumn="0" w:noHBand="0" w:noVBand="1"/>
      </w:tblPr>
      <w:tblGrid>
        <w:gridCol w:w="2335"/>
        <w:gridCol w:w="2520"/>
        <w:gridCol w:w="4590"/>
      </w:tblGrid>
      <w:tr w:rsidR="00B27105" w14:paraId="69ED041E" w14:textId="77777777" w:rsidTr="000E2E47">
        <w:trPr>
          <w:jc w:val="center"/>
        </w:trPr>
        <w:tc>
          <w:tcPr>
            <w:tcW w:w="2335" w:type="dxa"/>
            <w:shd w:val="clear" w:color="auto" w:fill="D9D9D9" w:themeFill="background1" w:themeFillShade="D9"/>
            <w:vAlign w:val="center"/>
          </w:tcPr>
          <w:p w14:paraId="4B009B10" w14:textId="77777777" w:rsidR="00B27105" w:rsidRDefault="00B27105" w:rsidP="0099068E">
            <w:pPr>
              <w:spacing w:line="240" w:lineRule="auto"/>
              <w:jc w:val="center"/>
            </w:pPr>
            <w:r>
              <w:t>Member</w:t>
            </w:r>
          </w:p>
        </w:tc>
        <w:tc>
          <w:tcPr>
            <w:tcW w:w="2520" w:type="dxa"/>
            <w:shd w:val="clear" w:color="auto" w:fill="D9D9D9" w:themeFill="background1" w:themeFillShade="D9"/>
            <w:vAlign w:val="center"/>
          </w:tcPr>
          <w:p w14:paraId="714990AC" w14:textId="77777777" w:rsidR="00B27105" w:rsidRDefault="00B27105" w:rsidP="0099068E">
            <w:pPr>
              <w:spacing w:line="240" w:lineRule="auto"/>
              <w:jc w:val="center"/>
            </w:pPr>
            <w:r>
              <w:t>Role</w:t>
            </w:r>
          </w:p>
        </w:tc>
        <w:tc>
          <w:tcPr>
            <w:tcW w:w="4590" w:type="dxa"/>
            <w:shd w:val="clear" w:color="auto" w:fill="D9D9D9" w:themeFill="background1" w:themeFillShade="D9"/>
            <w:vAlign w:val="center"/>
          </w:tcPr>
          <w:p w14:paraId="2E400AD9" w14:textId="77777777" w:rsidR="00B27105" w:rsidRDefault="00B27105" w:rsidP="0099068E">
            <w:pPr>
              <w:spacing w:line="240" w:lineRule="auto"/>
              <w:jc w:val="center"/>
            </w:pPr>
            <w:r>
              <w:t>Areas of focus</w:t>
            </w:r>
          </w:p>
        </w:tc>
      </w:tr>
      <w:tr w:rsidR="00B27105" w14:paraId="327DC218" w14:textId="77777777" w:rsidTr="000E2E47">
        <w:trPr>
          <w:jc w:val="center"/>
        </w:trPr>
        <w:tc>
          <w:tcPr>
            <w:tcW w:w="2335" w:type="dxa"/>
            <w:vAlign w:val="center"/>
          </w:tcPr>
          <w:p w14:paraId="44C3D235" w14:textId="77777777" w:rsidR="00B27105" w:rsidRDefault="00B27105" w:rsidP="0099068E">
            <w:pPr>
              <w:spacing w:line="240" w:lineRule="auto"/>
              <w:jc w:val="center"/>
            </w:pPr>
            <w:r>
              <w:t>Dan Killian</w:t>
            </w:r>
          </w:p>
        </w:tc>
        <w:tc>
          <w:tcPr>
            <w:tcW w:w="2520" w:type="dxa"/>
            <w:vAlign w:val="center"/>
          </w:tcPr>
          <w:p w14:paraId="276416E5" w14:textId="77777777" w:rsidR="00B27105" w:rsidRDefault="00B27105" w:rsidP="0099068E">
            <w:pPr>
              <w:spacing w:line="240" w:lineRule="auto"/>
              <w:jc w:val="center"/>
            </w:pPr>
            <w:r>
              <w:t>Team Lead</w:t>
            </w:r>
          </w:p>
        </w:tc>
        <w:tc>
          <w:tcPr>
            <w:tcW w:w="4590" w:type="dxa"/>
            <w:vAlign w:val="center"/>
          </w:tcPr>
          <w:p w14:paraId="45CF0849" w14:textId="77777777" w:rsidR="00B27105" w:rsidRDefault="00B27105" w:rsidP="0099068E">
            <w:pPr>
              <w:spacing w:line="240" w:lineRule="auto"/>
              <w:jc w:val="left"/>
            </w:pPr>
            <w:r>
              <w:t xml:space="preserve">Evaluation design, analysis, and reporting. Coordination of tasks of team members. </w:t>
            </w:r>
          </w:p>
        </w:tc>
      </w:tr>
      <w:tr w:rsidR="00B27105" w14:paraId="75269B4B" w14:textId="77777777" w:rsidTr="000E2E47">
        <w:trPr>
          <w:jc w:val="center"/>
        </w:trPr>
        <w:tc>
          <w:tcPr>
            <w:tcW w:w="2335" w:type="dxa"/>
            <w:vAlign w:val="center"/>
          </w:tcPr>
          <w:p w14:paraId="1D8BE9F0" w14:textId="77777777" w:rsidR="00B27105" w:rsidRDefault="00B27105" w:rsidP="0099068E">
            <w:pPr>
              <w:spacing w:line="240" w:lineRule="auto"/>
              <w:jc w:val="center"/>
            </w:pPr>
            <w:r>
              <w:lastRenderedPageBreak/>
              <w:t>Jacob Patterson-Stein</w:t>
            </w:r>
          </w:p>
        </w:tc>
        <w:tc>
          <w:tcPr>
            <w:tcW w:w="2520" w:type="dxa"/>
            <w:vAlign w:val="center"/>
          </w:tcPr>
          <w:p w14:paraId="1B9A6026" w14:textId="77777777" w:rsidR="00B27105" w:rsidRDefault="00B27105" w:rsidP="0099068E">
            <w:pPr>
              <w:spacing w:line="240" w:lineRule="auto"/>
              <w:jc w:val="center"/>
            </w:pPr>
            <w:r>
              <w:t>Evaluation Specialist</w:t>
            </w:r>
          </w:p>
        </w:tc>
        <w:tc>
          <w:tcPr>
            <w:tcW w:w="4590" w:type="dxa"/>
            <w:vAlign w:val="center"/>
          </w:tcPr>
          <w:p w14:paraId="0C6761FB" w14:textId="77777777" w:rsidR="00B27105" w:rsidRDefault="00B27105" w:rsidP="0099068E">
            <w:pPr>
              <w:spacing w:line="240" w:lineRule="auto"/>
              <w:jc w:val="left"/>
            </w:pPr>
            <w:r>
              <w:t xml:space="preserve">Evaluation design, analysis, and reporting. Ad hoc tasks as required. </w:t>
            </w:r>
          </w:p>
        </w:tc>
      </w:tr>
      <w:tr w:rsidR="00B27105" w14:paraId="2B9CD2EA" w14:textId="77777777" w:rsidTr="000E2E47">
        <w:trPr>
          <w:jc w:val="center"/>
        </w:trPr>
        <w:tc>
          <w:tcPr>
            <w:tcW w:w="2335" w:type="dxa"/>
            <w:vAlign w:val="center"/>
          </w:tcPr>
          <w:p w14:paraId="4CA6C76F" w14:textId="77777777" w:rsidR="00B27105" w:rsidRDefault="00B27105" w:rsidP="0099068E">
            <w:pPr>
              <w:spacing w:line="240" w:lineRule="auto"/>
              <w:jc w:val="center"/>
            </w:pPr>
            <w:r>
              <w:t>Dima Toukan</w:t>
            </w:r>
          </w:p>
        </w:tc>
        <w:tc>
          <w:tcPr>
            <w:tcW w:w="2520" w:type="dxa"/>
            <w:vAlign w:val="center"/>
          </w:tcPr>
          <w:p w14:paraId="353DC9DD" w14:textId="77777777" w:rsidR="00B27105" w:rsidRDefault="00B27105" w:rsidP="0099068E">
            <w:pPr>
              <w:spacing w:line="240" w:lineRule="auto"/>
              <w:jc w:val="center"/>
            </w:pPr>
            <w:r>
              <w:t>Subject Matter Expert, Decentralization Policy</w:t>
            </w:r>
          </w:p>
        </w:tc>
        <w:tc>
          <w:tcPr>
            <w:tcW w:w="4590" w:type="dxa"/>
            <w:vAlign w:val="center"/>
          </w:tcPr>
          <w:p w14:paraId="1E75E347" w14:textId="77777777" w:rsidR="00B27105" w:rsidRDefault="00B27105" w:rsidP="0099068E">
            <w:pPr>
              <w:spacing w:line="240" w:lineRule="auto"/>
              <w:jc w:val="left"/>
            </w:pPr>
            <w:r>
              <w:t>Qualitative tracking of municipalities and the political economy of relationships</w:t>
            </w:r>
            <w:r w:rsidR="001F2D7C">
              <w:t>; analysis and reporting.</w:t>
            </w:r>
          </w:p>
        </w:tc>
      </w:tr>
      <w:tr w:rsidR="00B27105" w14:paraId="506AA0E8" w14:textId="77777777" w:rsidTr="000E2E47">
        <w:trPr>
          <w:jc w:val="center"/>
        </w:trPr>
        <w:tc>
          <w:tcPr>
            <w:tcW w:w="2335" w:type="dxa"/>
            <w:vAlign w:val="center"/>
          </w:tcPr>
          <w:p w14:paraId="3A5436B9" w14:textId="77777777" w:rsidR="00B27105" w:rsidRDefault="00B27105" w:rsidP="0099068E">
            <w:pPr>
              <w:spacing w:line="240" w:lineRule="auto"/>
              <w:jc w:val="center"/>
            </w:pPr>
            <w:r>
              <w:t>Owen Goldfarb</w:t>
            </w:r>
          </w:p>
        </w:tc>
        <w:tc>
          <w:tcPr>
            <w:tcW w:w="2520" w:type="dxa"/>
            <w:vAlign w:val="center"/>
          </w:tcPr>
          <w:p w14:paraId="4BC41745" w14:textId="77777777" w:rsidR="00B27105" w:rsidRDefault="00B27105" w:rsidP="0099068E">
            <w:pPr>
              <w:spacing w:line="240" w:lineRule="auto"/>
              <w:jc w:val="center"/>
            </w:pPr>
            <w:r>
              <w:t>Subject Matter Expert, Local Governance</w:t>
            </w:r>
          </w:p>
        </w:tc>
        <w:tc>
          <w:tcPr>
            <w:tcW w:w="4590" w:type="dxa"/>
            <w:vAlign w:val="center"/>
          </w:tcPr>
          <w:p w14:paraId="3CBD9785" w14:textId="1328E093" w:rsidR="00B27105" w:rsidRDefault="00B27105" w:rsidP="0099068E">
            <w:pPr>
              <w:spacing w:line="240" w:lineRule="auto"/>
              <w:jc w:val="left"/>
            </w:pPr>
            <w:r>
              <w:t>Ensure quality and consistency of institutional capacity scoring in comparison municipalities</w:t>
            </w:r>
            <w:r w:rsidR="009B6229">
              <w:t>; general support to evaluation</w:t>
            </w:r>
          </w:p>
        </w:tc>
      </w:tr>
      <w:tr w:rsidR="00B27105" w14:paraId="212F5D49" w14:textId="77777777" w:rsidTr="000E2E47">
        <w:trPr>
          <w:jc w:val="center"/>
        </w:trPr>
        <w:tc>
          <w:tcPr>
            <w:tcW w:w="2335" w:type="dxa"/>
            <w:vAlign w:val="center"/>
          </w:tcPr>
          <w:p w14:paraId="25ABCB16" w14:textId="77777777" w:rsidR="00B27105" w:rsidRDefault="00B27105" w:rsidP="0099068E">
            <w:pPr>
              <w:spacing w:line="240" w:lineRule="auto"/>
              <w:jc w:val="center"/>
            </w:pPr>
            <w:r>
              <w:t>Peter Fricker</w:t>
            </w:r>
          </w:p>
        </w:tc>
        <w:tc>
          <w:tcPr>
            <w:tcW w:w="2520" w:type="dxa"/>
            <w:vAlign w:val="center"/>
          </w:tcPr>
          <w:p w14:paraId="4A9AC68F" w14:textId="77777777" w:rsidR="00B27105" w:rsidRDefault="00B27105" w:rsidP="0099068E">
            <w:pPr>
              <w:spacing w:line="240" w:lineRule="auto"/>
              <w:jc w:val="center"/>
            </w:pPr>
            <w:r>
              <w:t>Subject Matter Expert, Decentralization Practice</w:t>
            </w:r>
          </w:p>
        </w:tc>
        <w:tc>
          <w:tcPr>
            <w:tcW w:w="4590" w:type="dxa"/>
            <w:vAlign w:val="center"/>
          </w:tcPr>
          <w:p w14:paraId="2EC0454D" w14:textId="79865CE3" w:rsidR="00B27105" w:rsidRDefault="0099068E" w:rsidP="0099068E">
            <w:pPr>
              <w:spacing w:line="240" w:lineRule="auto"/>
              <w:jc w:val="left"/>
            </w:pPr>
            <w:r>
              <w:t>Ensure quality and consistency of institutional capacity scoring in comparison municipalities</w:t>
            </w:r>
            <w:r w:rsidR="009B6229">
              <w:t>; general support to evaluation</w:t>
            </w:r>
          </w:p>
        </w:tc>
      </w:tr>
    </w:tbl>
    <w:p w14:paraId="32CCC632" w14:textId="77777777" w:rsidR="00236A98" w:rsidRDefault="00236A98" w:rsidP="00236A98">
      <w:pPr>
        <w:jc w:val="left"/>
      </w:pPr>
    </w:p>
    <w:p w14:paraId="0B32A3FF" w14:textId="4FA61DA9" w:rsidR="0099068E" w:rsidRPr="0099068E" w:rsidRDefault="007879B6" w:rsidP="00465AFC">
      <w:pPr>
        <w:jc w:val="left"/>
        <w:sectPr w:rsidR="0099068E" w:rsidRPr="0099068E" w:rsidSect="00C346A3">
          <w:pgSz w:w="12240" w:h="15840"/>
          <w:pgMar w:top="1440" w:right="1440" w:bottom="1440" w:left="1440" w:header="720" w:footer="720" w:gutter="0"/>
          <w:cols w:space="720"/>
          <w:docGrid w:linePitch="360"/>
        </w:sectPr>
      </w:pPr>
      <w:r>
        <w:t>A rough timeline is included below. However, note that the population survey is still in the scoping phase so the timeline is tentative until firmer planning is possible.</w:t>
      </w:r>
    </w:p>
    <w:p w14:paraId="30CA32A6" w14:textId="0D3CA9ED" w:rsidR="00DA113B" w:rsidRPr="005B5909" w:rsidRDefault="00DA113B" w:rsidP="003F128D">
      <w:pPr>
        <w:pStyle w:val="Heading4"/>
      </w:pPr>
      <w:r w:rsidRPr="005B5909">
        <w:lastRenderedPageBreak/>
        <w:t>Timeline of tasks</w:t>
      </w:r>
      <w:r w:rsidR="007F4A5B">
        <w:t xml:space="preserve"> for baseline</w:t>
      </w:r>
    </w:p>
    <w:p w14:paraId="5805C8F2" w14:textId="34FF7FD4" w:rsidR="00FF3FDD" w:rsidRDefault="00DB285E" w:rsidP="005246D8">
      <w:pPr>
        <w:pStyle w:val="Caption"/>
        <w:jc w:val="left"/>
      </w:pPr>
      <w:bookmarkStart w:id="83" w:name="_Toc504861550"/>
      <w:r>
        <w:t xml:space="preserve">Figure </w:t>
      </w:r>
      <w:r w:rsidR="005B1DF0">
        <w:fldChar w:fldCharType="begin"/>
      </w:r>
      <w:r w:rsidR="005B1DF0">
        <w:instrText xml:space="preserve"> SEQ Figure \* ARABIC </w:instrText>
      </w:r>
      <w:r w:rsidR="005B1DF0">
        <w:fldChar w:fldCharType="separate"/>
      </w:r>
      <w:r w:rsidR="008A2702">
        <w:rPr>
          <w:noProof/>
        </w:rPr>
        <w:t>12</w:t>
      </w:r>
      <w:r w:rsidR="005B1DF0">
        <w:rPr>
          <w:noProof/>
        </w:rPr>
        <w:fldChar w:fldCharType="end"/>
      </w:r>
      <w:r>
        <w:t xml:space="preserve"> Population survey implementation schedule</w:t>
      </w:r>
      <w:bookmarkEnd w:id="83"/>
    </w:p>
    <w:tbl>
      <w:tblPr>
        <w:tblW w:w="13900" w:type="dxa"/>
        <w:tblLook w:val="04A0" w:firstRow="1" w:lastRow="0" w:firstColumn="1" w:lastColumn="0" w:noHBand="0" w:noVBand="1"/>
      </w:tblPr>
      <w:tblGrid>
        <w:gridCol w:w="57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974E6D" w:rsidRPr="00974E6D" w14:paraId="497EADE2" w14:textId="77777777" w:rsidTr="00974E6D">
        <w:trPr>
          <w:cantSplit/>
          <w:trHeight w:val="330"/>
        </w:trPr>
        <w:tc>
          <w:tcPr>
            <w:tcW w:w="5740" w:type="dxa"/>
            <w:vMerge w:val="restart"/>
            <w:tcBorders>
              <w:top w:val="nil"/>
              <w:left w:val="nil"/>
              <w:bottom w:val="single" w:sz="8" w:space="0" w:color="FFFFFF"/>
              <w:right w:val="single" w:sz="8" w:space="0" w:color="FFFFFF"/>
            </w:tcBorders>
            <w:shd w:val="clear" w:color="000000" w:fill="C2113A"/>
            <w:noWrap/>
            <w:vAlign w:val="center"/>
            <w:hideMark/>
          </w:tcPr>
          <w:p w14:paraId="7B7E825C" w14:textId="77777777" w:rsidR="00974E6D" w:rsidRPr="00974E6D" w:rsidRDefault="00974E6D" w:rsidP="00974E6D">
            <w:pPr>
              <w:spacing w:line="240" w:lineRule="auto"/>
              <w:jc w:val="center"/>
              <w:rPr>
                <w:rFonts w:eastAsia="Times New Roman" w:cs="Times New Roman"/>
                <w:b/>
                <w:bCs/>
                <w:color w:val="FFFFFF"/>
                <w:szCs w:val="22"/>
              </w:rPr>
            </w:pPr>
            <w:r w:rsidRPr="00974E6D">
              <w:rPr>
                <w:rFonts w:eastAsia="Times New Roman" w:cs="Times New Roman"/>
                <w:b/>
                <w:bCs/>
                <w:color w:val="FFFFFF"/>
                <w:szCs w:val="22"/>
              </w:rPr>
              <w:t>CITIES Baseline Survey</w:t>
            </w:r>
          </w:p>
        </w:tc>
        <w:tc>
          <w:tcPr>
            <w:tcW w:w="1360" w:type="dxa"/>
            <w:gridSpan w:val="4"/>
            <w:tcBorders>
              <w:top w:val="nil"/>
              <w:left w:val="nil"/>
              <w:bottom w:val="single" w:sz="8" w:space="0" w:color="FFFFFF"/>
              <w:right w:val="single" w:sz="8" w:space="0" w:color="FFFFFF"/>
            </w:tcBorders>
            <w:shd w:val="clear" w:color="000000" w:fill="C2113A"/>
            <w:noWrap/>
            <w:vAlign w:val="center"/>
            <w:hideMark/>
          </w:tcPr>
          <w:p w14:paraId="3F5C0785" w14:textId="24DC97C3" w:rsidR="00974E6D" w:rsidRPr="00974E6D" w:rsidRDefault="00606087" w:rsidP="00974E6D">
            <w:pPr>
              <w:spacing w:line="240" w:lineRule="auto"/>
              <w:jc w:val="center"/>
              <w:rPr>
                <w:rFonts w:eastAsia="Times New Roman" w:cs="Times New Roman"/>
                <w:b/>
                <w:bCs/>
                <w:color w:val="FFFFFF"/>
                <w:szCs w:val="22"/>
              </w:rPr>
            </w:pPr>
            <w:r>
              <w:rPr>
                <w:rFonts w:eastAsia="Times New Roman" w:cs="Times New Roman"/>
                <w:b/>
                <w:bCs/>
                <w:color w:val="FFFFFF"/>
                <w:szCs w:val="22"/>
              </w:rPr>
              <w:t>January</w:t>
            </w:r>
          </w:p>
        </w:tc>
        <w:tc>
          <w:tcPr>
            <w:tcW w:w="1360" w:type="dxa"/>
            <w:gridSpan w:val="4"/>
            <w:tcBorders>
              <w:top w:val="nil"/>
              <w:left w:val="nil"/>
              <w:bottom w:val="single" w:sz="8" w:space="0" w:color="FFFFFF"/>
              <w:right w:val="single" w:sz="8" w:space="0" w:color="FFFFFF"/>
            </w:tcBorders>
            <w:shd w:val="clear" w:color="000000" w:fill="C2113A"/>
            <w:noWrap/>
            <w:vAlign w:val="center"/>
            <w:hideMark/>
          </w:tcPr>
          <w:p w14:paraId="48995C26" w14:textId="5CA9F581" w:rsidR="00974E6D" w:rsidRPr="00974E6D" w:rsidRDefault="00606087" w:rsidP="00974E6D">
            <w:pPr>
              <w:spacing w:line="240" w:lineRule="auto"/>
              <w:jc w:val="center"/>
              <w:rPr>
                <w:rFonts w:eastAsia="Times New Roman" w:cs="Times New Roman"/>
                <w:b/>
                <w:bCs/>
                <w:color w:val="FFFFFF"/>
                <w:szCs w:val="22"/>
              </w:rPr>
            </w:pPr>
            <w:r>
              <w:rPr>
                <w:rFonts w:eastAsia="Times New Roman" w:cs="Times New Roman"/>
                <w:b/>
                <w:bCs/>
                <w:color w:val="FFFFFF"/>
                <w:szCs w:val="22"/>
              </w:rPr>
              <w:t>February</w:t>
            </w:r>
          </w:p>
        </w:tc>
        <w:tc>
          <w:tcPr>
            <w:tcW w:w="1360" w:type="dxa"/>
            <w:gridSpan w:val="4"/>
            <w:tcBorders>
              <w:top w:val="nil"/>
              <w:left w:val="nil"/>
              <w:bottom w:val="single" w:sz="8" w:space="0" w:color="FFFFFF"/>
              <w:right w:val="single" w:sz="8" w:space="0" w:color="FFFFFF"/>
            </w:tcBorders>
            <w:shd w:val="clear" w:color="000000" w:fill="C2113A"/>
            <w:noWrap/>
            <w:vAlign w:val="center"/>
            <w:hideMark/>
          </w:tcPr>
          <w:p w14:paraId="3E70E7AF" w14:textId="27FDB2C1" w:rsidR="00974E6D" w:rsidRPr="00974E6D" w:rsidRDefault="00606087" w:rsidP="00974E6D">
            <w:pPr>
              <w:spacing w:line="240" w:lineRule="auto"/>
              <w:jc w:val="center"/>
              <w:rPr>
                <w:rFonts w:eastAsia="Times New Roman" w:cs="Times New Roman"/>
                <w:b/>
                <w:bCs/>
                <w:color w:val="FFFFFF"/>
                <w:szCs w:val="22"/>
              </w:rPr>
            </w:pPr>
            <w:r>
              <w:rPr>
                <w:rFonts w:eastAsia="Times New Roman" w:cs="Times New Roman"/>
                <w:b/>
                <w:bCs/>
                <w:color w:val="FFFFFF"/>
                <w:szCs w:val="22"/>
              </w:rPr>
              <w:t>March</w:t>
            </w:r>
          </w:p>
        </w:tc>
        <w:tc>
          <w:tcPr>
            <w:tcW w:w="1360" w:type="dxa"/>
            <w:gridSpan w:val="4"/>
            <w:tcBorders>
              <w:top w:val="nil"/>
              <w:left w:val="nil"/>
              <w:bottom w:val="single" w:sz="8" w:space="0" w:color="FFFFFF"/>
              <w:right w:val="single" w:sz="8" w:space="0" w:color="FFFFFF"/>
            </w:tcBorders>
            <w:shd w:val="clear" w:color="000000" w:fill="C2113A"/>
            <w:noWrap/>
            <w:vAlign w:val="center"/>
            <w:hideMark/>
          </w:tcPr>
          <w:p w14:paraId="0C75022A" w14:textId="01EFCA77" w:rsidR="00974E6D" w:rsidRPr="00974E6D" w:rsidRDefault="00606087" w:rsidP="00974E6D">
            <w:pPr>
              <w:spacing w:line="240" w:lineRule="auto"/>
              <w:jc w:val="center"/>
              <w:rPr>
                <w:rFonts w:eastAsia="Times New Roman" w:cs="Times New Roman"/>
                <w:b/>
                <w:bCs/>
                <w:color w:val="FFFFFF"/>
                <w:szCs w:val="22"/>
              </w:rPr>
            </w:pPr>
            <w:r>
              <w:rPr>
                <w:rFonts w:eastAsia="Times New Roman" w:cs="Times New Roman"/>
                <w:b/>
                <w:bCs/>
                <w:color w:val="FFFFFF"/>
                <w:szCs w:val="22"/>
              </w:rPr>
              <w:t>April</w:t>
            </w:r>
          </w:p>
        </w:tc>
        <w:tc>
          <w:tcPr>
            <w:tcW w:w="1360" w:type="dxa"/>
            <w:gridSpan w:val="4"/>
            <w:tcBorders>
              <w:top w:val="nil"/>
              <w:left w:val="nil"/>
              <w:bottom w:val="single" w:sz="8" w:space="0" w:color="FFFFFF"/>
              <w:right w:val="single" w:sz="8" w:space="0" w:color="FFFFFF"/>
            </w:tcBorders>
            <w:shd w:val="clear" w:color="000000" w:fill="C2113A"/>
            <w:noWrap/>
            <w:vAlign w:val="center"/>
            <w:hideMark/>
          </w:tcPr>
          <w:p w14:paraId="7FE0B3B6" w14:textId="570C9933" w:rsidR="00974E6D" w:rsidRPr="00974E6D" w:rsidRDefault="00606087" w:rsidP="00974E6D">
            <w:pPr>
              <w:spacing w:line="240" w:lineRule="auto"/>
              <w:jc w:val="center"/>
              <w:rPr>
                <w:rFonts w:eastAsia="Times New Roman" w:cs="Times New Roman"/>
                <w:b/>
                <w:bCs/>
                <w:color w:val="FFFFFF"/>
                <w:szCs w:val="22"/>
              </w:rPr>
            </w:pPr>
            <w:r>
              <w:rPr>
                <w:rFonts w:eastAsia="Times New Roman" w:cs="Times New Roman"/>
                <w:b/>
                <w:bCs/>
                <w:color w:val="FFFFFF"/>
                <w:szCs w:val="22"/>
              </w:rPr>
              <w:t>May</w:t>
            </w:r>
          </w:p>
        </w:tc>
        <w:tc>
          <w:tcPr>
            <w:tcW w:w="1360" w:type="dxa"/>
            <w:gridSpan w:val="4"/>
            <w:tcBorders>
              <w:top w:val="nil"/>
              <w:left w:val="nil"/>
              <w:bottom w:val="single" w:sz="8" w:space="0" w:color="FFFFFF"/>
              <w:right w:val="single" w:sz="8" w:space="0" w:color="FFFFFF"/>
            </w:tcBorders>
            <w:shd w:val="clear" w:color="000000" w:fill="C2113A"/>
            <w:noWrap/>
            <w:vAlign w:val="center"/>
            <w:hideMark/>
          </w:tcPr>
          <w:p w14:paraId="6A5B3EA2" w14:textId="2B4F793F" w:rsidR="00974E6D" w:rsidRPr="00974E6D" w:rsidRDefault="00606087" w:rsidP="00974E6D">
            <w:pPr>
              <w:spacing w:line="240" w:lineRule="auto"/>
              <w:jc w:val="center"/>
              <w:rPr>
                <w:rFonts w:eastAsia="Times New Roman" w:cs="Times New Roman"/>
                <w:b/>
                <w:bCs/>
                <w:color w:val="FFFFFF"/>
                <w:szCs w:val="22"/>
              </w:rPr>
            </w:pPr>
            <w:r>
              <w:rPr>
                <w:rFonts w:eastAsia="Times New Roman" w:cs="Times New Roman"/>
                <w:b/>
                <w:bCs/>
                <w:color w:val="FFFFFF"/>
                <w:szCs w:val="22"/>
              </w:rPr>
              <w:t>June</w:t>
            </w:r>
          </w:p>
        </w:tc>
      </w:tr>
      <w:tr w:rsidR="00974E6D" w:rsidRPr="00974E6D" w14:paraId="19B7A70F" w14:textId="77777777" w:rsidTr="00974E6D">
        <w:trPr>
          <w:trHeight w:val="330"/>
        </w:trPr>
        <w:tc>
          <w:tcPr>
            <w:tcW w:w="5740" w:type="dxa"/>
            <w:vMerge/>
            <w:tcBorders>
              <w:top w:val="nil"/>
              <w:left w:val="nil"/>
              <w:bottom w:val="single" w:sz="8" w:space="0" w:color="FFFFFF"/>
              <w:right w:val="single" w:sz="8" w:space="0" w:color="FFFFFF"/>
            </w:tcBorders>
            <w:vAlign w:val="center"/>
            <w:hideMark/>
          </w:tcPr>
          <w:p w14:paraId="1BE1998F" w14:textId="77777777" w:rsidR="00974E6D" w:rsidRPr="00974E6D" w:rsidRDefault="00974E6D" w:rsidP="00974E6D">
            <w:pPr>
              <w:spacing w:line="240" w:lineRule="auto"/>
              <w:jc w:val="left"/>
              <w:rPr>
                <w:rFonts w:eastAsia="Times New Roman" w:cs="Times New Roman"/>
                <w:b/>
                <w:bCs/>
                <w:color w:val="FFFFFF"/>
                <w:szCs w:val="22"/>
              </w:rPr>
            </w:pPr>
          </w:p>
        </w:tc>
        <w:tc>
          <w:tcPr>
            <w:tcW w:w="340" w:type="dxa"/>
            <w:tcBorders>
              <w:top w:val="nil"/>
              <w:left w:val="nil"/>
              <w:bottom w:val="single" w:sz="8" w:space="0" w:color="FFFFFF"/>
              <w:right w:val="single" w:sz="8" w:space="0" w:color="FFFFFF"/>
            </w:tcBorders>
            <w:shd w:val="clear" w:color="000000" w:fill="C2113A"/>
            <w:noWrap/>
            <w:vAlign w:val="center"/>
            <w:hideMark/>
          </w:tcPr>
          <w:p w14:paraId="38CCD05A"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1</w:t>
            </w:r>
          </w:p>
        </w:tc>
        <w:tc>
          <w:tcPr>
            <w:tcW w:w="340" w:type="dxa"/>
            <w:tcBorders>
              <w:top w:val="nil"/>
              <w:left w:val="nil"/>
              <w:bottom w:val="single" w:sz="8" w:space="0" w:color="FFFFFF"/>
              <w:right w:val="single" w:sz="8" w:space="0" w:color="FFFFFF"/>
            </w:tcBorders>
            <w:shd w:val="clear" w:color="000000" w:fill="C2113A"/>
            <w:noWrap/>
            <w:vAlign w:val="center"/>
            <w:hideMark/>
          </w:tcPr>
          <w:p w14:paraId="2461D886"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2</w:t>
            </w:r>
          </w:p>
        </w:tc>
        <w:tc>
          <w:tcPr>
            <w:tcW w:w="340" w:type="dxa"/>
            <w:tcBorders>
              <w:top w:val="nil"/>
              <w:left w:val="nil"/>
              <w:bottom w:val="single" w:sz="8" w:space="0" w:color="FFFFFF"/>
              <w:right w:val="single" w:sz="8" w:space="0" w:color="FFFFFF"/>
            </w:tcBorders>
            <w:shd w:val="clear" w:color="000000" w:fill="C2113A"/>
            <w:noWrap/>
            <w:vAlign w:val="center"/>
            <w:hideMark/>
          </w:tcPr>
          <w:p w14:paraId="58BC5FA0"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3</w:t>
            </w:r>
          </w:p>
        </w:tc>
        <w:tc>
          <w:tcPr>
            <w:tcW w:w="340" w:type="dxa"/>
            <w:tcBorders>
              <w:top w:val="nil"/>
              <w:left w:val="nil"/>
              <w:bottom w:val="single" w:sz="8" w:space="0" w:color="FFFFFF"/>
              <w:right w:val="single" w:sz="8" w:space="0" w:color="FFFFFF"/>
            </w:tcBorders>
            <w:shd w:val="clear" w:color="000000" w:fill="C2113A"/>
            <w:noWrap/>
            <w:vAlign w:val="center"/>
            <w:hideMark/>
          </w:tcPr>
          <w:p w14:paraId="4DAD59E3"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4</w:t>
            </w:r>
          </w:p>
        </w:tc>
        <w:tc>
          <w:tcPr>
            <w:tcW w:w="340" w:type="dxa"/>
            <w:tcBorders>
              <w:top w:val="nil"/>
              <w:left w:val="nil"/>
              <w:bottom w:val="single" w:sz="8" w:space="0" w:color="FFFFFF"/>
              <w:right w:val="single" w:sz="8" w:space="0" w:color="FFFFFF"/>
            </w:tcBorders>
            <w:shd w:val="clear" w:color="000000" w:fill="C2113A"/>
            <w:noWrap/>
            <w:vAlign w:val="center"/>
            <w:hideMark/>
          </w:tcPr>
          <w:p w14:paraId="0E5E2E5D"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1</w:t>
            </w:r>
          </w:p>
        </w:tc>
        <w:tc>
          <w:tcPr>
            <w:tcW w:w="340" w:type="dxa"/>
            <w:tcBorders>
              <w:top w:val="nil"/>
              <w:left w:val="nil"/>
              <w:bottom w:val="single" w:sz="8" w:space="0" w:color="FFFFFF"/>
              <w:right w:val="single" w:sz="8" w:space="0" w:color="FFFFFF"/>
            </w:tcBorders>
            <w:shd w:val="clear" w:color="000000" w:fill="C2113A"/>
            <w:noWrap/>
            <w:vAlign w:val="center"/>
            <w:hideMark/>
          </w:tcPr>
          <w:p w14:paraId="4E25518B"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2</w:t>
            </w:r>
          </w:p>
        </w:tc>
        <w:tc>
          <w:tcPr>
            <w:tcW w:w="340" w:type="dxa"/>
            <w:tcBorders>
              <w:top w:val="nil"/>
              <w:left w:val="nil"/>
              <w:bottom w:val="single" w:sz="8" w:space="0" w:color="FFFFFF"/>
              <w:right w:val="single" w:sz="8" w:space="0" w:color="FFFFFF"/>
            </w:tcBorders>
            <w:shd w:val="clear" w:color="000000" w:fill="C2113A"/>
            <w:noWrap/>
            <w:vAlign w:val="center"/>
            <w:hideMark/>
          </w:tcPr>
          <w:p w14:paraId="08B61E56"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3</w:t>
            </w:r>
          </w:p>
        </w:tc>
        <w:tc>
          <w:tcPr>
            <w:tcW w:w="340" w:type="dxa"/>
            <w:tcBorders>
              <w:top w:val="nil"/>
              <w:left w:val="nil"/>
              <w:bottom w:val="single" w:sz="8" w:space="0" w:color="FFFFFF"/>
              <w:right w:val="single" w:sz="8" w:space="0" w:color="FFFFFF"/>
            </w:tcBorders>
            <w:shd w:val="clear" w:color="000000" w:fill="C2113A"/>
            <w:noWrap/>
            <w:vAlign w:val="center"/>
            <w:hideMark/>
          </w:tcPr>
          <w:p w14:paraId="4DB67EBE"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4</w:t>
            </w:r>
          </w:p>
        </w:tc>
        <w:tc>
          <w:tcPr>
            <w:tcW w:w="340" w:type="dxa"/>
            <w:tcBorders>
              <w:top w:val="nil"/>
              <w:left w:val="nil"/>
              <w:bottom w:val="single" w:sz="8" w:space="0" w:color="FFFFFF"/>
              <w:right w:val="single" w:sz="8" w:space="0" w:color="FFFFFF"/>
            </w:tcBorders>
            <w:shd w:val="clear" w:color="000000" w:fill="C2113A"/>
            <w:noWrap/>
            <w:vAlign w:val="center"/>
            <w:hideMark/>
          </w:tcPr>
          <w:p w14:paraId="6D290D05"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1</w:t>
            </w:r>
          </w:p>
        </w:tc>
        <w:tc>
          <w:tcPr>
            <w:tcW w:w="340" w:type="dxa"/>
            <w:tcBorders>
              <w:top w:val="nil"/>
              <w:left w:val="nil"/>
              <w:bottom w:val="single" w:sz="8" w:space="0" w:color="FFFFFF"/>
              <w:right w:val="single" w:sz="8" w:space="0" w:color="FFFFFF"/>
            </w:tcBorders>
            <w:shd w:val="clear" w:color="000000" w:fill="C2113A"/>
            <w:noWrap/>
            <w:vAlign w:val="center"/>
            <w:hideMark/>
          </w:tcPr>
          <w:p w14:paraId="5AE57C64"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2</w:t>
            </w:r>
          </w:p>
        </w:tc>
        <w:tc>
          <w:tcPr>
            <w:tcW w:w="340" w:type="dxa"/>
            <w:tcBorders>
              <w:top w:val="nil"/>
              <w:left w:val="nil"/>
              <w:bottom w:val="single" w:sz="8" w:space="0" w:color="FFFFFF"/>
              <w:right w:val="single" w:sz="8" w:space="0" w:color="FFFFFF"/>
            </w:tcBorders>
            <w:shd w:val="clear" w:color="000000" w:fill="C2113A"/>
            <w:noWrap/>
            <w:vAlign w:val="center"/>
            <w:hideMark/>
          </w:tcPr>
          <w:p w14:paraId="30E1E0AB"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3</w:t>
            </w:r>
          </w:p>
        </w:tc>
        <w:tc>
          <w:tcPr>
            <w:tcW w:w="340" w:type="dxa"/>
            <w:tcBorders>
              <w:top w:val="nil"/>
              <w:left w:val="nil"/>
              <w:bottom w:val="single" w:sz="8" w:space="0" w:color="FFFFFF"/>
              <w:right w:val="single" w:sz="8" w:space="0" w:color="FFFFFF"/>
            </w:tcBorders>
            <w:shd w:val="clear" w:color="000000" w:fill="C2113A"/>
            <w:noWrap/>
            <w:vAlign w:val="center"/>
            <w:hideMark/>
          </w:tcPr>
          <w:p w14:paraId="6474DFE1"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4</w:t>
            </w:r>
          </w:p>
        </w:tc>
        <w:tc>
          <w:tcPr>
            <w:tcW w:w="340" w:type="dxa"/>
            <w:tcBorders>
              <w:top w:val="nil"/>
              <w:left w:val="nil"/>
              <w:bottom w:val="single" w:sz="8" w:space="0" w:color="FFFFFF"/>
              <w:right w:val="single" w:sz="8" w:space="0" w:color="FFFFFF"/>
            </w:tcBorders>
            <w:shd w:val="clear" w:color="000000" w:fill="C2113A"/>
            <w:noWrap/>
            <w:vAlign w:val="center"/>
            <w:hideMark/>
          </w:tcPr>
          <w:p w14:paraId="72BD99D2"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1</w:t>
            </w:r>
          </w:p>
        </w:tc>
        <w:tc>
          <w:tcPr>
            <w:tcW w:w="340" w:type="dxa"/>
            <w:tcBorders>
              <w:top w:val="nil"/>
              <w:left w:val="nil"/>
              <w:bottom w:val="single" w:sz="8" w:space="0" w:color="FFFFFF"/>
              <w:right w:val="single" w:sz="8" w:space="0" w:color="FFFFFF"/>
            </w:tcBorders>
            <w:shd w:val="clear" w:color="000000" w:fill="C2113A"/>
            <w:noWrap/>
            <w:vAlign w:val="center"/>
            <w:hideMark/>
          </w:tcPr>
          <w:p w14:paraId="6EC2FA62"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2</w:t>
            </w:r>
          </w:p>
        </w:tc>
        <w:tc>
          <w:tcPr>
            <w:tcW w:w="340" w:type="dxa"/>
            <w:tcBorders>
              <w:top w:val="nil"/>
              <w:left w:val="nil"/>
              <w:bottom w:val="single" w:sz="8" w:space="0" w:color="FFFFFF"/>
              <w:right w:val="single" w:sz="8" w:space="0" w:color="FFFFFF"/>
            </w:tcBorders>
            <w:shd w:val="clear" w:color="000000" w:fill="C2113A"/>
            <w:noWrap/>
            <w:vAlign w:val="center"/>
            <w:hideMark/>
          </w:tcPr>
          <w:p w14:paraId="490C6D6C"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3</w:t>
            </w:r>
          </w:p>
        </w:tc>
        <w:tc>
          <w:tcPr>
            <w:tcW w:w="340" w:type="dxa"/>
            <w:tcBorders>
              <w:top w:val="nil"/>
              <w:left w:val="nil"/>
              <w:bottom w:val="single" w:sz="8" w:space="0" w:color="FFFFFF"/>
              <w:right w:val="single" w:sz="8" w:space="0" w:color="FFFFFF"/>
            </w:tcBorders>
            <w:shd w:val="clear" w:color="000000" w:fill="C2113A"/>
            <w:noWrap/>
            <w:vAlign w:val="center"/>
            <w:hideMark/>
          </w:tcPr>
          <w:p w14:paraId="7CCEB0C2"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4</w:t>
            </w:r>
          </w:p>
        </w:tc>
        <w:tc>
          <w:tcPr>
            <w:tcW w:w="340" w:type="dxa"/>
            <w:tcBorders>
              <w:top w:val="nil"/>
              <w:left w:val="nil"/>
              <w:bottom w:val="single" w:sz="8" w:space="0" w:color="FFFFFF"/>
              <w:right w:val="single" w:sz="8" w:space="0" w:color="FFFFFF"/>
            </w:tcBorders>
            <w:shd w:val="clear" w:color="000000" w:fill="C2113A"/>
            <w:noWrap/>
            <w:vAlign w:val="center"/>
            <w:hideMark/>
          </w:tcPr>
          <w:p w14:paraId="205FEB3B"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1</w:t>
            </w:r>
          </w:p>
        </w:tc>
        <w:tc>
          <w:tcPr>
            <w:tcW w:w="340" w:type="dxa"/>
            <w:tcBorders>
              <w:top w:val="nil"/>
              <w:left w:val="nil"/>
              <w:bottom w:val="single" w:sz="8" w:space="0" w:color="FFFFFF"/>
              <w:right w:val="single" w:sz="8" w:space="0" w:color="FFFFFF"/>
            </w:tcBorders>
            <w:shd w:val="clear" w:color="000000" w:fill="C2113A"/>
            <w:noWrap/>
            <w:vAlign w:val="center"/>
            <w:hideMark/>
          </w:tcPr>
          <w:p w14:paraId="1ACFE784"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2</w:t>
            </w:r>
          </w:p>
        </w:tc>
        <w:tc>
          <w:tcPr>
            <w:tcW w:w="340" w:type="dxa"/>
            <w:tcBorders>
              <w:top w:val="nil"/>
              <w:left w:val="nil"/>
              <w:bottom w:val="single" w:sz="8" w:space="0" w:color="FFFFFF"/>
              <w:right w:val="single" w:sz="8" w:space="0" w:color="FFFFFF"/>
            </w:tcBorders>
            <w:shd w:val="clear" w:color="000000" w:fill="C2113A"/>
            <w:noWrap/>
            <w:vAlign w:val="center"/>
            <w:hideMark/>
          </w:tcPr>
          <w:p w14:paraId="34F16575"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3</w:t>
            </w:r>
          </w:p>
        </w:tc>
        <w:tc>
          <w:tcPr>
            <w:tcW w:w="340" w:type="dxa"/>
            <w:tcBorders>
              <w:top w:val="nil"/>
              <w:left w:val="nil"/>
              <w:bottom w:val="single" w:sz="8" w:space="0" w:color="FFFFFF"/>
              <w:right w:val="single" w:sz="8" w:space="0" w:color="FFFFFF"/>
            </w:tcBorders>
            <w:shd w:val="clear" w:color="000000" w:fill="C2113A"/>
            <w:noWrap/>
            <w:vAlign w:val="center"/>
            <w:hideMark/>
          </w:tcPr>
          <w:p w14:paraId="2BCDFD51"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4</w:t>
            </w:r>
          </w:p>
        </w:tc>
        <w:tc>
          <w:tcPr>
            <w:tcW w:w="340" w:type="dxa"/>
            <w:tcBorders>
              <w:top w:val="nil"/>
              <w:left w:val="nil"/>
              <w:bottom w:val="single" w:sz="8" w:space="0" w:color="FFFFFF"/>
              <w:right w:val="single" w:sz="8" w:space="0" w:color="FFFFFF"/>
            </w:tcBorders>
            <w:shd w:val="clear" w:color="000000" w:fill="C2113A"/>
            <w:noWrap/>
            <w:vAlign w:val="center"/>
            <w:hideMark/>
          </w:tcPr>
          <w:p w14:paraId="187BCEAA"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1</w:t>
            </w:r>
          </w:p>
        </w:tc>
        <w:tc>
          <w:tcPr>
            <w:tcW w:w="340" w:type="dxa"/>
            <w:tcBorders>
              <w:top w:val="nil"/>
              <w:left w:val="nil"/>
              <w:bottom w:val="single" w:sz="8" w:space="0" w:color="FFFFFF"/>
              <w:right w:val="single" w:sz="8" w:space="0" w:color="FFFFFF"/>
            </w:tcBorders>
            <w:shd w:val="clear" w:color="000000" w:fill="C2113A"/>
            <w:noWrap/>
            <w:vAlign w:val="center"/>
            <w:hideMark/>
          </w:tcPr>
          <w:p w14:paraId="60B4191C"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2</w:t>
            </w:r>
          </w:p>
        </w:tc>
        <w:tc>
          <w:tcPr>
            <w:tcW w:w="340" w:type="dxa"/>
            <w:tcBorders>
              <w:top w:val="nil"/>
              <w:left w:val="nil"/>
              <w:bottom w:val="single" w:sz="8" w:space="0" w:color="FFFFFF"/>
              <w:right w:val="single" w:sz="8" w:space="0" w:color="FFFFFF"/>
            </w:tcBorders>
            <w:shd w:val="clear" w:color="000000" w:fill="C2113A"/>
            <w:noWrap/>
            <w:vAlign w:val="center"/>
            <w:hideMark/>
          </w:tcPr>
          <w:p w14:paraId="783440B4"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3</w:t>
            </w:r>
          </w:p>
        </w:tc>
        <w:tc>
          <w:tcPr>
            <w:tcW w:w="340" w:type="dxa"/>
            <w:tcBorders>
              <w:top w:val="nil"/>
              <w:left w:val="nil"/>
              <w:bottom w:val="single" w:sz="8" w:space="0" w:color="FFFFFF"/>
              <w:right w:val="single" w:sz="8" w:space="0" w:color="FFFFFF"/>
            </w:tcBorders>
            <w:shd w:val="clear" w:color="000000" w:fill="C2113A"/>
            <w:noWrap/>
            <w:vAlign w:val="center"/>
            <w:hideMark/>
          </w:tcPr>
          <w:p w14:paraId="07A32B10" w14:textId="77777777" w:rsidR="00974E6D" w:rsidRPr="00974E6D" w:rsidRDefault="00974E6D" w:rsidP="00974E6D">
            <w:pPr>
              <w:spacing w:line="240" w:lineRule="auto"/>
              <w:jc w:val="left"/>
              <w:rPr>
                <w:rFonts w:eastAsia="Times New Roman" w:cs="Times New Roman"/>
                <w:b/>
                <w:bCs/>
                <w:color w:val="FFFFFF"/>
                <w:szCs w:val="22"/>
              </w:rPr>
            </w:pPr>
            <w:r w:rsidRPr="00974E6D">
              <w:rPr>
                <w:rFonts w:eastAsia="Times New Roman" w:cs="Times New Roman"/>
                <w:b/>
                <w:bCs/>
                <w:color w:val="FFFFFF"/>
                <w:szCs w:val="22"/>
              </w:rPr>
              <w:t>4</w:t>
            </w:r>
          </w:p>
        </w:tc>
      </w:tr>
      <w:tr w:rsidR="00974E6D" w:rsidRPr="00974E6D" w14:paraId="0815BE20" w14:textId="77777777" w:rsidTr="00974E6D">
        <w:trPr>
          <w:cantSplit/>
          <w:trHeight w:val="323"/>
        </w:trPr>
        <w:tc>
          <w:tcPr>
            <w:tcW w:w="13900" w:type="dxa"/>
            <w:gridSpan w:val="25"/>
            <w:tcBorders>
              <w:top w:val="single" w:sz="8" w:space="0" w:color="FFFFFF"/>
              <w:left w:val="nil"/>
              <w:bottom w:val="nil"/>
              <w:right w:val="nil"/>
            </w:tcBorders>
            <w:shd w:val="clear" w:color="000000" w:fill="002A6C"/>
            <w:noWrap/>
            <w:vAlign w:val="center"/>
            <w:hideMark/>
          </w:tcPr>
          <w:p w14:paraId="35909E4D" w14:textId="77777777" w:rsidR="00974E6D" w:rsidRPr="00974E6D" w:rsidRDefault="00974E6D" w:rsidP="00974E6D">
            <w:pPr>
              <w:spacing w:line="240" w:lineRule="auto"/>
              <w:jc w:val="left"/>
              <w:rPr>
                <w:rFonts w:eastAsia="Times New Roman" w:cs="Times New Roman"/>
                <w:color w:val="FFFFFF"/>
                <w:szCs w:val="22"/>
              </w:rPr>
            </w:pPr>
            <w:r w:rsidRPr="00974E6D">
              <w:rPr>
                <w:rFonts w:eastAsia="Times New Roman" w:cs="Times New Roman"/>
                <w:color w:val="FFFFFF"/>
                <w:szCs w:val="22"/>
              </w:rPr>
              <w:t xml:space="preserve">Learning Agenda </w:t>
            </w:r>
          </w:p>
        </w:tc>
      </w:tr>
      <w:tr w:rsidR="000C51A6" w:rsidRPr="00974E6D" w14:paraId="0EE76960"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452B966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Meet with USAID mission staff and other stakeholders</w:t>
            </w:r>
          </w:p>
        </w:tc>
        <w:tc>
          <w:tcPr>
            <w:tcW w:w="340" w:type="dxa"/>
            <w:tcBorders>
              <w:top w:val="nil"/>
              <w:left w:val="nil"/>
              <w:bottom w:val="single" w:sz="8" w:space="0" w:color="FFFFFF"/>
              <w:right w:val="single" w:sz="8" w:space="0" w:color="FFFFFF"/>
            </w:tcBorders>
            <w:shd w:val="clear" w:color="000000" w:fill="336799"/>
            <w:noWrap/>
            <w:vAlign w:val="center"/>
            <w:hideMark/>
          </w:tcPr>
          <w:p w14:paraId="34360A3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12" w:space="0" w:color="FFFFFF"/>
            </w:tcBorders>
            <w:shd w:val="clear" w:color="000000" w:fill="336799"/>
            <w:noWrap/>
            <w:vAlign w:val="center"/>
            <w:hideMark/>
          </w:tcPr>
          <w:p w14:paraId="1833CD0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64D83F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6CBC5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257A57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7738B7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6BA27C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12" w:space="0" w:color="FFFFFF"/>
            </w:tcBorders>
            <w:shd w:val="clear" w:color="000000" w:fill="DDDDDD"/>
            <w:noWrap/>
            <w:vAlign w:val="center"/>
            <w:hideMark/>
          </w:tcPr>
          <w:p w14:paraId="0E94C51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C59443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799E0E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5567E6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23BDF8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DFB1B0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548C55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3C786B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8886B8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49211B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2BE034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E9183C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F7A3FB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FEB2D1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C2CBA1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AEB16A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7D12E3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49A48FFE"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5EC2367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Generate hypotheses and learning agenda questions</w:t>
            </w:r>
          </w:p>
        </w:tc>
        <w:tc>
          <w:tcPr>
            <w:tcW w:w="340" w:type="dxa"/>
            <w:tcBorders>
              <w:top w:val="nil"/>
              <w:left w:val="nil"/>
              <w:bottom w:val="single" w:sz="8" w:space="0" w:color="FFFFFF"/>
              <w:right w:val="single" w:sz="8" w:space="0" w:color="FFFFFF"/>
            </w:tcBorders>
            <w:shd w:val="clear" w:color="000000" w:fill="336799"/>
            <w:noWrap/>
            <w:vAlign w:val="center"/>
            <w:hideMark/>
          </w:tcPr>
          <w:p w14:paraId="5BB0E5C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12" w:space="0" w:color="FFFFFF"/>
            </w:tcBorders>
            <w:shd w:val="clear" w:color="000000" w:fill="336799"/>
            <w:noWrap/>
            <w:vAlign w:val="center"/>
            <w:hideMark/>
          </w:tcPr>
          <w:p w14:paraId="2C6BB5A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B24572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C314A3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9F8026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A812A1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837C9A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12" w:space="0" w:color="FFFFFF"/>
            </w:tcBorders>
            <w:shd w:val="clear" w:color="000000" w:fill="DDDDDD"/>
            <w:noWrap/>
            <w:vAlign w:val="center"/>
            <w:hideMark/>
          </w:tcPr>
          <w:p w14:paraId="2F40190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90E24E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EAB4EB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CF7D2A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A58C9B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B3EB5F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FD87C3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F21DA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0BB601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F621C3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1E2076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7420F8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C594D5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8F899A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42CA65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FF53FC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E9D75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3D4944BA"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4934E4E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Map survey instrument questions to hypotheses and questions</w:t>
            </w:r>
          </w:p>
        </w:tc>
        <w:tc>
          <w:tcPr>
            <w:tcW w:w="340" w:type="dxa"/>
            <w:tcBorders>
              <w:top w:val="nil"/>
              <w:left w:val="nil"/>
              <w:bottom w:val="single" w:sz="8" w:space="0" w:color="FFFFFF"/>
              <w:right w:val="single" w:sz="8" w:space="0" w:color="FFFFFF"/>
            </w:tcBorders>
            <w:shd w:val="clear" w:color="000000" w:fill="DDDDDD"/>
            <w:noWrap/>
            <w:vAlign w:val="center"/>
            <w:hideMark/>
          </w:tcPr>
          <w:p w14:paraId="0D3E65C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12" w:space="0" w:color="FFFFFF"/>
            </w:tcBorders>
            <w:shd w:val="clear" w:color="000000" w:fill="336799"/>
            <w:noWrap/>
            <w:vAlign w:val="center"/>
            <w:hideMark/>
          </w:tcPr>
          <w:p w14:paraId="2DD296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2DBCA4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4EAFCC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5EF232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223572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0D2FC1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12" w:space="0" w:color="FFFFFF"/>
            </w:tcBorders>
            <w:shd w:val="clear" w:color="000000" w:fill="DDDDDD"/>
            <w:noWrap/>
            <w:vAlign w:val="center"/>
            <w:hideMark/>
          </w:tcPr>
          <w:p w14:paraId="191DA31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105C38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52AF1A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8564D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7974F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989668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2E018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AFCBD3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CF4549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45D8AE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3A7AC2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283DF8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8243BC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11712E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D3DAD5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22FD8F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0A461D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51372BE9"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3EDE6E1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Design strategies to test hypotheses and questions</w:t>
            </w:r>
          </w:p>
        </w:tc>
        <w:tc>
          <w:tcPr>
            <w:tcW w:w="340" w:type="dxa"/>
            <w:tcBorders>
              <w:top w:val="nil"/>
              <w:left w:val="nil"/>
              <w:bottom w:val="single" w:sz="8" w:space="0" w:color="FFFFFF"/>
              <w:right w:val="single" w:sz="8" w:space="0" w:color="FFFFFF"/>
            </w:tcBorders>
            <w:shd w:val="clear" w:color="000000" w:fill="DDDDDD"/>
            <w:noWrap/>
            <w:vAlign w:val="center"/>
            <w:hideMark/>
          </w:tcPr>
          <w:p w14:paraId="7631CC2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12" w:space="0" w:color="FFFFFF"/>
            </w:tcBorders>
            <w:shd w:val="clear" w:color="000000" w:fill="336799"/>
            <w:noWrap/>
            <w:vAlign w:val="center"/>
            <w:hideMark/>
          </w:tcPr>
          <w:p w14:paraId="6F72F58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841F66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597072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DFABB1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6E90DB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5C1136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12" w:space="0" w:color="FFFFFF"/>
            </w:tcBorders>
            <w:shd w:val="clear" w:color="000000" w:fill="DDDDDD"/>
            <w:noWrap/>
            <w:vAlign w:val="center"/>
            <w:hideMark/>
          </w:tcPr>
          <w:p w14:paraId="2B1341E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CD3CD5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79C36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E49E16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358A22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A51906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61E92C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DF15C1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F65E37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2D476F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BE5C68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8FE751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4DE24A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9320BB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FF74F1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DA2956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14B4F8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974E6D" w:rsidRPr="00974E6D" w14:paraId="28398B5B" w14:textId="77777777" w:rsidTr="00974E6D">
        <w:trPr>
          <w:cantSplit/>
          <w:trHeight w:val="323"/>
        </w:trPr>
        <w:tc>
          <w:tcPr>
            <w:tcW w:w="13900" w:type="dxa"/>
            <w:gridSpan w:val="25"/>
            <w:tcBorders>
              <w:top w:val="single" w:sz="8" w:space="0" w:color="FFFFFF"/>
              <w:left w:val="nil"/>
              <w:bottom w:val="nil"/>
              <w:right w:val="nil"/>
            </w:tcBorders>
            <w:shd w:val="clear" w:color="000000" w:fill="002A6C"/>
            <w:noWrap/>
            <w:vAlign w:val="center"/>
            <w:hideMark/>
          </w:tcPr>
          <w:p w14:paraId="4C9C6E1F" w14:textId="77777777" w:rsidR="00974E6D" w:rsidRPr="00974E6D" w:rsidRDefault="00974E6D" w:rsidP="00974E6D">
            <w:pPr>
              <w:spacing w:line="240" w:lineRule="auto"/>
              <w:jc w:val="left"/>
              <w:rPr>
                <w:rFonts w:eastAsia="Times New Roman" w:cs="Times New Roman"/>
                <w:color w:val="FFFFFF"/>
                <w:szCs w:val="22"/>
              </w:rPr>
            </w:pPr>
            <w:r w:rsidRPr="00974E6D">
              <w:rPr>
                <w:rFonts w:eastAsia="Times New Roman" w:cs="Times New Roman"/>
                <w:color w:val="FFFFFF"/>
                <w:szCs w:val="22"/>
              </w:rPr>
              <w:t>Institutional assessments</w:t>
            </w:r>
          </w:p>
        </w:tc>
      </w:tr>
      <w:tr w:rsidR="000C51A6" w:rsidRPr="00974E6D" w14:paraId="5C47EC18"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42A3F1B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Collaborate with CITIES team for assessment training</w:t>
            </w:r>
          </w:p>
        </w:tc>
        <w:tc>
          <w:tcPr>
            <w:tcW w:w="340" w:type="dxa"/>
            <w:tcBorders>
              <w:top w:val="nil"/>
              <w:left w:val="nil"/>
              <w:bottom w:val="single" w:sz="8" w:space="0" w:color="FFFFFF"/>
              <w:right w:val="single" w:sz="8" w:space="0" w:color="FFFFFF"/>
            </w:tcBorders>
            <w:shd w:val="clear" w:color="000000" w:fill="336799"/>
            <w:noWrap/>
            <w:vAlign w:val="center"/>
            <w:hideMark/>
          </w:tcPr>
          <w:p w14:paraId="267C89D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2BFE15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6343B8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CDC154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22985A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DF96CD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4D1B37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DEFF5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F6E3B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E8B541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225404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A1EF8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127562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D21870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A4749A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BE25C2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5F6D42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935EA0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45F22A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0C0FE9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6F2C65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AB08E6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2544E0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741398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1535CECD"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4E39339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Shadow CITIES’ application of MICA</w:t>
            </w:r>
          </w:p>
        </w:tc>
        <w:tc>
          <w:tcPr>
            <w:tcW w:w="340" w:type="dxa"/>
            <w:tcBorders>
              <w:top w:val="nil"/>
              <w:left w:val="nil"/>
              <w:bottom w:val="single" w:sz="8" w:space="0" w:color="FFFFFF"/>
              <w:right w:val="single" w:sz="8" w:space="0" w:color="FFFFFF"/>
            </w:tcBorders>
            <w:shd w:val="clear" w:color="000000" w:fill="DDDDDD"/>
            <w:noWrap/>
            <w:vAlign w:val="center"/>
            <w:hideMark/>
          </w:tcPr>
          <w:p w14:paraId="037C8CF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C3864D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A80D9F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C37382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D7296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FFBCE4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A2635C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6E9793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5DC2B1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A6DF1B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6DEC39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B021D9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B37253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D9BA1B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697070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AF5577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128FB0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C32CEA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2E9C5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31380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A3F771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FC9055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DE0012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5980CF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202AE999"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4C4B400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Approach comparison municipalities for participation</w:t>
            </w:r>
          </w:p>
        </w:tc>
        <w:tc>
          <w:tcPr>
            <w:tcW w:w="340" w:type="dxa"/>
            <w:tcBorders>
              <w:top w:val="nil"/>
              <w:left w:val="nil"/>
              <w:bottom w:val="single" w:sz="8" w:space="0" w:color="FFFFFF"/>
              <w:right w:val="single" w:sz="8" w:space="0" w:color="FFFFFF"/>
            </w:tcBorders>
            <w:shd w:val="clear" w:color="000000" w:fill="DDDDDD"/>
            <w:noWrap/>
            <w:vAlign w:val="center"/>
            <w:hideMark/>
          </w:tcPr>
          <w:p w14:paraId="7DE31C4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CC1FA8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8B4382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4DAEB5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D84154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F31B5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0FFDAB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276326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B78CC1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43BA34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EF3580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8849C5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26FB93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321182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7A820E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8021E9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5DA4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6F900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DF58CA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020AA6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036B1F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D5674E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8CF746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9B2170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0A90306D"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29505BF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Engage central ministry for buy-in</w:t>
            </w:r>
          </w:p>
        </w:tc>
        <w:tc>
          <w:tcPr>
            <w:tcW w:w="340" w:type="dxa"/>
            <w:tcBorders>
              <w:top w:val="nil"/>
              <w:left w:val="nil"/>
              <w:bottom w:val="single" w:sz="8" w:space="0" w:color="FFFFFF"/>
              <w:right w:val="single" w:sz="8" w:space="0" w:color="FFFFFF"/>
            </w:tcBorders>
            <w:shd w:val="clear" w:color="000000" w:fill="336799"/>
            <w:noWrap/>
            <w:vAlign w:val="center"/>
            <w:hideMark/>
          </w:tcPr>
          <w:p w14:paraId="0AE3D95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21669B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0E2CD1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7E331B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1F6259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B0C3CD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F85CB3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AD098D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F83ACD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989C9C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60EE1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3E0C42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0D0DE7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7F4133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992DCF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234708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0CD17A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7110EC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470A91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1145AA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4E7B84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8963BC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6816C4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E24F32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6D87A7F0"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589E8D9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Apply MICAs in comparison municipalities</w:t>
            </w:r>
          </w:p>
        </w:tc>
        <w:tc>
          <w:tcPr>
            <w:tcW w:w="340" w:type="dxa"/>
            <w:tcBorders>
              <w:top w:val="nil"/>
              <w:left w:val="nil"/>
              <w:bottom w:val="single" w:sz="8" w:space="0" w:color="FFFFFF"/>
              <w:right w:val="single" w:sz="8" w:space="0" w:color="FFFFFF"/>
            </w:tcBorders>
            <w:shd w:val="clear" w:color="000000" w:fill="DDDDDD"/>
            <w:noWrap/>
            <w:vAlign w:val="center"/>
            <w:hideMark/>
          </w:tcPr>
          <w:p w14:paraId="55AB3C2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52EF9D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633488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8724F5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4599BF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CC0F56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1940DE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7E5E5F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9B4954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FD0203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E6F7EE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664E10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719935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B3693F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7D6AA3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14CF12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FCB16B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D3440C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8A4FBC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C5B44E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46F1C5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59E5DC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780ECB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8061CB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974E6D" w:rsidRPr="00974E6D" w14:paraId="7A9F9EA6" w14:textId="77777777" w:rsidTr="00974E6D">
        <w:trPr>
          <w:cantSplit/>
          <w:trHeight w:val="323"/>
        </w:trPr>
        <w:tc>
          <w:tcPr>
            <w:tcW w:w="13900" w:type="dxa"/>
            <w:gridSpan w:val="25"/>
            <w:tcBorders>
              <w:top w:val="single" w:sz="8" w:space="0" w:color="FFFFFF"/>
              <w:left w:val="nil"/>
              <w:bottom w:val="nil"/>
              <w:right w:val="nil"/>
            </w:tcBorders>
            <w:shd w:val="clear" w:color="000000" w:fill="002A6C"/>
            <w:noWrap/>
            <w:vAlign w:val="center"/>
            <w:hideMark/>
          </w:tcPr>
          <w:p w14:paraId="084282C6" w14:textId="77777777" w:rsidR="00974E6D" w:rsidRPr="00974E6D" w:rsidRDefault="00974E6D" w:rsidP="00974E6D">
            <w:pPr>
              <w:spacing w:line="240" w:lineRule="auto"/>
              <w:jc w:val="left"/>
              <w:rPr>
                <w:rFonts w:eastAsia="Times New Roman" w:cs="Times New Roman"/>
                <w:color w:val="FFFFFF"/>
                <w:szCs w:val="22"/>
              </w:rPr>
            </w:pPr>
            <w:r w:rsidRPr="00974E6D">
              <w:rPr>
                <w:rFonts w:eastAsia="Times New Roman" w:cs="Times New Roman"/>
                <w:color w:val="FFFFFF"/>
                <w:szCs w:val="22"/>
              </w:rPr>
              <w:t>Population survey</w:t>
            </w:r>
          </w:p>
        </w:tc>
      </w:tr>
      <w:tr w:rsidR="000C51A6" w:rsidRPr="00974E6D" w14:paraId="41F69963"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5896336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Finalize survey instrument draft</w:t>
            </w:r>
          </w:p>
        </w:tc>
        <w:tc>
          <w:tcPr>
            <w:tcW w:w="340" w:type="dxa"/>
            <w:tcBorders>
              <w:top w:val="nil"/>
              <w:left w:val="nil"/>
              <w:bottom w:val="single" w:sz="8" w:space="0" w:color="FFFFFF"/>
              <w:right w:val="single" w:sz="8" w:space="0" w:color="FFFFFF"/>
            </w:tcBorders>
            <w:shd w:val="clear" w:color="000000" w:fill="336799"/>
            <w:noWrap/>
            <w:vAlign w:val="center"/>
            <w:hideMark/>
          </w:tcPr>
          <w:p w14:paraId="153EBBE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2BA68D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454486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06BA5B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CC20E3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A8238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C68D4A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CB3E5B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C8144E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63DF3A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1B9AA1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ABFB67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C8835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264A29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9BD39F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B668A4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7D3E8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77E5E5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5F5E33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51B2E0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EC22D2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A4AB36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ED1D4B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2DAE10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7D967112"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2C67436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Incorporate learning agenda consultations</w:t>
            </w:r>
          </w:p>
        </w:tc>
        <w:tc>
          <w:tcPr>
            <w:tcW w:w="340" w:type="dxa"/>
            <w:tcBorders>
              <w:top w:val="nil"/>
              <w:left w:val="nil"/>
              <w:bottom w:val="single" w:sz="8" w:space="0" w:color="FFFFFF"/>
              <w:right w:val="single" w:sz="8" w:space="0" w:color="FFFFFF"/>
            </w:tcBorders>
            <w:shd w:val="clear" w:color="000000" w:fill="DDDDDD"/>
            <w:noWrap/>
            <w:vAlign w:val="center"/>
            <w:hideMark/>
          </w:tcPr>
          <w:p w14:paraId="1090C6F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D2DCCB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1128FC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02260D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1EAF88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E4BE8E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1325AF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3D92C1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D7D778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160262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0A570F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5EBFE7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98ED44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772A3F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4087A4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44860F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7BDD0A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F9A0F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EA0A32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39F17C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9612C7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FF41AB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2B1A28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3B4791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195E42DF"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0F7CBA3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Cognitive pre-test</w:t>
            </w:r>
          </w:p>
        </w:tc>
        <w:tc>
          <w:tcPr>
            <w:tcW w:w="340" w:type="dxa"/>
            <w:tcBorders>
              <w:top w:val="nil"/>
              <w:left w:val="nil"/>
              <w:bottom w:val="single" w:sz="8" w:space="0" w:color="FFFFFF"/>
              <w:right w:val="single" w:sz="8" w:space="0" w:color="FFFFFF"/>
            </w:tcBorders>
            <w:shd w:val="clear" w:color="000000" w:fill="DDDDDD"/>
            <w:noWrap/>
            <w:vAlign w:val="center"/>
            <w:hideMark/>
          </w:tcPr>
          <w:p w14:paraId="3EFFF75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CC0A30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53AA53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5E059C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AE1601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32F432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7309E1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F2EA20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B0B3BD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9046C2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9B59FA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7B9DBA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02D3CD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282BD8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CAE705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B1964B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839DBF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EB81C3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820795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0DC2AD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96550E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EDD87F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3B68EC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D8F9BF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7B328FDB"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5038221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Field pre-test</w:t>
            </w:r>
          </w:p>
        </w:tc>
        <w:tc>
          <w:tcPr>
            <w:tcW w:w="340" w:type="dxa"/>
            <w:tcBorders>
              <w:top w:val="nil"/>
              <w:left w:val="nil"/>
              <w:bottom w:val="single" w:sz="8" w:space="0" w:color="FFFFFF"/>
              <w:right w:val="single" w:sz="8" w:space="0" w:color="FFFFFF"/>
            </w:tcBorders>
            <w:shd w:val="clear" w:color="000000" w:fill="DDDDDD"/>
            <w:noWrap/>
            <w:vAlign w:val="center"/>
            <w:hideMark/>
          </w:tcPr>
          <w:p w14:paraId="1480348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56C020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B9677F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68646F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85DE0D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486F01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7B5A2B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E2FD97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CB575E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8780A9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039F7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AD024C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E1FB2F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120C0D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09394A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8BBD27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88617B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48A45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CD4934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2234BE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F22FA6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BEC874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C0E7B1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29437E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5E846AAE"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5DC5C21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Revise survey instrument</w:t>
            </w:r>
          </w:p>
        </w:tc>
        <w:tc>
          <w:tcPr>
            <w:tcW w:w="340" w:type="dxa"/>
            <w:tcBorders>
              <w:top w:val="nil"/>
              <w:left w:val="nil"/>
              <w:bottom w:val="single" w:sz="8" w:space="0" w:color="FFFFFF"/>
              <w:right w:val="single" w:sz="8" w:space="0" w:color="FFFFFF"/>
            </w:tcBorders>
            <w:shd w:val="clear" w:color="000000" w:fill="DDDDDD"/>
            <w:noWrap/>
            <w:vAlign w:val="center"/>
            <w:hideMark/>
          </w:tcPr>
          <w:p w14:paraId="06B2C33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2F8FCC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5068DF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826DD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1BBC0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ACBECA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C41ED5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83A7E4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70ACCD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4625C8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C83A45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1458C6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427442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16F2B2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0D6F82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1FA64C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DF90F1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6C5DBA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F8747E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3DEBE1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32F494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81B093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03DC72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D0D9E7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08B0CEC9"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18FD8B4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Survey field work</w:t>
            </w:r>
          </w:p>
        </w:tc>
        <w:tc>
          <w:tcPr>
            <w:tcW w:w="340" w:type="dxa"/>
            <w:tcBorders>
              <w:top w:val="nil"/>
              <w:left w:val="nil"/>
              <w:bottom w:val="single" w:sz="8" w:space="0" w:color="FFFFFF"/>
              <w:right w:val="single" w:sz="8" w:space="0" w:color="FFFFFF"/>
            </w:tcBorders>
            <w:shd w:val="clear" w:color="000000" w:fill="DDDDDD"/>
            <w:noWrap/>
            <w:vAlign w:val="center"/>
            <w:hideMark/>
          </w:tcPr>
          <w:p w14:paraId="51D5C6A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13247D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0FBAB4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1E75D6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3F7D7C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61D6AB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194F47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A73FD6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ECC654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255417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BBE07D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43F9C2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755230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82CE41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D36EA1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EBF8D3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599191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D63BA2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5EA4D1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89CC8D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1D1DD9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B2F8D0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A4219D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E60DE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7AFF5D8C" w14:textId="77777777" w:rsidTr="00974E6D">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01F9A36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Delivery of data</w:t>
            </w:r>
          </w:p>
        </w:tc>
        <w:tc>
          <w:tcPr>
            <w:tcW w:w="340" w:type="dxa"/>
            <w:tcBorders>
              <w:top w:val="nil"/>
              <w:left w:val="nil"/>
              <w:bottom w:val="single" w:sz="8" w:space="0" w:color="FFFFFF"/>
              <w:right w:val="single" w:sz="8" w:space="0" w:color="FFFFFF"/>
            </w:tcBorders>
            <w:shd w:val="clear" w:color="000000" w:fill="DDDDDD"/>
            <w:noWrap/>
            <w:vAlign w:val="center"/>
            <w:hideMark/>
          </w:tcPr>
          <w:p w14:paraId="60FE6A9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B4C7B0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018874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80B3A9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1D36D6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717D06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7A2885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155165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84621C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58AAEE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64A51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41D4C2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2FF38E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435D8D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0CDA14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BB0F87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F388E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7B6FCD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20F26E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A54B22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E445A0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F3E2AF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F03F61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604A37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3BEE2D5B" w14:textId="77777777" w:rsidTr="00606087">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31B4BDD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Data analysis</w:t>
            </w:r>
          </w:p>
        </w:tc>
        <w:tc>
          <w:tcPr>
            <w:tcW w:w="340" w:type="dxa"/>
            <w:tcBorders>
              <w:top w:val="nil"/>
              <w:left w:val="nil"/>
              <w:bottom w:val="single" w:sz="8" w:space="0" w:color="FFFFFF"/>
              <w:right w:val="single" w:sz="8" w:space="0" w:color="FFFFFF"/>
            </w:tcBorders>
            <w:shd w:val="clear" w:color="000000" w:fill="DDDDDD"/>
            <w:noWrap/>
            <w:vAlign w:val="center"/>
            <w:hideMark/>
          </w:tcPr>
          <w:p w14:paraId="7DE3D63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89DF88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F538F3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3AABBE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7F65A5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0F5816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571D0D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A65971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661C55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FDC63D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4EDE7C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5E250A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63D04D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DEE79D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0C5755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232651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25CF3D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302E92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1B74E8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04CE80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16D99E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4B4F79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auto" w:fill="1F4E79" w:themeFill="accent1" w:themeFillShade="80"/>
            <w:noWrap/>
            <w:vAlign w:val="center"/>
            <w:hideMark/>
          </w:tcPr>
          <w:p w14:paraId="4D8B7E8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auto" w:fill="1F4E79" w:themeFill="accent1" w:themeFillShade="80"/>
            <w:noWrap/>
            <w:vAlign w:val="center"/>
            <w:hideMark/>
          </w:tcPr>
          <w:p w14:paraId="7B81C1A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606087" w:rsidRPr="00974E6D" w14:paraId="3624F54E" w14:textId="77777777" w:rsidTr="00606087">
        <w:trPr>
          <w:cantSplit/>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3B4EDD3E"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Deliver reports and data products</w:t>
            </w:r>
          </w:p>
        </w:tc>
        <w:tc>
          <w:tcPr>
            <w:tcW w:w="340" w:type="dxa"/>
            <w:tcBorders>
              <w:top w:val="nil"/>
              <w:left w:val="nil"/>
              <w:bottom w:val="single" w:sz="8" w:space="0" w:color="FFFFFF"/>
              <w:right w:val="single" w:sz="8" w:space="0" w:color="FFFFFF"/>
            </w:tcBorders>
            <w:shd w:val="clear" w:color="000000" w:fill="DDDDDD"/>
            <w:noWrap/>
            <w:vAlign w:val="center"/>
            <w:hideMark/>
          </w:tcPr>
          <w:p w14:paraId="5B8A5D8D"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633D5BE"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D9BCCF6"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D12EBA3"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9E67FD8"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AC33AB8"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EB04FA0"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CEBA276"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6C47418"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9A66D6C"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0C0A49F"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978402E"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542E513"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25AE4DF"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40ADFC1"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036D76A"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2F2E86E"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BCBA585"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E99A5D3"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77B6692"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41ABD7D"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0E44511"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auto" w:fill="D9D9D9" w:themeFill="background1" w:themeFillShade="D9"/>
            <w:noWrap/>
            <w:vAlign w:val="center"/>
            <w:hideMark/>
          </w:tcPr>
          <w:p w14:paraId="603A8327" w14:textId="77777777"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auto" w:fill="1F4E79" w:themeFill="accent1" w:themeFillShade="80"/>
            <w:noWrap/>
            <w:vAlign w:val="center"/>
            <w:hideMark/>
          </w:tcPr>
          <w:p w14:paraId="3FC6512D" w14:textId="7AEA3BD1" w:rsidR="00606087" w:rsidRPr="00974E6D" w:rsidRDefault="00606087" w:rsidP="00606087">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bl>
    <w:p w14:paraId="07069680" w14:textId="77777777" w:rsidR="00050738" w:rsidRDefault="00050738">
      <w:r>
        <w:br w:type="page"/>
      </w:r>
    </w:p>
    <w:tbl>
      <w:tblPr>
        <w:tblW w:w="13900" w:type="dxa"/>
        <w:tblLook w:val="04A0" w:firstRow="1" w:lastRow="0" w:firstColumn="1" w:lastColumn="0" w:noHBand="0" w:noVBand="1"/>
      </w:tblPr>
      <w:tblGrid>
        <w:gridCol w:w="57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974E6D" w:rsidRPr="00974E6D" w14:paraId="2A3A5EBE" w14:textId="77777777" w:rsidTr="00974E6D">
        <w:trPr>
          <w:trHeight w:val="323"/>
        </w:trPr>
        <w:tc>
          <w:tcPr>
            <w:tcW w:w="13900" w:type="dxa"/>
            <w:gridSpan w:val="25"/>
            <w:tcBorders>
              <w:top w:val="single" w:sz="8" w:space="0" w:color="FFFFFF"/>
              <w:left w:val="nil"/>
              <w:bottom w:val="nil"/>
              <w:right w:val="nil"/>
            </w:tcBorders>
            <w:shd w:val="clear" w:color="000000" w:fill="002A6C"/>
            <w:noWrap/>
            <w:vAlign w:val="center"/>
            <w:hideMark/>
          </w:tcPr>
          <w:p w14:paraId="42E36F87" w14:textId="36E19464" w:rsidR="00974E6D" w:rsidRPr="00974E6D" w:rsidRDefault="00974E6D" w:rsidP="00974E6D">
            <w:pPr>
              <w:spacing w:line="240" w:lineRule="auto"/>
              <w:jc w:val="left"/>
              <w:rPr>
                <w:rFonts w:eastAsia="Times New Roman" w:cs="Times New Roman"/>
                <w:color w:val="FFFFFF"/>
                <w:szCs w:val="22"/>
              </w:rPr>
            </w:pPr>
            <w:r w:rsidRPr="00974E6D">
              <w:rPr>
                <w:rFonts w:eastAsia="Times New Roman" w:cs="Times New Roman"/>
                <w:color w:val="FFFFFF"/>
                <w:szCs w:val="22"/>
              </w:rPr>
              <w:lastRenderedPageBreak/>
              <w:t>Beneficiary and qualitative data collection survey</w:t>
            </w:r>
          </w:p>
        </w:tc>
      </w:tr>
      <w:tr w:rsidR="000C51A6" w:rsidRPr="00974E6D" w14:paraId="7D2C03AF"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1C516A8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Finalize survey instrument draft</w:t>
            </w:r>
          </w:p>
        </w:tc>
        <w:tc>
          <w:tcPr>
            <w:tcW w:w="340" w:type="dxa"/>
            <w:tcBorders>
              <w:top w:val="nil"/>
              <w:left w:val="nil"/>
              <w:bottom w:val="single" w:sz="8" w:space="0" w:color="FFFFFF"/>
              <w:right w:val="single" w:sz="8" w:space="0" w:color="FFFFFF"/>
            </w:tcBorders>
            <w:shd w:val="clear" w:color="000000" w:fill="336799"/>
            <w:noWrap/>
            <w:vAlign w:val="center"/>
            <w:hideMark/>
          </w:tcPr>
          <w:p w14:paraId="7A7180A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F619A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E68695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69DF67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504EE2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93012A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44745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D35293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B7AC4F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FE4564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5CFEF4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51BB48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2E8DC2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A51D65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097FD0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1D3BFD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372F54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C3815F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EAF4A3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5BE331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CBB960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376A69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9E1BD0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41CBA8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6ACD9A91"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1C96577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Coordinate data collection with CITIES</w:t>
            </w:r>
          </w:p>
        </w:tc>
        <w:tc>
          <w:tcPr>
            <w:tcW w:w="340" w:type="dxa"/>
            <w:tcBorders>
              <w:top w:val="nil"/>
              <w:left w:val="nil"/>
              <w:bottom w:val="single" w:sz="8" w:space="0" w:color="FFFFFF"/>
              <w:right w:val="single" w:sz="8" w:space="0" w:color="FFFFFF"/>
            </w:tcBorders>
            <w:shd w:val="clear" w:color="000000" w:fill="DDDDDD"/>
            <w:noWrap/>
            <w:vAlign w:val="center"/>
            <w:hideMark/>
          </w:tcPr>
          <w:p w14:paraId="4EA5887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F70B46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1C5298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3D7320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1A623E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DBC696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02554E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3365DA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7B3E41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428CC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31F147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A6019B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3C6E26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FE7BB3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8052EB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9DE6CF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506051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2FDE4E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14419F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CA4BF5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74C752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B37DE7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95D7D8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2A4794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2CB9DAA5"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6CAF9D9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Cognitive pre-test with CITIES MEL team</w:t>
            </w:r>
          </w:p>
        </w:tc>
        <w:tc>
          <w:tcPr>
            <w:tcW w:w="340" w:type="dxa"/>
            <w:tcBorders>
              <w:top w:val="nil"/>
              <w:left w:val="nil"/>
              <w:bottom w:val="single" w:sz="8" w:space="0" w:color="FFFFFF"/>
              <w:right w:val="single" w:sz="8" w:space="0" w:color="FFFFFF"/>
            </w:tcBorders>
            <w:shd w:val="clear" w:color="000000" w:fill="DDDDDD"/>
            <w:noWrap/>
            <w:vAlign w:val="center"/>
            <w:hideMark/>
          </w:tcPr>
          <w:p w14:paraId="283D9FD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F2AE4C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97C46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856143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95213F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CD4B4F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73001A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7BD841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C82622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0FCDB5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F77A2F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BB4FD4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9659BA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A124AF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AD296A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BEA9C5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27BE83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687FAB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9AB1B6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47EB4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619017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85A1EC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45C7FE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BA2B9A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16ABC7B4"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7105B9C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Field pre-test</w:t>
            </w:r>
          </w:p>
        </w:tc>
        <w:tc>
          <w:tcPr>
            <w:tcW w:w="340" w:type="dxa"/>
            <w:tcBorders>
              <w:top w:val="nil"/>
              <w:left w:val="nil"/>
              <w:bottom w:val="single" w:sz="8" w:space="0" w:color="FFFFFF"/>
              <w:right w:val="single" w:sz="8" w:space="0" w:color="FFFFFF"/>
            </w:tcBorders>
            <w:shd w:val="clear" w:color="000000" w:fill="DDDDDD"/>
            <w:noWrap/>
            <w:vAlign w:val="center"/>
            <w:hideMark/>
          </w:tcPr>
          <w:p w14:paraId="03B5700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297508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1F9F7C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DA477B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991BE8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7476EC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A7290E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82EC7D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5B6353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A234C5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734F15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51B458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246813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5D6FD0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3B5F9A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736EB5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0EF052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CA58AE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5CD87D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8E051F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0B53FE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462672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E1C06E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441AD8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5F605282"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5718F0F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Revise survey instrument</w:t>
            </w:r>
          </w:p>
        </w:tc>
        <w:tc>
          <w:tcPr>
            <w:tcW w:w="340" w:type="dxa"/>
            <w:tcBorders>
              <w:top w:val="nil"/>
              <w:left w:val="nil"/>
              <w:bottom w:val="single" w:sz="8" w:space="0" w:color="FFFFFF"/>
              <w:right w:val="single" w:sz="8" w:space="0" w:color="FFFFFF"/>
            </w:tcBorders>
            <w:shd w:val="clear" w:color="000000" w:fill="DDDDDD"/>
            <w:noWrap/>
            <w:vAlign w:val="center"/>
            <w:hideMark/>
          </w:tcPr>
          <w:p w14:paraId="72E15D3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AC2023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FDCB05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06676D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5EAD40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CD4DEE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D78B71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B13A49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B9F505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9DAC92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9633D3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F318B8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AC38F1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B56452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7A76EB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D4F26E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093CC7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117268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02DDF3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AD8F01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F8045A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6FDE01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8A3E3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68109C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7C4F7CC7"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0D4A28C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Survey field work for beneficiary survey</w:t>
            </w:r>
          </w:p>
        </w:tc>
        <w:tc>
          <w:tcPr>
            <w:tcW w:w="340" w:type="dxa"/>
            <w:tcBorders>
              <w:top w:val="nil"/>
              <w:left w:val="nil"/>
              <w:bottom w:val="single" w:sz="8" w:space="0" w:color="FFFFFF"/>
              <w:right w:val="single" w:sz="8" w:space="0" w:color="FFFFFF"/>
            </w:tcBorders>
            <w:shd w:val="clear" w:color="000000" w:fill="DDDDDD"/>
            <w:noWrap/>
            <w:vAlign w:val="center"/>
            <w:hideMark/>
          </w:tcPr>
          <w:p w14:paraId="710C500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067440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4A8D95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CA7C06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A8DA5D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71FF46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FF028A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B55481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1BB92F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402DEA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D25B33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A5853E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9980E4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96789B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41AEA8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A3131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620CE2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3914B6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8060F0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B7B2EE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FC2FF9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6D48CD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32AE78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001B37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4C2C491F"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1072E23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Qualitative interviews and FGDs</w:t>
            </w:r>
          </w:p>
        </w:tc>
        <w:tc>
          <w:tcPr>
            <w:tcW w:w="340" w:type="dxa"/>
            <w:tcBorders>
              <w:top w:val="nil"/>
              <w:left w:val="nil"/>
              <w:bottom w:val="single" w:sz="8" w:space="0" w:color="FFFFFF"/>
              <w:right w:val="single" w:sz="8" w:space="0" w:color="FFFFFF"/>
            </w:tcBorders>
            <w:shd w:val="clear" w:color="000000" w:fill="DDDDDD"/>
            <w:noWrap/>
            <w:vAlign w:val="center"/>
            <w:hideMark/>
          </w:tcPr>
          <w:p w14:paraId="225E396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3CD8FF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019E01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B76E0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051D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A40BD4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0AA252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A5F691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950364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53E48C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517B137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9A5E0B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BABBB2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638ABC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721CF1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711DC1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334AC6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6C5D92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F28BE2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913CA3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74176F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57E03E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E6784E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462C4F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2474A294"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59FE05F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Delivery of data</w:t>
            </w:r>
          </w:p>
        </w:tc>
        <w:tc>
          <w:tcPr>
            <w:tcW w:w="340" w:type="dxa"/>
            <w:tcBorders>
              <w:top w:val="nil"/>
              <w:left w:val="nil"/>
              <w:bottom w:val="single" w:sz="8" w:space="0" w:color="FFFFFF"/>
              <w:right w:val="single" w:sz="8" w:space="0" w:color="FFFFFF"/>
            </w:tcBorders>
            <w:shd w:val="clear" w:color="000000" w:fill="DDDDDD"/>
            <w:noWrap/>
            <w:vAlign w:val="center"/>
            <w:hideMark/>
          </w:tcPr>
          <w:p w14:paraId="013807E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D934E8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739752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251319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FE92E0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F977BD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177A567"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6112B4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BB5E18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B994A9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2CE465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E6D2AC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D0F16D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6EB39C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9153A3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2E66905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FBD37D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9134CA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4717D7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0E5FD7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238A40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1F9816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BE7071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908DF8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6D437453"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298DBB6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Data analysis</w:t>
            </w:r>
          </w:p>
        </w:tc>
        <w:tc>
          <w:tcPr>
            <w:tcW w:w="340" w:type="dxa"/>
            <w:tcBorders>
              <w:top w:val="nil"/>
              <w:left w:val="nil"/>
              <w:bottom w:val="single" w:sz="8" w:space="0" w:color="FFFFFF"/>
              <w:right w:val="single" w:sz="8" w:space="0" w:color="FFFFFF"/>
            </w:tcBorders>
            <w:shd w:val="clear" w:color="000000" w:fill="DDDDDD"/>
            <w:noWrap/>
            <w:vAlign w:val="center"/>
            <w:hideMark/>
          </w:tcPr>
          <w:p w14:paraId="3D5ACAF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F282A5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2ECF43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761CD0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E045B3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82C319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278056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17481E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DA794C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103F38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FA3772F"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D2035C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67BC7FE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458425A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9A6266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761B2A7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0B39A96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E245325"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129688E9"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40F1DA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2F13C5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BA41FE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2267F1E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8B6F0E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r w:rsidR="000C51A6" w:rsidRPr="00974E6D" w14:paraId="7830CB54" w14:textId="77777777" w:rsidTr="00974E6D">
        <w:trPr>
          <w:trHeight w:val="330"/>
        </w:trPr>
        <w:tc>
          <w:tcPr>
            <w:tcW w:w="5740" w:type="dxa"/>
            <w:tcBorders>
              <w:top w:val="nil"/>
              <w:left w:val="nil"/>
              <w:bottom w:val="single" w:sz="8" w:space="0" w:color="FFFFFF"/>
              <w:right w:val="single" w:sz="8" w:space="0" w:color="FFFFFF"/>
            </w:tcBorders>
            <w:shd w:val="clear" w:color="000000" w:fill="DDDDDD"/>
            <w:noWrap/>
            <w:vAlign w:val="center"/>
            <w:hideMark/>
          </w:tcPr>
          <w:p w14:paraId="4FD281C6"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Deliver reports and data products</w:t>
            </w:r>
          </w:p>
        </w:tc>
        <w:tc>
          <w:tcPr>
            <w:tcW w:w="340" w:type="dxa"/>
            <w:tcBorders>
              <w:top w:val="nil"/>
              <w:left w:val="nil"/>
              <w:bottom w:val="single" w:sz="8" w:space="0" w:color="FFFFFF"/>
              <w:right w:val="single" w:sz="8" w:space="0" w:color="FFFFFF"/>
            </w:tcBorders>
            <w:shd w:val="clear" w:color="000000" w:fill="DDDDDD"/>
            <w:noWrap/>
            <w:vAlign w:val="center"/>
            <w:hideMark/>
          </w:tcPr>
          <w:p w14:paraId="59C958E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C63825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08AF0F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D4BB6AE"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CAC27D3"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38091B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663A91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85AE8B8"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29E9D01"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9FA181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A7BE7F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E7F3AB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11FB35C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6D49C8F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2B05B4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02AA12F4"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1A5C68C"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FBED3A2"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6C9D87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78828600"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425BAB5B"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51C9978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336799"/>
            <w:noWrap/>
            <w:vAlign w:val="center"/>
            <w:hideMark/>
          </w:tcPr>
          <w:p w14:paraId="3DC7DFBA"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c>
          <w:tcPr>
            <w:tcW w:w="340" w:type="dxa"/>
            <w:tcBorders>
              <w:top w:val="nil"/>
              <w:left w:val="nil"/>
              <w:bottom w:val="single" w:sz="8" w:space="0" w:color="FFFFFF"/>
              <w:right w:val="single" w:sz="8" w:space="0" w:color="FFFFFF"/>
            </w:tcBorders>
            <w:shd w:val="clear" w:color="000000" w:fill="DDDDDD"/>
            <w:noWrap/>
            <w:vAlign w:val="center"/>
            <w:hideMark/>
          </w:tcPr>
          <w:p w14:paraId="37DEC4CD" w14:textId="77777777" w:rsidR="00974E6D" w:rsidRPr="00974E6D" w:rsidRDefault="00974E6D" w:rsidP="00974E6D">
            <w:pPr>
              <w:spacing w:line="240" w:lineRule="auto"/>
              <w:jc w:val="left"/>
              <w:rPr>
                <w:rFonts w:eastAsia="Times New Roman" w:cs="Times New Roman"/>
                <w:color w:val="000000"/>
                <w:szCs w:val="22"/>
              </w:rPr>
            </w:pPr>
            <w:r w:rsidRPr="00974E6D">
              <w:rPr>
                <w:rFonts w:eastAsia="Times New Roman" w:cs="Times New Roman"/>
                <w:color w:val="000000"/>
                <w:szCs w:val="22"/>
              </w:rPr>
              <w:t> </w:t>
            </w:r>
          </w:p>
        </w:tc>
      </w:tr>
    </w:tbl>
    <w:p w14:paraId="159287EB" w14:textId="77777777" w:rsidR="00FF3FDD" w:rsidRDefault="00FF3FDD" w:rsidP="005246D8"/>
    <w:p w14:paraId="3174F699" w14:textId="77777777" w:rsidR="006C169D" w:rsidRDefault="006C169D" w:rsidP="005246D8">
      <w:pPr>
        <w:pStyle w:val="Heading2"/>
        <w:jc w:val="left"/>
        <w:sectPr w:rsidR="006C169D" w:rsidSect="006C169D">
          <w:pgSz w:w="15840" w:h="12240" w:orient="landscape"/>
          <w:pgMar w:top="1440" w:right="1440" w:bottom="1440" w:left="1440" w:header="720" w:footer="720" w:gutter="0"/>
          <w:cols w:space="720"/>
          <w:docGrid w:linePitch="360"/>
        </w:sectPr>
      </w:pPr>
    </w:p>
    <w:p w14:paraId="6F251635" w14:textId="77777777" w:rsidR="00D03F2F" w:rsidRPr="00BA27B0" w:rsidRDefault="005B5909" w:rsidP="005246D8">
      <w:pPr>
        <w:pStyle w:val="Heading2"/>
        <w:jc w:val="left"/>
      </w:pPr>
      <w:bookmarkStart w:id="84" w:name="_Toc504861523"/>
      <w:r>
        <w:lastRenderedPageBreak/>
        <w:t>Annexes</w:t>
      </w:r>
      <w:bookmarkEnd w:id="84"/>
    </w:p>
    <w:p w14:paraId="7CD1EC28" w14:textId="77777777" w:rsidR="00812344" w:rsidRPr="006D40FF" w:rsidRDefault="00625C9C" w:rsidP="00812344">
      <w:pPr>
        <w:pStyle w:val="Heading3"/>
        <w:jc w:val="left"/>
      </w:pPr>
      <w:bookmarkStart w:id="85" w:name="_Toc490435658"/>
      <w:bookmarkStart w:id="86" w:name="_Toc504861524"/>
      <w:r>
        <w:t>Annex 1</w:t>
      </w:r>
      <w:r w:rsidR="00812344" w:rsidRPr="006D40FF">
        <w:t>: Selected bibliography</w:t>
      </w:r>
      <w:bookmarkEnd w:id="85"/>
      <w:bookmarkEnd w:id="86"/>
    </w:p>
    <w:p w14:paraId="1C5DB2F2" w14:textId="77777777" w:rsidR="00812344" w:rsidRDefault="00812344" w:rsidP="00812344">
      <w:pPr>
        <w:tabs>
          <w:tab w:val="left" w:pos="6840"/>
        </w:tabs>
        <w:spacing w:line="240" w:lineRule="auto"/>
        <w:jc w:val="left"/>
        <w:rPr>
          <w:rFonts w:eastAsiaTheme="majorEastAsia" w:cstheme="majorBidi"/>
          <w:b/>
          <w:color w:val="002060"/>
          <w:szCs w:val="22"/>
        </w:rPr>
      </w:pPr>
      <w:r w:rsidRPr="006D40FF">
        <w:rPr>
          <w:rFonts w:eastAsiaTheme="majorEastAsia" w:cstheme="majorBidi"/>
          <w:b/>
          <w:color w:val="002060"/>
          <w:szCs w:val="22"/>
        </w:rPr>
        <w:t>Background</w:t>
      </w:r>
    </w:p>
    <w:p w14:paraId="62219F84" w14:textId="1078DE0F" w:rsidR="00054E7E" w:rsidRPr="006D40FF" w:rsidRDefault="00054E7E" w:rsidP="00812344">
      <w:pPr>
        <w:tabs>
          <w:tab w:val="left" w:pos="6840"/>
        </w:tabs>
        <w:spacing w:line="240" w:lineRule="auto"/>
        <w:jc w:val="left"/>
        <w:rPr>
          <w:color w:val="002A6C"/>
          <w:szCs w:val="22"/>
        </w:rPr>
      </w:pPr>
    </w:p>
    <w:p w14:paraId="51A69D7E" w14:textId="77777777" w:rsidR="00812344" w:rsidRPr="006D40FF" w:rsidRDefault="005B1DF0" w:rsidP="00812344">
      <w:pPr>
        <w:pStyle w:val="FootnoteText"/>
        <w:jc w:val="left"/>
      </w:pPr>
      <w:hyperlink r:id="rId43" w:history="1">
        <w:r w:rsidR="00812344" w:rsidRPr="006D40FF">
          <w:rPr>
            <w:rStyle w:val="Hyperlink"/>
          </w:rPr>
          <w:t>About Jordan: Local Government</w:t>
        </w:r>
      </w:hyperlink>
      <w:r w:rsidR="00812344" w:rsidRPr="006D40FF">
        <w:t>. Jordanian Embassy, Canberra.</w:t>
      </w:r>
    </w:p>
    <w:p w14:paraId="7FF4D1B9" w14:textId="77777777" w:rsidR="00812344" w:rsidRPr="006D40FF" w:rsidRDefault="00812344" w:rsidP="00812344">
      <w:pPr>
        <w:tabs>
          <w:tab w:val="left" w:pos="6840"/>
        </w:tabs>
        <w:spacing w:line="240" w:lineRule="auto"/>
        <w:jc w:val="left"/>
        <w:rPr>
          <w:color w:val="002A6C"/>
          <w:szCs w:val="22"/>
        </w:rPr>
      </w:pPr>
    </w:p>
    <w:p w14:paraId="6E1E9613" w14:textId="77777777" w:rsidR="00812344" w:rsidRPr="006D40FF" w:rsidRDefault="005B1DF0" w:rsidP="00812344">
      <w:pPr>
        <w:tabs>
          <w:tab w:val="left" w:pos="6840"/>
        </w:tabs>
        <w:spacing w:line="240" w:lineRule="auto"/>
        <w:jc w:val="left"/>
        <w:rPr>
          <w:color w:val="000000"/>
          <w:szCs w:val="22"/>
          <w:shd w:val="clear" w:color="auto" w:fill="FFFFFF"/>
        </w:rPr>
      </w:pPr>
      <w:hyperlink r:id="rId44" w:history="1">
        <w:r w:rsidR="00812344" w:rsidRPr="006D40FF">
          <w:rPr>
            <w:rStyle w:val="Hyperlink"/>
            <w:iCs/>
            <w:szCs w:val="22"/>
            <w:bdr w:val="none" w:sz="0" w:space="0" w:color="auto" w:frame="1"/>
            <w:shd w:val="clear" w:color="auto" w:fill="FFFFFF"/>
          </w:rPr>
          <w:t>Jordan - Third Tourism Development Project</w:t>
        </w:r>
        <w:r w:rsidR="00812344" w:rsidRPr="006D40FF">
          <w:rPr>
            <w:rStyle w:val="Hyperlink"/>
            <w:szCs w:val="22"/>
            <w:shd w:val="clear" w:color="auto" w:fill="FFFFFF"/>
          </w:rPr>
          <w:t>: Annex B</w:t>
        </w:r>
      </w:hyperlink>
      <w:r w:rsidR="00812344" w:rsidRPr="006D40FF">
        <w:rPr>
          <w:iCs/>
          <w:color w:val="000000"/>
          <w:szCs w:val="22"/>
          <w:bdr w:val="none" w:sz="0" w:space="0" w:color="auto" w:frame="1"/>
          <w:shd w:val="clear" w:color="auto" w:fill="FFFFFF"/>
        </w:rPr>
        <w:t>.</w:t>
      </w:r>
      <w:r w:rsidR="00812344" w:rsidRPr="006D40FF">
        <w:rPr>
          <w:color w:val="000000"/>
          <w:szCs w:val="22"/>
          <w:shd w:val="clear" w:color="auto" w:fill="FFFFFF"/>
        </w:rPr>
        <w:t xml:space="preserve"> “Analysis of the Municipal Sector.” World Bank, 2005. </w:t>
      </w:r>
    </w:p>
    <w:p w14:paraId="26703816" w14:textId="77777777" w:rsidR="00812344" w:rsidRPr="006D40FF" w:rsidRDefault="00812344" w:rsidP="00812344">
      <w:pPr>
        <w:tabs>
          <w:tab w:val="left" w:pos="6840"/>
        </w:tabs>
        <w:spacing w:line="240" w:lineRule="auto"/>
        <w:jc w:val="left"/>
        <w:rPr>
          <w:color w:val="000000"/>
          <w:szCs w:val="22"/>
          <w:shd w:val="clear" w:color="auto" w:fill="FFFFFF"/>
        </w:rPr>
      </w:pPr>
    </w:p>
    <w:p w14:paraId="3A246E19" w14:textId="77777777" w:rsidR="00812344" w:rsidRPr="006D40FF" w:rsidRDefault="005B1DF0" w:rsidP="00812344">
      <w:pPr>
        <w:pStyle w:val="FootnoteText"/>
        <w:jc w:val="left"/>
      </w:pPr>
      <w:hyperlink r:id="rId45" w:history="1">
        <w:r w:rsidR="00812344" w:rsidRPr="006D40FF">
          <w:rPr>
            <w:rStyle w:val="Hyperlink"/>
          </w:rPr>
          <w:t>Jordan Towards a New Partnership With Citizens: Jordan’s Decentralization Reform</w:t>
        </w:r>
      </w:hyperlink>
      <w:r w:rsidR="00812344" w:rsidRPr="006D40FF">
        <w:t xml:space="preserve">. OECD Open Government Review. 2017. </w:t>
      </w:r>
    </w:p>
    <w:p w14:paraId="22A08136" w14:textId="77777777" w:rsidR="00812344" w:rsidRPr="006D40FF" w:rsidRDefault="00812344" w:rsidP="00812344">
      <w:pPr>
        <w:tabs>
          <w:tab w:val="left" w:pos="6840"/>
        </w:tabs>
        <w:spacing w:line="240" w:lineRule="auto"/>
        <w:jc w:val="left"/>
      </w:pPr>
    </w:p>
    <w:p w14:paraId="0289BD14" w14:textId="77777777" w:rsidR="00812344" w:rsidRPr="006D40FF" w:rsidRDefault="005B1DF0" w:rsidP="00812344">
      <w:pPr>
        <w:tabs>
          <w:tab w:val="left" w:pos="6840"/>
        </w:tabs>
        <w:spacing w:line="240" w:lineRule="auto"/>
        <w:jc w:val="left"/>
      </w:pPr>
      <w:hyperlink r:id="rId46" w:history="1">
        <w:r w:rsidR="00812344" w:rsidRPr="006D40FF">
          <w:rPr>
            <w:rStyle w:val="Hyperlink"/>
          </w:rPr>
          <w:t>Municipalities and Issue of Local Governance In: Atlas of Jordan: History, Territories and Society.</w:t>
        </w:r>
      </w:hyperlink>
      <w:r w:rsidR="00812344" w:rsidRPr="006D40FF">
        <w:t xml:space="preserve"> Ababsa, Myriam. Beyrouth: Presses de l’Ifpo, 2013.</w:t>
      </w:r>
    </w:p>
    <w:p w14:paraId="79274E2D" w14:textId="77777777" w:rsidR="00812344" w:rsidRPr="006D40FF" w:rsidRDefault="00812344" w:rsidP="00812344">
      <w:pPr>
        <w:tabs>
          <w:tab w:val="left" w:pos="6840"/>
        </w:tabs>
        <w:spacing w:line="240" w:lineRule="auto"/>
        <w:jc w:val="left"/>
      </w:pPr>
    </w:p>
    <w:p w14:paraId="73EF111A" w14:textId="77777777" w:rsidR="00812344" w:rsidRPr="006D40FF" w:rsidRDefault="005B1DF0" w:rsidP="00812344">
      <w:pPr>
        <w:tabs>
          <w:tab w:val="left" w:pos="6840"/>
        </w:tabs>
        <w:spacing w:line="240" w:lineRule="auto"/>
        <w:jc w:val="left"/>
        <w:rPr>
          <w:color w:val="002A6C"/>
          <w:szCs w:val="22"/>
        </w:rPr>
      </w:pPr>
      <w:hyperlink r:id="rId47" w:anchor="v=onepage&amp;q=The%20Redeployment%20of%20State%20Power%20in%20the%20Southern%20Mediterranean%3A%20Implications%20of%20Neoliberal%20Reforms%20for%20Local%20Governance&amp;f=false" w:history="1">
        <w:r w:rsidR="00812344" w:rsidRPr="006D40FF">
          <w:rPr>
            <w:rStyle w:val="Hyperlink"/>
            <w:i/>
          </w:rPr>
          <w:t>The Redeployment of State Power in the Southern Mediterranean: Implications of Neoliberal Reforms for Local Governance</w:t>
        </w:r>
      </w:hyperlink>
      <w:r w:rsidR="00812344" w:rsidRPr="006D40FF">
        <w:t>. Bergh, Sylvia, Routledge: 2016</w:t>
      </w:r>
    </w:p>
    <w:p w14:paraId="357013D9" w14:textId="77777777" w:rsidR="00812344" w:rsidRPr="00E34C3A" w:rsidRDefault="00812344" w:rsidP="00812344"/>
    <w:p w14:paraId="27B639FC" w14:textId="77777777" w:rsidR="00812344" w:rsidRPr="006D40FF" w:rsidRDefault="00812344" w:rsidP="00812344">
      <w:pPr>
        <w:pStyle w:val="Heading4"/>
        <w:shd w:val="clear" w:color="auto" w:fill="FFFFFF"/>
        <w:rPr>
          <w:szCs w:val="22"/>
        </w:rPr>
      </w:pPr>
      <w:r w:rsidRPr="006D40FF">
        <w:rPr>
          <w:i w:val="0"/>
          <w:iCs w:val="0"/>
          <w:szCs w:val="22"/>
        </w:rPr>
        <w:t>Causal inference and evaluation design</w:t>
      </w:r>
    </w:p>
    <w:p w14:paraId="14DB3D56" w14:textId="77777777" w:rsidR="00812344" w:rsidRPr="00E34C3A" w:rsidRDefault="005B1DF0" w:rsidP="00812344">
      <w:pPr>
        <w:pStyle w:val="xmsonormal"/>
        <w:shd w:val="clear" w:color="auto" w:fill="FFFFFF"/>
        <w:spacing w:before="0" w:beforeAutospacing="0" w:after="0" w:afterAutospacing="0"/>
        <w:rPr>
          <w:rFonts w:ascii="Gill Sans MT" w:hAnsi="Gill Sans MT"/>
          <w:color w:val="212121"/>
          <w:sz w:val="22"/>
          <w:szCs w:val="22"/>
        </w:rPr>
      </w:pPr>
      <w:hyperlink r:id="rId48" w:tgtFrame="_blank" w:history="1">
        <w:r w:rsidR="00812344" w:rsidRPr="00E34C3A">
          <w:rPr>
            <w:rStyle w:val="Hyperlink"/>
            <w:rFonts w:ascii="Gill Sans MT" w:hAnsi="Gill Sans MT"/>
            <w:sz w:val="22"/>
            <w:szCs w:val="22"/>
          </w:rPr>
          <w:t>Beyond Baseline and Follow-up: The Case for More T in Experiments</w:t>
        </w:r>
      </w:hyperlink>
      <w:r w:rsidR="00812344" w:rsidRPr="00E34C3A">
        <w:rPr>
          <w:rFonts w:ascii="Gill Sans MT" w:hAnsi="Gill Sans MT"/>
          <w:color w:val="212121"/>
          <w:sz w:val="22"/>
          <w:szCs w:val="22"/>
        </w:rPr>
        <w:t>. David Mackenzie. World Bank, 2011.</w:t>
      </w:r>
    </w:p>
    <w:p w14:paraId="39CCB5FA" w14:textId="77777777" w:rsidR="00812344" w:rsidRPr="006D40FF" w:rsidRDefault="00812344" w:rsidP="00812344">
      <w:pPr>
        <w:pStyle w:val="xbodystyle1"/>
        <w:shd w:val="clear" w:color="auto" w:fill="FFFFFF"/>
        <w:spacing w:before="0" w:beforeAutospacing="0" w:after="0" w:afterAutospacing="0" w:line="253" w:lineRule="atLeast"/>
        <w:jc w:val="both"/>
        <w:rPr>
          <w:rFonts w:ascii="Gill Sans MT" w:hAnsi="Gill Sans MT"/>
          <w:color w:val="212121"/>
          <w:sz w:val="22"/>
          <w:szCs w:val="22"/>
        </w:rPr>
      </w:pPr>
      <w:r w:rsidRPr="006D40FF">
        <w:rPr>
          <w:rFonts w:ascii="Gill Sans MT" w:hAnsi="Gill Sans MT"/>
          <w:color w:val="212121"/>
          <w:sz w:val="22"/>
          <w:szCs w:val="22"/>
        </w:rPr>
        <w:t> </w:t>
      </w:r>
    </w:p>
    <w:p w14:paraId="7D6E1853" w14:textId="77777777" w:rsidR="00812344" w:rsidRPr="006D40FF" w:rsidRDefault="005B1DF0" w:rsidP="00812344">
      <w:pPr>
        <w:pStyle w:val="xbodystyle1"/>
        <w:shd w:val="clear" w:color="auto" w:fill="FFFFFF"/>
        <w:spacing w:before="0" w:beforeAutospacing="0" w:after="0" w:afterAutospacing="0" w:line="253" w:lineRule="atLeast"/>
        <w:jc w:val="both"/>
        <w:rPr>
          <w:rFonts w:ascii="Gill Sans MT" w:hAnsi="Gill Sans MT"/>
          <w:color w:val="212121"/>
          <w:sz w:val="22"/>
          <w:szCs w:val="22"/>
        </w:rPr>
      </w:pPr>
      <w:hyperlink r:id="rId49" w:tgtFrame="_blank" w:history="1">
        <w:r w:rsidR="00812344" w:rsidRPr="006D40FF">
          <w:rPr>
            <w:rStyle w:val="Hyperlink"/>
            <w:rFonts w:ascii="Gill Sans MT" w:hAnsi="Gill Sans MT"/>
            <w:sz w:val="22"/>
            <w:szCs w:val="22"/>
          </w:rPr>
          <w:t>Beyond Power Calculations: Assessing Type S (Sign) and Type M (Magnitude) Errors</w:t>
        </w:r>
      </w:hyperlink>
      <w:r w:rsidR="00812344" w:rsidRPr="006D40FF">
        <w:rPr>
          <w:rFonts w:ascii="Gill Sans MT" w:hAnsi="Gill Sans MT"/>
          <w:color w:val="212121"/>
          <w:sz w:val="22"/>
          <w:szCs w:val="22"/>
          <w:u w:val="single"/>
        </w:rPr>
        <w:t>. </w:t>
      </w:r>
      <w:r w:rsidR="00812344" w:rsidRPr="006D40FF">
        <w:rPr>
          <w:rFonts w:ascii="Gill Sans MT" w:hAnsi="Gill Sans MT"/>
          <w:color w:val="212121"/>
          <w:sz w:val="22"/>
          <w:szCs w:val="22"/>
        </w:rPr>
        <w:t>Andrew Gelman and John Carlin. Perspectives on Psychological Science, 2014, Vol. 9(6) 641-651</w:t>
      </w:r>
    </w:p>
    <w:p w14:paraId="03A8268F" w14:textId="77777777" w:rsidR="00812344" w:rsidRPr="006D40FF" w:rsidRDefault="00812344" w:rsidP="00812344">
      <w:pPr>
        <w:pStyle w:val="xbodystyle1"/>
        <w:shd w:val="clear" w:color="auto" w:fill="FFFFFF"/>
        <w:spacing w:before="0" w:beforeAutospacing="0" w:after="0" w:afterAutospacing="0" w:line="253" w:lineRule="atLeast"/>
        <w:jc w:val="both"/>
        <w:rPr>
          <w:rFonts w:ascii="Gill Sans MT" w:hAnsi="Gill Sans MT"/>
          <w:color w:val="212121"/>
          <w:sz w:val="22"/>
          <w:szCs w:val="22"/>
        </w:rPr>
      </w:pPr>
      <w:r w:rsidRPr="006D40FF">
        <w:rPr>
          <w:rFonts w:ascii="Gill Sans MT" w:hAnsi="Gill Sans MT"/>
          <w:color w:val="212121"/>
          <w:sz w:val="22"/>
          <w:szCs w:val="22"/>
        </w:rPr>
        <w:t> </w:t>
      </w:r>
    </w:p>
    <w:p w14:paraId="64DBFFE8" w14:textId="77777777" w:rsidR="00812344" w:rsidRDefault="005B1DF0" w:rsidP="00812344">
      <w:pPr>
        <w:pStyle w:val="xbodystyle1"/>
        <w:shd w:val="clear" w:color="auto" w:fill="FFFFFF"/>
        <w:spacing w:before="0" w:beforeAutospacing="0" w:after="0" w:afterAutospacing="0" w:line="253" w:lineRule="atLeast"/>
        <w:jc w:val="both"/>
        <w:rPr>
          <w:rFonts w:ascii="Gill Sans MT" w:hAnsi="Gill Sans MT"/>
          <w:color w:val="212121"/>
          <w:sz w:val="22"/>
          <w:szCs w:val="22"/>
        </w:rPr>
      </w:pPr>
      <w:hyperlink r:id="rId50" w:tgtFrame="_blank" w:history="1">
        <w:r w:rsidR="00812344" w:rsidRPr="006D40FF">
          <w:rPr>
            <w:rStyle w:val="Hyperlink"/>
            <w:rFonts w:ascii="Gill Sans MT" w:hAnsi="Gill Sans MT"/>
            <w:sz w:val="22"/>
            <w:szCs w:val="22"/>
          </w:rPr>
          <w:t>Change Scores as Dependent Variables in Regression Analysis</w:t>
        </w:r>
      </w:hyperlink>
      <w:r w:rsidR="00812344" w:rsidRPr="006D40FF">
        <w:rPr>
          <w:rFonts w:ascii="Gill Sans MT" w:hAnsi="Gill Sans MT"/>
          <w:color w:val="212121"/>
          <w:sz w:val="22"/>
          <w:szCs w:val="22"/>
        </w:rPr>
        <w:t>. Paul Allison, Sociological Methodology, Vol. 20 (1990).</w:t>
      </w:r>
    </w:p>
    <w:p w14:paraId="66F55DD1" w14:textId="77777777" w:rsidR="00812344" w:rsidRDefault="00812344" w:rsidP="00812344">
      <w:pPr>
        <w:pStyle w:val="xbodystyle1"/>
        <w:shd w:val="clear" w:color="auto" w:fill="FFFFFF"/>
        <w:spacing w:before="0" w:beforeAutospacing="0" w:after="0" w:afterAutospacing="0" w:line="253" w:lineRule="atLeast"/>
        <w:jc w:val="both"/>
        <w:rPr>
          <w:rFonts w:ascii="Gill Sans MT" w:hAnsi="Gill Sans MT"/>
          <w:color w:val="212121"/>
          <w:sz w:val="22"/>
          <w:szCs w:val="22"/>
        </w:rPr>
      </w:pPr>
    </w:p>
    <w:p w14:paraId="6E1D0266" w14:textId="77777777" w:rsidR="00812344" w:rsidRPr="00C03134" w:rsidRDefault="005B1DF0" w:rsidP="00812344">
      <w:pPr>
        <w:pStyle w:val="FootnoteText"/>
        <w:rPr>
          <w:szCs w:val="18"/>
        </w:rPr>
      </w:pPr>
      <w:hyperlink r:id="rId51" w:history="1">
        <w:r w:rsidR="00812344" w:rsidRPr="00104DFD">
          <w:rPr>
            <w:rStyle w:val="Hyperlink"/>
            <w:szCs w:val="18"/>
          </w:rPr>
          <w:t>Text mining infrastructure in R</w:t>
        </w:r>
      </w:hyperlink>
      <w:r w:rsidR="00812344" w:rsidRPr="00C03134">
        <w:rPr>
          <w:szCs w:val="18"/>
        </w:rPr>
        <w:t>.</w:t>
      </w:r>
      <w:r w:rsidR="00812344">
        <w:rPr>
          <w:szCs w:val="18"/>
        </w:rPr>
        <w:t xml:space="preserve"> </w:t>
      </w:r>
      <w:r w:rsidR="00812344" w:rsidRPr="00C03134">
        <w:rPr>
          <w:szCs w:val="18"/>
        </w:rPr>
        <w:t xml:space="preserve">Feinerer, K. Hornik, and D. Meyer. Journal of Statistical Software, 25(5): 1-54, March 2008. ISSN 1548-7660. </w:t>
      </w:r>
    </w:p>
    <w:p w14:paraId="69F1FD56" w14:textId="77777777" w:rsidR="00812344" w:rsidRPr="00E34C3A" w:rsidRDefault="00812344" w:rsidP="00812344">
      <w:pPr>
        <w:pStyle w:val="xmsonormal"/>
        <w:shd w:val="clear" w:color="auto" w:fill="FFFFFF"/>
        <w:spacing w:before="0" w:beforeAutospacing="0" w:after="0" w:afterAutospacing="0"/>
        <w:rPr>
          <w:rFonts w:ascii="Gill Sans MT" w:hAnsi="Gill Sans MT"/>
          <w:color w:val="212121"/>
          <w:sz w:val="22"/>
          <w:szCs w:val="22"/>
        </w:rPr>
      </w:pPr>
      <w:r w:rsidRPr="00E34C3A">
        <w:rPr>
          <w:rFonts w:ascii="Gill Sans MT" w:hAnsi="Gill Sans MT"/>
          <w:color w:val="212121"/>
          <w:sz w:val="22"/>
          <w:szCs w:val="22"/>
        </w:rPr>
        <w:t>                               </w:t>
      </w:r>
    </w:p>
    <w:p w14:paraId="0390B6DF" w14:textId="77777777" w:rsidR="00812344" w:rsidRPr="00625C9C" w:rsidRDefault="00812344" w:rsidP="00625C9C">
      <w:pPr>
        <w:pStyle w:val="Heading4"/>
        <w:shd w:val="clear" w:color="auto" w:fill="FFFFFF"/>
        <w:rPr>
          <w:szCs w:val="22"/>
        </w:rPr>
      </w:pPr>
      <w:r w:rsidRPr="006D40FF">
        <w:rPr>
          <w:i w:val="0"/>
          <w:iCs w:val="0"/>
          <w:szCs w:val="22"/>
        </w:rPr>
        <w:t>Decentralization, local governance, and community development</w:t>
      </w:r>
      <w:r w:rsidRPr="00E34C3A">
        <w:rPr>
          <w:color w:val="212121"/>
          <w:szCs w:val="22"/>
        </w:rPr>
        <w:t> </w:t>
      </w:r>
    </w:p>
    <w:p w14:paraId="61C42854" w14:textId="77777777" w:rsidR="00812344" w:rsidRPr="006D40FF" w:rsidRDefault="005B1DF0" w:rsidP="00812344">
      <w:pPr>
        <w:pStyle w:val="xbodystyle1"/>
        <w:shd w:val="clear" w:color="auto" w:fill="FFFFFF"/>
        <w:spacing w:before="0" w:beforeAutospacing="0" w:after="0" w:afterAutospacing="0"/>
        <w:rPr>
          <w:rFonts w:ascii="Gill Sans MT" w:hAnsi="Gill Sans MT"/>
          <w:color w:val="212121"/>
          <w:sz w:val="22"/>
          <w:szCs w:val="22"/>
        </w:rPr>
      </w:pPr>
      <w:hyperlink r:id="rId52" w:tgtFrame="_blank" w:history="1">
        <w:r w:rsidR="00812344" w:rsidRPr="006D40FF">
          <w:rPr>
            <w:rStyle w:val="Hyperlink"/>
            <w:rFonts w:ascii="Gill Sans MT" w:hAnsi="Gill Sans MT"/>
            <w:sz w:val="22"/>
            <w:szCs w:val="22"/>
          </w:rPr>
          <w:t>A Critical Review of Community-Driven Development Programmes in Conflict-Affected Contexts</w:t>
        </w:r>
      </w:hyperlink>
      <w:r w:rsidR="00812344" w:rsidRPr="006D40FF">
        <w:rPr>
          <w:rFonts w:ascii="Gill Sans MT" w:hAnsi="Gill Sans MT"/>
          <w:color w:val="212121"/>
          <w:sz w:val="22"/>
          <w:szCs w:val="22"/>
        </w:rPr>
        <w:t>. Elisabeth King. January, 2013.</w:t>
      </w:r>
    </w:p>
    <w:p w14:paraId="3D4C1BDF" w14:textId="77777777" w:rsidR="00812344" w:rsidRPr="006D40FF" w:rsidRDefault="00812344" w:rsidP="00812344">
      <w:pPr>
        <w:pStyle w:val="xbodystyle1"/>
        <w:shd w:val="clear" w:color="auto" w:fill="FFFFFF"/>
        <w:spacing w:before="0" w:beforeAutospacing="0" w:after="0" w:afterAutospacing="0"/>
        <w:rPr>
          <w:rFonts w:ascii="Gill Sans MT" w:hAnsi="Gill Sans MT"/>
          <w:color w:val="212121"/>
          <w:sz w:val="22"/>
          <w:szCs w:val="22"/>
        </w:rPr>
      </w:pPr>
      <w:r w:rsidRPr="006D40FF">
        <w:rPr>
          <w:rFonts w:ascii="Gill Sans MT" w:hAnsi="Gill Sans MT"/>
          <w:color w:val="212121"/>
          <w:sz w:val="22"/>
          <w:szCs w:val="22"/>
        </w:rPr>
        <w:t> </w:t>
      </w:r>
    </w:p>
    <w:p w14:paraId="2BD60F6E" w14:textId="77777777" w:rsidR="00812344" w:rsidRPr="006D40FF" w:rsidRDefault="005B1DF0" w:rsidP="00812344">
      <w:pPr>
        <w:pStyle w:val="xbodystyle1"/>
        <w:shd w:val="clear" w:color="auto" w:fill="FFFFFF"/>
        <w:spacing w:before="0" w:beforeAutospacing="0" w:after="0" w:afterAutospacing="0"/>
        <w:rPr>
          <w:rFonts w:ascii="Gill Sans MT" w:hAnsi="Gill Sans MT"/>
          <w:color w:val="212121"/>
          <w:sz w:val="22"/>
          <w:szCs w:val="22"/>
        </w:rPr>
      </w:pPr>
      <w:hyperlink r:id="rId53" w:tgtFrame="_blank" w:history="1">
        <w:r w:rsidR="00812344" w:rsidRPr="006D40FF">
          <w:rPr>
            <w:rStyle w:val="Hyperlink"/>
            <w:rFonts w:ascii="Gill Sans MT" w:hAnsi="Gill Sans MT"/>
            <w:sz w:val="22"/>
            <w:szCs w:val="22"/>
          </w:rPr>
          <w:t>GoBifo project evaluation report: Assessing the impacts of community driven development in Sierra Leone</w:t>
        </w:r>
      </w:hyperlink>
      <w:r w:rsidR="00812344" w:rsidRPr="006D40FF">
        <w:rPr>
          <w:rFonts w:ascii="Gill Sans MT" w:hAnsi="Gill Sans MT"/>
          <w:color w:val="212121"/>
          <w:sz w:val="22"/>
          <w:szCs w:val="22"/>
        </w:rPr>
        <w:t>. Katherine Casey, Rachel Glennerster, and Edward Miguel. October, 2013.</w:t>
      </w:r>
    </w:p>
    <w:p w14:paraId="4E1ACB7F" w14:textId="77777777" w:rsidR="00812344" w:rsidRPr="006D40FF" w:rsidRDefault="00812344" w:rsidP="00812344">
      <w:pPr>
        <w:pStyle w:val="xbodystyle1"/>
        <w:shd w:val="clear" w:color="auto" w:fill="FFFFFF"/>
        <w:spacing w:before="0" w:beforeAutospacing="0" w:after="0" w:afterAutospacing="0"/>
        <w:rPr>
          <w:rFonts w:ascii="Gill Sans MT" w:hAnsi="Gill Sans MT"/>
          <w:color w:val="212121"/>
          <w:sz w:val="22"/>
          <w:szCs w:val="22"/>
        </w:rPr>
      </w:pPr>
      <w:r w:rsidRPr="006D40FF">
        <w:rPr>
          <w:rFonts w:ascii="Gill Sans MT" w:hAnsi="Gill Sans MT"/>
          <w:color w:val="212121"/>
          <w:sz w:val="22"/>
          <w:szCs w:val="22"/>
        </w:rPr>
        <w:t> </w:t>
      </w:r>
    </w:p>
    <w:p w14:paraId="74FDAD7C" w14:textId="77777777" w:rsidR="00812344" w:rsidRPr="006D40FF" w:rsidRDefault="005B1DF0" w:rsidP="00812344">
      <w:pPr>
        <w:pStyle w:val="xbodystyle1"/>
        <w:shd w:val="clear" w:color="auto" w:fill="FFFFFF"/>
        <w:spacing w:before="0" w:beforeAutospacing="0" w:after="0" w:afterAutospacing="0"/>
        <w:rPr>
          <w:rFonts w:ascii="Gill Sans MT" w:hAnsi="Gill Sans MT"/>
          <w:color w:val="212121"/>
          <w:sz w:val="22"/>
          <w:szCs w:val="22"/>
        </w:rPr>
      </w:pPr>
      <w:hyperlink r:id="rId54" w:tgtFrame="_blank" w:history="1">
        <w:r w:rsidR="00812344" w:rsidRPr="006D40FF">
          <w:rPr>
            <w:rStyle w:val="Hyperlink"/>
            <w:rFonts w:ascii="Gill Sans MT" w:hAnsi="Gill Sans MT"/>
            <w:sz w:val="22"/>
            <w:szCs w:val="22"/>
          </w:rPr>
          <w:t>MISTI Stabilization Trends and Impact Evaluation</w:t>
        </w:r>
      </w:hyperlink>
      <w:r w:rsidR="00812344" w:rsidRPr="006D40FF">
        <w:rPr>
          <w:rFonts w:ascii="Gill Sans MT" w:hAnsi="Gill Sans MT"/>
          <w:color w:val="212121"/>
          <w:sz w:val="22"/>
          <w:szCs w:val="22"/>
        </w:rPr>
        <w:t>. MSI and D3 Systems. November, 2015.</w:t>
      </w:r>
    </w:p>
    <w:p w14:paraId="42F572E5" w14:textId="77777777" w:rsidR="00812344" w:rsidRPr="006D40FF" w:rsidRDefault="00812344" w:rsidP="00812344">
      <w:pPr>
        <w:pStyle w:val="xbodystyle1"/>
        <w:shd w:val="clear" w:color="auto" w:fill="FFFFFF"/>
        <w:spacing w:before="0" w:beforeAutospacing="0" w:after="0" w:afterAutospacing="0"/>
        <w:rPr>
          <w:rFonts w:ascii="Gill Sans MT" w:hAnsi="Gill Sans MT"/>
          <w:color w:val="212121"/>
          <w:sz w:val="22"/>
          <w:szCs w:val="22"/>
        </w:rPr>
      </w:pPr>
    </w:p>
    <w:p w14:paraId="5D4596FA" w14:textId="77777777" w:rsidR="00812344" w:rsidRPr="00E34C3A" w:rsidRDefault="005B1DF0" w:rsidP="00812344">
      <w:pPr>
        <w:pStyle w:val="FootnoteText"/>
        <w:rPr>
          <w:sz w:val="22"/>
          <w:szCs w:val="22"/>
        </w:rPr>
      </w:pPr>
      <w:hyperlink r:id="rId55" w:history="1">
        <w:r w:rsidR="00812344" w:rsidRPr="00E34C3A">
          <w:rPr>
            <w:rStyle w:val="Hyperlink"/>
            <w:i/>
            <w:sz w:val="22"/>
            <w:szCs w:val="22"/>
          </w:rPr>
          <w:t>Four pillars of financial sustainability.</w:t>
        </w:r>
      </w:hyperlink>
      <w:r w:rsidR="00812344" w:rsidRPr="00E34C3A">
        <w:rPr>
          <w:sz w:val="22"/>
          <w:szCs w:val="22"/>
        </w:rPr>
        <w:t xml:space="preserve"> Patricia León. Arlington, VA: Nature Conservancy, 2001.</w:t>
      </w:r>
    </w:p>
    <w:p w14:paraId="51BDE237" w14:textId="77777777" w:rsidR="00812344" w:rsidRPr="006D40FF" w:rsidRDefault="00812344" w:rsidP="00812344">
      <w:pPr>
        <w:pStyle w:val="xbodystyle1"/>
        <w:shd w:val="clear" w:color="auto" w:fill="FFFFFF"/>
        <w:spacing w:before="0" w:beforeAutospacing="0" w:after="0" w:afterAutospacing="0"/>
        <w:rPr>
          <w:rFonts w:ascii="Gill Sans MT" w:hAnsi="Gill Sans MT"/>
          <w:color w:val="212121"/>
          <w:sz w:val="22"/>
          <w:szCs w:val="22"/>
        </w:rPr>
      </w:pPr>
    </w:p>
    <w:p w14:paraId="7C9C394F" w14:textId="35AD3758" w:rsidR="00812344" w:rsidRDefault="005B1DF0" w:rsidP="00812344">
      <w:pPr>
        <w:pStyle w:val="xbodystyle1"/>
        <w:shd w:val="clear" w:color="auto" w:fill="FFFFFF"/>
        <w:spacing w:before="0" w:beforeAutospacing="0" w:after="0" w:afterAutospacing="0"/>
        <w:rPr>
          <w:rFonts w:ascii="Gill Sans MT" w:hAnsi="Gill Sans MT"/>
          <w:color w:val="212121"/>
          <w:sz w:val="22"/>
          <w:szCs w:val="22"/>
        </w:rPr>
      </w:pPr>
      <w:hyperlink r:id="rId56" w:tgtFrame="_blank" w:history="1">
        <w:r w:rsidR="00812344" w:rsidRPr="006D40FF">
          <w:rPr>
            <w:rStyle w:val="Hyperlink"/>
            <w:rFonts w:ascii="Gill Sans MT" w:hAnsi="Gill Sans MT"/>
            <w:sz w:val="22"/>
            <w:szCs w:val="22"/>
          </w:rPr>
          <w:t>Randomized Impact Evaluation of Afghanistan’s National Solidarity Programme</w:t>
        </w:r>
      </w:hyperlink>
      <w:r w:rsidR="00812344" w:rsidRPr="006D40FF">
        <w:rPr>
          <w:rFonts w:ascii="Gill Sans MT" w:hAnsi="Gill Sans MT"/>
          <w:color w:val="212121"/>
          <w:sz w:val="22"/>
          <w:szCs w:val="22"/>
        </w:rPr>
        <w:t>. Andrew Beath, Fotini Christia, Ruben Enikolopov. July, 2013.</w:t>
      </w:r>
    </w:p>
    <w:p w14:paraId="51310E66" w14:textId="6D790C79" w:rsidR="007879B6" w:rsidRDefault="007879B6" w:rsidP="00812344">
      <w:pPr>
        <w:pStyle w:val="xbodystyle1"/>
        <w:shd w:val="clear" w:color="auto" w:fill="FFFFFF"/>
        <w:spacing w:before="0" w:beforeAutospacing="0" w:after="0" w:afterAutospacing="0"/>
        <w:rPr>
          <w:rFonts w:ascii="Gill Sans MT" w:hAnsi="Gill Sans MT"/>
          <w:color w:val="212121"/>
          <w:sz w:val="22"/>
          <w:szCs w:val="22"/>
        </w:rPr>
      </w:pPr>
    </w:p>
    <w:p w14:paraId="104F8A08" w14:textId="18DB78BB" w:rsidR="00625C9C" w:rsidRDefault="005B1DF0" w:rsidP="003F128D">
      <w:pPr>
        <w:pStyle w:val="xbodystyle1"/>
        <w:shd w:val="clear" w:color="auto" w:fill="FFFFFF"/>
        <w:spacing w:before="0" w:beforeAutospacing="0" w:after="0" w:afterAutospacing="0"/>
        <w:rPr>
          <w:rFonts w:eastAsiaTheme="majorEastAsia" w:cstheme="majorBidi"/>
          <w:color w:val="003478"/>
        </w:rPr>
      </w:pPr>
      <w:hyperlink r:id="rId57" w:history="1">
        <w:r w:rsidR="007879B6" w:rsidRPr="007879B6">
          <w:rPr>
            <w:rStyle w:val="Hyperlink"/>
            <w:rFonts w:ascii="Gill Sans MT" w:hAnsi="Gill Sans MT"/>
            <w:sz w:val="22"/>
            <w:szCs w:val="22"/>
          </w:rPr>
          <w:t>Thinking Small: The United States and the Lure of Community Development</w:t>
        </w:r>
      </w:hyperlink>
      <w:r w:rsidR="007879B6">
        <w:rPr>
          <w:rFonts w:ascii="Gill Sans MT" w:hAnsi="Gill Sans MT"/>
          <w:color w:val="212121"/>
          <w:sz w:val="22"/>
          <w:szCs w:val="22"/>
        </w:rPr>
        <w:t xml:space="preserve">. Daniel Immerwahr. Harvard University Press, 2015.  </w:t>
      </w:r>
    </w:p>
    <w:p w14:paraId="566F11F9" w14:textId="77777777" w:rsidR="0047654C" w:rsidRPr="005246D8" w:rsidRDefault="00625C9C" w:rsidP="005246D8">
      <w:pPr>
        <w:pStyle w:val="Heading3"/>
        <w:jc w:val="left"/>
      </w:pPr>
      <w:bookmarkStart w:id="87" w:name="_Annex_2:_Select"/>
      <w:bookmarkStart w:id="88" w:name="_Toc504861525"/>
      <w:bookmarkEnd w:id="87"/>
      <w:r>
        <w:lastRenderedPageBreak/>
        <w:t>Annex 2</w:t>
      </w:r>
      <w:r w:rsidR="00E8196A" w:rsidRPr="005246D8">
        <w:t>: Select Activities Aligned with CITIES Goals</w:t>
      </w:r>
      <w:bookmarkEnd w:id="88"/>
    </w:p>
    <w:p w14:paraId="7E1158B7" w14:textId="77777777" w:rsidR="00E8196A" w:rsidRDefault="00E8196A" w:rsidP="005246D8">
      <w:pPr>
        <w:pStyle w:val="Heading4"/>
        <w:jc w:val="left"/>
        <w:rPr>
          <w:rFonts w:eastAsiaTheme="minorEastAsia" w:cstheme="minorBidi"/>
        </w:rPr>
      </w:pPr>
      <w:r>
        <w:t>Jordan Emergency Services and Social Resilience</w:t>
      </w:r>
    </w:p>
    <w:p w14:paraId="7A856DD2" w14:textId="77777777" w:rsidR="00E8196A" w:rsidRDefault="00E8196A" w:rsidP="005246D8">
      <w:r>
        <w:t xml:space="preserve">The JESSR is a $63.5 million project, led by the World Bank that was started in October 2013 to help Jordanian municipalities and host communities address the immediate service delivery impacts of Syrian refugee inflows and strengthen municipal capacity to support local economic development. The project has two components. The first being municipal grants. The grants allow municipalities to finance additional public services and programs necessary to meet increased demand stemming from the arrival of Syrian refugees in their community. Specifically, the grants provide tangible support to municipal services through interventions in the sectors of solid waste management (SWM), public roads, public lighting, sanitation and public leisure spaces. Through the institutional development and project management component the project will provide technical assistance to municipalities allowing them to efficiently and effectively use awarded grants, as well as to engage with communities, identifying and prioritizing their needs and plan future investments in accordance. As such, this second component seeks to reinforce social infrastructure by specifically improving communication between municipalities and citizens through, inter alia, town-hall meetings, participatory and institutionalized planning processes and strengthened accountability mechanisms. The rationale of the project suggests that improvements in these areas will demonstrate municipalities’ ability to respond to the needs of the community, thereby increasing confidence in the capacity and functioning of local government institutions. Increased confidence in these institutions, coupled with more effective service delivery, is anticipated to reduce tensions and strengthen social cohesion and resilience. </w:t>
      </w:r>
    </w:p>
    <w:p w14:paraId="6BD30F8A" w14:textId="77777777" w:rsidR="00E8196A" w:rsidRDefault="00E8196A" w:rsidP="005246D8"/>
    <w:p w14:paraId="1B0823E3" w14:textId="77777777" w:rsidR="00E8196A" w:rsidRDefault="00E8196A" w:rsidP="005246D8">
      <w:r>
        <w:t>The project will close in December 2017.</w:t>
      </w:r>
    </w:p>
    <w:p w14:paraId="22556D98" w14:textId="77777777" w:rsidR="00E8196A" w:rsidRDefault="00E8196A" w:rsidP="005246D8"/>
    <w:p w14:paraId="425A278D" w14:textId="77777777" w:rsidR="00E8196A" w:rsidRDefault="00E8196A" w:rsidP="005246D8">
      <w:pPr>
        <w:pStyle w:val="Heading4"/>
        <w:jc w:val="left"/>
      </w:pPr>
      <w:r>
        <w:t>Civic Initiatives Support Program (USAID CIS)</w:t>
      </w:r>
    </w:p>
    <w:p w14:paraId="17AC2311" w14:textId="1CA248A4" w:rsidR="00E8196A" w:rsidRDefault="00E8196A" w:rsidP="005246D8">
      <w:pPr>
        <w:rPr>
          <w:rFonts w:eastAsiaTheme="minorHAnsi" w:cs="Times New Roman"/>
        </w:rPr>
      </w:pPr>
      <w:r>
        <w:t xml:space="preserve">Implemented by FHI 360, CIS is a five-year, $40 million program that aims to cultivate a strong and vibrant civil society in Jordan by supporting a broad range of civic initiatives. Working at both national and local levels, CIS provides assistance for civic initiatives and advocacy efforts; endeavors to strengthen the organizational capacity of civil society organizations (CSOs), including community-based organizations (CBOs) around the country; and promotes collaboration between the Government of Jordan (GoJ) and civil society to address the reform and development challenges facing the kingdom. CIS awards grants to groups that carry out </w:t>
      </w:r>
      <w:r w:rsidR="00815612">
        <w:t xml:space="preserve">activities </w:t>
      </w:r>
      <w:r>
        <w:t xml:space="preserve">that respond to citizens’ demands and are engaged in thematic areas that are in line with USAID’s Country Development Cooperation Strategy (CDCS). CIS also provides institutional strengthening customized to individual CSOs’ needs and delivers technical assistance to facilitate coalition building among CSOs as well as dialogue between civil society and the government as appropriate and relevant to the supported grantees’ </w:t>
      </w:r>
      <w:r w:rsidR="00815612">
        <w:t>activities</w:t>
      </w:r>
      <w:r>
        <w:t xml:space="preserve">. </w:t>
      </w:r>
      <w:r>
        <w:rPr>
          <w:rFonts w:cs="Times New Roman"/>
        </w:rPr>
        <w:t>CIS activities fall under three program components: 1) Sub-awards in support of Jordanian Civil Society Initiatives; II) Capacity Building for Sustainability; and III) Enhancing Government-Civil Society Engagement.</w:t>
      </w:r>
    </w:p>
    <w:p w14:paraId="41CA0AA8" w14:textId="77777777" w:rsidR="00E8196A" w:rsidRDefault="00E8196A" w:rsidP="005246D8"/>
    <w:p w14:paraId="7F07B3CE" w14:textId="77777777" w:rsidR="00E8196A" w:rsidRDefault="00E8196A" w:rsidP="005246D8">
      <w:pPr>
        <w:pStyle w:val="Heading4"/>
        <w:jc w:val="left"/>
      </w:pPr>
      <w:r>
        <w:t>Community Engagement Project (USAID CEP)</w:t>
      </w:r>
    </w:p>
    <w:p w14:paraId="6589F1CD" w14:textId="77777777" w:rsidR="00E8196A" w:rsidRDefault="00E8196A" w:rsidP="005246D8">
      <w:r>
        <w:t>CEP is a five-year, $50 million program being implemented by Global Communities, in partnership with the Jordan River Foundation (JRF), in 20 communities in the Governorates of Irbid, Mafraq, Tafileh, and Ma’an City.</w:t>
      </w:r>
      <w:r w:rsidR="00BE5DBC">
        <w:t xml:space="preserve"> </w:t>
      </w:r>
      <w:r>
        <w:t xml:space="preserve">It was established to provide immediate and long-term support to Jordanian communities </w:t>
      </w:r>
      <w:r>
        <w:lastRenderedPageBreak/>
        <w:t>experiencing cohesion-related challenges brought about by the Syrian refugee crisis, deteriorating economic conditions, and frustrations arising out of the slow pace of GOJ decentralization efforts. Its goal is to leave behind stronger, more cohesive, and resilient partner communities by working through, and building the capacity of, CETs to collaborate and partner with municipalities/local governments, NGOs, and other stakeholders in identifying and prioritizing stressors and developing immediate and long-term solutions in response. The essence its development hypothesis is: “if the capacity of CETs to serve as dialogue platforms in targeted communities is increased…then social cohesion and resilience will increase.” As indicated above, CEP activities have focused on community engagement, capacity building, and community level project grants and, starting this year, efforts to promote the sustainability of the community engagement mechanisms it has developed over the life of the program.</w:t>
      </w:r>
    </w:p>
    <w:p w14:paraId="780E2AFF" w14:textId="77777777" w:rsidR="00E8196A" w:rsidRDefault="00E8196A" w:rsidP="005246D8"/>
    <w:p w14:paraId="52947D8F" w14:textId="12CED905" w:rsidR="00E8196A" w:rsidRDefault="00E8196A" w:rsidP="005246D8">
      <w:pPr>
        <w:pStyle w:val="Heading4"/>
        <w:jc w:val="left"/>
      </w:pPr>
      <w:r>
        <w:t>T</w:t>
      </w:r>
      <w:r w:rsidR="00B53942">
        <w:t>he</w:t>
      </w:r>
      <w:r>
        <w:t xml:space="preserve"> I</w:t>
      </w:r>
      <w:r w:rsidR="00B53942">
        <w:t>nternational</w:t>
      </w:r>
      <w:r>
        <w:t xml:space="preserve"> R</w:t>
      </w:r>
      <w:r w:rsidR="00B53942">
        <w:t>epublican</w:t>
      </w:r>
      <w:r>
        <w:t xml:space="preserve"> I</w:t>
      </w:r>
      <w:r w:rsidR="00B53942">
        <w:t>nstitute’s</w:t>
      </w:r>
      <w:r>
        <w:t xml:space="preserve"> (IRI) P</w:t>
      </w:r>
      <w:r w:rsidR="00B53942">
        <w:t>rogram</w:t>
      </w:r>
    </w:p>
    <w:p w14:paraId="25A1B9C8" w14:textId="77777777" w:rsidR="00E8196A" w:rsidRDefault="00E8196A" w:rsidP="005246D8">
      <w:pPr>
        <w:rPr>
          <w:rFonts w:eastAsiaTheme="minorEastAsia"/>
        </w:rPr>
      </w:pPr>
      <w:r>
        <w:t>Since 2005, the IRI program in Jordan has focused on connecting citizens and government by promoting democratic governance and strong political parties. IRI grassroots-focused activities encourage democratic participation on the national and local levels by engaging civil society, particularly women and youth, and preparing political parties and candidates for elections. Through its democratic governance programs, IRI helps local civil society groups connect with their elected officials, involving them in decision-making processes and encouraging government bodies to be more responsive and accountable to constituencies. Program activities include civil society advocacy workshops, citizen sponsored issue forums, mayors’ roundtable discussions, and workshops for mayors and their staff on constituent relations and communications.</w:t>
      </w:r>
    </w:p>
    <w:p w14:paraId="4860F789" w14:textId="77777777" w:rsidR="00E8196A" w:rsidRDefault="00E8196A" w:rsidP="005246D8"/>
    <w:p w14:paraId="1EB717E1" w14:textId="6CEBC24B" w:rsidR="00E8196A" w:rsidRDefault="00E8196A" w:rsidP="005246D8">
      <w:r>
        <w:t>In supporting local governance, the program incorporates a two-pronged approach: First, IRI works with citizens to help develop advocacy skills; and second, IRI works with elected municipal officials and their staff to be more responsive to constituents.</w:t>
      </w:r>
      <w:r w:rsidR="007879B6">
        <w:t xml:space="preserve"> </w:t>
      </w:r>
      <w:r>
        <w:t>IRI’s work on citizen advocacy is informed through focus groups and issue forums. During these sessions, a cross-section of citizens from each municipality come together to identify top local issues that need solutions and design advocacy plans to help raise public awareness of these issues. IRI also enables local citizens committees to organize issue forums that bring together citizens and local elected officials to raise awareness of priority issues of concern and discuss possible solutions to outstanding problems.</w:t>
      </w:r>
    </w:p>
    <w:p w14:paraId="711BDDE4" w14:textId="77777777" w:rsidR="00E8196A" w:rsidRDefault="00E8196A" w:rsidP="005246D8"/>
    <w:p w14:paraId="551C54C9" w14:textId="77777777" w:rsidR="00E8196A" w:rsidRDefault="00E8196A" w:rsidP="005246D8">
      <w:r>
        <w:t>IRI also holds workshops for mayors and local officials in communication, constituent outreach and responding to municipal concerns. IRI-sponsored public opinion polls enable municipal governments to gain a more comprehensive understanding of constituent priorities, satisfaction of local services and interactions with city hall. With IRI support, citizen groups and elected officials launch advocacy campaigns to confront issues in the municipalities such as infrastructure, city cleanliness and access to municipal services.</w:t>
      </w:r>
    </w:p>
    <w:p w14:paraId="3AED7EA8" w14:textId="77777777" w:rsidR="00E8196A" w:rsidRDefault="00E8196A" w:rsidP="005246D8"/>
    <w:p w14:paraId="4420D27D" w14:textId="77777777" w:rsidR="00E8196A" w:rsidRDefault="00E8196A" w:rsidP="005246D8">
      <w:pPr>
        <w:rPr>
          <w:rFonts w:eastAsiaTheme="minorEastAsia"/>
        </w:rPr>
      </w:pPr>
      <w:r>
        <w:t>IRI’s work is informed and supported by regular public opinion research at the national and municipal level, which focuses government officials, key decision-makers and political parties on the issues that matter most to the Jordanian public.</w:t>
      </w:r>
    </w:p>
    <w:p w14:paraId="3A37EEFC" w14:textId="77777777" w:rsidR="00E8196A" w:rsidRDefault="00E8196A" w:rsidP="005246D8"/>
    <w:p w14:paraId="39BCF971" w14:textId="77777777" w:rsidR="00B53942" w:rsidRDefault="00B53942" w:rsidP="00B53942">
      <w:pPr>
        <w:pStyle w:val="Heading4"/>
        <w:jc w:val="left"/>
      </w:pPr>
      <w:r>
        <w:lastRenderedPageBreak/>
        <w:t>USAID Education Programs</w:t>
      </w:r>
    </w:p>
    <w:p w14:paraId="21BA25B1" w14:textId="512567E5" w:rsidR="00B53942" w:rsidRPr="009719DB" w:rsidRDefault="00B53942" w:rsidP="00B53942">
      <w:pPr>
        <w:rPr>
          <w:rFonts w:eastAsia="Times New Roman" w:cs="Times New Roman"/>
          <w:szCs w:val="22"/>
        </w:rPr>
      </w:pPr>
      <w:r w:rsidRPr="007A270A">
        <w:t>USAID has various projects that support education in Jordan. These activities aim to strengthen the public education system, improve quality of education and learning outcomes and improve access to education and learning environments</w:t>
      </w:r>
      <w:r w:rsidRPr="007A270A">
        <w:rPr>
          <w:b/>
        </w:rPr>
        <w:t xml:space="preserve">. </w:t>
      </w:r>
      <w:r w:rsidR="00250C05">
        <w:rPr>
          <w:rFonts w:eastAsia="Times New Roman" w:cs="Times New Roman"/>
          <w:color w:val="222222"/>
          <w:szCs w:val="22"/>
          <w:shd w:val="clear" w:color="auto" w:fill="FFFFFF"/>
        </w:rPr>
        <w:t>USAID programs support the Go</w:t>
      </w:r>
      <w:r w:rsidRPr="009719DB">
        <w:rPr>
          <w:rFonts w:eastAsia="Times New Roman" w:cs="Times New Roman"/>
          <w:color w:val="222222"/>
          <w:szCs w:val="22"/>
          <w:shd w:val="clear" w:color="auto" w:fill="FFFFFF"/>
        </w:rPr>
        <w:t>J to reform the educational system by building the capacity of teachers and administrators, and through school construction and rehabil</w:t>
      </w:r>
      <w:r w:rsidR="00250C05">
        <w:rPr>
          <w:rFonts w:eastAsia="Times New Roman" w:cs="Times New Roman"/>
          <w:color w:val="222222"/>
          <w:szCs w:val="22"/>
          <w:shd w:val="clear" w:color="auto" w:fill="FFFFFF"/>
        </w:rPr>
        <w:t>itation. USAID works with the Go</w:t>
      </w:r>
      <w:r w:rsidRPr="009719DB">
        <w:rPr>
          <w:rFonts w:eastAsia="Times New Roman" w:cs="Times New Roman"/>
          <w:color w:val="222222"/>
          <w:szCs w:val="22"/>
          <w:shd w:val="clear" w:color="auto" w:fill="FFFFFF"/>
        </w:rPr>
        <w:t>J on strengthening reading and math skills in the early grades both inside the classroom and in communities, as well as providing psychosocial training to teachers. USAID is working to prevent youth from dropping out of school and expanding and enhancing non-formal education for youth who have dropped out. Additionally, USAID works with the Ministry of Education to improve planning, access to best practices, information management, accountability, and inc</w:t>
      </w:r>
      <w:r>
        <w:rPr>
          <w:rFonts w:eastAsia="Times New Roman" w:cs="Times New Roman"/>
          <w:color w:val="222222"/>
          <w:szCs w:val="22"/>
          <w:shd w:val="clear" w:color="auto" w:fill="FFFFFF"/>
        </w:rPr>
        <w:t>lusive and transparent decision-</w:t>
      </w:r>
      <w:r w:rsidRPr="009719DB">
        <w:rPr>
          <w:rFonts w:eastAsia="Times New Roman" w:cs="Times New Roman"/>
          <w:color w:val="222222"/>
          <w:szCs w:val="22"/>
          <w:shd w:val="clear" w:color="auto" w:fill="FFFFFF"/>
        </w:rPr>
        <w:t>making.</w:t>
      </w:r>
      <w:r>
        <w:rPr>
          <w:rFonts w:eastAsia="Times New Roman" w:cs="Times New Roman"/>
          <w:color w:val="222222"/>
          <w:szCs w:val="22"/>
          <w:shd w:val="clear" w:color="auto" w:fill="FFFFFF"/>
        </w:rPr>
        <w:t xml:space="preserve"> </w:t>
      </w:r>
    </w:p>
    <w:p w14:paraId="7D44AF45" w14:textId="77777777" w:rsidR="00B53942" w:rsidRPr="007A270A" w:rsidRDefault="00B53942" w:rsidP="00B53942">
      <w:pPr>
        <w:pStyle w:val="Heading4"/>
        <w:jc w:val="left"/>
        <w:rPr>
          <w:b w:val="0"/>
          <w:i w:val="0"/>
        </w:rPr>
      </w:pPr>
      <w:r w:rsidRPr="009719DB">
        <w:t xml:space="preserve"> </w:t>
      </w:r>
    </w:p>
    <w:p w14:paraId="7711A54B" w14:textId="77777777" w:rsidR="00116BC6" w:rsidRDefault="00B53942" w:rsidP="00116BC6">
      <w:pPr>
        <w:pStyle w:val="Heading4"/>
        <w:jc w:val="left"/>
      </w:pPr>
      <w:r>
        <w:t>Jordan Fiscal Reform Bridge Activity (JFRBA)</w:t>
      </w:r>
    </w:p>
    <w:p w14:paraId="395626F1" w14:textId="7AFF1977" w:rsidR="00B53942" w:rsidRDefault="00B53942" w:rsidP="007D3A33">
      <w:r>
        <w:t xml:space="preserve">JFRBA Activity supports the GoJ’s economic reform efforts by strengthening fiscal policy formulation, implementation, and public financial management (PRM). Technical assistance provided focuses on helping the GoJ improve performance in public spending and administration of public resources enhancing accountability and transparency, increasing revenue generation through sound tax policies and tax administration, developing public private partnership capacity and facilitating trade across borders. The Activity works in close partnership with the Ministry of Finance (MoF).   </w:t>
      </w:r>
    </w:p>
    <w:p w14:paraId="3920C89D" w14:textId="77777777" w:rsidR="00B53942" w:rsidRDefault="00B53942" w:rsidP="005246D8">
      <w:pPr>
        <w:pStyle w:val="Heading4"/>
        <w:jc w:val="left"/>
      </w:pPr>
    </w:p>
    <w:p w14:paraId="0ED810C4" w14:textId="77777777" w:rsidR="00E8196A" w:rsidRDefault="00E8196A" w:rsidP="005246D8">
      <w:pPr>
        <w:pStyle w:val="Heading4"/>
        <w:jc w:val="left"/>
      </w:pPr>
      <w:r>
        <w:t>Jordan Municipal Support Project (JMSP)</w:t>
      </w:r>
    </w:p>
    <w:p w14:paraId="1207F32B" w14:textId="77777777" w:rsidR="00E8196A" w:rsidRDefault="00E8196A" w:rsidP="005246D8">
      <w:r>
        <w:t xml:space="preserve">The Federation of Canadian Municipalities is implementing a $20.6 million five-year project to support municipalities in the Central and Southern regions of Jordan. The aim of JMSP is to strengthen the resilience of Jordanian municipalities by: </w:t>
      </w:r>
    </w:p>
    <w:p w14:paraId="5608626E" w14:textId="77777777" w:rsidR="00E8196A" w:rsidRDefault="00E8196A" w:rsidP="005246D8"/>
    <w:p w14:paraId="1AB4FD71" w14:textId="77777777" w:rsidR="00E8196A" w:rsidRDefault="00E8196A" w:rsidP="007879B6">
      <w:pPr>
        <w:pStyle w:val="ListParagraph"/>
        <w:numPr>
          <w:ilvl w:val="0"/>
          <w:numId w:val="12"/>
        </w:numPr>
      </w:pPr>
      <w:r>
        <w:t xml:space="preserve">Strengthening the leadership and administrative capacity of municipal councils; </w:t>
      </w:r>
    </w:p>
    <w:p w14:paraId="2C6B859C" w14:textId="77777777" w:rsidR="00E8196A" w:rsidRDefault="00E8196A" w:rsidP="007879B6">
      <w:pPr>
        <w:pStyle w:val="ListParagraph"/>
        <w:numPr>
          <w:ilvl w:val="0"/>
          <w:numId w:val="12"/>
        </w:numPr>
      </w:pPr>
      <w:r>
        <w:t>Working with at least 12 municipalities (categories B and C) to implement more effective strategies in solid waste management, using innovative methodologies and by enhancing citizen engagement especially women and young people;</w:t>
      </w:r>
    </w:p>
    <w:p w14:paraId="33F175EF" w14:textId="170E398B" w:rsidR="00E8196A" w:rsidRDefault="00E8196A" w:rsidP="007879B6">
      <w:pPr>
        <w:pStyle w:val="ListParagraph"/>
        <w:numPr>
          <w:ilvl w:val="0"/>
          <w:numId w:val="12"/>
        </w:numPr>
      </w:pPr>
      <w:r>
        <w:t xml:space="preserve">Promoting knowledge sharing, good practices and lessons learned to benefit other municipalities throughout the country </w:t>
      </w:r>
    </w:p>
    <w:p w14:paraId="51461782" w14:textId="77777777" w:rsidR="008C04E6" w:rsidRDefault="008C04E6" w:rsidP="008C04E6"/>
    <w:p w14:paraId="0900AD39" w14:textId="77777777" w:rsidR="00E8196A" w:rsidRDefault="00E8196A" w:rsidP="008C04E6">
      <w:r>
        <w:t>JMSP will be implemented by FCM, in collaboration with the Ministry of Municipal Affairs (MoMA).</w:t>
      </w:r>
    </w:p>
    <w:p w14:paraId="7A0212C2" w14:textId="77777777" w:rsidR="00E8196A" w:rsidRDefault="00E8196A" w:rsidP="005246D8"/>
    <w:p w14:paraId="3C969F60" w14:textId="77777777" w:rsidR="00E8196A" w:rsidRDefault="00E8196A" w:rsidP="005246D8">
      <w:pPr>
        <w:pStyle w:val="Heading4"/>
        <w:jc w:val="left"/>
      </w:pPr>
      <w:r>
        <w:t>GIZ Strengthening the Resilience of Water Utilities</w:t>
      </w:r>
    </w:p>
    <w:p w14:paraId="796D0C4C" w14:textId="17C24C69" w:rsidR="00E8196A" w:rsidRPr="007879B6" w:rsidRDefault="00E8196A" w:rsidP="005246D8">
      <w:r>
        <w:t xml:space="preserve">The 2015-2018 </w:t>
      </w:r>
      <w:r w:rsidRPr="008C04E6">
        <w:t xml:space="preserve">project aims to improve the business management capacity of the public water utility Yarmouk Water Company responsible for supplying water in northern Jordan. </w:t>
      </w:r>
      <w:r w:rsidRPr="007879B6">
        <w:t xml:space="preserve">The project is assisting the public water utility YWC in introducing performance-based service contracts in the wastewater management sector for household connections </w:t>
      </w:r>
      <w:r w:rsidRPr="008C04E6">
        <w:t>to the wastewater network. GIZ is advising YWC on the main commercial and administrative corporate processes, including finance, IT, customer and claims management, and on the energy-efficient operation of the Wadi Shallalah wastewater treatment plant.</w:t>
      </w:r>
    </w:p>
    <w:p w14:paraId="677DCB6C" w14:textId="77777777" w:rsidR="00E8196A" w:rsidRDefault="00E8196A" w:rsidP="005246D8">
      <w:pPr>
        <w:pStyle w:val="Heading4"/>
        <w:jc w:val="left"/>
      </w:pPr>
      <w:r>
        <w:lastRenderedPageBreak/>
        <w:t>GIZ Waste to Positive Energy</w:t>
      </w:r>
    </w:p>
    <w:p w14:paraId="5FF1EC56" w14:textId="77777777" w:rsidR="00E8196A" w:rsidRPr="00E22504" w:rsidRDefault="00E8196A" w:rsidP="005246D8">
      <w:r>
        <w:t xml:space="preserve">The 2015-2017 project aims to reduce potential for conflicts and the environment impact in host communities in Jordan through labor-intensive collection and processing of recyclable waste. </w:t>
      </w:r>
      <w:r w:rsidRPr="00E22504">
        <w:t>In around 22 Jordanian municipalities such as Irbid, Ar Ramtha, Mafraq and Wasattyah as well as in refugee camps and recreational areas Jordanian and Syrian workers are collecting and separating waste and processing the resources that it contains. This eases the burden on the municipalities, improves hygiene and curbs the spread of diseases.</w:t>
      </w:r>
    </w:p>
    <w:p w14:paraId="5F0493FB" w14:textId="77777777" w:rsidR="008C04E6" w:rsidRDefault="008C04E6" w:rsidP="005246D8"/>
    <w:p w14:paraId="4CFAE842" w14:textId="77777777" w:rsidR="008F6FF8" w:rsidRDefault="00E8196A" w:rsidP="005246D8">
      <w:pPr>
        <w:rPr>
          <w:rFonts w:eastAsia="Times New Roman"/>
          <w:shd w:val="clear" w:color="auto" w:fill="FFFFFF"/>
        </w:rPr>
      </w:pPr>
      <w:r w:rsidRPr="008C04E6">
        <w:t>Workers are being trained in waste separation and management and are supplied with essential equipment, such as carts and compactors. Waste disposal workers are employed either full- or par</w:t>
      </w:r>
      <w:r w:rsidRPr="00A25706">
        <w:t xml:space="preserve">t-time or on a daily basis. These various employment options are open to both local residents and Syrian refugees. By working together, the two communities are building closer relations, which helps to prevent conflict. </w:t>
      </w:r>
      <w:r w:rsidRPr="00E41581">
        <w:rPr>
          <w:rFonts w:eastAsia="Times New Roman"/>
          <w:shd w:val="clear" w:color="auto" w:fill="FFFFFF"/>
        </w:rPr>
        <w:t>In addition, all residents in the mu</w:t>
      </w:r>
      <w:r w:rsidRPr="008C04E6">
        <w:rPr>
          <w:rFonts w:eastAsia="Times New Roman"/>
          <w:shd w:val="clear" w:color="auto" w:fill="FFFFFF"/>
        </w:rPr>
        <w:t>nicipalities can attend events where they learn more about recycling, environmental protection, health and hygiene and can join working groups that offer opportunities for discussions with experts.</w:t>
      </w:r>
    </w:p>
    <w:p w14:paraId="4DADDDDF" w14:textId="169FED4D" w:rsidR="00E8196A" w:rsidRPr="00E22504" w:rsidRDefault="00E8196A" w:rsidP="005246D8"/>
    <w:p w14:paraId="22259E1D" w14:textId="77777777" w:rsidR="00E8196A" w:rsidRDefault="00E8196A" w:rsidP="005246D8">
      <w:pPr>
        <w:pStyle w:val="Heading4"/>
        <w:jc w:val="left"/>
      </w:pPr>
      <w:r>
        <w:t>GIZ Clean Schools for All</w:t>
      </w:r>
    </w:p>
    <w:p w14:paraId="182F79CE" w14:textId="77777777" w:rsidR="00E8196A" w:rsidRPr="00E22504" w:rsidRDefault="00E8196A" w:rsidP="005246D8">
      <w:r>
        <w:rPr>
          <w:rFonts w:cs="Gill Sans"/>
        </w:rPr>
        <w:t>The 2015-</w:t>
      </w:r>
      <w:r w:rsidRPr="00911473">
        <w:rPr>
          <w:rFonts w:cs="Gill Sans"/>
        </w:rPr>
        <w:t xml:space="preserve">2017 project aims to improve sanitation and hygiene management in overcrowded schools in host communities. </w:t>
      </w:r>
      <w:r w:rsidRPr="00E22504">
        <w:t>The infrastructure project is helping double-shift schools to tackle their sanitation and hygiene problems by developing low-maintenance solutions that will improve sanitation and hygiene management in schools and place it on a sustainable footing.</w:t>
      </w:r>
    </w:p>
    <w:p w14:paraId="7060A14F" w14:textId="77777777" w:rsidR="008C04E6" w:rsidRDefault="008C04E6" w:rsidP="005246D8"/>
    <w:p w14:paraId="46194CDC" w14:textId="77777777" w:rsidR="00E8196A" w:rsidRDefault="00E8196A" w:rsidP="005246D8">
      <w:r w:rsidRPr="00E22504">
        <w:t>The project is also installing small-scale on-site wastewater treatment systems and rainwater tanks at the schools. The water collected is treated and then used by the Jordanian and Syrian children to irrigate the school gardens. These joint activities encourage friendships among children who would otherwise have little contact because of the double-shift system. The children can also take part in after-school activities, such as sports and art clubs, and learn more about water and the environment. These activities encourage interaction among student groups and help to integrate refugee families into the community, thus preventing conflict.</w:t>
      </w:r>
    </w:p>
    <w:p w14:paraId="53A662D2" w14:textId="77777777" w:rsidR="008C04E6" w:rsidRPr="00E22504" w:rsidRDefault="008C04E6" w:rsidP="005246D8"/>
    <w:p w14:paraId="3129F665" w14:textId="77777777" w:rsidR="00E8196A" w:rsidRPr="00E22504" w:rsidRDefault="00E8196A" w:rsidP="005246D8">
      <w:r w:rsidRPr="00E22504">
        <w:t>The project is part of the BMZ special initiative ‘Tackling the Root Causes of Displacement, Reintegrating Refugees’, which provides short-term support to refugees and their host communities. </w:t>
      </w:r>
    </w:p>
    <w:p w14:paraId="31DE4DF2" w14:textId="77777777" w:rsidR="00E8196A" w:rsidRDefault="00E8196A" w:rsidP="005246D8"/>
    <w:p w14:paraId="3860FACE" w14:textId="77777777" w:rsidR="0047654C" w:rsidRDefault="0047654C" w:rsidP="005246D8"/>
    <w:p w14:paraId="7B828C05" w14:textId="77777777" w:rsidR="0047654C" w:rsidRDefault="0047654C" w:rsidP="005246D8"/>
    <w:p w14:paraId="5A429E31" w14:textId="77777777" w:rsidR="0047654C" w:rsidRDefault="0047654C" w:rsidP="005246D8"/>
    <w:p w14:paraId="48BB99BD" w14:textId="77777777" w:rsidR="0047654C" w:rsidRDefault="0047654C" w:rsidP="005246D8"/>
    <w:p w14:paraId="6005BCA1" w14:textId="77777777" w:rsidR="0047654C" w:rsidRDefault="0047654C" w:rsidP="005246D8"/>
    <w:p w14:paraId="57224594" w14:textId="77777777" w:rsidR="0047654C" w:rsidRDefault="0047654C" w:rsidP="005246D8"/>
    <w:p w14:paraId="58D4177B" w14:textId="77777777" w:rsidR="0047654C" w:rsidRDefault="0047654C" w:rsidP="005246D8"/>
    <w:p w14:paraId="5B95A5EB" w14:textId="77777777" w:rsidR="0047654C" w:rsidRDefault="0047654C" w:rsidP="005246D8"/>
    <w:p w14:paraId="170B1937" w14:textId="77777777" w:rsidR="0047654C" w:rsidRDefault="0047654C" w:rsidP="005246D8"/>
    <w:p w14:paraId="3224A4E8" w14:textId="798C5304" w:rsidR="00BD07F4" w:rsidRDefault="00BD07F4">
      <w:pPr>
        <w:spacing w:after="160" w:line="259" w:lineRule="auto"/>
        <w:jc w:val="left"/>
      </w:pPr>
    </w:p>
    <w:p w14:paraId="42D71D11" w14:textId="77777777" w:rsidR="00BD07F4" w:rsidRDefault="00BD07F4" w:rsidP="00BD07F4">
      <w:pPr>
        <w:pStyle w:val="Heading3"/>
        <w:jc w:val="left"/>
        <w:sectPr w:rsidR="00BD07F4" w:rsidSect="00CA4033">
          <w:pgSz w:w="12240" w:h="15840"/>
          <w:pgMar w:top="1440" w:right="1440" w:bottom="1440" w:left="1440" w:header="720" w:footer="720" w:gutter="0"/>
          <w:cols w:space="720"/>
          <w:docGrid w:linePitch="360"/>
        </w:sectPr>
      </w:pPr>
    </w:p>
    <w:p w14:paraId="5182F0C6" w14:textId="77777777" w:rsidR="00BD07F4" w:rsidRPr="006D40FF" w:rsidRDefault="00625C9C" w:rsidP="00BD07F4">
      <w:pPr>
        <w:pStyle w:val="Heading3"/>
        <w:jc w:val="left"/>
      </w:pPr>
      <w:bookmarkStart w:id="89" w:name="_Ref497624796"/>
      <w:bookmarkStart w:id="90" w:name="_Toc504861526"/>
      <w:r>
        <w:lastRenderedPageBreak/>
        <w:t>Annex 3</w:t>
      </w:r>
      <w:r w:rsidR="00BD07F4" w:rsidRPr="006D40FF">
        <w:t>: Evaluation Hypotheses Mapped to Illustrative Survey Questions</w:t>
      </w:r>
      <w:bookmarkEnd w:id="89"/>
      <w:bookmarkEnd w:id="90"/>
    </w:p>
    <w:tbl>
      <w:tblPr>
        <w:tblW w:w="5327"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840"/>
        <w:gridCol w:w="3510"/>
        <w:gridCol w:w="6688"/>
      </w:tblGrid>
      <w:tr w:rsidR="000C51A6" w:rsidRPr="006D40FF" w14:paraId="7A4DFA3C" w14:textId="77777777" w:rsidTr="00BD07F4">
        <w:trPr>
          <w:trHeight w:val="552"/>
          <w:tblHeader/>
        </w:trPr>
        <w:tc>
          <w:tcPr>
            <w:tcW w:w="1368" w:type="pct"/>
            <w:shd w:val="clear" w:color="auto" w:fill="002A6C"/>
            <w:vAlign w:val="center"/>
            <w:hideMark/>
          </w:tcPr>
          <w:p w14:paraId="275BCB20" w14:textId="77777777" w:rsidR="00BD07F4" w:rsidRPr="006D40FF" w:rsidRDefault="00BD07F4" w:rsidP="00BD07F4">
            <w:pPr>
              <w:spacing w:line="240" w:lineRule="auto"/>
              <w:jc w:val="center"/>
              <w:rPr>
                <w:rFonts w:eastAsia="Times New Roman"/>
                <w:b/>
                <w:color w:val="FFFFFF" w:themeColor="background1"/>
                <w:sz w:val="20"/>
                <w:szCs w:val="20"/>
              </w:rPr>
            </w:pPr>
            <w:r w:rsidRPr="006D40FF">
              <w:rPr>
                <w:rFonts w:eastAsia="Times New Roman"/>
                <w:b/>
                <w:color w:val="FFFFFF" w:themeColor="background1"/>
                <w:sz w:val="20"/>
                <w:szCs w:val="20"/>
              </w:rPr>
              <w:t>Hypothesis</w:t>
            </w:r>
          </w:p>
        </w:tc>
        <w:tc>
          <w:tcPr>
            <w:tcW w:w="1250" w:type="pct"/>
            <w:shd w:val="clear" w:color="auto" w:fill="002A6C"/>
            <w:vAlign w:val="center"/>
            <w:hideMark/>
          </w:tcPr>
          <w:p w14:paraId="078C5362" w14:textId="77777777" w:rsidR="00BD07F4" w:rsidRPr="006D40FF" w:rsidRDefault="00BD07F4" w:rsidP="00BD07F4">
            <w:pPr>
              <w:spacing w:line="240" w:lineRule="auto"/>
              <w:jc w:val="center"/>
              <w:rPr>
                <w:rFonts w:eastAsia="Times New Roman"/>
                <w:b/>
                <w:color w:val="FFFFFF" w:themeColor="background1"/>
                <w:sz w:val="20"/>
                <w:szCs w:val="20"/>
              </w:rPr>
            </w:pPr>
            <w:r w:rsidRPr="006D40FF">
              <w:rPr>
                <w:rFonts w:eastAsia="Times New Roman"/>
                <w:b/>
                <w:color w:val="FFFFFF" w:themeColor="background1"/>
                <w:sz w:val="20"/>
                <w:szCs w:val="20"/>
              </w:rPr>
              <w:t>CITIES Indicator</w:t>
            </w:r>
          </w:p>
        </w:tc>
        <w:tc>
          <w:tcPr>
            <w:tcW w:w="2382" w:type="pct"/>
            <w:shd w:val="clear" w:color="auto" w:fill="002A6C"/>
            <w:vAlign w:val="center"/>
            <w:hideMark/>
          </w:tcPr>
          <w:p w14:paraId="2D679864" w14:textId="77777777" w:rsidR="00BD07F4" w:rsidRPr="006D40FF" w:rsidRDefault="00BD07F4" w:rsidP="00BD07F4">
            <w:pPr>
              <w:spacing w:line="240" w:lineRule="auto"/>
              <w:jc w:val="center"/>
              <w:rPr>
                <w:rFonts w:eastAsia="Times New Roman"/>
                <w:b/>
                <w:color w:val="FFFFFF" w:themeColor="background1"/>
                <w:sz w:val="20"/>
                <w:szCs w:val="20"/>
              </w:rPr>
            </w:pPr>
            <w:r>
              <w:rPr>
                <w:rFonts w:eastAsia="Times New Roman"/>
                <w:b/>
                <w:color w:val="FFFFFF" w:themeColor="background1"/>
                <w:sz w:val="20"/>
                <w:szCs w:val="20"/>
              </w:rPr>
              <w:t xml:space="preserve">Illustrative </w:t>
            </w:r>
            <w:r w:rsidRPr="006D40FF">
              <w:rPr>
                <w:rFonts w:eastAsia="Times New Roman"/>
                <w:b/>
                <w:color w:val="FFFFFF" w:themeColor="background1"/>
                <w:sz w:val="20"/>
                <w:szCs w:val="20"/>
              </w:rPr>
              <w:t>Survey Item</w:t>
            </w:r>
            <w:r>
              <w:rPr>
                <w:rFonts w:eastAsia="Times New Roman"/>
                <w:b/>
                <w:color w:val="FFFFFF" w:themeColor="background1"/>
                <w:sz w:val="20"/>
                <w:szCs w:val="20"/>
              </w:rPr>
              <w:t>s</w:t>
            </w:r>
          </w:p>
        </w:tc>
      </w:tr>
      <w:tr w:rsidR="00BD07F4" w:rsidRPr="006D40FF" w14:paraId="51FC2895" w14:textId="77777777" w:rsidTr="007D3A33">
        <w:trPr>
          <w:trHeight w:val="539"/>
        </w:trPr>
        <w:tc>
          <w:tcPr>
            <w:tcW w:w="1368" w:type="pct"/>
            <w:shd w:val="clear" w:color="auto" w:fill="auto"/>
            <w:vAlign w:val="center"/>
            <w:hideMark/>
          </w:tcPr>
          <w:p w14:paraId="1C85BBB2" w14:textId="77777777" w:rsidR="00BD07F4" w:rsidRPr="006D40FF" w:rsidRDefault="00BD07F4" w:rsidP="007879B6">
            <w:pPr>
              <w:spacing w:line="240" w:lineRule="auto"/>
              <w:jc w:val="left"/>
              <w:rPr>
                <w:rFonts w:eastAsia="Times New Roman"/>
                <w:color w:val="000000"/>
                <w:sz w:val="20"/>
                <w:szCs w:val="20"/>
              </w:rPr>
            </w:pPr>
            <w:r w:rsidRPr="006D40FF">
              <w:rPr>
                <w:rFonts w:eastAsia="Times New Roman"/>
                <w:color w:val="000000"/>
                <w:sz w:val="20"/>
                <w:szCs w:val="20"/>
              </w:rPr>
              <w:t>Hypothesis 1: Institutional capacity building will improve municipal operations.</w:t>
            </w:r>
          </w:p>
        </w:tc>
        <w:tc>
          <w:tcPr>
            <w:tcW w:w="1250" w:type="pct"/>
            <w:shd w:val="clear" w:color="auto" w:fill="auto"/>
            <w:vAlign w:val="center"/>
            <w:hideMark/>
          </w:tcPr>
          <w:p w14:paraId="517E64B8"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MICA Services Score</w:t>
            </w:r>
          </w:p>
          <w:p w14:paraId="78EAC480"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MICA GESI Score</w:t>
            </w:r>
          </w:p>
          <w:p w14:paraId="618164A6"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Municipality Revenue</w:t>
            </w:r>
          </w:p>
          <w:p w14:paraId="3BFF21C7"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Budget allocation to salaries</w:t>
            </w:r>
          </w:p>
        </w:tc>
        <w:tc>
          <w:tcPr>
            <w:tcW w:w="2382" w:type="pct"/>
            <w:shd w:val="clear" w:color="auto" w:fill="auto"/>
            <w:vAlign w:val="center"/>
            <w:hideMark/>
          </w:tcPr>
          <w:p w14:paraId="45BF913B"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Overall, do you think that public services in this area have improved, worsened, or not changed in the past year? Is that improved/worsened a lot or a little?</w:t>
            </w:r>
          </w:p>
          <w:p w14:paraId="61335847"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Have you visited or contacted [selected office] in the previous 12 months? If yes, please rate the quality of that experience.</w:t>
            </w:r>
          </w:p>
          <w:p w14:paraId="09CE7F74"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Thinking now about the local area, would you say that the general situation in [name the municipality] is going in the right direction or in the wrong direction? Is that a lot or a little?</w:t>
            </w:r>
          </w:p>
        </w:tc>
      </w:tr>
      <w:tr w:rsidR="00BD07F4" w:rsidRPr="006D40FF" w14:paraId="40B5970E" w14:textId="77777777" w:rsidTr="007D3A33">
        <w:trPr>
          <w:trHeight w:val="602"/>
        </w:trPr>
        <w:tc>
          <w:tcPr>
            <w:tcW w:w="1368" w:type="pct"/>
            <w:shd w:val="clear" w:color="auto" w:fill="auto"/>
            <w:vAlign w:val="center"/>
            <w:hideMark/>
          </w:tcPr>
          <w:p w14:paraId="51ADB2BF" w14:textId="77777777" w:rsidR="00BD07F4" w:rsidRPr="006D40FF" w:rsidRDefault="00BD07F4" w:rsidP="007879B6">
            <w:pPr>
              <w:spacing w:line="240" w:lineRule="auto"/>
              <w:jc w:val="left"/>
              <w:rPr>
                <w:rFonts w:eastAsia="Times New Roman"/>
                <w:color w:val="000000"/>
                <w:sz w:val="20"/>
                <w:szCs w:val="20"/>
              </w:rPr>
            </w:pPr>
            <w:r w:rsidRPr="006D40FF">
              <w:rPr>
                <w:rFonts w:eastAsia="Times New Roman"/>
                <w:color w:val="000000"/>
                <w:sz w:val="20"/>
                <w:szCs w:val="20"/>
              </w:rPr>
              <w:t>Hypothesis 2: Institutional capacity building, combined with incentive grants, will improve the quality of public services.</w:t>
            </w:r>
          </w:p>
        </w:tc>
        <w:tc>
          <w:tcPr>
            <w:tcW w:w="1250" w:type="pct"/>
            <w:shd w:val="clear" w:color="auto" w:fill="auto"/>
            <w:vAlign w:val="center"/>
            <w:hideMark/>
          </w:tcPr>
          <w:p w14:paraId="0FAF2254"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Availability of services</w:t>
            </w:r>
          </w:p>
          <w:p w14:paraId="4CC4BB4B"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Perceived quality/availability of services</w:t>
            </w:r>
          </w:p>
        </w:tc>
        <w:tc>
          <w:tcPr>
            <w:tcW w:w="2382" w:type="pct"/>
            <w:shd w:val="clear" w:color="auto" w:fill="auto"/>
            <w:vAlign w:val="center"/>
            <w:hideMark/>
          </w:tcPr>
          <w:p w14:paraId="325210BA"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stheme="minorBidi"/>
                <w:color w:val="000000"/>
                <w:sz w:val="20"/>
              </w:rPr>
              <w:t xml:space="preserve">How satisfied are you with the quality of </w:t>
            </w:r>
            <w:r w:rsidRPr="006D40FF">
              <w:rPr>
                <w:rFonts w:eastAsia="Times New Roman"/>
                <w:color w:val="000000"/>
                <w:sz w:val="20"/>
              </w:rPr>
              <w:t>[service]</w:t>
            </w:r>
            <w:r w:rsidRPr="006D40FF">
              <w:rPr>
                <w:rFonts w:eastAsia="Times New Roman" w:cstheme="minorBidi"/>
                <w:color w:val="000000"/>
                <w:sz w:val="20"/>
              </w:rPr>
              <w:t xml:space="preserve"> in your community? Is that somewhat or very satisfied or unsatisfied</w:t>
            </w:r>
            <w:r w:rsidRPr="006D40FF">
              <w:rPr>
                <w:rFonts w:eastAsia="Times New Roman"/>
                <w:color w:val="000000"/>
                <w:sz w:val="20"/>
              </w:rPr>
              <w:t>?</w:t>
            </w:r>
          </w:p>
          <w:p w14:paraId="1158794E"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Overall, do you think that public services in this area have improved, worsened, or not changed in the past year? Is that improved/worsened a lot or a little?</w:t>
            </w:r>
          </w:p>
          <w:p w14:paraId="0A324EA0"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Have you visited or contacted [Municipal Venue] in the previous 12 months? If yes, please rate the quality of that experience.</w:t>
            </w:r>
          </w:p>
          <w:p w14:paraId="46FF06D3"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In your opinion, what are three main priorities in your municipality in terms of improving service delivery?</w:t>
            </w:r>
          </w:p>
        </w:tc>
      </w:tr>
      <w:tr w:rsidR="00BD07F4" w:rsidRPr="006D40FF" w14:paraId="615A9D81" w14:textId="77777777" w:rsidTr="007D3A33">
        <w:trPr>
          <w:trHeight w:val="792"/>
        </w:trPr>
        <w:tc>
          <w:tcPr>
            <w:tcW w:w="1368" w:type="pct"/>
            <w:shd w:val="clear" w:color="auto" w:fill="auto"/>
            <w:vAlign w:val="center"/>
            <w:hideMark/>
          </w:tcPr>
          <w:p w14:paraId="1170DC17" w14:textId="77777777" w:rsidR="00BD07F4" w:rsidRPr="006D40FF" w:rsidRDefault="00BD07F4" w:rsidP="007879B6">
            <w:pPr>
              <w:spacing w:line="240" w:lineRule="auto"/>
              <w:jc w:val="left"/>
              <w:rPr>
                <w:rFonts w:eastAsia="Times New Roman"/>
                <w:color w:val="000000"/>
                <w:sz w:val="20"/>
                <w:szCs w:val="20"/>
              </w:rPr>
            </w:pPr>
            <w:r w:rsidRPr="006D40FF">
              <w:rPr>
                <w:rFonts w:eastAsia="Times New Roman"/>
                <w:color w:val="000000"/>
                <w:sz w:val="20"/>
                <w:szCs w:val="20"/>
              </w:rPr>
              <w:t>Hypothesis 3: Institutional capacity building, combined with proactive outreach by municipalities, will increase public perception that municipalities are responsive to citizen needs.</w:t>
            </w:r>
          </w:p>
        </w:tc>
        <w:tc>
          <w:tcPr>
            <w:tcW w:w="1250" w:type="pct"/>
            <w:shd w:val="clear" w:color="auto" w:fill="auto"/>
            <w:vAlign w:val="center"/>
            <w:hideMark/>
          </w:tcPr>
          <w:p w14:paraId="31B81654" w14:textId="77777777" w:rsidR="00BD07F4" w:rsidRPr="006D40FF" w:rsidRDefault="00BD07F4" w:rsidP="007879B6">
            <w:pPr>
              <w:spacing w:line="240" w:lineRule="auto"/>
              <w:jc w:val="left"/>
              <w:rPr>
                <w:rFonts w:eastAsia="Times New Roman"/>
                <w:color w:val="000000"/>
                <w:sz w:val="20"/>
                <w:szCs w:val="20"/>
              </w:rPr>
            </w:pPr>
            <w:r w:rsidRPr="006D40FF">
              <w:rPr>
                <w:rFonts w:eastAsia="Times New Roman"/>
                <w:color w:val="000000"/>
                <w:sz w:val="20"/>
                <w:szCs w:val="20"/>
              </w:rPr>
              <w:t>Perceived municipal responsiveness</w:t>
            </w:r>
          </w:p>
        </w:tc>
        <w:tc>
          <w:tcPr>
            <w:tcW w:w="2382" w:type="pct"/>
            <w:shd w:val="clear" w:color="auto" w:fill="auto"/>
            <w:vAlign w:val="center"/>
            <w:hideMark/>
          </w:tcPr>
          <w:p w14:paraId="7E3D624A"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stheme="minorBidi"/>
                <w:color w:val="000000"/>
                <w:sz w:val="20"/>
              </w:rPr>
              <w:t>How responsive do you think your [Insert Item] is/are to the needs of the local people in this area? Is somewhat or very responsive / unresponsive?</w:t>
            </w:r>
          </w:p>
          <w:p w14:paraId="13F09F8E"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If you were to have problems with any of the following services or wanted to complain about them, to whom would you turn first?</w:t>
            </w:r>
          </w:p>
          <w:p w14:paraId="1125C901"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Suppose your local council or municipal council members were debating an issue that you considered unjust or harmful. If such a case arose, how likely is it that you, acting alone or together with others, would try to do something about it?</w:t>
            </w:r>
          </w:p>
          <w:p w14:paraId="719CEA9A"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If you took action against the issue, how likely is it that some local council members or municipal council members would listen to your demands?</w:t>
            </w:r>
          </w:p>
          <w:p w14:paraId="2BE0FB7A"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When it comes to participation in the different formal elections and informal decision-making processes, do you: actively participate, sometimes participate, or never participate?</w:t>
            </w:r>
          </w:p>
          <w:p w14:paraId="711C2F97"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Who is responsible in your community for collecting the waste from homes and public shops?</w:t>
            </w:r>
          </w:p>
        </w:tc>
      </w:tr>
      <w:tr w:rsidR="00BD07F4" w:rsidRPr="006D40FF" w14:paraId="22B1FADF" w14:textId="77777777" w:rsidTr="007D3A33">
        <w:trPr>
          <w:trHeight w:val="792"/>
        </w:trPr>
        <w:tc>
          <w:tcPr>
            <w:tcW w:w="1368" w:type="pct"/>
            <w:shd w:val="clear" w:color="auto" w:fill="auto"/>
            <w:vAlign w:val="center"/>
            <w:hideMark/>
          </w:tcPr>
          <w:p w14:paraId="1BEB5860" w14:textId="2F8437F1" w:rsidR="00BD07F4" w:rsidRPr="006D40FF" w:rsidRDefault="00BD07F4" w:rsidP="007879B6">
            <w:pPr>
              <w:spacing w:line="240" w:lineRule="auto"/>
              <w:jc w:val="left"/>
              <w:rPr>
                <w:rFonts w:eastAsia="Times New Roman"/>
                <w:color w:val="000000"/>
                <w:sz w:val="20"/>
                <w:szCs w:val="20"/>
              </w:rPr>
            </w:pPr>
            <w:r w:rsidRPr="006D40FF">
              <w:rPr>
                <w:rFonts w:eastAsia="Times New Roman"/>
                <w:color w:val="000000"/>
                <w:sz w:val="20"/>
                <w:szCs w:val="20"/>
              </w:rPr>
              <w:lastRenderedPageBreak/>
              <w:t xml:space="preserve">Hypothesis </w:t>
            </w:r>
            <w:r w:rsidR="007D3A33">
              <w:rPr>
                <w:rFonts w:eastAsia="Times New Roman"/>
                <w:color w:val="000000"/>
                <w:sz w:val="20"/>
                <w:szCs w:val="20"/>
              </w:rPr>
              <w:t>4</w:t>
            </w:r>
            <w:r w:rsidRPr="006D40FF">
              <w:rPr>
                <w:rFonts w:eastAsia="Times New Roman"/>
                <w:color w:val="000000"/>
                <w:sz w:val="20"/>
                <w:szCs w:val="20"/>
              </w:rPr>
              <w:t>: Increased attention to marginalized groups such as youth, gender, nationality, and disability will strengthen a sense of community cohesion and resilience.</w:t>
            </w:r>
          </w:p>
        </w:tc>
        <w:tc>
          <w:tcPr>
            <w:tcW w:w="1250" w:type="pct"/>
            <w:shd w:val="clear" w:color="auto" w:fill="auto"/>
            <w:vAlign w:val="center"/>
            <w:hideMark/>
          </w:tcPr>
          <w:p w14:paraId="2EAA08CF" w14:textId="77777777" w:rsidR="00BD07F4" w:rsidRPr="006D40FF" w:rsidRDefault="00BD07F4" w:rsidP="007879B6">
            <w:pPr>
              <w:spacing w:line="240" w:lineRule="auto"/>
              <w:jc w:val="left"/>
              <w:rPr>
                <w:rFonts w:eastAsia="Times New Roman"/>
                <w:color w:val="000000"/>
                <w:sz w:val="20"/>
                <w:szCs w:val="20"/>
              </w:rPr>
            </w:pPr>
            <w:r w:rsidRPr="006D40FF">
              <w:rPr>
                <w:rFonts w:eastAsia="Times New Roman"/>
                <w:color w:val="000000"/>
                <w:sz w:val="20"/>
                <w:szCs w:val="20"/>
              </w:rPr>
              <w:t>Perceived ability to address common problems</w:t>
            </w:r>
          </w:p>
        </w:tc>
        <w:tc>
          <w:tcPr>
            <w:tcW w:w="2382" w:type="pct"/>
            <w:shd w:val="clear" w:color="auto" w:fill="auto"/>
            <w:vAlign w:val="center"/>
          </w:tcPr>
          <w:p w14:paraId="4C20ADF0" w14:textId="77777777" w:rsidR="00BD07F4" w:rsidRPr="00DC2F07"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stheme="minorBidi"/>
                <w:color w:val="000000"/>
                <w:sz w:val="20"/>
              </w:rPr>
            </w:pPr>
            <w:r w:rsidRPr="00C60AAA">
              <w:rPr>
                <w:rFonts w:eastAsia="Times New Roman" w:cstheme="minorBidi"/>
                <w:color w:val="000000"/>
                <w:sz w:val="20"/>
              </w:rPr>
              <w:t>Do you think you</w:t>
            </w:r>
            <w:r w:rsidRPr="00DC2F07">
              <w:rPr>
                <w:rFonts w:eastAsia="Times New Roman" w:cstheme="minorBidi"/>
                <w:color w:val="000000"/>
                <w:sz w:val="20"/>
              </w:rPr>
              <w:t xml:space="preserve"> would be treated fairly in the event of a legal or civil dispute?</w:t>
            </w:r>
          </w:p>
          <w:p w14:paraId="1CBDA7A2" w14:textId="77777777" w:rsidR="00BD07F4" w:rsidRPr="00DC2F07"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stheme="minorBidi"/>
                <w:color w:val="000000"/>
                <w:sz w:val="20"/>
              </w:rPr>
            </w:pPr>
            <w:r w:rsidRPr="00DC2F07">
              <w:rPr>
                <w:rFonts w:eastAsia="Times New Roman" w:cstheme="minorBidi"/>
                <w:color w:val="000000"/>
                <w:sz w:val="20"/>
              </w:rPr>
              <w:t>Agree/disagree: people in [municipality] help each other regardless of tribe.</w:t>
            </w:r>
          </w:p>
          <w:p w14:paraId="69155250" w14:textId="77777777" w:rsidR="00BD07F4" w:rsidRPr="007D3A33"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DC2F07">
              <w:rPr>
                <w:rFonts w:eastAsia="Times New Roman" w:cstheme="minorBidi"/>
                <w:color w:val="000000"/>
                <w:sz w:val="20"/>
              </w:rPr>
              <w:t>To what extent should the municipality adjust its outreach to the following groups: women/elderly/youth/migrants/people with disabilities?</w:t>
            </w:r>
          </w:p>
          <w:p w14:paraId="32D4A45B" w14:textId="20A3347F" w:rsidR="007D3A33" w:rsidRPr="00DC2F07" w:rsidRDefault="007D3A33"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Pr>
                <w:rFonts w:eastAsia="Times New Roman"/>
                <w:color w:val="000000"/>
                <w:sz w:val="20"/>
              </w:rPr>
              <w:t xml:space="preserve">How trustworthy are your local leaders? </w:t>
            </w:r>
          </w:p>
        </w:tc>
      </w:tr>
      <w:tr w:rsidR="007D3A33" w:rsidRPr="006D40FF" w14:paraId="26122568" w14:textId="77777777" w:rsidTr="00B275A9">
        <w:trPr>
          <w:trHeight w:val="792"/>
        </w:trPr>
        <w:tc>
          <w:tcPr>
            <w:tcW w:w="1368" w:type="pct"/>
            <w:shd w:val="clear" w:color="auto" w:fill="auto"/>
            <w:vAlign w:val="center"/>
            <w:hideMark/>
          </w:tcPr>
          <w:p w14:paraId="5E47DC5D" w14:textId="7E62E832" w:rsidR="007D3A33" w:rsidRPr="006D40FF" w:rsidRDefault="007D3A33" w:rsidP="00B275A9">
            <w:pPr>
              <w:spacing w:line="240" w:lineRule="auto"/>
              <w:jc w:val="left"/>
              <w:rPr>
                <w:rFonts w:eastAsia="Times New Roman"/>
                <w:color w:val="000000"/>
                <w:sz w:val="20"/>
                <w:szCs w:val="20"/>
              </w:rPr>
            </w:pPr>
            <w:r w:rsidRPr="006D40FF">
              <w:rPr>
                <w:rFonts w:eastAsia="Times New Roman"/>
                <w:color w:val="000000"/>
                <w:sz w:val="20"/>
                <w:szCs w:val="20"/>
              </w:rPr>
              <w:t xml:space="preserve">Hypothesis </w:t>
            </w:r>
            <w:r>
              <w:rPr>
                <w:rFonts w:eastAsia="Times New Roman"/>
                <w:color w:val="000000"/>
                <w:sz w:val="20"/>
                <w:szCs w:val="20"/>
              </w:rPr>
              <w:t>5</w:t>
            </w:r>
            <w:r w:rsidRPr="006D40FF">
              <w:rPr>
                <w:rFonts w:eastAsia="Times New Roman"/>
                <w:color w:val="000000"/>
                <w:sz w:val="20"/>
                <w:szCs w:val="20"/>
              </w:rPr>
              <w:t>: Institutional capacity building, combined with proactive outreach and increased / improved public service delivery, will increase public perception that municipalities are effective.</w:t>
            </w:r>
          </w:p>
        </w:tc>
        <w:tc>
          <w:tcPr>
            <w:tcW w:w="1250" w:type="pct"/>
            <w:shd w:val="clear" w:color="auto" w:fill="auto"/>
            <w:vAlign w:val="center"/>
            <w:hideMark/>
          </w:tcPr>
          <w:p w14:paraId="05DDBFD1" w14:textId="77777777" w:rsidR="007D3A33" w:rsidRPr="006D40FF" w:rsidRDefault="007D3A33" w:rsidP="00B275A9">
            <w:pPr>
              <w:spacing w:line="240" w:lineRule="auto"/>
              <w:jc w:val="left"/>
              <w:rPr>
                <w:rFonts w:eastAsia="Times New Roman"/>
                <w:color w:val="000000"/>
                <w:sz w:val="20"/>
                <w:szCs w:val="20"/>
              </w:rPr>
            </w:pPr>
            <w:r w:rsidRPr="006D40FF">
              <w:rPr>
                <w:rFonts w:eastAsia="Times New Roman"/>
                <w:color w:val="000000"/>
                <w:sz w:val="20"/>
                <w:szCs w:val="20"/>
              </w:rPr>
              <w:t>Perceived municipal effectiveness</w:t>
            </w:r>
          </w:p>
        </w:tc>
        <w:tc>
          <w:tcPr>
            <w:tcW w:w="2382" w:type="pct"/>
            <w:shd w:val="clear" w:color="auto" w:fill="auto"/>
            <w:vAlign w:val="center"/>
            <w:hideMark/>
          </w:tcPr>
          <w:p w14:paraId="27147B36" w14:textId="77777777" w:rsidR="007D3A33" w:rsidRPr="006D40FF" w:rsidRDefault="007D3A33" w:rsidP="00B275A9">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stheme="minorBidi"/>
                <w:color w:val="000000"/>
                <w:sz w:val="20"/>
              </w:rPr>
              <w:t>How effective do you think your [Insert Item] is/are in delivering services to the local people in this area? Is [insert item] not at all effective, a little effective, moderately effective, or extremely effective?</w:t>
            </w:r>
          </w:p>
          <w:p w14:paraId="57C788A1" w14:textId="77777777" w:rsidR="007D3A33" w:rsidRPr="006D40FF" w:rsidRDefault="007D3A33" w:rsidP="00B275A9">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How many times have you participated in the last 12 months in the following?</w:t>
            </w:r>
          </w:p>
          <w:p w14:paraId="1CD1634E" w14:textId="77777777" w:rsidR="007D3A33" w:rsidRPr="006D40FF" w:rsidRDefault="007D3A33" w:rsidP="00B275A9">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Do you think the municipality is effective in keeping community members informed about its services, achievements, budget and plans?</w:t>
            </w:r>
          </w:p>
          <w:p w14:paraId="27DB6082" w14:textId="77777777" w:rsidR="007D3A33" w:rsidRPr="006D40FF" w:rsidRDefault="007D3A33" w:rsidP="00B275A9">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Do you think the municipality is effective in providing citizens opportunities to have a say in the decisions it makes?</w:t>
            </w:r>
          </w:p>
        </w:tc>
      </w:tr>
      <w:tr w:rsidR="00BD07F4" w:rsidRPr="006D40FF" w14:paraId="415A935D" w14:textId="77777777" w:rsidTr="007D3A33">
        <w:trPr>
          <w:trHeight w:val="792"/>
        </w:trPr>
        <w:tc>
          <w:tcPr>
            <w:tcW w:w="1368" w:type="pct"/>
            <w:shd w:val="clear" w:color="auto" w:fill="auto"/>
            <w:vAlign w:val="center"/>
            <w:hideMark/>
          </w:tcPr>
          <w:p w14:paraId="20F1FF40" w14:textId="77777777" w:rsidR="00BD07F4" w:rsidRPr="006D40FF" w:rsidRDefault="00BD07F4" w:rsidP="007879B6">
            <w:pPr>
              <w:spacing w:line="240" w:lineRule="auto"/>
              <w:jc w:val="left"/>
              <w:rPr>
                <w:rFonts w:eastAsia="Times New Roman"/>
                <w:color w:val="000000"/>
                <w:sz w:val="20"/>
                <w:szCs w:val="20"/>
              </w:rPr>
            </w:pPr>
            <w:r w:rsidRPr="006D40FF">
              <w:rPr>
                <w:rFonts w:eastAsia="Times New Roman"/>
                <w:color w:val="000000"/>
                <w:sz w:val="20"/>
                <w:szCs w:val="20"/>
              </w:rPr>
              <w:t>Hypothesis 6: Improved public service delivery, increased public perception of municipal responsiveness and effectiveness, and a stronger sense of community cohesion and resilience will lead to an increase in public confidence in municipal / local governance.</w:t>
            </w:r>
          </w:p>
        </w:tc>
        <w:tc>
          <w:tcPr>
            <w:tcW w:w="1250" w:type="pct"/>
            <w:shd w:val="clear" w:color="auto" w:fill="auto"/>
            <w:vAlign w:val="center"/>
            <w:hideMark/>
          </w:tcPr>
          <w:p w14:paraId="7EDA039A"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Confidence in local government</w:t>
            </w:r>
          </w:p>
          <w:p w14:paraId="0CC9247C"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Trust in local government</w:t>
            </w:r>
          </w:p>
        </w:tc>
        <w:tc>
          <w:tcPr>
            <w:tcW w:w="2382" w:type="pct"/>
            <w:shd w:val="clear" w:color="auto" w:fill="auto"/>
            <w:vAlign w:val="center"/>
            <w:hideMark/>
          </w:tcPr>
          <w:p w14:paraId="1B894E24"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How much confidence do you have in [Insert item]?  Is it no confidence at all, a little confidence, a moderate amount of confidence, or a great deal of confidence?</w:t>
            </w:r>
          </w:p>
          <w:p w14:paraId="7D876B2E"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If I had a problem with public services in my community and needed help, I would know whom I should contact.</w:t>
            </w:r>
          </w:p>
          <w:p w14:paraId="4F27B514" w14:textId="77777777" w:rsidR="00BD07F4" w:rsidRPr="006D40FF" w:rsidRDefault="00BD07F4"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sidRPr="006D40FF">
              <w:rPr>
                <w:rFonts w:eastAsia="Times New Roman"/>
                <w:color w:val="000000"/>
                <w:sz w:val="20"/>
              </w:rPr>
              <w:t>If you were to have problems with any of the following services or wanted to complain about them, to whom would you turn first?</w:t>
            </w:r>
          </w:p>
        </w:tc>
      </w:tr>
      <w:tr w:rsidR="007D3A33" w:rsidRPr="006D40FF" w14:paraId="3DF231E7" w14:textId="77777777" w:rsidTr="007D3A33">
        <w:trPr>
          <w:trHeight w:val="792"/>
        </w:trPr>
        <w:tc>
          <w:tcPr>
            <w:tcW w:w="1368" w:type="pct"/>
            <w:shd w:val="clear" w:color="auto" w:fill="auto"/>
            <w:vAlign w:val="center"/>
          </w:tcPr>
          <w:p w14:paraId="067A81AD" w14:textId="58410023" w:rsidR="007D3A33" w:rsidRPr="006D40FF" w:rsidRDefault="007D3A33" w:rsidP="007879B6">
            <w:pPr>
              <w:spacing w:line="240" w:lineRule="auto"/>
              <w:jc w:val="left"/>
              <w:rPr>
                <w:rFonts w:eastAsia="Times New Roman"/>
                <w:color w:val="000000"/>
                <w:sz w:val="20"/>
                <w:szCs w:val="20"/>
              </w:rPr>
            </w:pPr>
            <w:r w:rsidRPr="00D307EF">
              <w:rPr>
                <w:sz w:val="20"/>
              </w:rPr>
              <w:t>Hypothesis 7: More effective public service delivery, confidence in local leadership and performance, and strengthened community cohesion and resilience will lead to a more stable and prosperous Jordan.</w:t>
            </w:r>
          </w:p>
        </w:tc>
        <w:tc>
          <w:tcPr>
            <w:tcW w:w="1250" w:type="pct"/>
            <w:shd w:val="clear" w:color="auto" w:fill="auto"/>
            <w:vAlign w:val="center"/>
          </w:tcPr>
          <w:p w14:paraId="4CE51E23" w14:textId="77777777" w:rsidR="007D3A33" w:rsidRDefault="007D3A33"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Pr>
                <w:rFonts w:eastAsia="Times New Roman"/>
                <w:color w:val="000000"/>
                <w:sz w:val="20"/>
              </w:rPr>
              <w:t>Quality of life</w:t>
            </w:r>
          </w:p>
          <w:p w14:paraId="24CD7C0D" w14:textId="58C95618" w:rsidR="007D3A33" w:rsidRPr="006D40FF" w:rsidRDefault="007D3A33"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Pr>
                <w:rFonts w:eastAsia="Times New Roman"/>
                <w:color w:val="000000"/>
                <w:sz w:val="20"/>
              </w:rPr>
              <w:t>Composite measures</w:t>
            </w:r>
          </w:p>
        </w:tc>
        <w:tc>
          <w:tcPr>
            <w:tcW w:w="2382" w:type="pct"/>
            <w:shd w:val="clear" w:color="auto" w:fill="auto"/>
            <w:vAlign w:val="center"/>
          </w:tcPr>
          <w:p w14:paraId="718FA417" w14:textId="77777777" w:rsidR="007D3A33" w:rsidRDefault="007D3A33"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Pr>
                <w:rFonts w:eastAsia="Times New Roman"/>
                <w:color w:val="000000"/>
                <w:sz w:val="20"/>
              </w:rPr>
              <w:t xml:space="preserve">Generally speaking, how satisfied are you with your life these days? </w:t>
            </w:r>
          </w:p>
          <w:p w14:paraId="7A1CCD05" w14:textId="6ECEE1D9" w:rsidR="00F2664E" w:rsidRPr="006D40FF" w:rsidRDefault="00F2664E" w:rsidP="007879B6">
            <w:pPr>
              <w:pStyle w:val="ListParagraph"/>
              <w:numPr>
                <w:ilvl w:val="0"/>
                <w:numId w:val="27"/>
              </w:numPr>
              <w:tabs>
                <w:tab w:val="clear" w:pos="9360"/>
              </w:tabs>
              <w:spacing w:after="200" w:line="240" w:lineRule="auto"/>
              <w:ind w:left="160" w:hanging="160"/>
              <w:jc w:val="left"/>
              <w:textAlignment w:val="auto"/>
              <w:rPr>
                <w:rFonts w:eastAsia="Times New Roman"/>
                <w:color w:val="000000"/>
                <w:sz w:val="20"/>
              </w:rPr>
            </w:pPr>
            <w:r>
              <w:rPr>
                <w:rFonts w:eastAsia="Times New Roman"/>
                <w:color w:val="000000"/>
                <w:sz w:val="20"/>
              </w:rPr>
              <w:t>How hopeful are you about the future well-being of your household?</w:t>
            </w:r>
          </w:p>
        </w:tc>
      </w:tr>
    </w:tbl>
    <w:p w14:paraId="4AD41B1F" w14:textId="77777777" w:rsidR="00BD07F4" w:rsidRPr="006D40FF" w:rsidRDefault="00BD07F4" w:rsidP="008C04E6">
      <w:pPr>
        <w:tabs>
          <w:tab w:val="left" w:pos="6840"/>
        </w:tabs>
        <w:spacing w:line="240" w:lineRule="auto"/>
        <w:jc w:val="left"/>
        <w:rPr>
          <w:color w:val="002A6C"/>
          <w:sz w:val="32"/>
          <w:szCs w:val="32"/>
        </w:rPr>
      </w:pPr>
    </w:p>
    <w:p w14:paraId="462140EA" w14:textId="77777777" w:rsidR="00BD07F4" w:rsidRPr="006D40FF" w:rsidRDefault="00BD07F4" w:rsidP="00BD07F4">
      <w:pPr>
        <w:tabs>
          <w:tab w:val="left" w:pos="6840"/>
        </w:tabs>
        <w:spacing w:line="240" w:lineRule="auto"/>
        <w:jc w:val="left"/>
        <w:rPr>
          <w:color w:val="002A6C"/>
          <w:sz w:val="32"/>
          <w:szCs w:val="32"/>
        </w:rPr>
      </w:pPr>
    </w:p>
    <w:p w14:paraId="4BEA7DF0" w14:textId="77777777" w:rsidR="00B270BF" w:rsidRDefault="00B270BF">
      <w:pPr>
        <w:spacing w:after="160" w:line="259" w:lineRule="auto"/>
        <w:jc w:val="left"/>
        <w:rPr>
          <w:color w:val="002A6C"/>
          <w:sz w:val="32"/>
          <w:szCs w:val="32"/>
        </w:rPr>
        <w:sectPr w:rsidR="00B270BF" w:rsidSect="00BD07F4">
          <w:pgSz w:w="15840" w:h="12240" w:orient="landscape"/>
          <w:pgMar w:top="1440" w:right="1440" w:bottom="1440" w:left="1440" w:header="720" w:footer="720" w:gutter="0"/>
          <w:cols w:space="720"/>
          <w:docGrid w:linePitch="360"/>
        </w:sectPr>
      </w:pPr>
    </w:p>
    <w:p w14:paraId="3BC2E2FF" w14:textId="0546EAFD" w:rsidR="00B270BF" w:rsidRPr="006D40FF" w:rsidRDefault="00B270BF" w:rsidP="00B270BF">
      <w:pPr>
        <w:pStyle w:val="Heading3"/>
        <w:jc w:val="left"/>
      </w:pPr>
      <w:bookmarkStart w:id="91" w:name="_Annex_4:_Analysis"/>
      <w:bookmarkStart w:id="92" w:name="_Toc504861527"/>
      <w:bookmarkEnd w:id="91"/>
      <w:r>
        <w:lastRenderedPageBreak/>
        <w:t>Annex 4</w:t>
      </w:r>
      <w:r w:rsidRPr="006D40FF">
        <w:t xml:space="preserve">: </w:t>
      </w:r>
      <w:r>
        <w:t>Analy</w:t>
      </w:r>
      <w:r w:rsidR="000A33FB">
        <w:t>zing Institutional Capacity</w:t>
      </w:r>
      <w:bookmarkEnd w:id="92"/>
    </w:p>
    <w:p w14:paraId="51C3C873" w14:textId="0AC53113" w:rsidR="00A94837" w:rsidRDefault="00A23EC5" w:rsidP="00667EB0">
      <w:r>
        <w:t xml:space="preserve">One of the key outcome measures for the CITIES IE is municipality MICA score. In developing this evaluation design, the evaluation team met with the CITIES </w:t>
      </w:r>
      <w:r w:rsidR="00667EB0">
        <w:t>C</w:t>
      </w:r>
      <w:r w:rsidRPr="00317595">
        <w:t xml:space="preserve">omponent </w:t>
      </w:r>
      <w:r w:rsidR="00667EB0">
        <w:t>O</w:t>
      </w:r>
      <w:r w:rsidRPr="00317595">
        <w:t>ne lead</w:t>
      </w:r>
      <w:r>
        <w:t xml:space="preserve"> several times to learn about the background and implementation of the MICA tool. </w:t>
      </w:r>
      <w:r w:rsidR="00A94837">
        <w:t xml:space="preserve">It is critical to understand how CITIES is using the MICA tool, what it can and cannot capture, and the potential for bias or omission based on the tool’s design. </w:t>
      </w:r>
    </w:p>
    <w:p w14:paraId="5FFADA4E" w14:textId="77777777" w:rsidR="00A94837" w:rsidRDefault="00A94837" w:rsidP="009B6229"/>
    <w:p w14:paraId="7A769E0C" w14:textId="6827FCC1" w:rsidR="00A23EC5" w:rsidRPr="003F128D" w:rsidRDefault="00A23EC5" w:rsidP="00667EB0">
      <w:r>
        <w:t xml:space="preserve">Originally </w:t>
      </w:r>
      <w:r w:rsidR="00A94837">
        <w:t>created</w:t>
      </w:r>
      <w:r>
        <w:t xml:space="preserve"> as part of a Chemonic</w:t>
      </w:r>
      <w:r w:rsidR="00667EB0">
        <w:t>’</w:t>
      </w:r>
      <w:r>
        <w:t>s activity in Afghanistan, the MICA tool</w:t>
      </w:r>
      <w:r w:rsidR="00A94837">
        <w:t xml:space="preserve"> that CITIES is using</w:t>
      </w:r>
      <w:r>
        <w:t xml:space="preserve"> has been adjusted for the Jordanian context. The </w:t>
      </w:r>
      <w:r w:rsidR="00667EB0">
        <w:t>C</w:t>
      </w:r>
      <w:r w:rsidR="00667EB0" w:rsidRPr="00317595">
        <w:t xml:space="preserve">omponent </w:t>
      </w:r>
      <w:r w:rsidR="00667EB0">
        <w:t>O</w:t>
      </w:r>
      <w:r w:rsidR="00667EB0" w:rsidRPr="00317595">
        <w:t xml:space="preserve">ne </w:t>
      </w:r>
      <w:r>
        <w:t>lead described it as</w:t>
      </w:r>
      <w:r w:rsidRPr="00317595">
        <w:t xml:space="preserve"> a vehicle for</w:t>
      </w:r>
      <w:r>
        <w:t>,</w:t>
      </w:r>
      <w:r w:rsidRPr="00317595">
        <w:t xml:space="preserve"> “</w:t>
      </w:r>
      <w:r w:rsidRPr="003F128D">
        <w:t>entering into a first conversation with Municipalities</w:t>
      </w:r>
      <w:r w:rsidRPr="00A23EC5">
        <w:t xml:space="preserve">. </w:t>
      </w:r>
      <w:r w:rsidRPr="003F128D">
        <w:t>It gives the program</w:t>
      </w:r>
      <w:r>
        <w:t xml:space="preserve"> [i.e. CITIES] </w:t>
      </w:r>
      <w:r w:rsidRPr="003F128D">
        <w:t xml:space="preserve">- despite the admitted methodological flaws of the tool - a picture </w:t>
      </w:r>
      <w:r>
        <w:t xml:space="preserve">of </w:t>
      </w:r>
      <w:r w:rsidRPr="003F128D">
        <w:t>where the municipalities ar</w:t>
      </w:r>
      <w:r>
        <w:t>e in terms of service delivery.”</w:t>
      </w:r>
    </w:p>
    <w:p w14:paraId="339A1B7C" w14:textId="77777777" w:rsidR="00A23EC5" w:rsidRDefault="00A23EC5"/>
    <w:p w14:paraId="32D6A3DA" w14:textId="2180C53E" w:rsidR="00A23EC5" w:rsidRDefault="00A23EC5" w:rsidP="00667EB0">
      <w:r>
        <w:t>CITIES is in the process of</w:t>
      </w:r>
      <w:r w:rsidRPr="00317595">
        <w:t xml:space="preserve"> </w:t>
      </w:r>
      <w:r>
        <w:t>applying</w:t>
      </w:r>
      <w:r w:rsidRPr="00317595">
        <w:t xml:space="preserve"> the MICA tool in 33 Municipalities. </w:t>
      </w:r>
      <w:r>
        <w:t>The tool is applied over the course of two to three days and is used as an interview template with relevant stakeholders</w:t>
      </w:r>
      <w:r w:rsidR="00A94837">
        <w:t>.</w:t>
      </w:r>
      <w:r>
        <w:t xml:space="preserve"> </w:t>
      </w:r>
      <w:r w:rsidR="00A94837">
        <w:t>E</w:t>
      </w:r>
      <w:r>
        <w:t>numerators do not directly ask about each MICA metric, but rather pose open-ended questions related to each metric and then attempt to substantiate these through follow-up questions and requests to observe documents, certificates</w:t>
      </w:r>
      <w:r w:rsidR="00F15813">
        <w:t xml:space="preserve">, or other relevant materials and </w:t>
      </w:r>
      <w:r w:rsidR="00A94837">
        <w:t xml:space="preserve">fixed </w:t>
      </w:r>
      <w:r>
        <w:t xml:space="preserve">assets. After the scoring process in the Municipality is finalized, the MICA enumerators discuss the findings with the </w:t>
      </w:r>
      <w:r w:rsidR="00667EB0">
        <w:t>C</w:t>
      </w:r>
      <w:r w:rsidR="00667EB0" w:rsidRPr="00317595">
        <w:t xml:space="preserve">omponent </w:t>
      </w:r>
      <w:r w:rsidR="00667EB0">
        <w:t>O</w:t>
      </w:r>
      <w:r w:rsidR="00667EB0" w:rsidRPr="00317595">
        <w:t>ne</w:t>
      </w:r>
      <w:r>
        <w:t xml:space="preserve"> lead</w:t>
      </w:r>
      <w:r w:rsidR="00A94837">
        <w:t xml:space="preserve"> to collaboratively review and determine a </w:t>
      </w:r>
      <w:r>
        <w:t xml:space="preserve">final score for </w:t>
      </w:r>
      <w:r w:rsidR="00A94837">
        <w:t>the</w:t>
      </w:r>
      <w:r>
        <w:t xml:space="preserve"> Municipality. </w:t>
      </w:r>
    </w:p>
    <w:p w14:paraId="6F58B8CF" w14:textId="77777777" w:rsidR="00A23EC5" w:rsidRDefault="00A23EC5"/>
    <w:p w14:paraId="2F6C56EE" w14:textId="5562EEEE" w:rsidR="00A23EC5" w:rsidRDefault="00213A0A">
      <w:r>
        <w:t>After a municipality has been scored, CITIES staff</w:t>
      </w:r>
      <w:r w:rsidR="00A23EC5">
        <w:t xml:space="preserve"> develop a service delivery improvement plan. CITIES </w:t>
      </w:r>
      <w:r w:rsidR="00F15813">
        <w:t>also identifies</w:t>
      </w:r>
      <w:r w:rsidR="00A23EC5">
        <w:t xml:space="preserve"> which of the four </w:t>
      </w:r>
      <w:r>
        <w:t>activity</w:t>
      </w:r>
      <w:r w:rsidR="00A23EC5">
        <w:t xml:space="preserve"> tools (grants, technical assistance, training programs</w:t>
      </w:r>
      <w:r>
        <w:t>,</w:t>
      </w:r>
      <w:r w:rsidR="00A23EC5">
        <w:t xml:space="preserve"> or private public partnership</w:t>
      </w:r>
      <w:r>
        <w:t>s</w:t>
      </w:r>
      <w:r w:rsidR="00A23EC5">
        <w:t xml:space="preserve"> (PPP)) could be used for implementing the service delivery improvement plan.</w:t>
      </w:r>
      <w:r>
        <w:t xml:space="preserve"> From here, </w:t>
      </w:r>
      <w:r w:rsidR="00A23EC5">
        <w:t xml:space="preserve">CITIES meets with the mayor, </w:t>
      </w:r>
      <w:r>
        <w:t>councilors</w:t>
      </w:r>
      <w:r w:rsidR="00F15813">
        <w:t>,</w:t>
      </w:r>
      <w:r w:rsidR="00A23EC5">
        <w:t xml:space="preserve"> and community members </w:t>
      </w:r>
      <w:r>
        <w:t>to</w:t>
      </w:r>
      <w:r w:rsidR="00A23EC5">
        <w:t xml:space="preserve"> prioritiz</w:t>
      </w:r>
      <w:r>
        <w:t>e</w:t>
      </w:r>
      <w:r w:rsidR="00A23EC5">
        <w:t xml:space="preserve"> the identified needs</w:t>
      </w:r>
      <w:r w:rsidR="00A94837">
        <w:t>. F</w:t>
      </w:r>
      <w:r>
        <w:t>or example, based on the MICA scoring, CITIES may identify solid waste management, urban planning, and f</w:t>
      </w:r>
      <w:r w:rsidR="00A94837">
        <w:t xml:space="preserve">ire </w:t>
      </w:r>
      <w:r w:rsidR="00F15813">
        <w:t xml:space="preserve">prevention </w:t>
      </w:r>
      <w:r w:rsidR="00A94837">
        <w:t>management</w:t>
      </w:r>
      <w:r>
        <w:t xml:space="preserve"> as the main areas of need</w:t>
      </w:r>
      <w:r w:rsidR="00A94837">
        <w:t>.</w:t>
      </w:r>
      <w:r>
        <w:t xml:space="preserve"> </w:t>
      </w:r>
      <w:r w:rsidR="00A94837">
        <w:t>T</w:t>
      </w:r>
      <w:r>
        <w:t>he municipality s</w:t>
      </w:r>
      <w:r w:rsidR="00A94837">
        <w:t>takeholders rank the identified needs that emerge from the MICA</w:t>
      </w:r>
      <w:r>
        <w:t xml:space="preserve"> based on </w:t>
      </w:r>
      <w:r w:rsidR="00A94837">
        <w:t>local</w:t>
      </w:r>
      <w:r>
        <w:t xml:space="preserve"> priorities</w:t>
      </w:r>
      <w:r w:rsidR="00A23EC5">
        <w:t xml:space="preserve">. In a final step, the </w:t>
      </w:r>
      <w:r>
        <w:t>prioritized</w:t>
      </w:r>
      <w:r w:rsidR="00A23EC5">
        <w:t xml:space="preserve"> needs are sent to the Municipal council for approval. </w:t>
      </w:r>
    </w:p>
    <w:p w14:paraId="15B39000" w14:textId="373EDF15" w:rsidR="00BD07F4" w:rsidRPr="009238DE" w:rsidRDefault="009B6229" w:rsidP="003F128D">
      <w:pPr>
        <w:pStyle w:val="Heading4"/>
      </w:pPr>
      <w:r>
        <w:rPr>
          <w:noProof/>
        </w:rPr>
        <mc:AlternateContent>
          <mc:Choice Requires="wps">
            <w:drawing>
              <wp:anchor distT="45720" distB="45720" distL="114300" distR="114300" simplePos="0" relativeHeight="251670528" behindDoc="0" locked="0" layoutInCell="1" allowOverlap="1" wp14:anchorId="6BA662AC" wp14:editId="2866277C">
                <wp:simplePos x="0" y="0"/>
                <wp:positionH relativeFrom="margin">
                  <wp:align>left</wp:align>
                </wp:positionH>
                <wp:positionV relativeFrom="paragraph">
                  <wp:posOffset>248920</wp:posOffset>
                </wp:positionV>
                <wp:extent cx="2727960" cy="26441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7960" cy="2644140"/>
                        </a:xfrm>
                        <a:prstGeom prst="rect">
                          <a:avLst/>
                        </a:prstGeom>
                        <a:solidFill>
                          <a:srgbClr val="FFFFFF"/>
                        </a:solidFill>
                        <a:ln w="9525">
                          <a:solidFill>
                            <a:srgbClr val="000000"/>
                          </a:solidFill>
                          <a:miter lim="800000"/>
                          <a:headEnd/>
                          <a:tailEnd/>
                        </a:ln>
                      </wps:spPr>
                      <wps:txbx>
                        <w:txbxContent>
                          <w:p w14:paraId="258EE544" w14:textId="3697AE6E" w:rsidR="00FE6F35" w:rsidRPr="009B6229" w:rsidRDefault="00FE6F35" w:rsidP="003F128D">
                            <w:pPr>
                              <w:jc w:val="center"/>
                              <w:rPr>
                                <w:b/>
                                <w:caps/>
                                <w:sz w:val="20"/>
                              </w:rPr>
                            </w:pPr>
                            <w:r w:rsidRPr="003F128D">
                              <w:rPr>
                                <w:b/>
                                <w:caps/>
                                <w:sz w:val="20"/>
                              </w:rPr>
                              <w:t>Measuring BEYOND MUNICIP</w:t>
                            </w:r>
                            <w:r>
                              <w:rPr>
                                <w:b/>
                                <w:caps/>
                                <w:sz w:val="20"/>
                              </w:rPr>
                              <w:t>A</w:t>
                            </w:r>
                            <w:r w:rsidRPr="003F128D">
                              <w:rPr>
                                <w:b/>
                                <w:caps/>
                                <w:sz w:val="20"/>
                              </w:rPr>
                              <w:t>LITY FUNCTIONS</w:t>
                            </w:r>
                          </w:p>
                          <w:p w14:paraId="34D799D3" w14:textId="14DBB00A" w:rsidR="00FE6F35" w:rsidRPr="009B6229" w:rsidRDefault="00FE6F35" w:rsidP="009B6229">
                            <w:pPr>
                              <w:rPr>
                                <w:sz w:val="20"/>
                              </w:rPr>
                            </w:pPr>
                            <w:r w:rsidRPr="009B6229">
                              <w:rPr>
                                <w:sz w:val="20"/>
                              </w:rPr>
                              <w:t>The analysis of which functions are under the full control of municipalities is based on the land law and the evaluation team’s research and interview</w:t>
                            </w:r>
                            <w:r>
                              <w:rPr>
                                <w:sz w:val="20"/>
                              </w:rPr>
                              <w:t>s</w:t>
                            </w:r>
                            <w:r w:rsidRPr="009B6229">
                              <w:rPr>
                                <w:sz w:val="20"/>
                              </w:rPr>
                              <w:t xml:space="preserve">. However, in many cases, it is possible that CITIES activities may have an </w:t>
                            </w:r>
                            <w:r w:rsidRPr="003F128D">
                              <w:rPr>
                                <w:sz w:val="20"/>
                              </w:rPr>
                              <w:t xml:space="preserve">influence on MICA items that are not under the control of </w:t>
                            </w:r>
                            <w:r w:rsidRPr="009B6229">
                              <w:rPr>
                                <w:sz w:val="20"/>
                              </w:rPr>
                              <w:t xml:space="preserve">municipalities, as detailed in the table below, due to citizen engagement efforts. For example, if local leaders respond to complaints related to areas outside municipal control, they may make an effort to contact the relevant authority higher in the governance structure. The MICA tool may in fact pick up this change should it occur.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662AC" id="Text Box 2" o:spid="_x0000_s1028" type="#_x0000_t202" style="position:absolute;left:0;text-align:left;margin-left:0;margin-top:19.6pt;width:214.8pt;height:208.2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">
                <v:textbox>
                  <w:txbxContent>
                    <w:p w14:paraId="258EE544" w14:textId="3697AE6E" w:rsidR="00FE6F35" w:rsidRPr="009B6229" w:rsidRDefault="00FE6F35" w:rsidP="003F128D">
                      <w:pPr>
                        <w:jc w:val="center"/>
                        <w:rPr>
                          <w:b/>
                          <w:caps/>
                          <w:sz w:val="20"/>
                        </w:rPr>
                      </w:pPr>
                      <w:r w:rsidRPr="003F128D">
                        <w:rPr>
                          <w:b/>
                          <w:caps/>
                          <w:sz w:val="20"/>
                        </w:rPr>
                        <w:t>Measuring BEYOND MUNICIP</w:t>
                      </w:r>
                      <w:r>
                        <w:rPr>
                          <w:b/>
                          <w:caps/>
                          <w:sz w:val="20"/>
                        </w:rPr>
                        <w:t>A</w:t>
                      </w:r>
                      <w:r w:rsidRPr="003F128D">
                        <w:rPr>
                          <w:b/>
                          <w:caps/>
                          <w:sz w:val="20"/>
                        </w:rPr>
                        <w:t>LITY FUNCTIONS</w:t>
                      </w:r>
                    </w:p>
                    <w:p w14:paraId="34D799D3" w14:textId="14DBB00A" w:rsidR="00FE6F35" w:rsidRPr="009B6229" w:rsidRDefault="00FE6F35" w:rsidP="009B6229">
                      <w:pPr>
                        <w:rPr>
                          <w:sz w:val="20"/>
                        </w:rPr>
                      </w:pPr>
                      <w:r w:rsidRPr="009B6229">
                        <w:rPr>
                          <w:sz w:val="20"/>
                        </w:rPr>
                        <w:t>The analysis of which functions are under the full control of municipalities is based on the land law and the evaluation team’s research and interview</w:t>
                      </w:r>
                      <w:r>
                        <w:rPr>
                          <w:sz w:val="20"/>
                        </w:rPr>
                        <w:t>s</w:t>
                      </w:r>
                      <w:r w:rsidRPr="009B6229">
                        <w:rPr>
                          <w:sz w:val="20"/>
                        </w:rPr>
                        <w:t xml:space="preserve">. However, in many cases, it is possible that CITIES activities may have an </w:t>
                      </w:r>
                      <w:r w:rsidRPr="003F128D">
                        <w:rPr>
                          <w:sz w:val="20"/>
                        </w:rPr>
                        <w:t xml:space="preserve">influence on MICA items that are not under the control of </w:t>
                      </w:r>
                      <w:r w:rsidRPr="009B6229">
                        <w:rPr>
                          <w:sz w:val="20"/>
                        </w:rPr>
                        <w:t xml:space="preserve">municipalities, as detailed in the table below, due to citizen engagement efforts. For example, if local leaders respond to complaints related to areas outside municipal control, they may make an effort to contact the relevant authority higher in the governance structure. The MICA tool may in fact pick up this change should it occur.    </w:t>
                      </w:r>
                    </w:p>
                  </w:txbxContent>
                </v:textbox>
                <w10:wrap type="square" anchorx="margin"/>
              </v:shape>
            </w:pict>
          </mc:Fallback>
        </mc:AlternateContent>
      </w:r>
      <w:r w:rsidR="00A22D7B">
        <w:t>MICA Challenges</w:t>
      </w:r>
    </w:p>
    <w:p w14:paraId="292240E8" w14:textId="27D87CF7" w:rsidR="00A22D7B" w:rsidRDefault="00F15813" w:rsidP="009B6229">
      <w:r>
        <w:t>Article 5A of the 2015 Municipality Law</w:t>
      </w:r>
      <w:r w:rsidR="00A22D7B">
        <w:t xml:space="preserve"> states that councils shall assume 29 functions, authorities and powers within the boundaries of the municipality. Only 18 of the 29 functions fall under the </w:t>
      </w:r>
      <w:r w:rsidR="00A22D7B" w:rsidRPr="003F128D">
        <w:rPr>
          <w:i/>
        </w:rPr>
        <w:t>full</w:t>
      </w:r>
      <w:r w:rsidR="00A22D7B">
        <w:t xml:space="preserve"> control of the municipalities, while the other eleven occur “in coordination” with other entities, such as the sector ministries</w:t>
      </w:r>
      <w:r w:rsidR="00A94837">
        <w:t xml:space="preserve">, although there is no guidance in the law </w:t>
      </w:r>
      <w:r>
        <w:t>regarding this coordination</w:t>
      </w:r>
      <w:r w:rsidR="00A22D7B">
        <w:t>.</w:t>
      </w:r>
    </w:p>
    <w:p w14:paraId="5CD47809" w14:textId="77777777" w:rsidR="00A22D7B" w:rsidRDefault="00A22D7B" w:rsidP="003F128D">
      <w:pPr>
        <w:jc w:val="left"/>
      </w:pPr>
    </w:p>
    <w:p w14:paraId="1156C829" w14:textId="0CB528E4" w:rsidR="00A22D7B" w:rsidRPr="00A22D7B" w:rsidRDefault="00A22D7B" w:rsidP="003F128D">
      <w:r>
        <w:t>Of the 23 MICA scoring metrics, six are not under the locus of control for municipalities, as show</w:t>
      </w:r>
      <w:r w:rsidR="002704BA">
        <w:t>n</w:t>
      </w:r>
      <w:r>
        <w:t xml:space="preserve"> in the table below. To complicate matters further, review of </w:t>
      </w:r>
      <w:r>
        <w:lastRenderedPageBreak/>
        <w:t>the MICA tool, municipal law, and other documentation reveals that n</w:t>
      </w:r>
      <w:r w:rsidRPr="00A22D7B">
        <w:t>ot all</w:t>
      </w:r>
      <w:r>
        <w:t xml:space="preserve"> of the</w:t>
      </w:r>
      <w:r w:rsidRPr="00A22D7B">
        <w:t xml:space="preserve"> MICA indicators </w:t>
      </w:r>
      <w:r>
        <w:t>that</w:t>
      </w:r>
      <w:r w:rsidRPr="00A22D7B">
        <w:t xml:space="preserve"> fall under the direct control of the </w:t>
      </w:r>
      <w:r>
        <w:t>m</w:t>
      </w:r>
      <w:r w:rsidRPr="00A22D7B">
        <w:t>unicipalities are anchored in existing legal, regulatory</w:t>
      </w:r>
      <w:r>
        <w:t>,</w:t>
      </w:r>
      <w:r w:rsidRPr="00A22D7B">
        <w:t xml:space="preserve"> and policy frameworks (e.g. citizen service desk is not a legal obligation of the municipalities).</w:t>
      </w:r>
      <w:r>
        <w:t xml:space="preserve">There are 14 MICA metrics that both fall under the direct span of control of municipalities and are anchored in the law and regulatory framework. These items are highlighted in </w:t>
      </w:r>
      <w:r w:rsidR="00F15813">
        <w:t>blue</w:t>
      </w:r>
      <w:r>
        <w:t xml:space="preserve"> in </w:t>
      </w:r>
      <w:r w:rsidR="00F15813">
        <w:fldChar w:fldCharType="begin"/>
      </w:r>
      <w:r w:rsidR="00F15813">
        <w:instrText xml:space="preserve"> REF _Ref498691464 \h </w:instrText>
      </w:r>
      <w:r w:rsidR="00F15813">
        <w:fldChar w:fldCharType="separate"/>
      </w:r>
      <w:r w:rsidR="00F15813">
        <w:t xml:space="preserve">Table </w:t>
      </w:r>
      <w:r w:rsidR="00F15813">
        <w:rPr>
          <w:noProof/>
        </w:rPr>
        <w:t>10</w:t>
      </w:r>
      <w:r w:rsidR="00F15813">
        <w:fldChar w:fldCharType="end"/>
      </w:r>
      <w:r>
        <w:t xml:space="preserve">. </w:t>
      </w:r>
    </w:p>
    <w:p w14:paraId="4BFA01C8" w14:textId="40F8932F" w:rsidR="00A22D7B" w:rsidRDefault="00A22D7B" w:rsidP="003F128D">
      <w:pPr>
        <w:jc w:val="left"/>
      </w:pPr>
    </w:p>
    <w:p w14:paraId="142731AC" w14:textId="311E230F" w:rsidR="00A22D7B" w:rsidRDefault="00A22D7B" w:rsidP="003F128D">
      <w:pPr>
        <w:pStyle w:val="Caption"/>
        <w:keepNext/>
      </w:pPr>
      <w:bookmarkStart w:id="93" w:name="_Ref498691464"/>
      <w:bookmarkStart w:id="94" w:name="_Toc504861538"/>
      <w:r>
        <w:t xml:space="preserve">Table </w:t>
      </w:r>
      <w:r w:rsidR="005B1DF0">
        <w:fldChar w:fldCharType="begin"/>
      </w:r>
      <w:r w:rsidR="005B1DF0">
        <w:instrText xml:space="preserve"> SEQ Table \* ARABIC </w:instrText>
      </w:r>
      <w:r w:rsidR="005B1DF0">
        <w:fldChar w:fldCharType="separate"/>
      </w:r>
      <w:r>
        <w:rPr>
          <w:noProof/>
        </w:rPr>
        <w:t>10</w:t>
      </w:r>
      <w:r w:rsidR="005B1DF0">
        <w:rPr>
          <w:noProof/>
        </w:rPr>
        <w:fldChar w:fldCharType="end"/>
      </w:r>
      <w:bookmarkEnd w:id="93"/>
      <w:r>
        <w:t>: MICA Items Under Municipal Control</w:t>
      </w:r>
      <w:bookmarkEnd w:id="94"/>
    </w:p>
    <w:tbl>
      <w:tblPr>
        <w:tblStyle w:val="PlainTable21"/>
        <w:tblW w:w="0" w:type="auto"/>
        <w:jc w:val="center"/>
        <w:tblLook w:val="04A0" w:firstRow="1" w:lastRow="0" w:firstColumn="1" w:lastColumn="0" w:noHBand="0" w:noVBand="1"/>
      </w:tblPr>
      <w:tblGrid>
        <w:gridCol w:w="770"/>
        <w:gridCol w:w="5908"/>
        <w:gridCol w:w="1112"/>
      </w:tblGrid>
      <w:tr w:rsidR="00A22D7B" w:rsidRPr="009238DE" w14:paraId="5A4A4A55" w14:textId="77777777" w:rsidTr="00465A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39E4BC26" w14:textId="77777777" w:rsidR="00A22D7B" w:rsidRPr="003F128D" w:rsidRDefault="00A22D7B" w:rsidP="003F128D">
            <w:pPr>
              <w:jc w:val="center"/>
              <w:rPr>
                <w:b w:val="0"/>
                <w:sz w:val="20"/>
                <w:szCs w:val="22"/>
              </w:rPr>
            </w:pPr>
            <w:r w:rsidRPr="003F128D">
              <w:rPr>
                <w:sz w:val="20"/>
                <w:szCs w:val="22"/>
              </w:rPr>
              <w:t>MICA No</w:t>
            </w:r>
          </w:p>
        </w:tc>
        <w:tc>
          <w:tcPr>
            <w:tcW w:w="5908" w:type="dxa"/>
          </w:tcPr>
          <w:p w14:paraId="1712DD31" w14:textId="77777777" w:rsidR="00A22D7B" w:rsidRPr="003F128D" w:rsidRDefault="00A22D7B">
            <w:pPr>
              <w:jc w:val="center"/>
              <w:cnfStyle w:val="100000000000" w:firstRow="1" w:lastRow="0" w:firstColumn="0" w:lastColumn="0" w:oddVBand="0" w:evenVBand="0" w:oddHBand="0" w:evenHBand="0" w:firstRowFirstColumn="0" w:firstRowLastColumn="0" w:lastRowFirstColumn="0" w:lastRowLastColumn="0"/>
              <w:rPr>
                <w:b w:val="0"/>
                <w:sz w:val="20"/>
                <w:szCs w:val="22"/>
              </w:rPr>
            </w:pPr>
            <w:r w:rsidRPr="003F128D">
              <w:rPr>
                <w:sz w:val="20"/>
                <w:szCs w:val="22"/>
              </w:rPr>
              <w:t>Service</w:t>
            </w:r>
          </w:p>
        </w:tc>
        <w:tc>
          <w:tcPr>
            <w:tcW w:w="1112" w:type="dxa"/>
          </w:tcPr>
          <w:p w14:paraId="49BC5D0B" w14:textId="77777777" w:rsidR="00A22D7B" w:rsidRPr="003F128D" w:rsidRDefault="00A22D7B" w:rsidP="009C226A">
            <w:pPr>
              <w:jc w:val="center"/>
              <w:cnfStyle w:val="100000000000" w:firstRow="1" w:lastRow="0" w:firstColumn="0" w:lastColumn="0" w:oddVBand="0" w:evenVBand="0" w:oddHBand="0" w:evenHBand="0" w:firstRowFirstColumn="0" w:firstRowLastColumn="0" w:lastRowFirstColumn="0" w:lastRowLastColumn="0"/>
              <w:rPr>
                <w:sz w:val="20"/>
                <w:szCs w:val="22"/>
              </w:rPr>
            </w:pPr>
            <w:r w:rsidRPr="009238DE">
              <w:rPr>
                <w:sz w:val="20"/>
                <w:szCs w:val="22"/>
              </w:rPr>
              <w:t>Under Municipal Control</w:t>
            </w:r>
          </w:p>
        </w:tc>
      </w:tr>
      <w:tr w:rsidR="00A22D7B" w:rsidRPr="009238DE" w14:paraId="549B92A9"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6F1288D3" w14:textId="77777777" w:rsidR="00A22D7B" w:rsidRPr="003F128D" w:rsidRDefault="00A22D7B" w:rsidP="00933CE5">
            <w:pPr>
              <w:rPr>
                <w:b w:val="0"/>
                <w:sz w:val="20"/>
                <w:szCs w:val="22"/>
              </w:rPr>
            </w:pPr>
            <w:r w:rsidRPr="003F128D">
              <w:rPr>
                <w:sz w:val="20"/>
                <w:szCs w:val="22"/>
              </w:rPr>
              <w:t>1.1</w:t>
            </w:r>
          </w:p>
        </w:tc>
        <w:tc>
          <w:tcPr>
            <w:tcW w:w="5908" w:type="dxa"/>
          </w:tcPr>
          <w:p w14:paraId="351800B6" w14:textId="77777777" w:rsidR="00A22D7B" w:rsidRPr="003F128D" w:rsidRDefault="00A22D7B" w:rsidP="00933CE5">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Citizen services</w:t>
            </w:r>
          </w:p>
        </w:tc>
        <w:tc>
          <w:tcPr>
            <w:tcW w:w="1112" w:type="dxa"/>
          </w:tcPr>
          <w:p w14:paraId="74E01BE8"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r w:rsidR="00A22D7B" w:rsidRPr="009238DE" w14:paraId="504B199D"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6F562F24" w14:textId="77777777" w:rsidR="00A22D7B" w:rsidRPr="003F128D" w:rsidRDefault="00A22D7B" w:rsidP="00A22D7B">
            <w:pPr>
              <w:rPr>
                <w:b w:val="0"/>
                <w:sz w:val="20"/>
                <w:szCs w:val="22"/>
              </w:rPr>
            </w:pPr>
            <w:r w:rsidRPr="003F128D">
              <w:rPr>
                <w:sz w:val="20"/>
                <w:szCs w:val="22"/>
              </w:rPr>
              <w:t>1.2</w:t>
            </w:r>
          </w:p>
        </w:tc>
        <w:tc>
          <w:tcPr>
            <w:tcW w:w="5908" w:type="dxa"/>
            <w:shd w:val="clear" w:color="auto" w:fill="9DBFE5"/>
          </w:tcPr>
          <w:p w14:paraId="585B586F" w14:textId="61C3CC64"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Manual records &amp; systems for Permit &amp;</w:t>
            </w:r>
            <w:r w:rsidR="00667EB0">
              <w:rPr>
                <w:sz w:val="20"/>
                <w:szCs w:val="22"/>
              </w:rPr>
              <w:t xml:space="preserve"> </w:t>
            </w:r>
            <w:r w:rsidRPr="003F128D">
              <w:rPr>
                <w:sz w:val="20"/>
                <w:szCs w:val="22"/>
              </w:rPr>
              <w:t>licensing system</w:t>
            </w:r>
          </w:p>
        </w:tc>
        <w:tc>
          <w:tcPr>
            <w:tcW w:w="1112" w:type="dxa"/>
            <w:shd w:val="clear" w:color="auto" w:fill="9DBFE5"/>
          </w:tcPr>
          <w:p w14:paraId="435C8AF1"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Yes</w:t>
            </w:r>
          </w:p>
        </w:tc>
      </w:tr>
      <w:tr w:rsidR="00A22D7B" w:rsidRPr="009238DE" w14:paraId="373DCB73"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6C22829C" w14:textId="77777777" w:rsidR="00A22D7B" w:rsidRPr="003F128D" w:rsidRDefault="00A22D7B" w:rsidP="00A22D7B">
            <w:pPr>
              <w:rPr>
                <w:b w:val="0"/>
                <w:sz w:val="20"/>
                <w:szCs w:val="22"/>
              </w:rPr>
            </w:pPr>
            <w:r w:rsidRPr="003F128D">
              <w:rPr>
                <w:sz w:val="20"/>
                <w:szCs w:val="22"/>
              </w:rPr>
              <w:t>1.3</w:t>
            </w:r>
          </w:p>
        </w:tc>
        <w:tc>
          <w:tcPr>
            <w:tcW w:w="5908" w:type="dxa"/>
          </w:tcPr>
          <w:p w14:paraId="02F98E11"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Municipality service orientation toward individual citizens</w:t>
            </w:r>
          </w:p>
        </w:tc>
        <w:tc>
          <w:tcPr>
            <w:tcW w:w="1112" w:type="dxa"/>
          </w:tcPr>
          <w:p w14:paraId="3ACBCB2A"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r w:rsidR="00A22D7B" w:rsidRPr="009238DE" w14:paraId="7810FBF4"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58B2C64E" w14:textId="77777777" w:rsidR="00A22D7B" w:rsidRPr="003F128D" w:rsidRDefault="00A22D7B" w:rsidP="00A22D7B">
            <w:pPr>
              <w:rPr>
                <w:b w:val="0"/>
                <w:sz w:val="20"/>
                <w:szCs w:val="22"/>
              </w:rPr>
            </w:pPr>
            <w:r w:rsidRPr="003F128D">
              <w:rPr>
                <w:sz w:val="20"/>
                <w:szCs w:val="22"/>
              </w:rPr>
              <w:t>2.1</w:t>
            </w:r>
          </w:p>
        </w:tc>
        <w:tc>
          <w:tcPr>
            <w:tcW w:w="5908" w:type="dxa"/>
            <w:shd w:val="clear" w:color="auto" w:fill="9DBFE5"/>
          </w:tcPr>
          <w:p w14:paraId="5D6E7BC5"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Technical trainings in service delivery</w:t>
            </w:r>
          </w:p>
        </w:tc>
        <w:tc>
          <w:tcPr>
            <w:tcW w:w="1112" w:type="dxa"/>
            <w:shd w:val="clear" w:color="auto" w:fill="9DBFE5"/>
          </w:tcPr>
          <w:p w14:paraId="728F21CF"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Yes</w:t>
            </w:r>
          </w:p>
        </w:tc>
      </w:tr>
      <w:tr w:rsidR="00A22D7B" w:rsidRPr="009238DE" w14:paraId="5E191625"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3E9EC64A" w14:textId="77777777" w:rsidR="00A22D7B" w:rsidRPr="003F128D" w:rsidRDefault="00A22D7B" w:rsidP="00A22D7B">
            <w:pPr>
              <w:rPr>
                <w:b w:val="0"/>
                <w:sz w:val="20"/>
                <w:szCs w:val="22"/>
              </w:rPr>
            </w:pPr>
            <w:r w:rsidRPr="003F128D">
              <w:rPr>
                <w:sz w:val="20"/>
                <w:szCs w:val="22"/>
              </w:rPr>
              <w:t>2.2</w:t>
            </w:r>
          </w:p>
        </w:tc>
        <w:tc>
          <w:tcPr>
            <w:tcW w:w="5908" w:type="dxa"/>
          </w:tcPr>
          <w:p w14:paraId="6C29C817"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Municipal Staff capacity for basic administrative and management skills</w:t>
            </w:r>
          </w:p>
        </w:tc>
        <w:tc>
          <w:tcPr>
            <w:tcW w:w="1112" w:type="dxa"/>
          </w:tcPr>
          <w:p w14:paraId="19EE17F0"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r w:rsidR="00A22D7B" w:rsidRPr="009238DE" w14:paraId="308269AB"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03737FFB" w14:textId="77777777" w:rsidR="00A22D7B" w:rsidRPr="003F128D" w:rsidRDefault="00A22D7B" w:rsidP="00A22D7B">
            <w:pPr>
              <w:rPr>
                <w:b w:val="0"/>
                <w:sz w:val="20"/>
                <w:szCs w:val="22"/>
              </w:rPr>
            </w:pPr>
            <w:r w:rsidRPr="003F128D">
              <w:rPr>
                <w:sz w:val="20"/>
                <w:szCs w:val="22"/>
              </w:rPr>
              <w:t>3.1</w:t>
            </w:r>
          </w:p>
        </w:tc>
        <w:tc>
          <w:tcPr>
            <w:tcW w:w="5908" w:type="dxa"/>
            <w:shd w:val="clear" w:color="auto" w:fill="9DBFE5"/>
          </w:tcPr>
          <w:p w14:paraId="0101814D"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Urban planning</w:t>
            </w:r>
          </w:p>
        </w:tc>
        <w:tc>
          <w:tcPr>
            <w:tcW w:w="1112" w:type="dxa"/>
            <w:shd w:val="clear" w:color="auto" w:fill="9DBFE5"/>
          </w:tcPr>
          <w:p w14:paraId="31CA1488"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Yes</w:t>
            </w:r>
          </w:p>
        </w:tc>
      </w:tr>
      <w:tr w:rsidR="00A94837" w:rsidRPr="009238DE" w14:paraId="70C056F2"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61C964F" w14:textId="77777777" w:rsidR="00A22D7B" w:rsidRPr="003F128D" w:rsidRDefault="00A22D7B" w:rsidP="00A22D7B">
            <w:pPr>
              <w:rPr>
                <w:b w:val="0"/>
                <w:sz w:val="20"/>
                <w:szCs w:val="22"/>
              </w:rPr>
            </w:pPr>
            <w:r w:rsidRPr="003F128D">
              <w:rPr>
                <w:sz w:val="20"/>
                <w:szCs w:val="22"/>
              </w:rPr>
              <w:t>3.2</w:t>
            </w:r>
          </w:p>
        </w:tc>
        <w:tc>
          <w:tcPr>
            <w:tcW w:w="5908" w:type="dxa"/>
            <w:shd w:val="clear" w:color="auto" w:fill="9DBFE5"/>
          </w:tcPr>
          <w:p w14:paraId="61BF13F9"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Capacity to design local development plans and manage design and execution of capital projects</w:t>
            </w:r>
          </w:p>
        </w:tc>
        <w:tc>
          <w:tcPr>
            <w:tcW w:w="1112" w:type="dxa"/>
            <w:shd w:val="clear" w:color="auto" w:fill="9DBFE5"/>
          </w:tcPr>
          <w:p w14:paraId="7A6E33A6"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r w:rsidR="00A22D7B" w:rsidRPr="009238DE" w14:paraId="34533BBB"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DD474A2" w14:textId="77777777" w:rsidR="00A22D7B" w:rsidRPr="003F128D" w:rsidRDefault="00A22D7B" w:rsidP="00A22D7B">
            <w:pPr>
              <w:rPr>
                <w:b w:val="0"/>
                <w:sz w:val="20"/>
                <w:szCs w:val="22"/>
              </w:rPr>
            </w:pPr>
            <w:r w:rsidRPr="003F128D">
              <w:rPr>
                <w:sz w:val="20"/>
                <w:szCs w:val="22"/>
              </w:rPr>
              <w:t>3.3</w:t>
            </w:r>
          </w:p>
        </w:tc>
        <w:tc>
          <w:tcPr>
            <w:tcW w:w="5908" w:type="dxa"/>
            <w:shd w:val="clear" w:color="auto" w:fill="9DBFE5"/>
          </w:tcPr>
          <w:p w14:paraId="7A8B21EC"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Participation of citizens &amp; business community in identifying citizens’ needs</w:t>
            </w:r>
          </w:p>
        </w:tc>
        <w:tc>
          <w:tcPr>
            <w:tcW w:w="1112" w:type="dxa"/>
            <w:shd w:val="clear" w:color="auto" w:fill="9DBFE5"/>
          </w:tcPr>
          <w:p w14:paraId="46A147FB"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Yes</w:t>
            </w:r>
          </w:p>
        </w:tc>
      </w:tr>
      <w:tr w:rsidR="00A94837" w:rsidRPr="009238DE" w14:paraId="7ED9D478"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78273CB6" w14:textId="77777777" w:rsidR="00A22D7B" w:rsidRPr="003F128D" w:rsidRDefault="00A22D7B" w:rsidP="00A22D7B">
            <w:pPr>
              <w:rPr>
                <w:b w:val="0"/>
                <w:sz w:val="20"/>
                <w:szCs w:val="22"/>
              </w:rPr>
            </w:pPr>
            <w:r w:rsidRPr="003F128D">
              <w:rPr>
                <w:sz w:val="20"/>
                <w:szCs w:val="22"/>
              </w:rPr>
              <w:t>3.4</w:t>
            </w:r>
          </w:p>
        </w:tc>
        <w:tc>
          <w:tcPr>
            <w:tcW w:w="5908" w:type="dxa"/>
            <w:shd w:val="clear" w:color="auto" w:fill="9DBFE5"/>
          </w:tcPr>
          <w:p w14:paraId="145112C6"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Building licensing and control</w:t>
            </w:r>
          </w:p>
        </w:tc>
        <w:tc>
          <w:tcPr>
            <w:tcW w:w="1112" w:type="dxa"/>
            <w:shd w:val="clear" w:color="auto" w:fill="9DBFE5"/>
          </w:tcPr>
          <w:p w14:paraId="0549E4C4"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r w:rsidR="00A22D7B" w:rsidRPr="009238DE" w14:paraId="7C639FF9"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05B8F250" w14:textId="77777777" w:rsidR="00A22D7B" w:rsidRPr="003F128D" w:rsidRDefault="00A22D7B" w:rsidP="00A22D7B">
            <w:pPr>
              <w:rPr>
                <w:b w:val="0"/>
                <w:sz w:val="20"/>
                <w:szCs w:val="22"/>
              </w:rPr>
            </w:pPr>
            <w:r w:rsidRPr="003F128D">
              <w:rPr>
                <w:sz w:val="20"/>
                <w:szCs w:val="22"/>
              </w:rPr>
              <w:t>4.1</w:t>
            </w:r>
          </w:p>
        </w:tc>
        <w:tc>
          <w:tcPr>
            <w:tcW w:w="5908" w:type="dxa"/>
            <w:shd w:val="clear" w:color="auto" w:fill="9DBFE5"/>
          </w:tcPr>
          <w:p w14:paraId="23349E23"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Services r.t infrastructure</w:t>
            </w:r>
          </w:p>
        </w:tc>
        <w:tc>
          <w:tcPr>
            <w:tcW w:w="1112" w:type="dxa"/>
            <w:shd w:val="clear" w:color="auto" w:fill="9DBFE5"/>
          </w:tcPr>
          <w:p w14:paraId="34A36B99"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Yes</w:t>
            </w:r>
          </w:p>
        </w:tc>
      </w:tr>
      <w:tr w:rsidR="00A94837" w:rsidRPr="009238DE" w14:paraId="2F1C4723"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4FD1A08" w14:textId="77777777" w:rsidR="00A22D7B" w:rsidRPr="003F128D" w:rsidRDefault="00A22D7B" w:rsidP="00A22D7B">
            <w:pPr>
              <w:rPr>
                <w:b w:val="0"/>
                <w:sz w:val="20"/>
                <w:szCs w:val="22"/>
              </w:rPr>
            </w:pPr>
            <w:r w:rsidRPr="003F128D">
              <w:rPr>
                <w:sz w:val="20"/>
                <w:szCs w:val="22"/>
              </w:rPr>
              <w:t>4.2</w:t>
            </w:r>
          </w:p>
        </w:tc>
        <w:tc>
          <w:tcPr>
            <w:tcW w:w="5908" w:type="dxa"/>
            <w:shd w:val="clear" w:color="auto" w:fill="9DBFE5"/>
          </w:tcPr>
          <w:p w14:paraId="4CDC6113"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Maintenance of assets</w:t>
            </w:r>
          </w:p>
        </w:tc>
        <w:tc>
          <w:tcPr>
            <w:tcW w:w="1112" w:type="dxa"/>
            <w:shd w:val="clear" w:color="auto" w:fill="9DBFE5"/>
          </w:tcPr>
          <w:p w14:paraId="3D84EA46"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r w:rsidR="00A22D7B" w:rsidRPr="009238DE" w14:paraId="7D7B3BAD"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6AE1DD08" w14:textId="77777777" w:rsidR="00A22D7B" w:rsidRPr="003F128D" w:rsidRDefault="00A22D7B" w:rsidP="00A22D7B">
            <w:pPr>
              <w:rPr>
                <w:b w:val="0"/>
                <w:sz w:val="20"/>
                <w:szCs w:val="22"/>
              </w:rPr>
            </w:pPr>
            <w:r w:rsidRPr="003F128D">
              <w:rPr>
                <w:sz w:val="20"/>
                <w:szCs w:val="22"/>
              </w:rPr>
              <w:t>4.3</w:t>
            </w:r>
          </w:p>
        </w:tc>
        <w:tc>
          <w:tcPr>
            <w:tcW w:w="5908" w:type="dxa"/>
            <w:shd w:val="clear" w:color="auto" w:fill="9DBFE5"/>
          </w:tcPr>
          <w:p w14:paraId="75E97B82"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Solid waste management</w:t>
            </w:r>
          </w:p>
        </w:tc>
        <w:tc>
          <w:tcPr>
            <w:tcW w:w="1112" w:type="dxa"/>
            <w:shd w:val="clear" w:color="auto" w:fill="9DBFE5"/>
          </w:tcPr>
          <w:p w14:paraId="193410F5"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Yes</w:t>
            </w:r>
          </w:p>
        </w:tc>
      </w:tr>
      <w:tr w:rsidR="00A94837" w:rsidRPr="009238DE" w14:paraId="01F3B3AD"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7BAD5048" w14:textId="77777777" w:rsidR="00A22D7B" w:rsidRPr="003F128D" w:rsidRDefault="00A22D7B" w:rsidP="00A22D7B">
            <w:pPr>
              <w:rPr>
                <w:b w:val="0"/>
                <w:sz w:val="20"/>
                <w:szCs w:val="22"/>
              </w:rPr>
            </w:pPr>
            <w:r w:rsidRPr="003F128D">
              <w:rPr>
                <w:sz w:val="20"/>
                <w:szCs w:val="22"/>
              </w:rPr>
              <w:t>4.4</w:t>
            </w:r>
          </w:p>
        </w:tc>
        <w:tc>
          <w:tcPr>
            <w:tcW w:w="5908" w:type="dxa"/>
            <w:shd w:val="clear" w:color="auto" w:fill="9DBFE5"/>
          </w:tcPr>
          <w:p w14:paraId="42EDE4D9"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Cleanliness of public spaces and infrastructure</w:t>
            </w:r>
          </w:p>
        </w:tc>
        <w:tc>
          <w:tcPr>
            <w:tcW w:w="1112" w:type="dxa"/>
            <w:shd w:val="clear" w:color="auto" w:fill="9DBFE5"/>
          </w:tcPr>
          <w:p w14:paraId="3B713B10"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r w:rsidR="00A22D7B" w:rsidRPr="009238DE" w14:paraId="5378CBED"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tcPr>
          <w:p w14:paraId="7D40A5AC" w14:textId="77777777" w:rsidR="00A22D7B" w:rsidRPr="009238DE" w:rsidRDefault="00A22D7B" w:rsidP="00A22D7B">
            <w:pPr>
              <w:rPr>
                <w:b w:val="0"/>
                <w:sz w:val="20"/>
                <w:szCs w:val="22"/>
              </w:rPr>
            </w:pPr>
            <w:r w:rsidRPr="009238DE">
              <w:rPr>
                <w:sz w:val="20"/>
              </w:rPr>
              <w:t>4.5</w:t>
            </w:r>
          </w:p>
        </w:tc>
        <w:tc>
          <w:tcPr>
            <w:tcW w:w="5908" w:type="dxa"/>
          </w:tcPr>
          <w:p w14:paraId="3420AFAC"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rPr>
              <w:t xml:space="preserve">Public utilities  </w:t>
            </w:r>
          </w:p>
        </w:tc>
        <w:tc>
          <w:tcPr>
            <w:tcW w:w="1112" w:type="dxa"/>
          </w:tcPr>
          <w:p w14:paraId="65003186" w14:textId="3435646E"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No</w:t>
            </w:r>
          </w:p>
        </w:tc>
      </w:tr>
      <w:tr w:rsidR="00A22D7B" w:rsidRPr="009238DE" w14:paraId="30102717"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5C3432AA" w14:textId="77777777" w:rsidR="00A22D7B" w:rsidRPr="009238DE" w:rsidRDefault="00A22D7B" w:rsidP="00A22D7B">
            <w:pPr>
              <w:rPr>
                <w:b w:val="0"/>
                <w:sz w:val="20"/>
              </w:rPr>
            </w:pPr>
            <w:r w:rsidRPr="009238DE">
              <w:rPr>
                <w:sz w:val="20"/>
              </w:rPr>
              <w:t>4.6</w:t>
            </w:r>
          </w:p>
        </w:tc>
        <w:tc>
          <w:tcPr>
            <w:tcW w:w="5908" w:type="dxa"/>
          </w:tcPr>
          <w:p w14:paraId="59888F5B" w14:textId="71608497" w:rsidR="00A22D7B" w:rsidRPr="003F128D" w:rsidRDefault="00667EB0" w:rsidP="00A22D7B">
            <w:pPr>
              <w:cnfStyle w:val="000000100000" w:firstRow="0" w:lastRow="0" w:firstColumn="0" w:lastColumn="0" w:oddVBand="0" w:evenVBand="0" w:oddHBand="1" w:evenHBand="0" w:firstRowFirstColumn="0" w:firstRowLastColumn="0" w:lastRowFirstColumn="0" w:lastRowLastColumn="0"/>
              <w:rPr>
                <w:sz w:val="20"/>
              </w:rPr>
            </w:pPr>
            <w:r>
              <w:rPr>
                <w:sz w:val="20"/>
              </w:rPr>
              <w:t>Waste</w:t>
            </w:r>
            <w:r w:rsidR="00A22D7B" w:rsidRPr="003F128D">
              <w:rPr>
                <w:sz w:val="20"/>
              </w:rPr>
              <w:t xml:space="preserve">water management   </w:t>
            </w:r>
          </w:p>
        </w:tc>
        <w:tc>
          <w:tcPr>
            <w:tcW w:w="1112" w:type="dxa"/>
          </w:tcPr>
          <w:p w14:paraId="66F0699A"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No</w:t>
            </w:r>
          </w:p>
        </w:tc>
      </w:tr>
      <w:tr w:rsidR="00A22D7B" w:rsidRPr="009238DE" w14:paraId="6EE680CA"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tcPr>
          <w:p w14:paraId="76B877A4" w14:textId="77777777" w:rsidR="00A22D7B" w:rsidRPr="009238DE" w:rsidRDefault="00A22D7B" w:rsidP="00A22D7B">
            <w:pPr>
              <w:rPr>
                <w:b w:val="0"/>
                <w:sz w:val="20"/>
              </w:rPr>
            </w:pPr>
            <w:r w:rsidRPr="009238DE">
              <w:rPr>
                <w:sz w:val="20"/>
              </w:rPr>
              <w:t>4.7</w:t>
            </w:r>
          </w:p>
        </w:tc>
        <w:tc>
          <w:tcPr>
            <w:tcW w:w="5908" w:type="dxa"/>
          </w:tcPr>
          <w:p w14:paraId="1DD2CA10"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rPr>
            </w:pPr>
            <w:r w:rsidRPr="003F128D">
              <w:rPr>
                <w:sz w:val="20"/>
              </w:rPr>
              <w:t>Public transport</w:t>
            </w:r>
          </w:p>
        </w:tc>
        <w:tc>
          <w:tcPr>
            <w:tcW w:w="1112" w:type="dxa"/>
          </w:tcPr>
          <w:p w14:paraId="3A9E887A"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No</w:t>
            </w:r>
          </w:p>
        </w:tc>
      </w:tr>
      <w:tr w:rsidR="00A94837" w:rsidRPr="009238DE" w14:paraId="4F7ED9F0"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BE7C8BC" w14:textId="77777777" w:rsidR="00A22D7B" w:rsidRPr="003F128D" w:rsidRDefault="00A22D7B" w:rsidP="00A22D7B">
            <w:pPr>
              <w:rPr>
                <w:b w:val="0"/>
                <w:sz w:val="20"/>
                <w:szCs w:val="22"/>
              </w:rPr>
            </w:pPr>
            <w:r w:rsidRPr="003F128D">
              <w:rPr>
                <w:sz w:val="20"/>
                <w:szCs w:val="22"/>
              </w:rPr>
              <w:t>4.8</w:t>
            </w:r>
          </w:p>
        </w:tc>
        <w:tc>
          <w:tcPr>
            <w:tcW w:w="5908" w:type="dxa"/>
            <w:shd w:val="clear" w:color="auto" w:fill="9DBFE5"/>
          </w:tcPr>
          <w:p w14:paraId="260C97CF"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Street naming &amp; building numbering</w:t>
            </w:r>
          </w:p>
        </w:tc>
        <w:tc>
          <w:tcPr>
            <w:tcW w:w="1112" w:type="dxa"/>
            <w:shd w:val="clear" w:color="auto" w:fill="9DBFE5"/>
          </w:tcPr>
          <w:p w14:paraId="4C28ACED"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r w:rsidR="00A22D7B" w:rsidRPr="009238DE" w14:paraId="4693CBA3"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507B9DDC" w14:textId="77777777" w:rsidR="00A22D7B" w:rsidRPr="003F128D" w:rsidRDefault="00A22D7B" w:rsidP="00A22D7B">
            <w:pPr>
              <w:rPr>
                <w:b w:val="0"/>
                <w:sz w:val="20"/>
                <w:szCs w:val="22"/>
              </w:rPr>
            </w:pPr>
            <w:r w:rsidRPr="003F128D">
              <w:rPr>
                <w:sz w:val="20"/>
                <w:szCs w:val="22"/>
              </w:rPr>
              <w:t>5.1</w:t>
            </w:r>
          </w:p>
        </w:tc>
        <w:tc>
          <w:tcPr>
            <w:tcW w:w="5908" w:type="dxa"/>
            <w:shd w:val="clear" w:color="auto" w:fill="9DBFE5"/>
          </w:tcPr>
          <w:p w14:paraId="3163DA50"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Markets</w:t>
            </w:r>
          </w:p>
        </w:tc>
        <w:tc>
          <w:tcPr>
            <w:tcW w:w="1112" w:type="dxa"/>
            <w:shd w:val="clear" w:color="auto" w:fill="9DBFE5"/>
          </w:tcPr>
          <w:p w14:paraId="5EBAFD49"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Yes</w:t>
            </w:r>
          </w:p>
        </w:tc>
      </w:tr>
      <w:tr w:rsidR="00A22D7B" w:rsidRPr="009238DE" w14:paraId="4924545D"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2EF7F832" w14:textId="77777777" w:rsidR="00A22D7B" w:rsidRPr="009238DE" w:rsidRDefault="00A22D7B" w:rsidP="00A22D7B">
            <w:pPr>
              <w:rPr>
                <w:b w:val="0"/>
                <w:sz w:val="20"/>
              </w:rPr>
            </w:pPr>
            <w:r w:rsidRPr="009238DE">
              <w:rPr>
                <w:sz w:val="20"/>
              </w:rPr>
              <w:t>6.1</w:t>
            </w:r>
          </w:p>
        </w:tc>
        <w:tc>
          <w:tcPr>
            <w:tcW w:w="5908" w:type="dxa"/>
          </w:tcPr>
          <w:p w14:paraId="79F950AE"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rPr>
            </w:pPr>
            <w:r w:rsidRPr="003F128D">
              <w:rPr>
                <w:sz w:val="20"/>
              </w:rPr>
              <w:t>Tourism, cultural, and leisure time services</w:t>
            </w:r>
          </w:p>
        </w:tc>
        <w:tc>
          <w:tcPr>
            <w:tcW w:w="1112" w:type="dxa"/>
          </w:tcPr>
          <w:p w14:paraId="6C991E17"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No</w:t>
            </w:r>
          </w:p>
        </w:tc>
      </w:tr>
      <w:tr w:rsidR="00A22D7B" w:rsidRPr="009238DE" w14:paraId="481F57FC"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1C53EF1" w14:textId="77777777" w:rsidR="00A22D7B" w:rsidRPr="003F128D" w:rsidRDefault="00A22D7B" w:rsidP="00A22D7B">
            <w:pPr>
              <w:rPr>
                <w:b w:val="0"/>
                <w:sz w:val="20"/>
                <w:szCs w:val="22"/>
              </w:rPr>
            </w:pPr>
            <w:r w:rsidRPr="003F128D">
              <w:rPr>
                <w:sz w:val="20"/>
                <w:szCs w:val="22"/>
              </w:rPr>
              <w:t>6.2</w:t>
            </w:r>
          </w:p>
        </w:tc>
        <w:tc>
          <w:tcPr>
            <w:tcW w:w="5908" w:type="dxa"/>
            <w:shd w:val="clear" w:color="auto" w:fill="9DBFE5"/>
          </w:tcPr>
          <w:p w14:paraId="570C5E25"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Public health related services</w:t>
            </w:r>
          </w:p>
        </w:tc>
        <w:tc>
          <w:tcPr>
            <w:tcW w:w="1112" w:type="dxa"/>
            <w:shd w:val="clear" w:color="auto" w:fill="9DBFE5"/>
          </w:tcPr>
          <w:p w14:paraId="10848CEF"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Yes</w:t>
            </w:r>
          </w:p>
        </w:tc>
      </w:tr>
      <w:tr w:rsidR="00A22D7B" w:rsidRPr="009238DE" w14:paraId="2A194658"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757F29FF" w14:textId="77777777" w:rsidR="00A22D7B" w:rsidRPr="009238DE" w:rsidRDefault="00A22D7B" w:rsidP="00A22D7B">
            <w:pPr>
              <w:rPr>
                <w:b w:val="0"/>
                <w:sz w:val="20"/>
              </w:rPr>
            </w:pPr>
            <w:r w:rsidRPr="009238DE">
              <w:rPr>
                <w:sz w:val="20"/>
              </w:rPr>
              <w:t>7.1</w:t>
            </w:r>
          </w:p>
        </w:tc>
        <w:tc>
          <w:tcPr>
            <w:tcW w:w="5908" w:type="dxa"/>
          </w:tcPr>
          <w:p w14:paraId="2A7B1878"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rPr>
            </w:pPr>
            <w:r w:rsidRPr="003F128D">
              <w:rPr>
                <w:sz w:val="20"/>
              </w:rPr>
              <w:t>Fire prevention</w:t>
            </w:r>
          </w:p>
        </w:tc>
        <w:tc>
          <w:tcPr>
            <w:tcW w:w="1112" w:type="dxa"/>
          </w:tcPr>
          <w:p w14:paraId="4F667EBF"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No</w:t>
            </w:r>
          </w:p>
        </w:tc>
      </w:tr>
      <w:tr w:rsidR="00A22D7B" w:rsidRPr="009238DE" w14:paraId="11512F1B" w14:textId="77777777" w:rsidTr="00465AFC">
        <w:trPr>
          <w:jc w:val="center"/>
        </w:trPr>
        <w:tc>
          <w:tcPr>
            <w:cnfStyle w:val="001000000000" w:firstRow="0" w:lastRow="0" w:firstColumn="1" w:lastColumn="0" w:oddVBand="0" w:evenVBand="0" w:oddHBand="0" w:evenHBand="0" w:firstRowFirstColumn="0" w:firstRowLastColumn="0" w:lastRowFirstColumn="0" w:lastRowLastColumn="0"/>
            <w:tcW w:w="770" w:type="dxa"/>
          </w:tcPr>
          <w:p w14:paraId="26AC7975" w14:textId="77777777" w:rsidR="00A22D7B" w:rsidRPr="009238DE" w:rsidRDefault="00A22D7B" w:rsidP="00A22D7B">
            <w:pPr>
              <w:rPr>
                <w:b w:val="0"/>
                <w:sz w:val="20"/>
              </w:rPr>
            </w:pPr>
            <w:r w:rsidRPr="009238DE">
              <w:rPr>
                <w:sz w:val="20"/>
              </w:rPr>
              <w:t>7.2</w:t>
            </w:r>
          </w:p>
        </w:tc>
        <w:tc>
          <w:tcPr>
            <w:tcW w:w="5908" w:type="dxa"/>
          </w:tcPr>
          <w:p w14:paraId="41BC4F07" w14:textId="77777777" w:rsidR="00A22D7B" w:rsidRPr="003F128D" w:rsidRDefault="00A22D7B" w:rsidP="00A22D7B">
            <w:pPr>
              <w:cnfStyle w:val="000000000000" w:firstRow="0" w:lastRow="0" w:firstColumn="0" w:lastColumn="0" w:oddVBand="0" w:evenVBand="0" w:oddHBand="0" w:evenHBand="0" w:firstRowFirstColumn="0" w:firstRowLastColumn="0" w:lastRowFirstColumn="0" w:lastRowLastColumn="0"/>
              <w:rPr>
                <w:sz w:val="20"/>
              </w:rPr>
            </w:pPr>
            <w:r w:rsidRPr="003F128D">
              <w:rPr>
                <w:sz w:val="20"/>
              </w:rPr>
              <w:t>Calamity management</w:t>
            </w:r>
          </w:p>
        </w:tc>
        <w:tc>
          <w:tcPr>
            <w:tcW w:w="1112" w:type="dxa"/>
          </w:tcPr>
          <w:p w14:paraId="70308AFE" w14:textId="77777777" w:rsidR="00A22D7B" w:rsidRPr="003F128D"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3F128D">
              <w:rPr>
                <w:sz w:val="20"/>
                <w:szCs w:val="22"/>
              </w:rPr>
              <w:t>No</w:t>
            </w:r>
          </w:p>
        </w:tc>
      </w:tr>
      <w:tr w:rsidR="00A94837" w:rsidRPr="009238DE" w14:paraId="47861ED7" w14:textId="77777777" w:rsidTr="00465A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7288E9F5" w14:textId="77777777" w:rsidR="00A22D7B" w:rsidRPr="003F128D" w:rsidRDefault="00A22D7B" w:rsidP="00A22D7B">
            <w:pPr>
              <w:rPr>
                <w:b w:val="0"/>
                <w:sz w:val="20"/>
                <w:szCs w:val="22"/>
              </w:rPr>
            </w:pPr>
            <w:r w:rsidRPr="003F128D">
              <w:rPr>
                <w:sz w:val="20"/>
                <w:szCs w:val="22"/>
              </w:rPr>
              <w:t>8.1</w:t>
            </w:r>
          </w:p>
        </w:tc>
        <w:tc>
          <w:tcPr>
            <w:tcW w:w="5908" w:type="dxa"/>
            <w:shd w:val="clear" w:color="auto" w:fill="9DBFE5"/>
          </w:tcPr>
          <w:p w14:paraId="09846354" w14:textId="77777777" w:rsidR="00A22D7B" w:rsidRPr="003F128D"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Planning and reporting</w:t>
            </w:r>
          </w:p>
        </w:tc>
        <w:tc>
          <w:tcPr>
            <w:tcW w:w="1112" w:type="dxa"/>
            <w:shd w:val="clear" w:color="auto" w:fill="9DBFE5"/>
          </w:tcPr>
          <w:p w14:paraId="36E342CA" w14:textId="77777777" w:rsidR="00A22D7B" w:rsidRPr="003F128D"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3F128D">
              <w:rPr>
                <w:sz w:val="20"/>
                <w:szCs w:val="22"/>
              </w:rPr>
              <w:t>Yes</w:t>
            </w:r>
          </w:p>
        </w:tc>
      </w:tr>
    </w:tbl>
    <w:p w14:paraId="5A5663BC" w14:textId="77777777" w:rsidR="002704BA" w:rsidRDefault="002704BA">
      <w:pPr>
        <w:tabs>
          <w:tab w:val="left" w:pos="6840"/>
        </w:tabs>
        <w:spacing w:line="240" w:lineRule="auto"/>
        <w:jc w:val="left"/>
      </w:pPr>
    </w:p>
    <w:p w14:paraId="7CA5D95A" w14:textId="74924F04" w:rsidR="002704BA" w:rsidRDefault="00F15813" w:rsidP="00854C8E">
      <w:r>
        <w:t>The MICA tool is likely sufficient for CITIES purposes of “starting a conversation” around municipality service needs. However, t</w:t>
      </w:r>
      <w:r w:rsidR="002704BA">
        <w:t xml:space="preserve">o fill the gap left by the current MICA items that are neither under municipal control nor supported through regulatory guidance, the evaluation team will consider employing additional MICA items that capture changes in municipality services, processes, and management. </w:t>
      </w:r>
      <w:r>
        <w:t xml:space="preserve">An augmented MICA will allow the evaluation team to better measure outcomes that have the potential to change in both treatment and comparison municipalities and are related to CITIES interventions. </w:t>
      </w:r>
    </w:p>
    <w:p w14:paraId="55B1D18A" w14:textId="1859D74E" w:rsidR="000A33FB" w:rsidRDefault="000A33FB" w:rsidP="00202099">
      <w:pPr>
        <w:spacing w:after="160" w:line="259" w:lineRule="auto"/>
        <w:jc w:val="left"/>
        <w:rPr>
          <w:color w:val="002A6C"/>
          <w:sz w:val="32"/>
          <w:szCs w:val="32"/>
        </w:rPr>
      </w:pPr>
    </w:p>
    <w:p w14:paraId="73E67A9D" w14:textId="77777777" w:rsidR="00854C8E" w:rsidRDefault="00854C8E" w:rsidP="00202099">
      <w:pPr>
        <w:spacing w:after="160" w:line="259" w:lineRule="auto"/>
        <w:jc w:val="left"/>
        <w:rPr>
          <w:color w:val="002A6C"/>
          <w:sz w:val="32"/>
          <w:szCs w:val="32"/>
        </w:rPr>
      </w:pPr>
    </w:p>
    <w:p w14:paraId="2BF08FC1" w14:textId="77777777" w:rsidR="00854C8E" w:rsidRDefault="00854C8E" w:rsidP="00202099">
      <w:pPr>
        <w:spacing w:after="160" w:line="259" w:lineRule="auto"/>
        <w:jc w:val="left"/>
        <w:rPr>
          <w:color w:val="002A6C"/>
          <w:sz w:val="32"/>
          <w:szCs w:val="32"/>
        </w:rPr>
        <w:sectPr w:rsidR="00854C8E" w:rsidSect="00B270BF">
          <w:pgSz w:w="12240" w:h="15840"/>
          <w:pgMar w:top="1440" w:right="1440" w:bottom="1440" w:left="1440" w:header="720" w:footer="720" w:gutter="0"/>
          <w:cols w:space="720"/>
          <w:docGrid w:linePitch="360"/>
        </w:sectPr>
      </w:pPr>
    </w:p>
    <w:p w14:paraId="12E13140" w14:textId="64BF10C6" w:rsidR="00854C8E" w:rsidRDefault="00854C8E" w:rsidP="00854C8E">
      <w:pPr>
        <w:pStyle w:val="Heading3"/>
      </w:pPr>
      <w:bookmarkStart w:id="95" w:name="_Toc504861528"/>
      <w:r>
        <w:lastRenderedPageBreak/>
        <w:t>Annex 5: Listing of Selected Treatment and Comparison Municipalities</w:t>
      </w:r>
      <w:bookmarkEnd w:id="95"/>
    </w:p>
    <w:tbl>
      <w:tblPr>
        <w:tblStyle w:val="TableGrid"/>
        <w:tblW w:w="14316" w:type="dxa"/>
        <w:jc w:val="center"/>
        <w:tblLook w:val="04A0" w:firstRow="1" w:lastRow="0" w:firstColumn="1" w:lastColumn="0" w:noHBand="0" w:noVBand="1"/>
      </w:tblPr>
      <w:tblGrid>
        <w:gridCol w:w="1528"/>
        <w:gridCol w:w="1275"/>
        <w:gridCol w:w="2618"/>
        <w:gridCol w:w="1155"/>
        <w:gridCol w:w="720"/>
        <w:gridCol w:w="1260"/>
        <w:gridCol w:w="1170"/>
        <w:gridCol w:w="900"/>
        <w:gridCol w:w="1350"/>
        <w:gridCol w:w="1260"/>
        <w:gridCol w:w="1080"/>
      </w:tblGrid>
      <w:tr w:rsidR="00854C8E" w:rsidRPr="00202099" w14:paraId="76CE7AC8" w14:textId="77777777" w:rsidTr="00FE6F35">
        <w:trPr>
          <w:tblHeader/>
          <w:jc w:val="center"/>
        </w:trPr>
        <w:tc>
          <w:tcPr>
            <w:tcW w:w="1528" w:type="dxa"/>
            <w:shd w:val="clear" w:color="auto" w:fill="D9D9D9" w:themeFill="background1" w:themeFillShade="D9"/>
            <w:vAlign w:val="center"/>
          </w:tcPr>
          <w:p w14:paraId="3F2CA0FF" w14:textId="77777777" w:rsidR="00854C8E" w:rsidRPr="00202099" w:rsidRDefault="00854C8E" w:rsidP="00065922">
            <w:pPr>
              <w:jc w:val="center"/>
              <w:rPr>
                <w:sz w:val="20"/>
                <w:szCs w:val="20"/>
              </w:rPr>
            </w:pPr>
            <w:r>
              <w:rPr>
                <w:sz w:val="20"/>
                <w:szCs w:val="20"/>
              </w:rPr>
              <w:t>Region</w:t>
            </w:r>
          </w:p>
        </w:tc>
        <w:tc>
          <w:tcPr>
            <w:tcW w:w="1275" w:type="dxa"/>
            <w:shd w:val="clear" w:color="auto" w:fill="D9D9D9" w:themeFill="background1" w:themeFillShade="D9"/>
            <w:vAlign w:val="center"/>
          </w:tcPr>
          <w:p w14:paraId="2E293D71" w14:textId="77777777" w:rsidR="00854C8E" w:rsidRPr="00202099" w:rsidRDefault="00854C8E" w:rsidP="00065922">
            <w:pPr>
              <w:jc w:val="center"/>
              <w:rPr>
                <w:sz w:val="20"/>
                <w:szCs w:val="20"/>
              </w:rPr>
            </w:pPr>
            <w:r w:rsidRPr="00202099">
              <w:rPr>
                <w:sz w:val="20"/>
                <w:szCs w:val="20"/>
              </w:rPr>
              <w:t>Governorate</w:t>
            </w:r>
          </w:p>
        </w:tc>
        <w:tc>
          <w:tcPr>
            <w:tcW w:w="2618" w:type="dxa"/>
            <w:shd w:val="clear" w:color="auto" w:fill="D9D9D9" w:themeFill="background1" w:themeFillShade="D9"/>
            <w:vAlign w:val="center"/>
          </w:tcPr>
          <w:p w14:paraId="7F26D39E" w14:textId="77777777" w:rsidR="00854C8E" w:rsidRPr="00202099" w:rsidRDefault="00854C8E" w:rsidP="00065922">
            <w:pPr>
              <w:jc w:val="center"/>
              <w:rPr>
                <w:sz w:val="20"/>
                <w:szCs w:val="20"/>
              </w:rPr>
            </w:pPr>
            <w:r w:rsidRPr="00202099">
              <w:rPr>
                <w:sz w:val="20"/>
                <w:szCs w:val="20"/>
              </w:rPr>
              <w:t>Municipality</w:t>
            </w:r>
          </w:p>
        </w:tc>
        <w:tc>
          <w:tcPr>
            <w:tcW w:w="1155" w:type="dxa"/>
            <w:shd w:val="clear" w:color="auto" w:fill="D9D9D9" w:themeFill="background1" w:themeFillShade="D9"/>
            <w:vAlign w:val="center"/>
          </w:tcPr>
          <w:p w14:paraId="0F913DC0" w14:textId="77777777" w:rsidR="00854C8E" w:rsidRPr="00202099" w:rsidRDefault="00854C8E" w:rsidP="00065922">
            <w:pPr>
              <w:jc w:val="center"/>
              <w:rPr>
                <w:sz w:val="20"/>
                <w:szCs w:val="20"/>
              </w:rPr>
            </w:pPr>
            <w:r w:rsidRPr="00202099">
              <w:rPr>
                <w:sz w:val="20"/>
                <w:szCs w:val="20"/>
              </w:rPr>
              <w:t>Treatment</w:t>
            </w:r>
          </w:p>
        </w:tc>
        <w:tc>
          <w:tcPr>
            <w:tcW w:w="720" w:type="dxa"/>
            <w:shd w:val="clear" w:color="auto" w:fill="D9D9D9" w:themeFill="background1" w:themeFillShade="D9"/>
            <w:vAlign w:val="center"/>
          </w:tcPr>
          <w:p w14:paraId="51FAB136" w14:textId="77777777" w:rsidR="00854C8E" w:rsidRPr="00202099" w:rsidRDefault="00854C8E" w:rsidP="00065922">
            <w:pPr>
              <w:jc w:val="center"/>
              <w:rPr>
                <w:sz w:val="20"/>
                <w:szCs w:val="20"/>
              </w:rPr>
            </w:pPr>
            <w:r w:rsidRPr="00202099">
              <w:rPr>
                <w:sz w:val="20"/>
                <w:szCs w:val="20"/>
              </w:rPr>
              <w:t>Class</w:t>
            </w:r>
          </w:p>
        </w:tc>
        <w:tc>
          <w:tcPr>
            <w:tcW w:w="1260" w:type="dxa"/>
            <w:shd w:val="clear" w:color="auto" w:fill="D9D9D9" w:themeFill="background1" w:themeFillShade="D9"/>
            <w:vAlign w:val="center"/>
          </w:tcPr>
          <w:p w14:paraId="196D42E1" w14:textId="77777777" w:rsidR="00854C8E" w:rsidRPr="00202099" w:rsidRDefault="00854C8E" w:rsidP="00065922">
            <w:pPr>
              <w:jc w:val="center"/>
              <w:rPr>
                <w:sz w:val="20"/>
                <w:szCs w:val="20"/>
              </w:rPr>
            </w:pPr>
            <w:r w:rsidRPr="00202099">
              <w:rPr>
                <w:sz w:val="20"/>
                <w:szCs w:val="20"/>
              </w:rPr>
              <w:t>Log population</w:t>
            </w:r>
          </w:p>
        </w:tc>
        <w:tc>
          <w:tcPr>
            <w:tcW w:w="1170" w:type="dxa"/>
            <w:shd w:val="clear" w:color="auto" w:fill="D9D9D9" w:themeFill="background1" w:themeFillShade="D9"/>
            <w:vAlign w:val="center"/>
          </w:tcPr>
          <w:p w14:paraId="0FAB788C" w14:textId="77777777" w:rsidR="00854C8E" w:rsidRPr="00202099" w:rsidRDefault="00854C8E" w:rsidP="00065922">
            <w:pPr>
              <w:jc w:val="center"/>
              <w:rPr>
                <w:sz w:val="20"/>
                <w:szCs w:val="20"/>
              </w:rPr>
            </w:pPr>
            <w:r w:rsidRPr="00202099">
              <w:rPr>
                <w:sz w:val="20"/>
                <w:szCs w:val="20"/>
              </w:rPr>
              <w:t>Refugee population</w:t>
            </w:r>
          </w:p>
        </w:tc>
        <w:tc>
          <w:tcPr>
            <w:tcW w:w="900" w:type="dxa"/>
            <w:shd w:val="clear" w:color="auto" w:fill="D9D9D9" w:themeFill="background1" w:themeFillShade="D9"/>
            <w:vAlign w:val="center"/>
          </w:tcPr>
          <w:p w14:paraId="403C5F49" w14:textId="77777777" w:rsidR="00854C8E" w:rsidRPr="00202099" w:rsidRDefault="00854C8E" w:rsidP="00065922">
            <w:pPr>
              <w:jc w:val="center"/>
              <w:rPr>
                <w:sz w:val="20"/>
                <w:szCs w:val="20"/>
              </w:rPr>
            </w:pPr>
            <w:r w:rsidRPr="00202099">
              <w:rPr>
                <w:sz w:val="20"/>
                <w:szCs w:val="20"/>
              </w:rPr>
              <w:t>Poverty rate</w:t>
            </w:r>
          </w:p>
        </w:tc>
        <w:tc>
          <w:tcPr>
            <w:tcW w:w="1350" w:type="dxa"/>
            <w:shd w:val="clear" w:color="auto" w:fill="D9D9D9" w:themeFill="background1" w:themeFillShade="D9"/>
            <w:vAlign w:val="center"/>
          </w:tcPr>
          <w:p w14:paraId="672057D9" w14:textId="77777777" w:rsidR="00854C8E" w:rsidRPr="00202099" w:rsidRDefault="00854C8E" w:rsidP="00065922">
            <w:pPr>
              <w:jc w:val="center"/>
              <w:rPr>
                <w:sz w:val="20"/>
                <w:szCs w:val="20"/>
              </w:rPr>
            </w:pPr>
            <w:r w:rsidRPr="00202099">
              <w:rPr>
                <w:sz w:val="20"/>
                <w:szCs w:val="20"/>
              </w:rPr>
              <w:t>Community Engagement Project (CEP)</w:t>
            </w:r>
          </w:p>
        </w:tc>
        <w:tc>
          <w:tcPr>
            <w:tcW w:w="1260" w:type="dxa"/>
            <w:shd w:val="clear" w:color="auto" w:fill="D9D9D9" w:themeFill="background1" w:themeFillShade="D9"/>
            <w:vAlign w:val="center"/>
          </w:tcPr>
          <w:p w14:paraId="5ED701FD" w14:textId="77777777" w:rsidR="00854C8E" w:rsidRPr="00202099" w:rsidRDefault="00854C8E" w:rsidP="00065922">
            <w:pPr>
              <w:jc w:val="center"/>
              <w:rPr>
                <w:sz w:val="20"/>
                <w:szCs w:val="20"/>
              </w:rPr>
            </w:pPr>
            <w:r w:rsidRPr="00202099">
              <w:rPr>
                <w:sz w:val="20"/>
                <w:szCs w:val="20"/>
              </w:rPr>
              <w:t>World Bank Municipal Resilience (ESSRP)</w:t>
            </w:r>
          </w:p>
        </w:tc>
        <w:tc>
          <w:tcPr>
            <w:tcW w:w="1080" w:type="dxa"/>
            <w:shd w:val="clear" w:color="auto" w:fill="D9D9D9" w:themeFill="background1" w:themeFillShade="D9"/>
            <w:vAlign w:val="center"/>
          </w:tcPr>
          <w:p w14:paraId="79741ECC" w14:textId="77777777" w:rsidR="00854C8E" w:rsidRPr="00202099" w:rsidRDefault="00854C8E" w:rsidP="00065922">
            <w:pPr>
              <w:jc w:val="center"/>
              <w:rPr>
                <w:sz w:val="20"/>
                <w:szCs w:val="20"/>
              </w:rPr>
            </w:pPr>
            <w:r w:rsidRPr="00202099">
              <w:rPr>
                <w:sz w:val="20"/>
                <w:szCs w:val="20"/>
              </w:rPr>
              <w:t>Propensity score</w:t>
            </w:r>
          </w:p>
        </w:tc>
      </w:tr>
      <w:tr w:rsidR="00854C8E" w:rsidRPr="00202099" w14:paraId="732EFE9E" w14:textId="77777777" w:rsidTr="00FE6F35">
        <w:trPr>
          <w:trHeight w:val="288"/>
          <w:tblHeader/>
          <w:jc w:val="center"/>
        </w:trPr>
        <w:tc>
          <w:tcPr>
            <w:tcW w:w="1528" w:type="dxa"/>
            <w:noWrap/>
            <w:vAlign w:val="center"/>
            <w:hideMark/>
          </w:tcPr>
          <w:p w14:paraId="6A49427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Central</w:t>
            </w:r>
          </w:p>
        </w:tc>
        <w:tc>
          <w:tcPr>
            <w:tcW w:w="1275" w:type="dxa"/>
            <w:noWrap/>
            <w:vAlign w:val="center"/>
            <w:hideMark/>
          </w:tcPr>
          <w:p w14:paraId="1787BA2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Amman</w:t>
            </w:r>
          </w:p>
        </w:tc>
        <w:tc>
          <w:tcPr>
            <w:tcW w:w="2618" w:type="dxa"/>
            <w:noWrap/>
            <w:vAlign w:val="center"/>
            <w:hideMark/>
          </w:tcPr>
          <w:p w14:paraId="4CFD4BB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Sahab</w:t>
            </w:r>
          </w:p>
        </w:tc>
        <w:tc>
          <w:tcPr>
            <w:tcW w:w="1155" w:type="dxa"/>
            <w:noWrap/>
            <w:vAlign w:val="center"/>
            <w:hideMark/>
          </w:tcPr>
          <w:p w14:paraId="2C4EE51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69B7072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w:t>
            </w:r>
          </w:p>
        </w:tc>
        <w:tc>
          <w:tcPr>
            <w:tcW w:w="1260" w:type="dxa"/>
            <w:noWrap/>
            <w:vAlign w:val="center"/>
            <w:hideMark/>
          </w:tcPr>
          <w:p w14:paraId="2D9B648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11.767</w:t>
            </w:r>
          </w:p>
        </w:tc>
        <w:tc>
          <w:tcPr>
            <w:tcW w:w="1170" w:type="dxa"/>
            <w:noWrap/>
            <w:vAlign w:val="center"/>
            <w:hideMark/>
          </w:tcPr>
          <w:p w14:paraId="3D6C495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0.195</w:t>
            </w:r>
          </w:p>
        </w:tc>
        <w:tc>
          <w:tcPr>
            <w:tcW w:w="900" w:type="dxa"/>
            <w:noWrap/>
            <w:vAlign w:val="center"/>
            <w:hideMark/>
          </w:tcPr>
          <w:p w14:paraId="7E464E3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0.202</w:t>
            </w:r>
          </w:p>
        </w:tc>
        <w:tc>
          <w:tcPr>
            <w:tcW w:w="1350" w:type="dxa"/>
            <w:noWrap/>
            <w:vAlign w:val="center"/>
            <w:hideMark/>
          </w:tcPr>
          <w:p w14:paraId="6A339C5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5901F2A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1080" w:type="dxa"/>
            <w:noWrap/>
            <w:vAlign w:val="center"/>
            <w:hideMark/>
          </w:tcPr>
          <w:p w14:paraId="3AC6AED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0.841</w:t>
            </w:r>
          </w:p>
        </w:tc>
      </w:tr>
      <w:tr w:rsidR="00854C8E" w:rsidRPr="00202099" w14:paraId="15EB377D" w14:textId="77777777" w:rsidTr="00FE6F35">
        <w:trPr>
          <w:trHeight w:val="288"/>
          <w:tblHeader/>
          <w:jc w:val="center"/>
        </w:trPr>
        <w:tc>
          <w:tcPr>
            <w:tcW w:w="1528" w:type="dxa"/>
            <w:noWrap/>
            <w:vAlign w:val="center"/>
            <w:hideMark/>
          </w:tcPr>
          <w:p w14:paraId="6CEAE54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Central</w:t>
            </w:r>
          </w:p>
        </w:tc>
        <w:tc>
          <w:tcPr>
            <w:tcW w:w="1275" w:type="dxa"/>
            <w:noWrap/>
            <w:vAlign w:val="center"/>
            <w:hideMark/>
          </w:tcPr>
          <w:p w14:paraId="0A6B255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Balqa</w:t>
            </w:r>
          </w:p>
        </w:tc>
        <w:tc>
          <w:tcPr>
            <w:tcW w:w="2618" w:type="dxa"/>
            <w:noWrap/>
            <w:vAlign w:val="center"/>
            <w:hideMark/>
          </w:tcPr>
          <w:p w14:paraId="4B8381BF"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Dair Alla</w:t>
            </w:r>
          </w:p>
        </w:tc>
        <w:tc>
          <w:tcPr>
            <w:tcW w:w="1155" w:type="dxa"/>
            <w:noWrap/>
            <w:vAlign w:val="center"/>
            <w:hideMark/>
          </w:tcPr>
          <w:p w14:paraId="0F1556C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40ADDFD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w:t>
            </w:r>
          </w:p>
        </w:tc>
        <w:tc>
          <w:tcPr>
            <w:tcW w:w="1260" w:type="dxa"/>
            <w:noWrap/>
            <w:vAlign w:val="center"/>
            <w:hideMark/>
          </w:tcPr>
          <w:p w14:paraId="6970F7A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10.841</w:t>
            </w:r>
          </w:p>
        </w:tc>
        <w:tc>
          <w:tcPr>
            <w:tcW w:w="1170" w:type="dxa"/>
            <w:noWrap/>
            <w:vAlign w:val="center"/>
            <w:hideMark/>
          </w:tcPr>
          <w:p w14:paraId="2DD96C2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0.017</w:t>
            </w:r>
          </w:p>
        </w:tc>
        <w:tc>
          <w:tcPr>
            <w:tcW w:w="900" w:type="dxa"/>
            <w:noWrap/>
            <w:vAlign w:val="center"/>
            <w:hideMark/>
          </w:tcPr>
          <w:p w14:paraId="0916EDA3"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0.299</w:t>
            </w:r>
          </w:p>
        </w:tc>
        <w:tc>
          <w:tcPr>
            <w:tcW w:w="1350" w:type="dxa"/>
            <w:noWrap/>
            <w:vAlign w:val="center"/>
            <w:hideMark/>
          </w:tcPr>
          <w:p w14:paraId="4FA7350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5CAAD4F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20B9E0A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0.222</w:t>
            </w:r>
          </w:p>
        </w:tc>
      </w:tr>
      <w:tr w:rsidR="00854C8E" w:rsidRPr="00202099" w14:paraId="25940183" w14:textId="77777777" w:rsidTr="00FE6F35">
        <w:trPr>
          <w:trHeight w:val="288"/>
          <w:tblHeader/>
          <w:jc w:val="center"/>
        </w:trPr>
        <w:tc>
          <w:tcPr>
            <w:tcW w:w="1528" w:type="dxa"/>
            <w:noWrap/>
            <w:vAlign w:val="center"/>
            <w:hideMark/>
          </w:tcPr>
          <w:p w14:paraId="7BBC765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Central</w:t>
            </w:r>
          </w:p>
        </w:tc>
        <w:tc>
          <w:tcPr>
            <w:tcW w:w="1275" w:type="dxa"/>
            <w:noWrap/>
            <w:vAlign w:val="center"/>
            <w:hideMark/>
          </w:tcPr>
          <w:p w14:paraId="081425A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Balqa</w:t>
            </w:r>
          </w:p>
        </w:tc>
        <w:tc>
          <w:tcPr>
            <w:tcW w:w="2618" w:type="dxa"/>
            <w:noWrap/>
            <w:vAlign w:val="center"/>
            <w:hideMark/>
          </w:tcPr>
          <w:p w14:paraId="07F5F0F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M'addi</w:t>
            </w:r>
          </w:p>
        </w:tc>
        <w:tc>
          <w:tcPr>
            <w:tcW w:w="1155" w:type="dxa"/>
            <w:noWrap/>
            <w:vAlign w:val="center"/>
            <w:hideMark/>
          </w:tcPr>
          <w:p w14:paraId="0129A6B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35ECBD4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w:t>
            </w:r>
          </w:p>
        </w:tc>
        <w:tc>
          <w:tcPr>
            <w:tcW w:w="1260" w:type="dxa"/>
            <w:noWrap/>
            <w:vAlign w:val="center"/>
            <w:hideMark/>
          </w:tcPr>
          <w:p w14:paraId="562612A0"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10.018</w:t>
            </w:r>
          </w:p>
        </w:tc>
        <w:tc>
          <w:tcPr>
            <w:tcW w:w="1170" w:type="dxa"/>
            <w:noWrap/>
            <w:vAlign w:val="center"/>
            <w:hideMark/>
          </w:tcPr>
          <w:p w14:paraId="0DA5748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0.049</w:t>
            </w:r>
          </w:p>
        </w:tc>
        <w:tc>
          <w:tcPr>
            <w:tcW w:w="900" w:type="dxa"/>
            <w:noWrap/>
            <w:vAlign w:val="center"/>
            <w:hideMark/>
          </w:tcPr>
          <w:p w14:paraId="1F73D77A"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0.299</w:t>
            </w:r>
          </w:p>
        </w:tc>
        <w:tc>
          <w:tcPr>
            <w:tcW w:w="1350" w:type="dxa"/>
            <w:noWrap/>
            <w:vAlign w:val="center"/>
            <w:hideMark/>
          </w:tcPr>
          <w:p w14:paraId="3A1E2FE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3320567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7AA1A06A"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0.288</w:t>
            </w:r>
          </w:p>
        </w:tc>
      </w:tr>
      <w:tr w:rsidR="00854C8E" w:rsidRPr="00202099" w14:paraId="102915F5" w14:textId="77777777" w:rsidTr="00FE6F35">
        <w:trPr>
          <w:trHeight w:val="288"/>
          <w:tblHeader/>
          <w:jc w:val="center"/>
        </w:trPr>
        <w:tc>
          <w:tcPr>
            <w:tcW w:w="1528" w:type="dxa"/>
            <w:noWrap/>
            <w:vAlign w:val="center"/>
            <w:hideMark/>
          </w:tcPr>
          <w:p w14:paraId="3A0AD3EF"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Central</w:t>
            </w:r>
          </w:p>
        </w:tc>
        <w:tc>
          <w:tcPr>
            <w:tcW w:w="1275" w:type="dxa"/>
            <w:noWrap/>
            <w:vAlign w:val="center"/>
            <w:hideMark/>
          </w:tcPr>
          <w:p w14:paraId="4C714D6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Zarqa</w:t>
            </w:r>
          </w:p>
        </w:tc>
        <w:tc>
          <w:tcPr>
            <w:tcW w:w="2618" w:type="dxa"/>
            <w:noWrap/>
            <w:vAlign w:val="center"/>
            <w:hideMark/>
          </w:tcPr>
          <w:p w14:paraId="31B2DFC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El-Hallabat</w:t>
            </w:r>
          </w:p>
        </w:tc>
        <w:tc>
          <w:tcPr>
            <w:tcW w:w="1155" w:type="dxa"/>
            <w:noWrap/>
            <w:vAlign w:val="center"/>
            <w:hideMark/>
          </w:tcPr>
          <w:p w14:paraId="3640999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6750C85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w:t>
            </w:r>
          </w:p>
        </w:tc>
        <w:tc>
          <w:tcPr>
            <w:tcW w:w="1260" w:type="dxa"/>
            <w:noWrap/>
            <w:vAlign w:val="center"/>
            <w:hideMark/>
          </w:tcPr>
          <w:p w14:paraId="21236C7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10.265</w:t>
            </w:r>
          </w:p>
        </w:tc>
        <w:tc>
          <w:tcPr>
            <w:tcW w:w="1170" w:type="dxa"/>
            <w:noWrap/>
            <w:vAlign w:val="center"/>
            <w:hideMark/>
          </w:tcPr>
          <w:p w14:paraId="670481B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0.602</w:t>
            </w:r>
          </w:p>
        </w:tc>
        <w:tc>
          <w:tcPr>
            <w:tcW w:w="900" w:type="dxa"/>
            <w:noWrap/>
            <w:vAlign w:val="center"/>
            <w:hideMark/>
          </w:tcPr>
          <w:p w14:paraId="32F1590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0.138</w:t>
            </w:r>
          </w:p>
        </w:tc>
        <w:tc>
          <w:tcPr>
            <w:tcW w:w="1350" w:type="dxa"/>
            <w:noWrap/>
            <w:vAlign w:val="center"/>
            <w:hideMark/>
          </w:tcPr>
          <w:p w14:paraId="6FF1D5B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2BA165D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69CD9DB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0.882</w:t>
            </w:r>
          </w:p>
        </w:tc>
      </w:tr>
      <w:tr w:rsidR="00854C8E" w:rsidRPr="00202099" w14:paraId="381BAE38" w14:textId="77777777" w:rsidTr="00FE6F35">
        <w:trPr>
          <w:trHeight w:val="288"/>
          <w:tblHeader/>
          <w:jc w:val="center"/>
        </w:trPr>
        <w:tc>
          <w:tcPr>
            <w:tcW w:w="1528" w:type="dxa"/>
            <w:noWrap/>
            <w:vAlign w:val="center"/>
            <w:hideMark/>
          </w:tcPr>
          <w:p w14:paraId="133C179F"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North</w:t>
            </w:r>
          </w:p>
        </w:tc>
        <w:tc>
          <w:tcPr>
            <w:tcW w:w="1275" w:type="dxa"/>
            <w:noWrap/>
            <w:vAlign w:val="center"/>
            <w:hideMark/>
          </w:tcPr>
          <w:p w14:paraId="0362EA6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Irbid</w:t>
            </w:r>
          </w:p>
        </w:tc>
        <w:tc>
          <w:tcPr>
            <w:tcW w:w="2618" w:type="dxa"/>
            <w:noWrap/>
            <w:vAlign w:val="center"/>
            <w:hideMark/>
          </w:tcPr>
          <w:p w14:paraId="04C761B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Sahel Horan</w:t>
            </w:r>
          </w:p>
        </w:tc>
        <w:tc>
          <w:tcPr>
            <w:tcW w:w="1155" w:type="dxa"/>
            <w:noWrap/>
            <w:vAlign w:val="center"/>
            <w:hideMark/>
          </w:tcPr>
          <w:p w14:paraId="6FFD4DD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63A074E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w:t>
            </w:r>
          </w:p>
        </w:tc>
        <w:tc>
          <w:tcPr>
            <w:tcW w:w="1260" w:type="dxa"/>
            <w:noWrap/>
            <w:vAlign w:val="center"/>
            <w:hideMark/>
          </w:tcPr>
          <w:p w14:paraId="1DB140C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11.184</w:t>
            </w:r>
          </w:p>
        </w:tc>
        <w:tc>
          <w:tcPr>
            <w:tcW w:w="1170" w:type="dxa"/>
            <w:noWrap/>
            <w:vAlign w:val="center"/>
            <w:hideMark/>
          </w:tcPr>
          <w:p w14:paraId="340F902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0.242</w:t>
            </w:r>
          </w:p>
        </w:tc>
        <w:tc>
          <w:tcPr>
            <w:tcW w:w="900" w:type="dxa"/>
            <w:noWrap/>
            <w:vAlign w:val="center"/>
            <w:hideMark/>
          </w:tcPr>
          <w:p w14:paraId="5419EAE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0.251</w:t>
            </w:r>
          </w:p>
        </w:tc>
        <w:tc>
          <w:tcPr>
            <w:tcW w:w="1350" w:type="dxa"/>
            <w:noWrap/>
            <w:vAlign w:val="center"/>
            <w:hideMark/>
          </w:tcPr>
          <w:p w14:paraId="0156803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6E82341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1080" w:type="dxa"/>
            <w:noWrap/>
            <w:vAlign w:val="center"/>
            <w:hideMark/>
          </w:tcPr>
          <w:p w14:paraId="1416573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0.926</w:t>
            </w:r>
          </w:p>
        </w:tc>
      </w:tr>
      <w:tr w:rsidR="00854C8E" w:rsidRPr="00202099" w14:paraId="22762246" w14:textId="77777777" w:rsidTr="00FE6F35">
        <w:trPr>
          <w:trHeight w:val="288"/>
          <w:tblHeader/>
          <w:jc w:val="center"/>
        </w:trPr>
        <w:tc>
          <w:tcPr>
            <w:tcW w:w="1528" w:type="dxa"/>
            <w:noWrap/>
            <w:vAlign w:val="center"/>
            <w:hideMark/>
          </w:tcPr>
          <w:p w14:paraId="18F775C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North</w:t>
            </w:r>
          </w:p>
        </w:tc>
        <w:tc>
          <w:tcPr>
            <w:tcW w:w="1275" w:type="dxa"/>
            <w:noWrap/>
            <w:vAlign w:val="center"/>
            <w:hideMark/>
          </w:tcPr>
          <w:p w14:paraId="686D5E0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Mafraq</w:t>
            </w:r>
          </w:p>
        </w:tc>
        <w:tc>
          <w:tcPr>
            <w:tcW w:w="2618" w:type="dxa"/>
            <w:noWrap/>
            <w:vAlign w:val="center"/>
            <w:hideMark/>
          </w:tcPr>
          <w:p w14:paraId="46BD287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Bal'ama Aljadedah</w:t>
            </w:r>
          </w:p>
        </w:tc>
        <w:tc>
          <w:tcPr>
            <w:tcW w:w="1155" w:type="dxa"/>
            <w:noWrap/>
            <w:vAlign w:val="center"/>
            <w:hideMark/>
          </w:tcPr>
          <w:p w14:paraId="61C6CCC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22AABCD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w:t>
            </w:r>
          </w:p>
        </w:tc>
        <w:tc>
          <w:tcPr>
            <w:tcW w:w="1260" w:type="dxa"/>
            <w:noWrap/>
            <w:vAlign w:val="center"/>
            <w:hideMark/>
          </w:tcPr>
          <w:p w14:paraId="0B1A858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10.419</w:t>
            </w:r>
          </w:p>
        </w:tc>
        <w:tc>
          <w:tcPr>
            <w:tcW w:w="1170" w:type="dxa"/>
            <w:noWrap/>
            <w:vAlign w:val="center"/>
            <w:hideMark/>
          </w:tcPr>
          <w:p w14:paraId="1382541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0.099</w:t>
            </w:r>
          </w:p>
        </w:tc>
        <w:tc>
          <w:tcPr>
            <w:tcW w:w="900" w:type="dxa"/>
            <w:noWrap/>
            <w:vAlign w:val="center"/>
            <w:hideMark/>
          </w:tcPr>
          <w:p w14:paraId="09E065A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0.144</w:t>
            </w:r>
          </w:p>
        </w:tc>
        <w:tc>
          <w:tcPr>
            <w:tcW w:w="1350" w:type="dxa"/>
            <w:noWrap/>
            <w:vAlign w:val="center"/>
            <w:hideMark/>
          </w:tcPr>
          <w:p w14:paraId="00A857B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553ABD9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1080" w:type="dxa"/>
            <w:noWrap/>
            <w:vAlign w:val="center"/>
            <w:hideMark/>
          </w:tcPr>
          <w:p w14:paraId="4988DC3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0.480</w:t>
            </w:r>
          </w:p>
        </w:tc>
      </w:tr>
      <w:tr w:rsidR="00854C8E" w:rsidRPr="00202099" w14:paraId="23495C9D" w14:textId="77777777" w:rsidTr="00FE6F35">
        <w:trPr>
          <w:trHeight w:val="288"/>
          <w:tblHeader/>
          <w:jc w:val="center"/>
        </w:trPr>
        <w:tc>
          <w:tcPr>
            <w:tcW w:w="1528" w:type="dxa"/>
            <w:noWrap/>
            <w:vAlign w:val="center"/>
            <w:hideMark/>
          </w:tcPr>
          <w:p w14:paraId="290D928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North</w:t>
            </w:r>
          </w:p>
        </w:tc>
        <w:tc>
          <w:tcPr>
            <w:tcW w:w="1275" w:type="dxa"/>
            <w:noWrap/>
            <w:vAlign w:val="center"/>
            <w:hideMark/>
          </w:tcPr>
          <w:p w14:paraId="08BBEAC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Mafraq</w:t>
            </w:r>
          </w:p>
        </w:tc>
        <w:tc>
          <w:tcPr>
            <w:tcW w:w="2618" w:type="dxa"/>
            <w:noWrap/>
            <w:vAlign w:val="center"/>
            <w:hideMark/>
          </w:tcPr>
          <w:p w14:paraId="2C2A15E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Dair Alkahf Aljadedah</w:t>
            </w:r>
          </w:p>
        </w:tc>
        <w:tc>
          <w:tcPr>
            <w:tcW w:w="1155" w:type="dxa"/>
            <w:noWrap/>
            <w:vAlign w:val="center"/>
            <w:hideMark/>
          </w:tcPr>
          <w:p w14:paraId="659626D0"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4C5BDDB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w:t>
            </w:r>
          </w:p>
        </w:tc>
        <w:tc>
          <w:tcPr>
            <w:tcW w:w="1260" w:type="dxa"/>
            <w:noWrap/>
            <w:vAlign w:val="center"/>
            <w:hideMark/>
          </w:tcPr>
          <w:p w14:paraId="7B56963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9.298</w:t>
            </w:r>
          </w:p>
        </w:tc>
        <w:tc>
          <w:tcPr>
            <w:tcW w:w="1170" w:type="dxa"/>
            <w:noWrap/>
            <w:vAlign w:val="center"/>
            <w:hideMark/>
          </w:tcPr>
          <w:p w14:paraId="43CEA8A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0.046</w:t>
            </w:r>
          </w:p>
        </w:tc>
        <w:tc>
          <w:tcPr>
            <w:tcW w:w="900" w:type="dxa"/>
            <w:noWrap/>
            <w:vAlign w:val="center"/>
            <w:hideMark/>
          </w:tcPr>
          <w:p w14:paraId="6A2910A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0.428</w:t>
            </w:r>
          </w:p>
        </w:tc>
        <w:tc>
          <w:tcPr>
            <w:tcW w:w="1350" w:type="dxa"/>
            <w:noWrap/>
            <w:vAlign w:val="center"/>
            <w:hideMark/>
          </w:tcPr>
          <w:p w14:paraId="44714F9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4A06CA5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018D42D3"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0.636</w:t>
            </w:r>
          </w:p>
        </w:tc>
      </w:tr>
      <w:tr w:rsidR="00854C8E" w:rsidRPr="00202099" w14:paraId="79F1E76C" w14:textId="77777777" w:rsidTr="00FE6F35">
        <w:trPr>
          <w:trHeight w:val="288"/>
          <w:tblHeader/>
          <w:jc w:val="center"/>
        </w:trPr>
        <w:tc>
          <w:tcPr>
            <w:tcW w:w="1528" w:type="dxa"/>
            <w:noWrap/>
            <w:vAlign w:val="center"/>
            <w:hideMark/>
          </w:tcPr>
          <w:p w14:paraId="5072C33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North</w:t>
            </w:r>
          </w:p>
        </w:tc>
        <w:tc>
          <w:tcPr>
            <w:tcW w:w="1275" w:type="dxa"/>
            <w:noWrap/>
            <w:vAlign w:val="center"/>
            <w:hideMark/>
          </w:tcPr>
          <w:p w14:paraId="5DB7BB3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Mafraq</w:t>
            </w:r>
          </w:p>
        </w:tc>
        <w:tc>
          <w:tcPr>
            <w:tcW w:w="2618" w:type="dxa"/>
            <w:noWrap/>
            <w:vAlign w:val="center"/>
            <w:hideMark/>
          </w:tcPr>
          <w:p w14:paraId="6C96A90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Khaldiyah</w:t>
            </w:r>
          </w:p>
        </w:tc>
        <w:tc>
          <w:tcPr>
            <w:tcW w:w="1155" w:type="dxa"/>
            <w:noWrap/>
            <w:vAlign w:val="center"/>
            <w:hideMark/>
          </w:tcPr>
          <w:p w14:paraId="6ADFBFF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24D4771F"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w:t>
            </w:r>
          </w:p>
        </w:tc>
        <w:tc>
          <w:tcPr>
            <w:tcW w:w="1260" w:type="dxa"/>
            <w:noWrap/>
            <w:vAlign w:val="center"/>
            <w:hideMark/>
          </w:tcPr>
          <w:p w14:paraId="05EA94A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10.581</w:t>
            </w:r>
          </w:p>
        </w:tc>
        <w:tc>
          <w:tcPr>
            <w:tcW w:w="1170" w:type="dxa"/>
            <w:noWrap/>
            <w:vAlign w:val="center"/>
            <w:hideMark/>
          </w:tcPr>
          <w:p w14:paraId="135509C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0.169</w:t>
            </w:r>
          </w:p>
        </w:tc>
        <w:tc>
          <w:tcPr>
            <w:tcW w:w="900" w:type="dxa"/>
            <w:noWrap/>
            <w:vAlign w:val="center"/>
            <w:hideMark/>
          </w:tcPr>
          <w:p w14:paraId="40650BF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0.195</w:t>
            </w:r>
          </w:p>
        </w:tc>
        <w:tc>
          <w:tcPr>
            <w:tcW w:w="1350" w:type="dxa"/>
            <w:noWrap/>
            <w:vAlign w:val="center"/>
            <w:hideMark/>
          </w:tcPr>
          <w:p w14:paraId="7F8888B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33F20F6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6846A9E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0.191</w:t>
            </w:r>
          </w:p>
        </w:tc>
      </w:tr>
      <w:tr w:rsidR="00854C8E" w:rsidRPr="00202099" w14:paraId="18BD176E" w14:textId="77777777" w:rsidTr="00FE6F35">
        <w:trPr>
          <w:trHeight w:val="288"/>
          <w:tblHeader/>
          <w:jc w:val="center"/>
        </w:trPr>
        <w:tc>
          <w:tcPr>
            <w:tcW w:w="1528" w:type="dxa"/>
            <w:noWrap/>
            <w:vAlign w:val="center"/>
            <w:hideMark/>
          </w:tcPr>
          <w:p w14:paraId="504823E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North</w:t>
            </w:r>
          </w:p>
        </w:tc>
        <w:tc>
          <w:tcPr>
            <w:tcW w:w="1275" w:type="dxa"/>
            <w:noWrap/>
            <w:vAlign w:val="center"/>
            <w:hideMark/>
          </w:tcPr>
          <w:p w14:paraId="7A953C23"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Mafraq</w:t>
            </w:r>
          </w:p>
        </w:tc>
        <w:tc>
          <w:tcPr>
            <w:tcW w:w="2618" w:type="dxa"/>
            <w:noWrap/>
            <w:vAlign w:val="center"/>
            <w:hideMark/>
          </w:tcPr>
          <w:p w14:paraId="4A30FCE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Prince Alhusain Ben Abdollah</w:t>
            </w:r>
          </w:p>
        </w:tc>
        <w:tc>
          <w:tcPr>
            <w:tcW w:w="1155" w:type="dxa"/>
            <w:noWrap/>
            <w:vAlign w:val="center"/>
            <w:hideMark/>
          </w:tcPr>
          <w:p w14:paraId="5463233A"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7A4B44D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w:t>
            </w:r>
          </w:p>
        </w:tc>
        <w:tc>
          <w:tcPr>
            <w:tcW w:w="1260" w:type="dxa"/>
            <w:noWrap/>
            <w:vAlign w:val="center"/>
            <w:hideMark/>
          </w:tcPr>
          <w:p w14:paraId="349C744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9.750</w:t>
            </w:r>
          </w:p>
        </w:tc>
        <w:tc>
          <w:tcPr>
            <w:tcW w:w="1170" w:type="dxa"/>
            <w:noWrap/>
            <w:vAlign w:val="center"/>
            <w:hideMark/>
          </w:tcPr>
          <w:p w14:paraId="712573A0"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0.165</w:t>
            </w:r>
          </w:p>
        </w:tc>
        <w:tc>
          <w:tcPr>
            <w:tcW w:w="900" w:type="dxa"/>
            <w:noWrap/>
            <w:vAlign w:val="center"/>
            <w:hideMark/>
          </w:tcPr>
          <w:p w14:paraId="44D1A4E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0.061</w:t>
            </w:r>
          </w:p>
        </w:tc>
        <w:tc>
          <w:tcPr>
            <w:tcW w:w="1350" w:type="dxa"/>
            <w:noWrap/>
            <w:vAlign w:val="center"/>
            <w:hideMark/>
          </w:tcPr>
          <w:p w14:paraId="39B1163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59AD974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7390E56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0.041</w:t>
            </w:r>
          </w:p>
        </w:tc>
      </w:tr>
      <w:tr w:rsidR="00854C8E" w:rsidRPr="00202099" w14:paraId="2BC927FB" w14:textId="77777777" w:rsidTr="00FE6F35">
        <w:trPr>
          <w:trHeight w:val="288"/>
          <w:tblHeader/>
          <w:jc w:val="center"/>
        </w:trPr>
        <w:tc>
          <w:tcPr>
            <w:tcW w:w="1528" w:type="dxa"/>
            <w:noWrap/>
            <w:vAlign w:val="center"/>
            <w:hideMark/>
          </w:tcPr>
          <w:p w14:paraId="2938923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North</w:t>
            </w:r>
          </w:p>
        </w:tc>
        <w:tc>
          <w:tcPr>
            <w:tcW w:w="1275" w:type="dxa"/>
            <w:noWrap/>
            <w:vAlign w:val="center"/>
            <w:hideMark/>
          </w:tcPr>
          <w:p w14:paraId="7A4EAEE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Mafraq</w:t>
            </w:r>
          </w:p>
        </w:tc>
        <w:tc>
          <w:tcPr>
            <w:tcW w:w="2618" w:type="dxa"/>
            <w:noWrap/>
            <w:vAlign w:val="center"/>
            <w:hideMark/>
          </w:tcPr>
          <w:p w14:paraId="3798F37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Salhiah &amp; Naifeh</w:t>
            </w:r>
          </w:p>
        </w:tc>
        <w:tc>
          <w:tcPr>
            <w:tcW w:w="1155" w:type="dxa"/>
            <w:noWrap/>
            <w:vAlign w:val="center"/>
            <w:hideMark/>
          </w:tcPr>
          <w:p w14:paraId="01C004F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3E8AC26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w:t>
            </w:r>
          </w:p>
        </w:tc>
        <w:tc>
          <w:tcPr>
            <w:tcW w:w="1260" w:type="dxa"/>
            <w:noWrap/>
            <w:vAlign w:val="center"/>
            <w:hideMark/>
          </w:tcPr>
          <w:p w14:paraId="6C4FF6DA"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9.939</w:t>
            </w:r>
          </w:p>
        </w:tc>
        <w:tc>
          <w:tcPr>
            <w:tcW w:w="1170" w:type="dxa"/>
            <w:noWrap/>
            <w:vAlign w:val="center"/>
            <w:hideMark/>
          </w:tcPr>
          <w:p w14:paraId="52BE047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0.163</w:t>
            </w:r>
          </w:p>
        </w:tc>
        <w:tc>
          <w:tcPr>
            <w:tcW w:w="900" w:type="dxa"/>
            <w:noWrap/>
            <w:vAlign w:val="center"/>
            <w:hideMark/>
          </w:tcPr>
          <w:p w14:paraId="5EBDA85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0.447</w:t>
            </w:r>
          </w:p>
        </w:tc>
        <w:tc>
          <w:tcPr>
            <w:tcW w:w="1350" w:type="dxa"/>
            <w:noWrap/>
            <w:vAlign w:val="center"/>
            <w:hideMark/>
          </w:tcPr>
          <w:p w14:paraId="2CEFCF0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1260" w:type="dxa"/>
            <w:noWrap/>
            <w:vAlign w:val="center"/>
            <w:hideMark/>
          </w:tcPr>
          <w:p w14:paraId="06E6D71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60D6CED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0.846</w:t>
            </w:r>
          </w:p>
        </w:tc>
      </w:tr>
      <w:tr w:rsidR="00854C8E" w:rsidRPr="00202099" w14:paraId="552C76B0" w14:textId="77777777" w:rsidTr="00FE6F35">
        <w:trPr>
          <w:trHeight w:val="288"/>
          <w:tblHeader/>
          <w:jc w:val="center"/>
        </w:trPr>
        <w:tc>
          <w:tcPr>
            <w:tcW w:w="1528" w:type="dxa"/>
            <w:noWrap/>
            <w:vAlign w:val="center"/>
            <w:hideMark/>
          </w:tcPr>
          <w:p w14:paraId="5F0F8BEB"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North</w:t>
            </w:r>
          </w:p>
        </w:tc>
        <w:tc>
          <w:tcPr>
            <w:tcW w:w="1275" w:type="dxa"/>
            <w:noWrap/>
            <w:vAlign w:val="center"/>
            <w:hideMark/>
          </w:tcPr>
          <w:p w14:paraId="72779800"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Mafraq</w:t>
            </w:r>
          </w:p>
        </w:tc>
        <w:tc>
          <w:tcPr>
            <w:tcW w:w="2618" w:type="dxa"/>
            <w:noWrap/>
            <w:vAlign w:val="center"/>
            <w:hideMark/>
          </w:tcPr>
          <w:p w14:paraId="710F2BD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Serhan</w:t>
            </w:r>
          </w:p>
        </w:tc>
        <w:tc>
          <w:tcPr>
            <w:tcW w:w="1155" w:type="dxa"/>
            <w:noWrap/>
            <w:vAlign w:val="center"/>
            <w:hideMark/>
          </w:tcPr>
          <w:p w14:paraId="6E11AA0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36B5918F"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w:t>
            </w:r>
          </w:p>
        </w:tc>
        <w:tc>
          <w:tcPr>
            <w:tcW w:w="1260" w:type="dxa"/>
            <w:noWrap/>
            <w:vAlign w:val="center"/>
            <w:hideMark/>
          </w:tcPr>
          <w:p w14:paraId="6E9DF6E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10.178</w:t>
            </w:r>
          </w:p>
        </w:tc>
        <w:tc>
          <w:tcPr>
            <w:tcW w:w="1170" w:type="dxa"/>
            <w:noWrap/>
            <w:vAlign w:val="center"/>
            <w:hideMark/>
          </w:tcPr>
          <w:p w14:paraId="3D15376F"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0.239</w:t>
            </w:r>
          </w:p>
        </w:tc>
        <w:tc>
          <w:tcPr>
            <w:tcW w:w="900" w:type="dxa"/>
            <w:noWrap/>
            <w:vAlign w:val="center"/>
            <w:hideMark/>
          </w:tcPr>
          <w:p w14:paraId="71FC7690"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0.202</w:t>
            </w:r>
          </w:p>
        </w:tc>
        <w:tc>
          <w:tcPr>
            <w:tcW w:w="1350" w:type="dxa"/>
            <w:noWrap/>
            <w:vAlign w:val="center"/>
            <w:hideMark/>
          </w:tcPr>
          <w:p w14:paraId="7D5D58F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1260" w:type="dxa"/>
            <w:noWrap/>
            <w:vAlign w:val="center"/>
            <w:hideMark/>
          </w:tcPr>
          <w:p w14:paraId="012ACFE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1080" w:type="dxa"/>
            <w:noWrap/>
            <w:vAlign w:val="center"/>
            <w:hideMark/>
          </w:tcPr>
          <w:p w14:paraId="62759D9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0.864</w:t>
            </w:r>
          </w:p>
        </w:tc>
      </w:tr>
      <w:tr w:rsidR="00854C8E" w:rsidRPr="00202099" w14:paraId="3CCD6DD1" w14:textId="77777777" w:rsidTr="00FE6F35">
        <w:trPr>
          <w:trHeight w:val="288"/>
          <w:tblHeader/>
          <w:jc w:val="center"/>
        </w:trPr>
        <w:tc>
          <w:tcPr>
            <w:tcW w:w="1528" w:type="dxa"/>
            <w:noWrap/>
            <w:vAlign w:val="center"/>
            <w:hideMark/>
          </w:tcPr>
          <w:p w14:paraId="25D21D6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North</w:t>
            </w:r>
          </w:p>
        </w:tc>
        <w:tc>
          <w:tcPr>
            <w:tcW w:w="1275" w:type="dxa"/>
            <w:noWrap/>
            <w:vAlign w:val="center"/>
            <w:hideMark/>
          </w:tcPr>
          <w:p w14:paraId="08BE954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Mafraq</w:t>
            </w:r>
          </w:p>
        </w:tc>
        <w:tc>
          <w:tcPr>
            <w:tcW w:w="2618" w:type="dxa"/>
            <w:noWrap/>
            <w:vAlign w:val="center"/>
            <w:hideMark/>
          </w:tcPr>
          <w:p w14:paraId="127128E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Um aljmal Aljadedah</w:t>
            </w:r>
          </w:p>
        </w:tc>
        <w:tc>
          <w:tcPr>
            <w:tcW w:w="1155" w:type="dxa"/>
            <w:noWrap/>
            <w:vAlign w:val="center"/>
            <w:hideMark/>
          </w:tcPr>
          <w:p w14:paraId="1A3BA9B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7DE9E1D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w:t>
            </w:r>
          </w:p>
        </w:tc>
        <w:tc>
          <w:tcPr>
            <w:tcW w:w="1260" w:type="dxa"/>
            <w:noWrap/>
            <w:vAlign w:val="center"/>
            <w:hideMark/>
          </w:tcPr>
          <w:p w14:paraId="1089B63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10.289</w:t>
            </w:r>
          </w:p>
        </w:tc>
        <w:tc>
          <w:tcPr>
            <w:tcW w:w="1170" w:type="dxa"/>
            <w:noWrap/>
            <w:vAlign w:val="center"/>
            <w:hideMark/>
          </w:tcPr>
          <w:p w14:paraId="0E20565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0.193</w:t>
            </w:r>
          </w:p>
        </w:tc>
        <w:tc>
          <w:tcPr>
            <w:tcW w:w="900" w:type="dxa"/>
            <w:noWrap/>
            <w:vAlign w:val="center"/>
            <w:hideMark/>
          </w:tcPr>
          <w:p w14:paraId="099D12D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0.176</w:t>
            </w:r>
          </w:p>
        </w:tc>
        <w:tc>
          <w:tcPr>
            <w:tcW w:w="1350" w:type="dxa"/>
            <w:noWrap/>
            <w:vAlign w:val="center"/>
            <w:hideMark/>
          </w:tcPr>
          <w:p w14:paraId="69E85D4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1260" w:type="dxa"/>
            <w:noWrap/>
            <w:vAlign w:val="center"/>
            <w:hideMark/>
          </w:tcPr>
          <w:p w14:paraId="125050B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2E34DB4A"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0.174</w:t>
            </w:r>
          </w:p>
        </w:tc>
      </w:tr>
      <w:tr w:rsidR="00854C8E" w:rsidRPr="00202099" w14:paraId="3AB0590C" w14:textId="77777777" w:rsidTr="00FE6F35">
        <w:trPr>
          <w:trHeight w:val="288"/>
          <w:tblHeader/>
          <w:jc w:val="center"/>
        </w:trPr>
        <w:tc>
          <w:tcPr>
            <w:tcW w:w="1528" w:type="dxa"/>
            <w:noWrap/>
            <w:vAlign w:val="center"/>
            <w:hideMark/>
          </w:tcPr>
          <w:p w14:paraId="2FFAACCA"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South</w:t>
            </w:r>
          </w:p>
        </w:tc>
        <w:tc>
          <w:tcPr>
            <w:tcW w:w="1275" w:type="dxa"/>
            <w:noWrap/>
            <w:vAlign w:val="center"/>
            <w:hideMark/>
          </w:tcPr>
          <w:p w14:paraId="3EC38E4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Aqaba</w:t>
            </w:r>
          </w:p>
        </w:tc>
        <w:tc>
          <w:tcPr>
            <w:tcW w:w="2618" w:type="dxa"/>
            <w:noWrap/>
            <w:vAlign w:val="center"/>
            <w:hideMark/>
          </w:tcPr>
          <w:p w14:paraId="6F3561C0"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Hud Aldisah</w:t>
            </w:r>
          </w:p>
        </w:tc>
        <w:tc>
          <w:tcPr>
            <w:tcW w:w="1155" w:type="dxa"/>
            <w:noWrap/>
            <w:vAlign w:val="center"/>
            <w:hideMark/>
          </w:tcPr>
          <w:p w14:paraId="6DF3F28A"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42AC98A3"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w:t>
            </w:r>
          </w:p>
        </w:tc>
        <w:tc>
          <w:tcPr>
            <w:tcW w:w="1260" w:type="dxa"/>
            <w:noWrap/>
            <w:vAlign w:val="center"/>
            <w:hideMark/>
          </w:tcPr>
          <w:p w14:paraId="72686C7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8.719</w:t>
            </w:r>
          </w:p>
        </w:tc>
        <w:tc>
          <w:tcPr>
            <w:tcW w:w="1170" w:type="dxa"/>
            <w:noWrap/>
            <w:vAlign w:val="center"/>
            <w:hideMark/>
          </w:tcPr>
          <w:p w14:paraId="2B162DD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0.017</w:t>
            </w:r>
          </w:p>
        </w:tc>
        <w:tc>
          <w:tcPr>
            <w:tcW w:w="900" w:type="dxa"/>
            <w:noWrap/>
            <w:vAlign w:val="center"/>
            <w:hideMark/>
          </w:tcPr>
          <w:p w14:paraId="0CE91023"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0.475</w:t>
            </w:r>
          </w:p>
        </w:tc>
        <w:tc>
          <w:tcPr>
            <w:tcW w:w="1350" w:type="dxa"/>
            <w:noWrap/>
            <w:vAlign w:val="center"/>
            <w:hideMark/>
          </w:tcPr>
          <w:p w14:paraId="641CB45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3C3EDB66"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5273AC93"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0.499</w:t>
            </w:r>
          </w:p>
        </w:tc>
      </w:tr>
      <w:tr w:rsidR="00854C8E" w:rsidRPr="00202099" w14:paraId="1A102A34" w14:textId="77777777" w:rsidTr="00FE6F35">
        <w:trPr>
          <w:trHeight w:val="288"/>
          <w:tblHeader/>
          <w:jc w:val="center"/>
        </w:trPr>
        <w:tc>
          <w:tcPr>
            <w:tcW w:w="1528" w:type="dxa"/>
            <w:noWrap/>
            <w:vAlign w:val="center"/>
            <w:hideMark/>
          </w:tcPr>
          <w:p w14:paraId="1A54EC7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South</w:t>
            </w:r>
          </w:p>
        </w:tc>
        <w:tc>
          <w:tcPr>
            <w:tcW w:w="1275" w:type="dxa"/>
            <w:noWrap/>
            <w:vAlign w:val="center"/>
            <w:hideMark/>
          </w:tcPr>
          <w:p w14:paraId="46FF5EAD"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Maan</w:t>
            </w:r>
          </w:p>
        </w:tc>
        <w:tc>
          <w:tcPr>
            <w:tcW w:w="2618" w:type="dxa"/>
            <w:noWrap/>
            <w:vAlign w:val="center"/>
            <w:hideMark/>
          </w:tcPr>
          <w:p w14:paraId="4DDFF27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Al Jafer</w:t>
            </w:r>
          </w:p>
        </w:tc>
        <w:tc>
          <w:tcPr>
            <w:tcW w:w="1155" w:type="dxa"/>
            <w:noWrap/>
            <w:vAlign w:val="center"/>
            <w:hideMark/>
          </w:tcPr>
          <w:p w14:paraId="236543A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7EE12CA4"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C</w:t>
            </w:r>
          </w:p>
        </w:tc>
        <w:tc>
          <w:tcPr>
            <w:tcW w:w="1260" w:type="dxa"/>
            <w:noWrap/>
            <w:vAlign w:val="center"/>
            <w:hideMark/>
          </w:tcPr>
          <w:p w14:paraId="1F7A7AA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8.962</w:t>
            </w:r>
          </w:p>
        </w:tc>
        <w:tc>
          <w:tcPr>
            <w:tcW w:w="1170" w:type="dxa"/>
            <w:noWrap/>
            <w:vAlign w:val="center"/>
            <w:hideMark/>
          </w:tcPr>
          <w:p w14:paraId="38C021E0"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0.004</w:t>
            </w:r>
          </w:p>
        </w:tc>
        <w:tc>
          <w:tcPr>
            <w:tcW w:w="900" w:type="dxa"/>
            <w:noWrap/>
            <w:vAlign w:val="center"/>
            <w:hideMark/>
          </w:tcPr>
          <w:p w14:paraId="3DE0539C"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0.338</w:t>
            </w:r>
          </w:p>
        </w:tc>
        <w:tc>
          <w:tcPr>
            <w:tcW w:w="1350" w:type="dxa"/>
            <w:noWrap/>
            <w:vAlign w:val="center"/>
            <w:hideMark/>
          </w:tcPr>
          <w:p w14:paraId="61F45B3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260" w:type="dxa"/>
            <w:noWrap/>
            <w:vAlign w:val="center"/>
            <w:hideMark/>
          </w:tcPr>
          <w:p w14:paraId="765C3B1F"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4B5514EA"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0.129</w:t>
            </w:r>
          </w:p>
        </w:tc>
      </w:tr>
      <w:tr w:rsidR="00854C8E" w:rsidRPr="00202099" w14:paraId="11E053C3" w14:textId="77777777" w:rsidTr="00FE6F35">
        <w:trPr>
          <w:trHeight w:val="288"/>
          <w:tblHeader/>
          <w:jc w:val="center"/>
        </w:trPr>
        <w:tc>
          <w:tcPr>
            <w:tcW w:w="1528" w:type="dxa"/>
            <w:noWrap/>
            <w:vAlign w:val="center"/>
            <w:hideMark/>
          </w:tcPr>
          <w:p w14:paraId="792FD485"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South</w:t>
            </w:r>
          </w:p>
        </w:tc>
        <w:tc>
          <w:tcPr>
            <w:tcW w:w="1275" w:type="dxa"/>
            <w:noWrap/>
            <w:vAlign w:val="center"/>
            <w:hideMark/>
          </w:tcPr>
          <w:p w14:paraId="3AF8E508"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Maan</w:t>
            </w:r>
          </w:p>
        </w:tc>
        <w:tc>
          <w:tcPr>
            <w:tcW w:w="2618" w:type="dxa"/>
            <w:noWrap/>
            <w:vAlign w:val="center"/>
            <w:hideMark/>
          </w:tcPr>
          <w:p w14:paraId="79774157"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Husanieh Aljadedah</w:t>
            </w:r>
          </w:p>
        </w:tc>
        <w:tc>
          <w:tcPr>
            <w:tcW w:w="1155" w:type="dxa"/>
            <w:noWrap/>
            <w:vAlign w:val="center"/>
            <w:hideMark/>
          </w:tcPr>
          <w:p w14:paraId="6F1293D9"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1</w:t>
            </w:r>
          </w:p>
        </w:tc>
        <w:tc>
          <w:tcPr>
            <w:tcW w:w="720" w:type="dxa"/>
            <w:noWrap/>
            <w:vAlign w:val="center"/>
            <w:hideMark/>
          </w:tcPr>
          <w:p w14:paraId="36BEE5B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B</w:t>
            </w:r>
          </w:p>
        </w:tc>
        <w:tc>
          <w:tcPr>
            <w:tcW w:w="1260" w:type="dxa"/>
            <w:noWrap/>
            <w:vAlign w:val="center"/>
            <w:hideMark/>
          </w:tcPr>
          <w:p w14:paraId="548071E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9.814</w:t>
            </w:r>
          </w:p>
        </w:tc>
        <w:tc>
          <w:tcPr>
            <w:tcW w:w="1170" w:type="dxa"/>
            <w:noWrap/>
            <w:vAlign w:val="center"/>
            <w:hideMark/>
          </w:tcPr>
          <w:p w14:paraId="5E9DA5F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0.008</w:t>
            </w:r>
          </w:p>
        </w:tc>
        <w:tc>
          <w:tcPr>
            <w:tcW w:w="900" w:type="dxa"/>
            <w:noWrap/>
            <w:vAlign w:val="center"/>
            <w:hideMark/>
          </w:tcPr>
          <w:p w14:paraId="60F5F8A2"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0.525</w:t>
            </w:r>
          </w:p>
        </w:tc>
        <w:tc>
          <w:tcPr>
            <w:tcW w:w="1350" w:type="dxa"/>
            <w:noWrap/>
            <w:vAlign w:val="center"/>
            <w:hideMark/>
          </w:tcPr>
          <w:p w14:paraId="57504640" w14:textId="77777777" w:rsidR="00854C8E" w:rsidRPr="00202099" w:rsidRDefault="00854C8E" w:rsidP="00065922">
            <w:pPr>
              <w:jc w:val="center"/>
              <w:rPr>
                <w:rFonts w:eastAsia="Times New Roman" w:cs="Times New Roman"/>
                <w:sz w:val="20"/>
                <w:szCs w:val="20"/>
              </w:rPr>
            </w:pPr>
            <w:r>
              <w:rPr>
                <w:rFonts w:eastAsia="Times New Roman" w:cs="Times New Roman"/>
                <w:sz w:val="20"/>
                <w:szCs w:val="20"/>
              </w:rPr>
              <w:t>0</w:t>
            </w:r>
          </w:p>
        </w:tc>
        <w:tc>
          <w:tcPr>
            <w:tcW w:w="1260" w:type="dxa"/>
            <w:noWrap/>
            <w:vAlign w:val="center"/>
            <w:hideMark/>
          </w:tcPr>
          <w:p w14:paraId="3DA3F891"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w:t>
            </w:r>
          </w:p>
        </w:tc>
        <w:tc>
          <w:tcPr>
            <w:tcW w:w="1080" w:type="dxa"/>
            <w:noWrap/>
            <w:vAlign w:val="center"/>
            <w:hideMark/>
          </w:tcPr>
          <w:p w14:paraId="56839B0E" w14:textId="77777777" w:rsidR="00854C8E" w:rsidRPr="00202099" w:rsidRDefault="00854C8E" w:rsidP="00065922">
            <w:pPr>
              <w:jc w:val="center"/>
              <w:rPr>
                <w:rFonts w:eastAsia="Times New Roman" w:cs="Times New Roman"/>
                <w:sz w:val="20"/>
                <w:szCs w:val="20"/>
              </w:rPr>
            </w:pPr>
            <w:r w:rsidRPr="00202099">
              <w:rPr>
                <w:rFonts w:eastAsia="Times New Roman" w:cs="Times New Roman"/>
                <w:sz w:val="20"/>
                <w:szCs w:val="20"/>
              </w:rPr>
              <w:t>0.615</w:t>
            </w:r>
          </w:p>
        </w:tc>
      </w:tr>
      <w:tr w:rsidR="00FE6F35" w:rsidRPr="00202099" w14:paraId="78B18F29" w14:textId="77777777" w:rsidTr="00FE6F35">
        <w:trPr>
          <w:trHeight w:val="288"/>
          <w:tblHeader/>
          <w:jc w:val="center"/>
        </w:trPr>
        <w:tc>
          <w:tcPr>
            <w:tcW w:w="1528" w:type="dxa"/>
            <w:noWrap/>
          </w:tcPr>
          <w:p w14:paraId="15A6A422" w14:textId="26B8C3EF" w:rsidR="00FE6F35" w:rsidRPr="00202099" w:rsidRDefault="00FE6F35" w:rsidP="00FE6F35">
            <w:pPr>
              <w:jc w:val="center"/>
              <w:rPr>
                <w:rFonts w:eastAsia="Times New Roman" w:cs="Times New Roman"/>
                <w:sz w:val="20"/>
                <w:szCs w:val="20"/>
              </w:rPr>
            </w:pPr>
            <w:r w:rsidRPr="003F128D">
              <w:rPr>
                <w:sz w:val="20"/>
                <w:szCs w:val="20"/>
              </w:rPr>
              <w:t>Central</w:t>
            </w:r>
          </w:p>
        </w:tc>
        <w:tc>
          <w:tcPr>
            <w:tcW w:w="1275" w:type="dxa"/>
            <w:noWrap/>
          </w:tcPr>
          <w:p w14:paraId="34F37183" w14:textId="1941650B" w:rsidR="00FE6F35" w:rsidRPr="00202099" w:rsidRDefault="00FE6F35" w:rsidP="00FE6F35">
            <w:pPr>
              <w:jc w:val="center"/>
              <w:rPr>
                <w:rFonts w:eastAsia="Times New Roman" w:cs="Times New Roman"/>
                <w:sz w:val="20"/>
                <w:szCs w:val="20"/>
              </w:rPr>
            </w:pPr>
            <w:r w:rsidRPr="003F128D">
              <w:rPr>
                <w:sz w:val="20"/>
                <w:szCs w:val="20"/>
              </w:rPr>
              <w:t>Amman</w:t>
            </w:r>
          </w:p>
        </w:tc>
        <w:tc>
          <w:tcPr>
            <w:tcW w:w="2618" w:type="dxa"/>
            <w:noWrap/>
          </w:tcPr>
          <w:p w14:paraId="7A567B2A" w14:textId="7CCE19D4" w:rsidR="00FE6F35" w:rsidRPr="00202099" w:rsidRDefault="00FE6F35" w:rsidP="00FE6F35">
            <w:pPr>
              <w:jc w:val="center"/>
              <w:rPr>
                <w:rFonts w:eastAsia="Times New Roman" w:cs="Times New Roman"/>
                <w:sz w:val="20"/>
                <w:szCs w:val="20"/>
              </w:rPr>
            </w:pPr>
            <w:r w:rsidRPr="003F128D">
              <w:rPr>
                <w:sz w:val="20"/>
                <w:szCs w:val="20"/>
              </w:rPr>
              <w:t>Jizah</w:t>
            </w:r>
          </w:p>
        </w:tc>
        <w:tc>
          <w:tcPr>
            <w:tcW w:w="1155" w:type="dxa"/>
            <w:noWrap/>
          </w:tcPr>
          <w:p w14:paraId="62BFEC86" w14:textId="09C1DB1F"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77E1AAAA" w14:textId="6CFFE689" w:rsidR="00FE6F35" w:rsidRPr="00202099" w:rsidRDefault="00FE6F35" w:rsidP="00FE6F35">
            <w:pPr>
              <w:jc w:val="center"/>
              <w:rPr>
                <w:rFonts w:eastAsia="Times New Roman" w:cs="Times New Roman"/>
                <w:sz w:val="20"/>
                <w:szCs w:val="20"/>
              </w:rPr>
            </w:pPr>
            <w:r w:rsidRPr="003F128D">
              <w:rPr>
                <w:sz w:val="20"/>
                <w:szCs w:val="20"/>
              </w:rPr>
              <w:t>B</w:t>
            </w:r>
          </w:p>
        </w:tc>
        <w:tc>
          <w:tcPr>
            <w:tcW w:w="1260" w:type="dxa"/>
            <w:noWrap/>
          </w:tcPr>
          <w:p w14:paraId="275D41BB" w14:textId="303C1167" w:rsidR="00FE6F35" w:rsidRPr="00202099" w:rsidRDefault="00FE6F35" w:rsidP="00FE6F35">
            <w:pPr>
              <w:jc w:val="center"/>
              <w:rPr>
                <w:rFonts w:eastAsia="Times New Roman" w:cs="Times New Roman"/>
                <w:sz w:val="20"/>
                <w:szCs w:val="20"/>
              </w:rPr>
            </w:pPr>
            <w:r w:rsidRPr="003F128D">
              <w:rPr>
                <w:sz w:val="20"/>
                <w:szCs w:val="20"/>
              </w:rPr>
              <w:t>11.274</w:t>
            </w:r>
          </w:p>
        </w:tc>
        <w:tc>
          <w:tcPr>
            <w:tcW w:w="1170" w:type="dxa"/>
            <w:noWrap/>
          </w:tcPr>
          <w:p w14:paraId="3FAF7415" w14:textId="0B746B2C" w:rsidR="00FE6F35" w:rsidRPr="00202099" w:rsidRDefault="00FE6F35" w:rsidP="00FE6F35">
            <w:pPr>
              <w:jc w:val="center"/>
              <w:rPr>
                <w:rFonts w:eastAsia="Times New Roman" w:cs="Times New Roman"/>
                <w:sz w:val="20"/>
                <w:szCs w:val="20"/>
              </w:rPr>
            </w:pPr>
            <w:r w:rsidRPr="003F128D">
              <w:rPr>
                <w:sz w:val="20"/>
                <w:szCs w:val="20"/>
              </w:rPr>
              <w:t>0.086</w:t>
            </w:r>
          </w:p>
        </w:tc>
        <w:tc>
          <w:tcPr>
            <w:tcW w:w="900" w:type="dxa"/>
            <w:noWrap/>
          </w:tcPr>
          <w:p w14:paraId="4905189A" w14:textId="0C4026CB" w:rsidR="00FE6F35" w:rsidRPr="00202099" w:rsidRDefault="00FE6F35" w:rsidP="00FE6F35">
            <w:pPr>
              <w:jc w:val="center"/>
              <w:rPr>
                <w:rFonts w:eastAsia="Times New Roman" w:cs="Times New Roman"/>
                <w:sz w:val="20"/>
                <w:szCs w:val="20"/>
              </w:rPr>
            </w:pPr>
            <w:r w:rsidRPr="003F128D">
              <w:rPr>
                <w:sz w:val="20"/>
                <w:szCs w:val="20"/>
              </w:rPr>
              <w:t>0.222</w:t>
            </w:r>
          </w:p>
        </w:tc>
        <w:tc>
          <w:tcPr>
            <w:tcW w:w="1350" w:type="dxa"/>
            <w:noWrap/>
          </w:tcPr>
          <w:p w14:paraId="638DB704" w14:textId="141CE8E1"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4EB303F2" w14:textId="341EBCE1"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44AB3F8B" w14:textId="1A40E5F9" w:rsidR="00FE6F35" w:rsidRPr="00202099" w:rsidRDefault="00FE6F35" w:rsidP="00FE6F35">
            <w:pPr>
              <w:jc w:val="center"/>
              <w:rPr>
                <w:rFonts w:eastAsia="Times New Roman" w:cs="Times New Roman"/>
                <w:sz w:val="20"/>
                <w:szCs w:val="20"/>
              </w:rPr>
            </w:pPr>
            <w:r w:rsidRPr="003F128D">
              <w:rPr>
                <w:sz w:val="20"/>
                <w:szCs w:val="20"/>
              </w:rPr>
              <w:t>0.159</w:t>
            </w:r>
          </w:p>
        </w:tc>
      </w:tr>
      <w:tr w:rsidR="00FE6F35" w:rsidRPr="00202099" w14:paraId="5CACA489" w14:textId="77777777" w:rsidTr="00FE6F35">
        <w:trPr>
          <w:trHeight w:val="288"/>
          <w:tblHeader/>
          <w:jc w:val="center"/>
        </w:trPr>
        <w:tc>
          <w:tcPr>
            <w:tcW w:w="1528" w:type="dxa"/>
            <w:noWrap/>
          </w:tcPr>
          <w:p w14:paraId="1319E9CD" w14:textId="46C339F4" w:rsidR="00FE6F35" w:rsidRPr="00202099" w:rsidRDefault="00FE6F35" w:rsidP="00FE6F35">
            <w:pPr>
              <w:jc w:val="center"/>
              <w:rPr>
                <w:rFonts w:eastAsia="Times New Roman" w:cs="Times New Roman"/>
                <w:sz w:val="20"/>
                <w:szCs w:val="20"/>
              </w:rPr>
            </w:pPr>
            <w:r w:rsidRPr="003F128D">
              <w:rPr>
                <w:sz w:val="20"/>
                <w:szCs w:val="20"/>
              </w:rPr>
              <w:t>Central</w:t>
            </w:r>
          </w:p>
        </w:tc>
        <w:tc>
          <w:tcPr>
            <w:tcW w:w="1275" w:type="dxa"/>
            <w:noWrap/>
          </w:tcPr>
          <w:p w14:paraId="642B1152" w14:textId="4A931DD5" w:rsidR="00FE6F35" w:rsidRPr="00202099" w:rsidRDefault="00FE6F35" w:rsidP="00FE6F35">
            <w:pPr>
              <w:jc w:val="center"/>
              <w:rPr>
                <w:rFonts w:eastAsia="Times New Roman" w:cs="Times New Roman"/>
                <w:sz w:val="20"/>
                <w:szCs w:val="20"/>
              </w:rPr>
            </w:pPr>
            <w:r w:rsidRPr="003F128D">
              <w:rPr>
                <w:sz w:val="20"/>
                <w:szCs w:val="20"/>
              </w:rPr>
              <w:t>Balqa</w:t>
            </w:r>
          </w:p>
        </w:tc>
        <w:tc>
          <w:tcPr>
            <w:tcW w:w="2618" w:type="dxa"/>
            <w:noWrap/>
          </w:tcPr>
          <w:p w14:paraId="63446B4D" w14:textId="08EC4634" w:rsidR="00FE6F35" w:rsidRPr="00202099" w:rsidRDefault="00FE6F35" w:rsidP="00FE6F35">
            <w:pPr>
              <w:jc w:val="center"/>
              <w:rPr>
                <w:rFonts w:eastAsia="Times New Roman" w:cs="Times New Roman"/>
                <w:sz w:val="20"/>
                <w:szCs w:val="20"/>
              </w:rPr>
            </w:pPr>
            <w:r w:rsidRPr="003F128D">
              <w:rPr>
                <w:sz w:val="20"/>
                <w:szCs w:val="20"/>
              </w:rPr>
              <w:t>Ain Albasha</w:t>
            </w:r>
          </w:p>
        </w:tc>
        <w:tc>
          <w:tcPr>
            <w:tcW w:w="1155" w:type="dxa"/>
            <w:noWrap/>
          </w:tcPr>
          <w:p w14:paraId="52D5541F" w14:textId="6B4DF9DA"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5D08F95C" w14:textId="29770C8B" w:rsidR="00FE6F35" w:rsidRPr="00202099" w:rsidRDefault="00FE6F35" w:rsidP="00FE6F35">
            <w:pPr>
              <w:jc w:val="center"/>
              <w:rPr>
                <w:rFonts w:eastAsia="Times New Roman" w:cs="Times New Roman"/>
                <w:sz w:val="20"/>
                <w:szCs w:val="20"/>
              </w:rPr>
            </w:pPr>
            <w:r w:rsidRPr="003F128D">
              <w:rPr>
                <w:sz w:val="20"/>
                <w:szCs w:val="20"/>
              </w:rPr>
              <w:t>B</w:t>
            </w:r>
          </w:p>
        </w:tc>
        <w:tc>
          <w:tcPr>
            <w:tcW w:w="1260" w:type="dxa"/>
            <w:noWrap/>
          </w:tcPr>
          <w:p w14:paraId="3C531EEE" w14:textId="5728FD26" w:rsidR="00FE6F35" w:rsidRPr="00202099" w:rsidRDefault="00FE6F35" w:rsidP="00FE6F35">
            <w:pPr>
              <w:jc w:val="center"/>
              <w:rPr>
                <w:rFonts w:eastAsia="Times New Roman" w:cs="Times New Roman"/>
                <w:sz w:val="20"/>
                <w:szCs w:val="20"/>
              </w:rPr>
            </w:pPr>
            <w:r w:rsidRPr="003F128D">
              <w:rPr>
                <w:sz w:val="20"/>
                <w:szCs w:val="20"/>
              </w:rPr>
              <w:t>11.589</w:t>
            </w:r>
          </w:p>
        </w:tc>
        <w:tc>
          <w:tcPr>
            <w:tcW w:w="1170" w:type="dxa"/>
            <w:noWrap/>
          </w:tcPr>
          <w:p w14:paraId="5BD66880" w14:textId="5A846DAD" w:rsidR="00FE6F35" w:rsidRPr="00202099" w:rsidRDefault="00FE6F35" w:rsidP="00FE6F35">
            <w:pPr>
              <w:jc w:val="center"/>
              <w:rPr>
                <w:rFonts w:eastAsia="Times New Roman" w:cs="Times New Roman"/>
                <w:sz w:val="20"/>
                <w:szCs w:val="20"/>
              </w:rPr>
            </w:pPr>
            <w:r w:rsidRPr="003F128D">
              <w:rPr>
                <w:sz w:val="20"/>
                <w:szCs w:val="20"/>
              </w:rPr>
              <w:t>0.075</w:t>
            </w:r>
          </w:p>
        </w:tc>
        <w:tc>
          <w:tcPr>
            <w:tcW w:w="900" w:type="dxa"/>
            <w:noWrap/>
          </w:tcPr>
          <w:p w14:paraId="4B73E0BF" w14:textId="25705BA4" w:rsidR="00FE6F35" w:rsidRPr="00202099" w:rsidRDefault="00FE6F35" w:rsidP="00FE6F35">
            <w:pPr>
              <w:jc w:val="center"/>
              <w:rPr>
                <w:rFonts w:eastAsia="Times New Roman" w:cs="Times New Roman"/>
                <w:sz w:val="20"/>
                <w:szCs w:val="20"/>
              </w:rPr>
            </w:pPr>
            <w:r w:rsidRPr="003F128D">
              <w:rPr>
                <w:sz w:val="20"/>
                <w:szCs w:val="20"/>
              </w:rPr>
              <w:t>0.295</w:t>
            </w:r>
          </w:p>
        </w:tc>
        <w:tc>
          <w:tcPr>
            <w:tcW w:w="1350" w:type="dxa"/>
            <w:noWrap/>
          </w:tcPr>
          <w:p w14:paraId="3781EEF5" w14:textId="62787B97"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0EB8F23E" w14:textId="432A47F7" w:rsidR="00FE6F35" w:rsidRPr="00202099" w:rsidRDefault="00FE6F35" w:rsidP="00FE6F35">
            <w:pPr>
              <w:jc w:val="center"/>
              <w:rPr>
                <w:rFonts w:eastAsia="Times New Roman" w:cs="Times New Roman"/>
                <w:sz w:val="20"/>
                <w:szCs w:val="20"/>
              </w:rPr>
            </w:pPr>
            <w:r w:rsidRPr="003F128D">
              <w:rPr>
                <w:sz w:val="20"/>
                <w:szCs w:val="20"/>
              </w:rPr>
              <w:t>1</w:t>
            </w:r>
          </w:p>
        </w:tc>
        <w:tc>
          <w:tcPr>
            <w:tcW w:w="1080" w:type="dxa"/>
            <w:noWrap/>
          </w:tcPr>
          <w:p w14:paraId="6831E1B4" w14:textId="4817AF17" w:rsidR="00FE6F35" w:rsidRPr="00202099" w:rsidRDefault="00FE6F35" w:rsidP="00FE6F35">
            <w:pPr>
              <w:jc w:val="center"/>
              <w:rPr>
                <w:rFonts w:eastAsia="Times New Roman" w:cs="Times New Roman"/>
                <w:sz w:val="20"/>
                <w:szCs w:val="20"/>
              </w:rPr>
            </w:pPr>
            <w:r w:rsidRPr="003F128D">
              <w:rPr>
                <w:sz w:val="20"/>
                <w:szCs w:val="20"/>
              </w:rPr>
              <w:t>0.857</w:t>
            </w:r>
          </w:p>
        </w:tc>
      </w:tr>
      <w:tr w:rsidR="00FE6F35" w:rsidRPr="00202099" w14:paraId="028B0C05" w14:textId="77777777" w:rsidTr="00FE6F35">
        <w:trPr>
          <w:trHeight w:val="288"/>
          <w:tblHeader/>
          <w:jc w:val="center"/>
        </w:trPr>
        <w:tc>
          <w:tcPr>
            <w:tcW w:w="1528" w:type="dxa"/>
            <w:noWrap/>
          </w:tcPr>
          <w:p w14:paraId="0B3FBCA8" w14:textId="4FA4CF75"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27353F3E" w14:textId="00B7AE00" w:rsidR="00FE6F35" w:rsidRPr="00202099" w:rsidRDefault="00FE6F35" w:rsidP="00FE6F35">
            <w:pPr>
              <w:jc w:val="center"/>
              <w:rPr>
                <w:rFonts w:eastAsia="Times New Roman" w:cs="Times New Roman"/>
                <w:sz w:val="20"/>
                <w:szCs w:val="20"/>
              </w:rPr>
            </w:pPr>
            <w:r w:rsidRPr="003F128D">
              <w:rPr>
                <w:sz w:val="20"/>
                <w:szCs w:val="20"/>
              </w:rPr>
              <w:t>Ajlun</w:t>
            </w:r>
          </w:p>
        </w:tc>
        <w:tc>
          <w:tcPr>
            <w:tcW w:w="2618" w:type="dxa"/>
            <w:noWrap/>
          </w:tcPr>
          <w:p w14:paraId="40C7E891" w14:textId="219AD818" w:rsidR="00FE6F35" w:rsidRPr="00202099" w:rsidRDefault="00FE6F35" w:rsidP="00FE6F35">
            <w:pPr>
              <w:jc w:val="center"/>
              <w:rPr>
                <w:rFonts w:eastAsia="Times New Roman" w:cs="Times New Roman"/>
                <w:sz w:val="20"/>
                <w:szCs w:val="20"/>
              </w:rPr>
            </w:pPr>
            <w:r w:rsidRPr="003F128D">
              <w:rPr>
                <w:sz w:val="20"/>
                <w:szCs w:val="20"/>
              </w:rPr>
              <w:t>Alauion</w:t>
            </w:r>
          </w:p>
        </w:tc>
        <w:tc>
          <w:tcPr>
            <w:tcW w:w="1155" w:type="dxa"/>
            <w:noWrap/>
          </w:tcPr>
          <w:p w14:paraId="5031E19C" w14:textId="4C60DCFF"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24A8FCD5" w14:textId="3B0B0488" w:rsidR="00FE6F35" w:rsidRPr="00202099" w:rsidRDefault="00FE6F35" w:rsidP="00FE6F35">
            <w:pPr>
              <w:jc w:val="center"/>
              <w:rPr>
                <w:rFonts w:eastAsia="Times New Roman" w:cs="Times New Roman"/>
                <w:sz w:val="20"/>
                <w:szCs w:val="20"/>
              </w:rPr>
            </w:pPr>
            <w:r w:rsidRPr="003F128D">
              <w:rPr>
                <w:sz w:val="20"/>
                <w:szCs w:val="20"/>
              </w:rPr>
              <w:t>B</w:t>
            </w:r>
          </w:p>
        </w:tc>
        <w:tc>
          <w:tcPr>
            <w:tcW w:w="1260" w:type="dxa"/>
            <w:noWrap/>
          </w:tcPr>
          <w:p w14:paraId="01F84515" w14:textId="30B9A821" w:rsidR="00FE6F35" w:rsidRPr="00202099" w:rsidRDefault="00FE6F35" w:rsidP="00FE6F35">
            <w:pPr>
              <w:jc w:val="center"/>
              <w:rPr>
                <w:rFonts w:eastAsia="Times New Roman" w:cs="Times New Roman"/>
                <w:sz w:val="20"/>
                <w:szCs w:val="20"/>
              </w:rPr>
            </w:pPr>
            <w:r w:rsidRPr="003F128D">
              <w:rPr>
                <w:sz w:val="20"/>
                <w:szCs w:val="20"/>
              </w:rPr>
              <w:t>10.002</w:t>
            </w:r>
          </w:p>
        </w:tc>
        <w:tc>
          <w:tcPr>
            <w:tcW w:w="1170" w:type="dxa"/>
            <w:noWrap/>
          </w:tcPr>
          <w:p w14:paraId="2C7EF7F8" w14:textId="5D73C1D8" w:rsidR="00FE6F35" w:rsidRPr="00202099" w:rsidRDefault="00FE6F35" w:rsidP="00FE6F35">
            <w:pPr>
              <w:jc w:val="center"/>
              <w:rPr>
                <w:rFonts w:eastAsia="Times New Roman" w:cs="Times New Roman"/>
                <w:sz w:val="20"/>
                <w:szCs w:val="20"/>
              </w:rPr>
            </w:pPr>
            <w:r w:rsidRPr="003F128D">
              <w:rPr>
                <w:sz w:val="20"/>
                <w:szCs w:val="20"/>
              </w:rPr>
              <w:t>0.057</w:t>
            </w:r>
          </w:p>
        </w:tc>
        <w:tc>
          <w:tcPr>
            <w:tcW w:w="900" w:type="dxa"/>
            <w:noWrap/>
          </w:tcPr>
          <w:p w14:paraId="1DFBA78F" w14:textId="3CE05CBA" w:rsidR="00FE6F35" w:rsidRPr="00202099" w:rsidRDefault="00FE6F35" w:rsidP="00FE6F35">
            <w:pPr>
              <w:jc w:val="center"/>
              <w:rPr>
                <w:rFonts w:eastAsia="Times New Roman" w:cs="Times New Roman"/>
                <w:sz w:val="20"/>
                <w:szCs w:val="20"/>
              </w:rPr>
            </w:pPr>
            <w:r w:rsidRPr="003F128D">
              <w:rPr>
                <w:sz w:val="20"/>
                <w:szCs w:val="20"/>
              </w:rPr>
              <w:t>0.339</w:t>
            </w:r>
          </w:p>
        </w:tc>
        <w:tc>
          <w:tcPr>
            <w:tcW w:w="1350" w:type="dxa"/>
            <w:noWrap/>
          </w:tcPr>
          <w:p w14:paraId="5A57E7D9" w14:textId="06521C92"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796653EF" w14:textId="171ECE14"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65AEEB70" w14:textId="13D4A238" w:rsidR="00FE6F35" w:rsidRPr="00202099" w:rsidRDefault="00FE6F35" w:rsidP="00FE6F35">
            <w:pPr>
              <w:jc w:val="center"/>
              <w:rPr>
                <w:rFonts w:eastAsia="Times New Roman" w:cs="Times New Roman"/>
                <w:sz w:val="20"/>
                <w:szCs w:val="20"/>
              </w:rPr>
            </w:pPr>
            <w:r w:rsidRPr="003F128D">
              <w:rPr>
                <w:sz w:val="20"/>
                <w:szCs w:val="20"/>
              </w:rPr>
              <w:t>0.366</w:t>
            </w:r>
          </w:p>
        </w:tc>
      </w:tr>
      <w:tr w:rsidR="00FE6F35" w:rsidRPr="00202099" w14:paraId="51FBF179" w14:textId="77777777" w:rsidTr="00FE6F35">
        <w:trPr>
          <w:trHeight w:val="288"/>
          <w:tblHeader/>
          <w:jc w:val="center"/>
        </w:trPr>
        <w:tc>
          <w:tcPr>
            <w:tcW w:w="1528" w:type="dxa"/>
            <w:noWrap/>
          </w:tcPr>
          <w:p w14:paraId="2B568364" w14:textId="5F6006B9"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30FB6B4C" w14:textId="01EED2E2" w:rsidR="00FE6F35" w:rsidRPr="00202099" w:rsidRDefault="00FE6F35" w:rsidP="00FE6F35">
            <w:pPr>
              <w:jc w:val="center"/>
              <w:rPr>
                <w:rFonts w:eastAsia="Times New Roman" w:cs="Times New Roman"/>
                <w:sz w:val="20"/>
                <w:szCs w:val="20"/>
              </w:rPr>
            </w:pPr>
            <w:r w:rsidRPr="003F128D">
              <w:rPr>
                <w:sz w:val="20"/>
                <w:szCs w:val="20"/>
              </w:rPr>
              <w:t>Ajlun</w:t>
            </w:r>
          </w:p>
        </w:tc>
        <w:tc>
          <w:tcPr>
            <w:tcW w:w="2618" w:type="dxa"/>
            <w:noWrap/>
          </w:tcPr>
          <w:p w14:paraId="384FFF87" w14:textId="421CDC40" w:rsidR="00FE6F35" w:rsidRPr="00202099" w:rsidRDefault="00FE6F35" w:rsidP="00FE6F35">
            <w:pPr>
              <w:jc w:val="center"/>
              <w:rPr>
                <w:rFonts w:eastAsia="Times New Roman" w:cs="Times New Roman"/>
                <w:sz w:val="20"/>
                <w:szCs w:val="20"/>
              </w:rPr>
            </w:pPr>
            <w:r w:rsidRPr="003F128D">
              <w:rPr>
                <w:sz w:val="20"/>
                <w:szCs w:val="20"/>
              </w:rPr>
              <w:t>Shafa</w:t>
            </w:r>
          </w:p>
        </w:tc>
        <w:tc>
          <w:tcPr>
            <w:tcW w:w="1155" w:type="dxa"/>
            <w:noWrap/>
          </w:tcPr>
          <w:p w14:paraId="700AAB5E" w14:textId="683A6D46"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645D205E" w14:textId="247F0819" w:rsidR="00FE6F35" w:rsidRPr="00202099" w:rsidRDefault="00FE6F35" w:rsidP="00FE6F35">
            <w:pPr>
              <w:jc w:val="center"/>
              <w:rPr>
                <w:rFonts w:eastAsia="Times New Roman" w:cs="Times New Roman"/>
                <w:sz w:val="20"/>
                <w:szCs w:val="20"/>
              </w:rPr>
            </w:pPr>
            <w:r w:rsidRPr="003F128D">
              <w:rPr>
                <w:sz w:val="20"/>
                <w:szCs w:val="20"/>
              </w:rPr>
              <w:t>B</w:t>
            </w:r>
          </w:p>
        </w:tc>
        <w:tc>
          <w:tcPr>
            <w:tcW w:w="1260" w:type="dxa"/>
            <w:noWrap/>
          </w:tcPr>
          <w:p w14:paraId="63AFB3A7" w14:textId="38666F9D" w:rsidR="00FE6F35" w:rsidRPr="00202099" w:rsidRDefault="00FE6F35" w:rsidP="00FE6F35">
            <w:pPr>
              <w:jc w:val="center"/>
              <w:rPr>
                <w:rFonts w:eastAsia="Times New Roman" w:cs="Times New Roman"/>
                <w:sz w:val="20"/>
                <w:szCs w:val="20"/>
              </w:rPr>
            </w:pPr>
            <w:r w:rsidRPr="003F128D">
              <w:rPr>
                <w:sz w:val="20"/>
                <w:szCs w:val="20"/>
              </w:rPr>
              <w:t>10.128</w:t>
            </w:r>
          </w:p>
        </w:tc>
        <w:tc>
          <w:tcPr>
            <w:tcW w:w="1170" w:type="dxa"/>
            <w:noWrap/>
          </w:tcPr>
          <w:p w14:paraId="668BF105" w14:textId="4CD4AD48" w:rsidR="00FE6F35" w:rsidRPr="00202099" w:rsidRDefault="00FE6F35" w:rsidP="00FE6F35">
            <w:pPr>
              <w:jc w:val="center"/>
              <w:rPr>
                <w:rFonts w:eastAsia="Times New Roman" w:cs="Times New Roman"/>
                <w:sz w:val="20"/>
                <w:szCs w:val="20"/>
              </w:rPr>
            </w:pPr>
            <w:r w:rsidRPr="003F128D">
              <w:rPr>
                <w:sz w:val="20"/>
                <w:szCs w:val="20"/>
              </w:rPr>
              <w:t>0.062</w:t>
            </w:r>
          </w:p>
        </w:tc>
        <w:tc>
          <w:tcPr>
            <w:tcW w:w="900" w:type="dxa"/>
            <w:noWrap/>
          </w:tcPr>
          <w:p w14:paraId="21AA477A" w14:textId="1608756E" w:rsidR="00FE6F35" w:rsidRPr="00202099" w:rsidRDefault="00FE6F35" w:rsidP="00FE6F35">
            <w:pPr>
              <w:jc w:val="center"/>
              <w:rPr>
                <w:rFonts w:eastAsia="Times New Roman" w:cs="Times New Roman"/>
                <w:sz w:val="20"/>
                <w:szCs w:val="20"/>
              </w:rPr>
            </w:pPr>
            <w:r w:rsidRPr="003F128D">
              <w:rPr>
                <w:sz w:val="20"/>
                <w:szCs w:val="20"/>
              </w:rPr>
              <w:t>0.278</w:t>
            </w:r>
          </w:p>
        </w:tc>
        <w:tc>
          <w:tcPr>
            <w:tcW w:w="1350" w:type="dxa"/>
            <w:noWrap/>
          </w:tcPr>
          <w:p w14:paraId="1C84D410" w14:textId="5D8DC15E"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2EC81AE4" w14:textId="22402D22"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4DBC75B1" w14:textId="1310401B" w:rsidR="00FE6F35" w:rsidRPr="00202099" w:rsidRDefault="00FE6F35" w:rsidP="00FE6F35">
            <w:pPr>
              <w:jc w:val="center"/>
              <w:rPr>
                <w:rFonts w:eastAsia="Times New Roman" w:cs="Times New Roman"/>
                <w:sz w:val="20"/>
                <w:szCs w:val="20"/>
              </w:rPr>
            </w:pPr>
            <w:r w:rsidRPr="003F128D">
              <w:rPr>
                <w:sz w:val="20"/>
                <w:szCs w:val="20"/>
              </w:rPr>
              <w:t>0.213</w:t>
            </w:r>
          </w:p>
        </w:tc>
      </w:tr>
      <w:tr w:rsidR="00FE6F35" w:rsidRPr="00202099" w14:paraId="0143121D" w14:textId="77777777" w:rsidTr="00FE6F35">
        <w:trPr>
          <w:trHeight w:val="288"/>
          <w:tblHeader/>
          <w:jc w:val="center"/>
        </w:trPr>
        <w:tc>
          <w:tcPr>
            <w:tcW w:w="1528" w:type="dxa"/>
            <w:noWrap/>
          </w:tcPr>
          <w:p w14:paraId="75761E35" w14:textId="7177FB9C"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4F71C8EB" w14:textId="22FC8B88" w:rsidR="00FE6F35" w:rsidRPr="00202099" w:rsidRDefault="00FE6F35" w:rsidP="00FE6F35">
            <w:pPr>
              <w:jc w:val="center"/>
              <w:rPr>
                <w:rFonts w:eastAsia="Times New Roman" w:cs="Times New Roman"/>
                <w:sz w:val="20"/>
                <w:szCs w:val="20"/>
              </w:rPr>
            </w:pPr>
            <w:r w:rsidRPr="003F128D">
              <w:rPr>
                <w:sz w:val="20"/>
                <w:szCs w:val="20"/>
              </w:rPr>
              <w:t>Irbid</w:t>
            </w:r>
          </w:p>
        </w:tc>
        <w:tc>
          <w:tcPr>
            <w:tcW w:w="2618" w:type="dxa"/>
            <w:noWrap/>
          </w:tcPr>
          <w:p w14:paraId="5B35CE57" w14:textId="4D819D9F" w:rsidR="00FE6F35" w:rsidRPr="00202099" w:rsidRDefault="00FE6F35" w:rsidP="00FE6F35">
            <w:pPr>
              <w:jc w:val="center"/>
              <w:rPr>
                <w:rFonts w:eastAsia="Times New Roman" w:cs="Times New Roman"/>
                <w:sz w:val="20"/>
                <w:szCs w:val="20"/>
              </w:rPr>
            </w:pPr>
            <w:r w:rsidRPr="003F128D">
              <w:rPr>
                <w:sz w:val="20"/>
                <w:szCs w:val="20"/>
              </w:rPr>
              <w:t>Al Seru</w:t>
            </w:r>
          </w:p>
        </w:tc>
        <w:tc>
          <w:tcPr>
            <w:tcW w:w="1155" w:type="dxa"/>
            <w:noWrap/>
          </w:tcPr>
          <w:p w14:paraId="3A39B9D2" w14:textId="0088C5F7"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539A7B70" w14:textId="1A1F491C" w:rsidR="00FE6F35" w:rsidRPr="00202099" w:rsidRDefault="00FE6F35" w:rsidP="00FE6F35">
            <w:pPr>
              <w:jc w:val="center"/>
              <w:rPr>
                <w:rFonts w:eastAsia="Times New Roman" w:cs="Times New Roman"/>
                <w:sz w:val="20"/>
                <w:szCs w:val="20"/>
              </w:rPr>
            </w:pPr>
            <w:r w:rsidRPr="003F128D">
              <w:rPr>
                <w:sz w:val="20"/>
                <w:szCs w:val="20"/>
              </w:rPr>
              <w:t>B</w:t>
            </w:r>
          </w:p>
        </w:tc>
        <w:tc>
          <w:tcPr>
            <w:tcW w:w="1260" w:type="dxa"/>
            <w:noWrap/>
          </w:tcPr>
          <w:p w14:paraId="687E62D5" w14:textId="3D446960" w:rsidR="00FE6F35" w:rsidRPr="00202099" w:rsidRDefault="00FE6F35" w:rsidP="00FE6F35">
            <w:pPr>
              <w:jc w:val="center"/>
              <w:rPr>
                <w:rFonts w:eastAsia="Times New Roman" w:cs="Times New Roman"/>
                <w:sz w:val="20"/>
                <w:szCs w:val="20"/>
              </w:rPr>
            </w:pPr>
            <w:r w:rsidRPr="003F128D">
              <w:rPr>
                <w:sz w:val="20"/>
                <w:szCs w:val="20"/>
              </w:rPr>
              <w:t>10.042</w:t>
            </w:r>
          </w:p>
        </w:tc>
        <w:tc>
          <w:tcPr>
            <w:tcW w:w="1170" w:type="dxa"/>
            <w:noWrap/>
          </w:tcPr>
          <w:p w14:paraId="53A27BD7" w14:textId="048B61AE" w:rsidR="00FE6F35" w:rsidRPr="00202099" w:rsidRDefault="00FE6F35" w:rsidP="00FE6F35">
            <w:pPr>
              <w:jc w:val="center"/>
              <w:rPr>
                <w:rFonts w:eastAsia="Times New Roman" w:cs="Times New Roman"/>
                <w:sz w:val="20"/>
                <w:szCs w:val="20"/>
              </w:rPr>
            </w:pPr>
            <w:r w:rsidRPr="003F128D">
              <w:rPr>
                <w:sz w:val="20"/>
                <w:szCs w:val="20"/>
              </w:rPr>
              <w:t>0.119</w:t>
            </w:r>
          </w:p>
        </w:tc>
        <w:tc>
          <w:tcPr>
            <w:tcW w:w="900" w:type="dxa"/>
            <w:noWrap/>
          </w:tcPr>
          <w:p w14:paraId="1B75C79E" w14:textId="722F0B40" w:rsidR="00FE6F35" w:rsidRPr="00202099" w:rsidRDefault="00FE6F35" w:rsidP="00FE6F35">
            <w:pPr>
              <w:jc w:val="center"/>
              <w:rPr>
                <w:rFonts w:eastAsia="Times New Roman" w:cs="Times New Roman"/>
                <w:sz w:val="20"/>
                <w:szCs w:val="20"/>
              </w:rPr>
            </w:pPr>
            <w:r w:rsidRPr="003F128D">
              <w:rPr>
                <w:sz w:val="20"/>
                <w:szCs w:val="20"/>
              </w:rPr>
              <w:t>0.132</w:t>
            </w:r>
          </w:p>
        </w:tc>
        <w:tc>
          <w:tcPr>
            <w:tcW w:w="1350" w:type="dxa"/>
            <w:noWrap/>
          </w:tcPr>
          <w:p w14:paraId="1077AA14" w14:textId="11CF9B8D"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59C48526" w14:textId="648F2917"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6334F25F" w14:textId="63285263" w:rsidR="00FE6F35" w:rsidRPr="00202099" w:rsidRDefault="00FE6F35" w:rsidP="00FE6F35">
            <w:pPr>
              <w:jc w:val="center"/>
              <w:rPr>
                <w:rFonts w:eastAsia="Times New Roman" w:cs="Times New Roman"/>
                <w:sz w:val="20"/>
                <w:szCs w:val="20"/>
              </w:rPr>
            </w:pPr>
            <w:r w:rsidRPr="003F128D">
              <w:rPr>
                <w:sz w:val="20"/>
                <w:szCs w:val="20"/>
              </w:rPr>
              <w:t>0.065</w:t>
            </w:r>
          </w:p>
        </w:tc>
      </w:tr>
      <w:tr w:rsidR="00FE6F35" w:rsidRPr="00202099" w14:paraId="6BF4EC8D" w14:textId="77777777" w:rsidTr="00FE6F35">
        <w:trPr>
          <w:trHeight w:val="288"/>
          <w:tblHeader/>
          <w:jc w:val="center"/>
        </w:trPr>
        <w:tc>
          <w:tcPr>
            <w:tcW w:w="1528" w:type="dxa"/>
            <w:noWrap/>
          </w:tcPr>
          <w:p w14:paraId="1CA1D0BB" w14:textId="1CED838C"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06D1467E" w14:textId="5EDC54B2" w:rsidR="00FE6F35" w:rsidRPr="00202099" w:rsidRDefault="00FE6F35" w:rsidP="00FE6F35">
            <w:pPr>
              <w:jc w:val="center"/>
              <w:rPr>
                <w:rFonts w:eastAsia="Times New Roman" w:cs="Times New Roman"/>
                <w:sz w:val="20"/>
                <w:szCs w:val="20"/>
              </w:rPr>
            </w:pPr>
            <w:r w:rsidRPr="003F128D">
              <w:rPr>
                <w:sz w:val="20"/>
                <w:szCs w:val="20"/>
              </w:rPr>
              <w:t>Irbid</w:t>
            </w:r>
          </w:p>
        </w:tc>
        <w:tc>
          <w:tcPr>
            <w:tcW w:w="2618" w:type="dxa"/>
            <w:noWrap/>
          </w:tcPr>
          <w:p w14:paraId="2589F7DD" w14:textId="45AA0B67" w:rsidR="00FE6F35" w:rsidRPr="00202099" w:rsidRDefault="00FE6F35" w:rsidP="00FE6F35">
            <w:pPr>
              <w:jc w:val="center"/>
              <w:rPr>
                <w:rFonts w:eastAsia="Times New Roman" w:cs="Times New Roman"/>
                <w:sz w:val="20"/>
                <w:szCs w:val="20"/>
              </w:rPr>
            </w:pPr>
            <w:r w:rsidRPr="003F128D">
              <w:rPr>
                <w:sz w:val="20"/>
                <w:szCs w:val="20"/>
              </w:rPr>
              <w:t>Alyarmook Aljadedah</w:t>
            </w:r>
          </w:p>
        </w:tc>
        <w:tc>
          <w:tcPr>
            <w:tcW w:w="1155" w:type="dxa"/>
            <w:noWrap/>
          </w:tcPr>
          <w:p w14:paraId="38F69395" w14:textId="278446FC"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66887ABE" w14:textId="18A3FFDA" w:rsidR="00FE6F35" w:rsidRPr="00202099" w:rsidRDefault="00FE6F35" w:rsidP="00FE6F35">
            <w:pPr>
              <w:jc w:val="center"/>
              <w:rPr>
                <w:rFonts w:eastAsia="Times New Roman" w:cs="Times New Roman"/>
                <w:sz w:val="20"/>
                <w:szCs w:val="20"/>
              </w:rPr>
            </w:pPr>
            <w:r w:rsidRPr="003F128D">
              <w:rPr>
                <w:sz w:val="20"/>
                <w:szCs w:val="20"/>
              </w:rPr>
              <w:t>C</w:t>
            </w:r>
          </w:p>
        </w:tc>
        <w:tc>
          <w:tcPr>
            <w:tcW w:w="1260" w:type="dxa"/>
            <w:noWrap/>
          </w:tcPr>
          <w:p w14:paraId="1CD9AD08" w14:textId="669AFA8D" w:rsidR="00FE6F35" w:rsidRPr="00202099" w:rsidRDefault="00FE6F35" w:rsidP="00FE6F35">
            <w:pPr>
              <w:jc w:val="center"/>
              <w:rPr>
                <w:rFonts w:eastAsia="Times New Roman" w:cs="Times New Roman"/>
                <w:sz w:val="20"/>
                <w:szCs w:val="20"/>
              </w:rPr>
            </w:pPr>
            <w:r w:rsidRPr="003F128D">
              <w:rPr>
                <w:sz w:val="20"/>
                <w:szCs w:val="20"/>
              </w:rPr>
              <w:t>10.109</w:t>
            </w:r>
          </w:p>
        </w:tc>
        <w:tc>
          <w:tcPr>
            <w:tcW w:w="1170" w:type="dxa"/>
            <w:noWrap/>
          </w:tcPr>
          <w:p w14:paraId="65CFD5DC" w14:textId="628AE171" w:rsidR="00FE6F35" w:rsidRPr="00202099" w:rsidRDefault="00FE6F35" w:rsidP="00FE6F35">
            <w:pPr>
              <w:jc w:val="center"/>
              <w:rPr>
                <w:rFonts w:eastAsia="Times New Roman" w:cs="Times New Roman"/>
                <w:sz w:val="20"/>
                <w:szCs w:val="20"/>
              </w:rPr>
            </w:pPr>
            <w:r w:rsidRPr="003F128D">
              <w:rPr>
                <w:sz w:val="20"/>
                <w:szCs w:val="20"/>
              </w:rPr>
              <w:t>0.157</w:t>
            </w:r>
          </w:p>
        </w:tc>
        <w:tc>
          <w:tcPr>
            <w:tcW w:w="900" w:type="dxa"/>
            <w:noWrap/>
          </w:tcPr>
          <w:p w14:paraId="714C3D79" w14:textId="04F78D50" w:rsidR="00FE6F35" w:rsidRPr="00202099" w:rsidRDefault="00FE6F35" w:rsidP="00FE6F35">
            <w:pPr>
              <w:jc w:val="center"/>
              <w:rPr>
                <w:rFonts w:eastAsia="Times New Roman" w:cs="Times New Roman"/>
                <w:sz w:val="20"/>
                <w:szCs w:val="20"/>
              </w:rPr>
            </w:pPr>
            <w:r w:rsidRPr="003F128D">
              <w:rPr>
                <w:sz w:val="20"/>
                <w:szCs w:val="20"/>
              </w:rPr>
              <w:t>0.132</w:t>
            </w:r>
          </w:p>
        </w:tc>
        <w:tc>
          <w:tcPr>
            <w:tcW w:w="1350" w:type="dxa"/>
            <w:noWrap/>
          </w:tcPr>
          <w:p w14:paraId="14DF4205" w14:textId="27F4E0B3" w:rsidR="00FE6F35" w:rsidRDefault="00FE6F35" w:rsidP="00FE6F35">
            <w:pPr>
              <w:jc w:val="center"/>
              <w:rPr>
                <w:rFonts w:eastAsia="Times New Roman" w:cs="Times New Roman"/>
                <w:sz w:val="20"/>
                <w:szCs w:val="20"/>
              </w:rPr>
            </w:pPr>
            <w:r w:rsidRPr="003F128D">
              <w:rPr>
                <w:sz w:val="20"/>
                <w:szCs w:val="20"/>
              </w:rPr>
              <w:t>1</w:t>
            </w:r>
          </w:p>
        </w:tc>
        <w:tc>
          <w:tcPr>
            <w:tcW w:w="1260" w:type="dxa"/>
            <w:noWrap/>
          </w:tcPr>
          <w:p w14:paraId="53F4856B" w14:textId="785CF410"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66AF3E46" w14:textId="210BFD21" w:rsidR="00FE6F35" w:rsidRPr="00202099" w:rsidRDefault="00FE6F35" w:rsidP="00FE6F35">
            <w:pPr>
              <w:jc w:val="center"/>
              <w:rPr>
                <w:rFonts w:eastAsia="Times New Roman" w:cs="Times New Roman"/>
                <w:sz w:val="20"/>
                <w:szCs w:val="20"/>
              </w:rPr>
            </w:pPr>
            <w:r w:rsidRPr="003F128D">
              <w:rPr>
                <w:sz w:val="20"/>
                <w:szCs w:val="20"/>
              </w:rPr>
              <w:t>0.080</w:t>
            </w:r>
          </w:p>
        </w:tc>
      </w:tr>
      <w:tr w:rsidR="00FE6F35" w:rsidRPr="00202099" w14:paraId="339C9210" w14:textId="77777777" w:rsidTr="00FE6F35">
        <w:trPr>
          <w:trHeight w:val="288"/>
          <w:tblHeader/>
          <w:jc w:val="center"/>
        </w:trPr>
        <w:tc>
          <w:tcPr>
            <w:tcW w:w="1528" w:type="dxa"/>
            <w:noWrap/>
          </w:tcPr>
          <w:p w14:paraId="7BB19303" w14:textId="63FAA371"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6661C802" w14:textId="215D18B1" w:rsidR="00FE6F35" w:rsidRPr="00202099" w:rsidRDefault="00FE6F35" w:rsidP="00FE6F35">
            <w:pPr>
              <w:jc w:val="center"/>
              <w:rPr>
                <w:rFonts w:eastAsia="Times New Roman" w:cs="Times New Roman"/>
                <w:sz w:val="20"/>
                <w:szCs w:val="20"/>
              </w:rPr>
            </w:pPr>
            <w:r w:rsidRPr="003F128D">
              <w:rPr>
                <w:sz w:val="20"/>
                <w:szCs w:val="20"/>
              </w:rPr>
              <w:t>Irbid</w:t>
            </w:r>
          </w:p>
        </w:tc>
        <w:tc>
          <w:tcPr>
            <w:tcW w:w="2618" w:type="dxa"/>
            <w:noWrap/>
          </w:tcPr>
          <w:p w14:paraId="5042E08C" w14:textId="0B8914B2" w:rsidR="00FE6F35" w:rsidRPr="00202099" w:rsidRDefault="00FE6F35" w:rsidP="00FE6F35">
            <w:pPr>
              <w:jc w:val="center"/>
              <w:rPr>
                <w:rFonts w:eastAsia="Times New Roman" w:cs="Times New Roman"/>
                <w:sz w:val="20"/>
                <w:szCs w:val="20"/>
              </w:rPr>
            </w:pPr>
            <w:r w:rsidRPr="003F128D">
              <w:rPr>
                <w:sz w:val="20"/>
                <w:szCs w:val="20"/>
              </w:rPr>
              <w:t>Mazar Jadeda</w:t>
            </w:r>
          </w:p>
        </w:tc>
        <w:tc>
          <w:tcPr>
            <w:tcW w:w="1155" w:type="dxa"/>
            <w:noWrap/>
          </w:tcPr>
          <w:p w14:paraId="30AD4350" w14:textId="24EBB4B3"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01FC0F7C" w14:textId="01800E2C" w:rsidR="00FE6F35" w:rsidRPr="00202099" w:rsidRDefault="00FE6F35" w:rsidP="00FE6F35">
            <w:pPr>
              <w:jc w:val="center"/>
              <w:rPr>
                <w:rFonts w:eastAsia="Times New Roman" w:cs="Times New Roman"/>
                <w:sz w:val="20"/>
                <w:szCs w:val="20"/>
              </w:rPr>
            </w:pPr>
            <w:r w:rsidRPr="003F128D">
              <w:rPr>
                <w:sz w:val="20"/>
                <w:szCs w:val="20"/>
              </w:rPr>
              <w:t>B</w:t>
            </w:r>
          </w:p>
        </w:tc>
        <w:tc>
          <w:tcPr>
            <w:tcW w:w="1260" w:type="dxa"/>
            <w:noWrap/>
          </w:tcPr>
          <w:p w14:paraId="3DEABD19" w14:textId="28AC6AFA" w:rsidR="00FE6F35" w:rsidRPr="00202099" w:rsidRDefault="00FE6F35" w:rsidP="00FE6F35">
            <w:pPr>
              <w:jc w:val="center"/>
              <w:rPr>
                <w:rFonts w:eastAsia="Times New Roman" w:cs="Times New Roman"/>
                <w:sz w:val="20"/>
                <w:szCs w:val="20"/>
              </w:rPr>
            </w:pPr>
            <w:r w:rsidRPr="003F128D">
              <w:rPr>
                <w:sz w:val="20"/>
                <w:szCs w:val="20"/>
              </w:rPr>
              <w:t>10.037</w:t>
            </w:r>
          </w:p>
        </w:tc>
        <w:tc>
          <w:tcPr>
            <w:tcW w:w="1170" w:type="dxa"/>
            <w:noWrap/>
          </w:tcPr>
          <w:p w14:paraId="716532A3" w14:textId="7990CD1D" w:rsidR="00FE6F35" w:rsidRPr="00202099" w:rsidRDefault="00FE6F35" w:rsidP="00FE6F35">
            <w:pPr>
              <w:jc w:val="center"/>
              <w:rPr>
                <w:rFonts w:eastAsia="Times New Roman" w:cs="Times New Roman"/>
                <w:sz w:val="20"/>
                <w:szCs w:val="20"/>
              </w:rPr>
            </w:pPr>
            <w:r w:rsidRPr="003F128D">
              <w:rPr>
                <w:sz w:val="20"/>
                <w:szCs w:val="20"/>
              </w:rPr>
              <w:t>0.148</w:t>
            </w:r>
          </w:p>
        </w:tc>
        <w:tc>
          <w:tcPr>
            <w:tcW w:w="900" w:type="dxa"/>
            <w:noWrap/>
          </w:tcPr>
          <w:p w14:paraId="52547DCA" w14:textId="4319C423" w:rsidR="00FE6F35" w:rsidRPr="00202099" w:rsidRDefault="00FE6F35" w:rsidP="00FE6F35">
            <w:pPr>
              <w:jc w:val="center"/>
              <w:rPr>
                <w:rFonts w:eastAsia="Times New Roman" w:cs="Times New Roman"/>
                <w:sz w:val="20"/>
                <w:szCs w:val="20"/>
              </w:rPr>
            </w:pPr>
            <w:r w:rsidRPr="003F128D">
              <w:rPr>
                <w:sz w:val="20"/>
                <w:szCs w:val="20"/>
              </w:rPr>
              <w:t>0.170</w:t>
            </w:r>
          </w:p>
        </w:tc>
        <w:tc>
          <w:tcPr>
            <w:tcW w:w="1350" w:type="dxa"/>
            <w:noWrap/>
          </w:tcPr>
          <w:p w14:paraId="0E6AA1DA" w14:textId="4E8658D7"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2BCFD827" w14:textId="130B200D"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5FA40D3C" w14:textId="2CD95470" w:rsidR="00FE6F35" w:rsidRPr="00202099" w:rsidRDefault="00FE6F35" w:rsidP="00FE6F35">
            <w:pPr>
              <w:jc w:val="center"/>
              <w:rPr>
                <w:rFonts w:eastAsia="Times New Roman" w:cs="Times New Roman"/>
                <w:sz w:val="20"/>
                <w:szCs w:val="20"/>
              </w:rPr>
            </w:pPr>
            <w:r w:rsidRPr="003F128D">
              <w:rPr>
                <w:sz w:val="20"/>
                <w:szCs w:val="20"/>
              </w:rPr>
              <w:t>0.129</w:t>
            </w:r>
          </w:p>
        </w:tc>
      </w:tr>
      <w:tr w:rsidR="00FE6F35" w:rsidRPr="00202099" w14:paraId="2B15C6CA" w14:textId="77777777" w:rsidTr="00FE6F35">
        <w:trPr>
          <w:trHeight w:val="288"/>
          <w:tblHeader/>
          <w:jc w:val="center"/>
        </w:trPr>
        <w:tc>
          <w:tcPr>
            <w:tcW w:w="1528" w:type="dxa"/>
            <w:noWrap/>
          </w:tcPr>
          <w:p w14:paraId="27F7F9A7" w14:textId="28890BA1"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6F31331D" w14:textId="2C8FE925" w:rsidR="00FE6F35" w:rsidRPr="00202099" w:rsidRDefault="00FE6F35" w:rsidP="00FE6F35">
            <w:pPr>
              <w:jc w:val="center"/>
              <w:rPr>
                <w:rFonts w:eastAsia="Times New Roman" w:cs="Times New Roman"/>
                <w:sz w:val="20"/>
                <w:szCs w:val="20"/>
              </w:rPr>
            </w:pPr>
            <w:r w:rsidRPr="003F128D">
              <w:rPr>
                <w:sz w:val="20"/>
                <w:szCs w:val="20"/>
              </w:rPr>
              <w:t>Irbid</w:t>
            </w:r>
          </w:p>
        </w:tc>
        <w:tc>
          <w:tcPr>
            <w:tcW w:w="2618" w:type="dxa"/>
            <w:noWrap/>
          </w:tcPr>
          <w:p w14:paraId="4D82C942" w14:textId="27EFF920" w:rsidR="00FE6F35" w:rsidRPr="00202099" w:rsidRDefault="00FE6F35" w:rsidP="00FE6F35">
            <w:pPr>
              <w:jc w:val="center"/>
              <w:rPr>
                <w:rFonts w:eastAsia="Times New Roman" w:cs="Times New Roman"/>
                <w:sz w:val="20"/>
                <w:szCs w:val="20"/>
              </w:rPr>
            </w:pPr>
            <w:r w:rsidRPr="003F128D">
              <w:rPr>
                <w:sz w:val="20"/>
                <w:szCs w:val="20"/>
              </w:rPr>
              <w:t>Mo'ath Abn Jabal</w:t>
            </w:r>
          </w:p>
        </w:tc>
        <w:tc>
          <w:tcPr>
            <w:tcW w:w="1155" w:type="dxa"/>
            <w:noWrap/>
          </w:tcPr>
          <w:p w14:paraId="2D6FCE35" w14:textId="3C34FB72"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354689F1" w14:textId="579F0E71" w:rsidR="00FE6F35" w:rsidRPr="00202099" w:rsidRDefault="00FE6F35" w:rsidP="00FE6F35">
            <w:pPr>
              <w:jc w:val="center"/>
              <w:rPr>
                <w:rFonts w:eastAsia="Times New Roman" w:cs="Times New Roman"/>
                <w:sz w:val="20"/>
                <w:szCs w:val="20"/>
              </w:rPr>
            </w:pPr>
            <w:r w:rsidRPr="003F128D">
              <w:rPr>
                <w:sz w:val="20"/>
                <w:szCs w:val="20"/>
              </w:rPr>
              <w:t>B</w:t>
            </w:r>
          </w:p>
        </w:tc>
        <w:tc>
          <w:tcPr>
            <w:tcW w:w="1260" w:type="dxa"/>
            <w:noWrap/>
          </w:tcPr>
          <w:p w14:paraId="6E26AF5A" w14:textId="0BF9F094" w:rsidR="00FE6F35" w:rsidRPr="00202099" w:rsidRDefault="00FE6F35" w:rsidP="00FE6F35">
            <w:pPr>
              <w:jc w:val="center"/>
              <w:rPr>
                <w:rFonts w:eastAsia="Times New Roman" w:cs="Times New Roman"/>
                <w:sz w:val="20"/>
                <w:szCs w:val="20"/>
              </w:rPr>
            </w:pPr>
            <w:r w:rsidRPr="003F128D">
              <w:rPr>
                <w:sz w:val="20"/>
                <w:szCs w:val="20"/>
              </w:rPr>
              <w:t>10.849</w:t>
            </w:r>
          </w:p>
        </w:tc>
        <w:tc>
          <w:tcPr>
            <w:tcW w:w="1170" w:type="dxa"/>
            <w:noWrap/>
          </w:tcPr>
          <w:p w14:paraId="5D21F080" w14:textId="0E8F03FB" w:rsidR="00FE6F35" w:rsidRPr="00202099" w:rsidRDefault="00FE6F35" w:rsidP="00FE6F35">
            <w:pPr>
              <w:jc w:val="center"/>
              <w:rPr>
                <w:rFonts w:eastAsia="Times New Roman" w:cs="Times New Roman"/>
                <w:sz w:val="20"/>
                <w:szCs w:val="20"/>
              </w:rPr>
            </w:pPr>
            <w:r w:rsidRPr="003F128D">
              <w:rPr>
                <w:sz w:val="20"/>
                <w:szCs w:val="20"/>
              </w:rPr>
              <w:t>0.147</w:t>
            </w:r>
          </w:p>
        </w:tc>
        <w:tc>
          <w:tcPr>
            <w:tcW w:w="900" w:type="dxa"/>
            <w:noWrap/>
          </w:tcPr>
          <w:p w14:paraId="7A145269" w14:textId="1F988017" w:rsidR="00FE6F35" w:rsidRPr="00202099" w:rsidRDefault="00FE6F35" w:rsidP="00FE6F35">
            <w:pPr>
              <w:jc w:val="center"/>
              <w:rPr>
                <w:rFonts w:eastAsia="Times New Roman" w:cs="Times New Roman"/>
                <w:sz w:val="20"/>
                <w:szCs w:val="20"/>
              </w:rPr>
            </w:pPr>
            <w:r w:rsidRPr="003F128D">
              <w:rPr>
                <w:sz w:val="20"/>
                <w:szCs w:val="20"/>
              </w:rPr>
              <w:t>0.360</w:t>
            </w:r>
          </w:p>
        </w:tc>
        <w:tc>
          <w:tcPr>
            <w:tcW w:w="1350" w:type="dxa"/>
            <w:noWrap/>
          </w:tcPr>
          <w:p w14:paraId="78AA8645" w14:textId="3876A5E8" w:rsidR="00FE6F35" w:rsidRDefault="00FE6F35" w:rsidP="00FE6F35">
            <w:pPr>
              <w:jc w:val="center"/>
              <w:rPr>
                <w:rFonts w:eastAsia="Times New Roman" w:cs="Times New Roman"/>
                <w:sz w:val="20"/>
                <w:szCs w:val="20"/>
              </w:rPr>
            </w:pPr>
            <w:r w:rsidRPr="003F128D">
              <w:rPr>
                <w:sz w:val="20"/>
                <w:szCs w:val="20"/>
              </w:rPr>
              <w:t>1</w:t>
            </w:r>
          </w:p>
        </w:tc>
        <w:tc>
          <w:tcPr>
            <w:tcW w:w="1260" w:type="dxa"/>
            <w:noWrap/>
          </w:tcPr>
          <w:p w14:paraId="40EDF649" w14:textId="3AC78DEC"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040E13AF" w14:textId="149C6C01" w:rsidR="00FE6F35" w:rsidRPr="00202099" w:rsidRDefault="00FE6F35" w:rsidP="00FE6F35">
            <w:pPr>
              <w:jc w:val="center"/>
              <w:rPr>
                <w:rFonts w:eastAsia="Times New Roman" w:cs="Times New Roman"/>
                <w:sz w:val="20"/>
                <w:szCs w:val="20"/>
              </w:rPr>
            </w:pPr>
            <w:r w:rsidRPr="003F128D">
              <w:rPr>
                <w:sz w:val="20"/>
                <w:szCs w:val="20"/>
              </w:rPr>
              <w:t>0.588</w:t>
            </w:r>
          </w:p>
        </w:tc>
      </w:tr>
      <w:tr w:rsidR="00FE6F35" w:rsidRPr="00202099" w14:paraId="31A377C7" w14:textId="77777777" w:rsidTr="00FE6F35">
        <w:trPr>
          <w:trHeight w:val="288"/>
          <w:tblHeader/>
          <w:jc w:val="center"/>
        </w:trPr>
        <w:tc>
          <w:tcPr>
            <w:tcW w:w="1528" w:type="dxa"/>
            <w:noWrap/>
          </w:tcPr>
          <w:p w14:paraId="4901F7D0" w14:textId="4FE830F6"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6B8CB47C" w14:textId="19AB3BF7" w:rsidR="00FE6F35" w:rsidRPr="00202099" w:rsidRDefault="00FE6F35" w:rsidP="00FE6F35">
            <w:pPr>
              <w:jc w:val="center"/>
              <w:rPr>
                <w:rFonts w:eastAsia="Times New Roman" w:cs="Times New Roman"/>
                <w:sz w:val="20"/>
                <w:szCs w:val="20"/>
              </w:rPr>
            </w:pPr>
            <w:r w:rsidRPr="003F128D">
              <w:rPr>
                <w:sz w:val="20"/>
                <w:szCs w:val="20"/>
              </w:rPr>
              <w:t>Irbid</w:t>
            </w:r>
          </w:p>
        </w:tc>
        <w:tc>
          <w:tcPr>
            <w:tcW w:w="2618" w:type="dxa"/>
            <w:noWrap/>
          </w:tcPr>
          <w:p w14:paraId="0FF4F5A8" w14:textId="59282A1A" w:rsidR="00FE6F35" w:rsidRPr="00202099" w:rsidRDefault="00FE6F35" w:rsidP="00FE6F35">
            <w:pPr>
              <w:jc w:val="center"/>
              <w:rPr>
                <w:rFonts w:eastAsia="Times New Roman" w:cs="Times New Roman"/>
                <w:sz w:val="20"/>
                <w:szCs w:val="20"/>
              </w:rPr>
            </w:pPr>
            <w:r w:rsidRPr="003F128D">
              <w:rPr>
                <w:sz w:val="20"/>
                <w:szCs w:val="20"/>
              </w:rPr>
              <w:t>Tabaqat Fahl</w:t>
            </w:r>
          </w:p>
        </w:tc>
        <w:tc>
          <w:tcPr>
            <w:tcW w:w="1155" w:type="dxa"/>
            <w:noWrap/>
          </w:tcPr>
          <w:p w14:paraId="4380E434" w14:textId="74E40A33"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42BF853E" w14:textId="6B682FCD" w:rsidR="00FE6F35" w:rsidRPr="00202099" w:rsidRDefault="00FE6F35" w:rsidP="00FE6F35">
            <w:pPr>
              <w:jc w:val="center"/>
              <w:rPr>
                <w:rFonts w:eastAsia="Times New Roman" w:cs="Times New Roman"/>
                <w:sz w:val="20"/>
                <w:szCs w:val="20"/>
              </w:rPr>
            </w:pPr>
            <w:r w:rsidRPr="003F128D">
              <w:rPr>
                <w:sz w:val="20"/>
                <w:szCs w:val="20"/>
              </w:rPr>
              <w:t>B</w:t>
            </w:r>
          </w:p>
        </w:tc>
        <w:tc>
          <w:tcPr>
            <w:tcW w:w="1260" w:type="dxa"/>
            <w:noWrap/>
          </w:tcPr>
          <w:p w14:paraId="48677A02" w14:textId="16FEAD42" w:rsidR="00FE6F35" w:rsidRPr="00202099" w:rsidRDefault="00FE6F35" w:rsidP="00FE6F35">
            <w:pPr>
              <w:jc w:val="center"/>
              <w:rPr>
                <w:rFonts w:eastAsia="Times New Roman" w:cs="Times New Roman"/>
                <w:sz w:val="20"/>
                <w:szCs w:val="20"/>
              </w:rPr>
            </w:pPr>
            <w:r w:rsidRPr="003F128D">
              <w:rPr>
                <w:sz w:val="20"/>
                <w:szCs w:val="20"/>
              </w:rPr>
              <w:t>10.558</w:t>
            </w:r>
          </w:p>
        </w:tc>
        <w:tc>
          <w:tcPr>
            <w:tcW w:w="1170" w:type="dxa"/>
            <w:noWrap/>
          </w:tcPr>
          <w:p w14:paraId="44C07A70" w14:textId="4349721A" w:rsidR="00FE6F35" w:rsidRPr="00202099" w:rsidRDefault="00FE6F35" w:rsidP="00FE6F35">
            <w:pPr>
              <w:jc w:val="center"/>
              <w:rPr>
                <w:rFonts w:eastAsia="Times New Roman" w:cs="Times New Roman"/>
                <w:sz w:val="20"/>
                <w:szCs w:val="20"/>
              </w:rPr>
            </w:pPr>
            <w:r w:rsidRPr="003F128D">
              <w:rPr>
                <w:sz w:val="20"/>
                <w:szCs w:val="20"/>
              </w:rPr>
              <w:t>0.180</w:t>
            </w:r>
          </w:p>
        </w:tc>
        <w:tc>
          <w:tcPr>
            <w:tcW w:w="900" w:type="dxa"/>
            <w:noWrap/>
          </w:tcPr>
          <w:p w14:paraId="2726011E" w14:textId="73AB20F7" w:rsidR="00FE6F35" w:rsidRPr="00202099" w:rsidRDefault="00FE6F35" w:rsidP="00FE6F35">
            <w:pPr>
              <w:jc w:val="center"/>
              <w:rPr>
                <w:rFonts w:eastAsia="Times New Roman" w:cs="Times New Roman"/>
                <w:sz w:val="20"/>
                <w:szCs w:val="20"/>
              </w:rPr>
            </w:pPr>
            <w:r w:rsidRPr="003F128D">
              <w:rPr>
                <w:sz w:val="20"/>
                <w:szCs w:val="20"/>
              </w:rPr>
              <w:t>0.360</w:t>
            </w:r>
          </w:p>
        </w:tc>
        <w:tc>
          <w:tcPr>
            <w:tcW w:w="1350" w:type="dxa"/>
            <w:noWrap/>
          </w:tcPr>
          <w:p w14:paraId="78059AFC" w14:textId="071C958D"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0A17B381" w14:textId="6EA1F266"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4A4E1C60" w14:textId="55DD2B63" w:rsidR="00FE6F35" w:rsidRPr="00202099" w:rsidRDefault="00FE6F35" w:rsidP="00FE6F35">
            <w:pPr>
              <w:jc w:val="center"/>
              <w:rPr>
                <w:rFonts w:eastAsia="Times New Roman" w:cs="Times New Roman"/>
                <w:sz w:val="20"/>
                <w:szCs w:val="20"/>
              </w:rPr>
            </w:pPr>
            <w:r w:rsidRPr="003F128D">
              <w:rPr>
                <w:sz w:val="20"/>
                <w:szCs w:val="20"/>
              </w:rPr>
              <w:t>0.687</w:t>
            </w:r>
          </w:p>
        </w:tc>
      </w:tr>
      <w:tr w:rsidR="00FE6F35" w:rsidRPr="00202099" w14:paraId="4D1B7910" w14:textId="77777777" w:rsidTr="00FE6F35">
        <w:trPr>
          <w:trHeight w:val="288"/>
          <w:tblHeader/>
          <w:jc w:val="center"/>
        </w:trPr>
        <w:tc>
          <w:tcPr>
            <w:tcW w:w="1528" w:type="dxa"/>
            <w:noWrap/>
          </w:tcPr>
          <w:p w14:paraId="063B8AB8" w14:textId="20D66A61"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354558BC" w14:textId="5CBBD6EA" w:rsidR="00FE6F35" w:rsidRPr="00202099" w:rsidRDefault="00FE6F35" w:rsidP="00FE6F35">
            <w:pPr>
              <w:jc w:val="center"/>
              <w:rPr>
                <w:rFonts w:eastAsia="Times New Roman" w:cs="Times New Roman"/>
                <w:sz w:val="20"/>
                <w:szCs w:val="20"/>
              </w:rPr>
            </w:pPr>
            <w:r w:rsidRPr="003F128D">
              <w:rPr>
                <w:sz w:val="20"/>
                <w:szCs w:val="20"/>
              </w:rPr>
              <w:t>Jarash</w:t>
            </w:r>
          </w:p>
        </w:tc>
        <w:tc>
          <w:tcPr>
            <w:tcW w:w="2618" w:type="dxa"/>
            <w:noWrap/>
          </w:tcPr>
          <w:p w14:paraId="4069FE5C" w14:textId="2D30BA62" w:rsidR="00FE6F35" w:rsidRPr="00202099" w:rsidRDefault="00FE6F35" w:rsidP="00FE6F35">
            <w:pPr>
              <w:jc w:val="center"/>
              <w:rPr>
                <w:rFonts w:eastAsia="Times New Roman" w:cs="Times New Roman"/>
                <w:sz w:val="20"/>
                <w:szCs w:val="20"/>
              </w:rPr>
            </w:pPr>
            <w:r w:rsidRPr="003F128D">
              <w:rPr>
                <w:sz w:val="20"/>
                <w:szCs w:val="20"/>
              </w:rPr>
              <w:t>Bab Amman</w:t>
            </w:r>
          </w:p>
        </w:tc>
        <w:tc>
          <w:tcPr>
            <w:tcW w:w="1155" w:type="dxa"/>
            <w:noWrap/>
          </w:tcPr>
          <w:p w14:paraId="3D4FF600" w14:textId="416B003E"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3F9D2B07" w14:textId="40F51EAB" w:rsidR="00FE6F35" w:rsidRPr="00202099" w:rsidRDefault="00FE6F35" w:rsidP="00FE6F35">
            <w:pPr>
              <w:jc w:val="center"/>
              <w:rPr>
                <w:rFonts w:eastAsia="Times New Roman" w:cs="Times New Roman"/>
                <w:sz w:val="20"/>
                <w:szCs w:val="20"/>
              </w:rPr>
            </w:pPr>
            <w:r w:rsidRPr="003F128D">
              <w:rPr>
                <w:sz w:val="20"/>
                <w:szCs w:val="20"/>
              </w:rPr>
              <w:t>C</w:t>
            </w:r>
          </w:p>
        </w:tc>
        <w:tc>
          <w:tcPr>
            <w:tcW w:w="1260" w:type="dxa"/>
            <w:noWrap/>
          </w:tcPr>
          <w:p w14:paraId="0B887AE5" w14:textId="16A65F4A" w:rsidR="00FE6F35" w:rsidRPr="00202099" w:rsidRDefault="00FE6F35" w:rsidP="00FE6F35">
            <w:pPr>
              <w:jc w:val="center"/>
              <w:rPr>
                <w:rFonts w:eastAsia="Times New Roman" w:cs="Times New Roman"/>
                <w:sz w:val="20"/>
                <w:szCs w:val="20"/>
              </w:rPr>
            </w:pPr>
            <w:r w:rsidRPr="003F128D">
              <w:rPr>
                <w:sz w:val="20"/>
                <w:szCs w:val="20"/>
              </w:rPr>
              <w:t>9.735</w:t>
            </w:r>
          </w:p>
        </w:tc>
        <w:tc>
          <w:tcPr>
            <w:tcW w:w="1170" w:type="dxa"/>
            <w:noWrap/>
          </w:tcPr>
          <w:p w14:paraId="0DDF6462" w14:textId="07A25335" w:rsidR="00FE6F35" w:rsidRPr="00202099" w:rsidRDefault="00FE6F35" w:rsidP="00FE6F35">
            <w:pPr>
              <w:jc w:val="center"/>
              <w:rPr>
                <w:rFonts w:eastAsia="Times New Roman" w:cs="Times New Roman"/>
                <w:sz w:val="20"/>
                <w:szCs w:val="20"/>
              </w:rPr>
            </w:pPr>
            <w:r w:rsidRPr="003F128D">
              <w:rPr>
                <w:sz w:val="20"/>
                <w:szCs w:val="20"/>
              </w:rPr>
              <w:t>0.026</w:t>
            </w:r>
          </w:p>
        </w:tc>
        <w:tc>
          <w:tcPr>
            <w:tcW w:w="900" w:type="dxa"/>
            <w:noWrap/>
          </w:tcPr>
          <w:p w14:paraId="4E1AB820" w14:textId="795ECA01" w:rsidR="00FE6F35" w:rsidRPr="00202099" w:rsidRDefault="00FE6F35" w:rsidP="00FE6F35">
            <w:pPr>
              <w:jc w:val="center"/>
              <w:rPr>
                <w:rFonts w:eastAsia="Times New Roman" w:cs="Times New Roman"/>
                <w:sz w:val="20"/>
                <w:szCs w:val="20"/>
              </w:rPr>
            </w:pPr>
            <w:r w:rsidRPr="003F128D">
              <w:rPr>
                <w:sz w:val="20"/>
                <w:szCs w:val="20"/>
              </w:rPr>
              <w:t>0.203</w:t>
            </w:r>
          </w:p>
        </w:tc>
        <w:tc>
          <w:tcPr>
            <w:tcW w:w="1350" w:type="dxa"/>
            <w:noWrap/>
          </w:tcPr>
          <w:p w14:paraId="72168A20" w14:textId="44787994"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65BDDA0B" w14:textId="5CDD0E49"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3F62D1E8" w14:textId="2779F976" w:rsidR="00FE6F35" w:rsidRPr="00202099" w:rsidRDefault="00FE6F35" w:rsidP="00FE6F35">
            <w:pPr>
              <w:jc w:val="center"/>
              <w:rPr>
                <w:rFonts w:eastAsia="Times New Roman" w:cs="Times New Roman"/>
                <w:sz w:val="20"/>
                <w:szCs w:val="20"/>
              </w:rPr>
            </w:pPr>
            <w:r w:rsidRPr="003F128D">
              <w:rPr>
                <w:sz w:val="20"/>
                <w:szCs w:val="20"/>
              </w:rPr>
              <w:t>0.071</w:t>
            </w:r>
          </w:p>
        </w:tc>
      </w:tr>
      <w:tr w:rsidR="00FE6F35" w:rsidRPr="00202099" w14:paraId="11F18ABB" w14:textId="77777777" w:rsidTr="00FE6F35">
        <w:trPr>
          <w:trHeight w:val="288"/>
          <w:tblHeader/>
          <w:jc w:val="center"/>
        </w:trPr>
        <w:tc>
          <w:tcPr>
            <w:tcW w:w="1528" w:type="dxa"/>
            <w:noWrap/>
          </w:tcPr>
          <w:p w14:paraId="21C789B2" w14:textId="0D63EFC6"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7EFA38EB" w14:textId="4DF2327B" w:rsidR="00FE6F35" w:rsidRPr="00202099" w:rsidRDefault="00FE6F35" w:rsidP="00FE6F35">
            <w:pPr>
              <w:jc w:val="center"/>
              <w:rPr>
                <w:rFonts w:eastAsia="Times New Roman" w:cs="Times New Roman"/>
                <w:sz w:val="20"/>
                <w:szCs w:val="20"/>
              </w:rPr>
            </w:pPr>
            <w:r w:rsidRPr="003F128D">
              <w:rPr>
                <w:sz w:val="20"/>
                <w:szCs w:val="20"/>
              </w:rPr>
              <w:t>Mafraq</w:t>
            </w:r>
          </w:p>
        </w:tc>
        <w:tc>
          <w:tcPr>
            <w:tcW w:w="2618" w:type="dxa"/>
            <w:noWrap/>
          </w:tcPr>
          <w:p w14:paraId="6066859B" w14:textId="5F877152" w:rsidR="00FE6F35" w:rsidRPr="00202099" w:rsidRDefault="00FE6F35" w:rsidP="00FE6F35">
            <w:pPr>
              <w:jc w:val="center"/>
              <w:rPr>
                <w:rFonts w:eastAsia="Times New Roman" w:cs="Times New Roman"/>
                <w:sz w:val="20"/>
                <w:szCs w:val="20"/>
              </w:rPr>
            </w:pPr>
            <w:r w:rsidRPr="003F128D">
              <w:rPr>
                <w:sz w:val="20"/>
                <w:szCs w:val="20"/>
              </w:rPr>
              <w:t>Husha Aljadedah</w:t>
            </w:r>
          </w:p>
        </w:tc>
        <w:tc>
          <w:tcPr>
            <w:tcW w:w="1155" w:type="dxa"/>
            <w:noWrap/>
          </w:tcPr>
          <w:p w14:paraId="58207D6C" w14:textId="6A13526B"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71788A92" w14:textId="024DC7D7" w:rsidR="00FE6F35" w:rsidRPr="00202099" w:rsidRDefault="00FE6F35" w:rsidP="00FE6F35">
            <w:pPr>
              <w:jc w:val="center"/>
              <w:rPr>
                <w:rFonts w:eastAsia="Times New Roman" w:cs="Times New Roman"/>
                <w:sz w:val="20"/>
                <w:szCs w:val="20"/>
              </w:rPr>
            </w:pPr>
            <w:r w:rsidRPr="003F128D">
              <w:rPr>
                <w:sz w:val="20"/>
                <w:szCs w:val="20"/>
              </w:rPr>
              <w:t>C</w:t>
            </w:r>
          </w:p>
        </w:tc>
        <w:tc>
          <w:tcPr>
            <w:tcW w:w="1260" w:type="dxa"/>
            <w:noWrap/>
          </w:tcPr>
          <w:p w14:paraId="38690A49" w14:textId="7CF824F8" w:rsidR="00FE6F35" w:rsidRPr="00202099" w:rsidRDefault="00FE6F35" w:rsidP="00FE6F35">
            <w:pPr>
              <w:jc w:val="center"/>
              <w:rPr>
                <w:rFonts w:eastAsia="Times New Roman" w:cs="Times New Roman"/>
                <w:sz w:val="20"/>
                <w:szCs w:val="20"/>
              </w:rPr>
            </w:pPr>
            <w:r w:rsidRPr="003F128D">
              <w:rPr>
                <w:sz w:val="20"/>
                <w:szCs w:val="20"/>
              </w:rPr>
              <w:t>10.131</w:t>
            </w:r>
          </w:p>
        </w:tc>
        <w:tc>
          <w:tcPr>
            <w:tcW w:w="1170" w:type="dxa"/>
            <w:noWrap/>
          </w:tcPr>
          <w:p w14:paraId="30BC671D" w14:textId="56AF4232" w:rsidR="00FE6F35" w:rsidRPr="00202099" w:rsidRDefault="00FE6F35" w:rsidP="00FE6F35">
            <w:pPr>
              <w:jc w:val="center"/>
              <w:rPr>
                <w:rFonts w:eastAsia="Times New Roman" w:cs="Times New Roman"/>
                <w:sz w:val="20"/>
                <w:szCs w:val="20"/>
              </w:rPr>
            </w:pPr>
            <w:r w:rsidRPr="003F128D">
              <w:rPr>
                <w:sz w:val="20"/>
                <w:szCs w:val="20"/>
              </w:rPr>
              <w:t>0.264</w:t>
            </w:r>
          </w:p>
        </w:tc>
        <w:tc>
          <w:tcPr>
            <w:tcW w:w="900" w:type="dxa"/>
            <w:noWrap/>
          </w:tcPr>
          <w:p w14:paraId="46CCA025" w14:textId="1C8B4B90" w:rsidR="00FE6F35" w:rsidRPr="00202099" w:rsidRDefault="00FE6F35" w:rsidP="00FE6F35">
            <w:pPr>
              <w:jc w:val="center"/>
              <w:rPr>
                <w:rFonts w:eastAsia="Times New Roman" w:cs="Times New Roman"/>
                <w:sz w:val="20"/>
                <w:szCs w:val="20"/>
              </w:rPr>
            </w:pPr>
            <w:r w:rsidRPr="003F128D">
              <w:rPr>
                <w:sz w:val="20"/>
                <w:szCs w:val="20"/>
              </w:rPr>
              <w:t>0.061</w:t>
            </w:r>
          </w:p>
        </w:tc>
        <w:tc>
          <w:tcPr>
            <w:tcW w:w="1350" w:type="dxa"/>
            <w:noWrap/>
          </w:tcPr>
          <w:p w14:paraId="332898C3" w14:textId="26DE8D29" w:rsidR="00FE6F35" w:rsidRDefault="00FE6F35" w:rsidP="00FE6F35">
            <w:pPr>
              <w:jc w:val="center"/>
              <w:rPr>
                <w:rFonts w:eastAsia="Times New Roman" w:cs="Times New Roman"/>
                <w:sz w:val="20"/>
                <w:szCs w:val="20"/>
              </w:rPr>
            </w:pPr>
            <w:r w:rsidRPr="003F128D">
              <w:rPr>
                <w:sz w:val="20"/>
                <w:szCs w:val="20"/>
              </w:rPr>
              <w:t>1</w:t>
            </w:r>
          </w:p>
        </w:tc>
        <w:tc>
          <w:tcPr>
            <w:tcW w:w="1260" w:type="dxa"/>
            <w:noWrap/>
          </w:tcPr>
          <w:p w14:paraId="37794B34" w14:textId="42DA1A10" w:rsidR="00FE6F35" w:rsidRPr="00202099" w:rsidRDefault="00FE6F35" w:rsidP="00FE6F35">
            <w:pPr>
              <w:jc w:val="center"/>
              <w:rPr>
                <w:rFonts w:eastAsia="Times New Roman" w:cs="Times New Roman"/>
                <w:sz w:val="20"/>
                <w:szCs w:val="20"/>
              </w:rPr>
            </w:pPr>
            <w:r w:rsidRPr="003F128D">
              <w:rPr>
                <w:sz w:val="20"/>
                <w:szCs w:val="20"/>
              </w:rPr>
              <w:t>1</w:t>
            </w:r>
          </w:p>
        </w:tc>
        <w:tc>
          <w:tcPr>
            <w:tcW w:w="1080" w:type="dxa"/>
            <w:noWrap/>
          </w:tcPr>
          <w:p w14:paraId="4346E5FA" w14:textId="4426AC2F" w:rsidR="00FE6F35" w:rsidRPr="00202099" w:rsidRDefault="00FE6F35" w:rsidP="00FE6F35">
            <w:pPr>
              <w:jc w:val="center"/>
              <w:rPr>
                <w:rFonts w:eastAsia="Times New Roman" w:cs="Times New Roman"/>
                <w:sz w:val="20"/>
                <w:szCs w:val="20"/>
              </w:rPr>
            </w:pPr>
            <w:r w:rsidRPr="003F128D">
              <w:rPr>
                <w:sz w:val="20"/>
                <w:szCs w:val="20"/>
              </w:rPr>
              <w:t>0.562</w:t>
            </w:r>
          </w:p>
        </w:tc>
      </w:tr>
      <w:tr w:rsidR="00FE6F35" w:rsidRPr="00202099" w14:paraId="4A9A6856" w14:textId="77777777" w:rsidTr="00FE6F35">
        <w:trPr>
          <w:trHeight w:val="288"/>
          <w:tblHeader/>
          <w:jc w:val="center"/>
        </w:trPr>
        <w:tc>
          <w:tcPr>
            <w:tcW w:w="1528" w:type="dxa"/>
            <w:shd w:val="clear" w:color="auto" w:fill="D9D9D9" w:themeFill="background1" w:themeFillShade="D9"/>
            <w:noWrap/>
            <w:vAlign w:val="center"/>
          </w:tcPr>
          <w:p w14:paraId="279C1889" w14:textId="6E9475EA" w:rsidR="00FE6F35" w:rsidRPr="003F128D" w:rsidRDefault="00FE6F35" w:rsidP="00FE6F35">
            <w:pPr>
              <w:jc w:val="center"/>
              <w:rPr>
                <w:sz w:val="20"/>
                <w:szCs w:val="20"/>
              </w:rPr>
            </w:pPr>
            <w:r>
              <w:rPr>
                <w:sz w:val="20"/>
                <w:szCs w:val="20"/>
              </w:rPr>
              <w:lastRenderedPageBreak/>
              <w:t>Region</w:t>
            </w:r>
          </w:p>
        </w:tc>
        <w:tc>
          <w:tcPr>
            <w:tcW w:w="1275" w:type="dxa"/>
            <w:shd w:val="clear" w:color="auto" w:fill="D9D9D9" w:themeFill="background1" w:themeFillShade="D9"/>
            <w:noWrap/>
            <w:vAlign w:val="center"/>
          </w:tcPr>
          <w:p w14:paraId="2A6613B1" w14:textId="507C73A4" w:rsidR="00FE6F35" w:rsidRPr="003F128D" w:rsidRDefault="00FE6F35" w:rsidP="00FE6F35">
            <w:pPr>
              <w:jc w:val="center"/>
              <w:rPr>
                <w:sz w:val="20"/>
                <w:szCs w:val="20"/>
              </w:rPr>
            </w:pPr>
            <w:r w:rsidRPr="00202099">
              <w:rPr>
                <w:sz w:val="20"/>
                <w:szCs w:val="20"/>
              </w:rPr>
              <w:t>Governorate</w:t>
            </w:r>
          </w:p>
        </w:tc>
        <w:tc>
          <w:tcPr>
            <w:tcW w:w="2618" w:type="dxa"/>
            <w:shd w:val="clear" w:color="auto" w:fill="D9D9D9" w:themeFill="background1" w:themeFillShade="D9"/>
            <w:noWrap/>
            <w:vAlign w:val="center"/>
          </w:tcPr>
          <w:p w14:paraId="290E3190" w14:textId="516D2821" w:rsidR="00FE6F35" w:rsidRPr="003F128D" w:rsidRDefault="00FE6F35" w:rsidP="00FE6F35">
            <w:pPr>
              <w:jc w:val="center"/>
              <w:rPr>
                <w:sz w:val="20"/>
                <w:szCs w:val="20"/>
              </w:rPr>
            </w:pPr>
            <w:r w:rsidRPr="00202099">
              <w:rPr>
                <w:sz w:val="20"/>
                <w:szCs w:val="20"/>
              </w:rPr>
              <w:t>Municipality</w:t>
            </w:r>
          </w:p>
        </w:tc>
        <w:tc>
          <w:tcPr>
            <w:tcW w:w="1155" w:type="dxa"/>
            <w:shd w:val="clear" w:color="auto" w:fill="D9D9D9" w:themeFill="background1" w:themeFillShade="D9"/>
            <w:noWrap/>
            <w:vAlign w:val="center"/>
          </w:tcPr>
          <w:p w14:paraId="20902700" w14:textId="63A953C0" w:rsidR="00FE6F35" w:rsidRPr="003F128D" w:rsidRDefault="00FE6F35" w:rsidP="00FE6F35">
            <w:pPr>
              <w:jc w:val="center"/>
              <w:rPr>
                <w:sz w:val="20"/>
                <w:szCs w:val="20"/>
              </w:rPr>
            </w:pPr>
            <w:r w:rsidRPr="00202099">
              <w:rPr>
                <w:sz w:val="20"/>
                <w:szCs w:val="20"/>
              </w:rPr>
              <w:t>Treatment</w:t>
            </w:r>
          </w:p>
        </w:tc>
        <w:tc>
          <w:tcPr>
            <w:tcW w:w="720" w:type="dxa"/>
            <w:shd w:val="clear" w:color="auto" w:fill="D9D9D9" w:themeFill="background1" w:themeFillShade="D9"/>
            <w:noWrap/>
            <w:vAlign w:val="center"/>
          </w:tcPr>
          <w:p w14:paraId="5534DBA1" w14:textId="71FEDDD0" w:rsidR="00FE6F35" w:rsidRPr="003F128D" w:rsidRDefault="00FE6F35" w:rsidP="00FE6F35">
            <w:pPr>
              <w:jc w:val="center"/>
              <w:rPr>
                <w:sz w:val="20"/>
                <w:szCs w:val="20"/>
              </w:rPr>
            </w:pPr>
            <w:r w:rsidRPr="00202099">
              <w:rPr>
                <w:sz w:val="20"/>
                <w:szCs w:val="20"/>
              </w:rPr>
              <w:t>Class</w:t>
            </w:r>
          </w:p>
        </w:tc>
        <w:tc>
          <w:tcPr>
            <w:tcW w:w="1260" w:type="dxa"/>
            <w:shd w:val="clear" w:color="auto" w:fill="D9D9D9" w:themeFill="background1" w:themeFillShade="D9"/>
            <w:noWrap/>
            <w:vAlign w:val="center"/>
          </w:tcPr>
          <w:p w14:paraId="67DA84E8" w14:textId="5990786F" w:rsidR="00FE6F35" w:rsidRPr="003F128D" w:rsidRDefault="00FE6F35" w:rsidP="00FE6F35">
            <w:pPr>
              <w:jc w:val="center"/>
              <w:rPr>
                <w:sz w:val="20"/>
                <w:szCs w:val="20"/>
              </w:rPr>
            </w:pPr>
            <w:r w:rsidRPr="00202099">
              <w:rPr>
                <w:sz w:val="20"/>
                <w:szCs w:val="20"/>
              </w:rPr>
              <w:t>Log population</w:t>
            </w:r>
          </w:p>
        </w:tc>
        <w:tc>
          <w:tcPr>
            <w:tcW w:w="1170" w:type="dxa"/>
            <w:shd w:val="clear" w:color="auto" w:fill="D9D9D9" w:themeFill="background1" w:themeFillShade="D9"/>
            <w:noWrap/>
            <w:vAlign w:val="center"/>
          </w:tcPr>
          <w:p w14:paraId="452994D1" w14:textId="16692E8A" w:rsidR="00FE6F35" w:rsidRPr="003F128D" w:rsidRDefault="00FE6F35" w:rsidP="00FE6F35">
            <w:pPr>
              <w:jc w:val="center"/>
              <w:rPr>
                <w:sz w:val="20"/>
                <w:szCs w:val="20"/>
              </w:rPr>
            </w:pPr>
            <w:r w:rsidRPr="00202099">
              <w:rPr>
                <w:sz w:val="20"/>
                <w:szCs w:val="20"/>
              </w:rPr>
              <w:t>Refugee population</w:t>
            </w:r>
          </w:p>
        </w:tc>
        <w:tc>
          <w:tcPr>
            <w:tcW w:w="900" w:type="dxa"/>
            <w:shd w:val="clear" w:color="auto" w:fill="D9D9D9" w:themeFill="background1" w:themeFillShade="D9"/>
            <w:noWrap/>
            <w:vAlign w:val="center"/>
          </w:tcPr>
          <w:p w14:paraId="673EFC47" w14:textId="5C2B3368" w:rsidR="00FE6F35" w:rsidRPr="003F128D" w:rsidRDefault="00FE6F35" w:rsidP="00FE6F35">
            <w:pPr>
              <w:jc w:val="center"/>
              <w:rPr>
                <w:sz w:val="20"/>
                <w:szCs w:val="20"/>
              </w:rPr>
            </w:pPr>
            <w:r w:rsidRPr="00202099">
              <w:rPr>
                <w:sz w:val="20"/>
                <w:szCs w:val="20"/>
              </w:rPr>
              <w:t>Poverty rate</w:t>
            </w:r>
          </w:p>
        </w:tc>
        <w:tc>
          <w:tcPr>
            <w:tcW w:w="1350" w:type="dxa"/>
            <w:shd w:val="clear" w:color="auto" w:fill="D9D9D9" w:themeFill="background1" w:themeFillShade="D9"/>
            <w:noWrap/>
            <w:vAlign w:val="center"/>
          </w:tcPr>
          <w:p w14:paraId="76610E46" w14:textId="005FFD5E" w:rsidR="00FE6F35" w:rsidRPr="003F128D" w:rsidRDefault="00FE6F35" w:rsidP="00FE6F35">
            <w:pPr>
              <w:jc w:val="center"/>
              <w:rPr>
                <w:sz w:val="20"/>
                <w:szCs w:val="20"/>
              </w:rPr>
            </w:pPr>
            <w:r w:rsidRPr="00202099">
              <w:rPr>
                <w:sz w:val="20"/>
                <w:szCs w:val="20"/>
              </w:rPr>
              <w:t>Community Engagement Project (CEP)</w:t>
            </w:r>
          </w:p>
        </w:tc>
        <w:tc>
          <w:tcPr>
            <w:tcW w:w="1260" w:type="dxa"/>
            <w:shd w:val="clear" w:color="auto" w:fill="D9D9D9" w:themeFill="background1" w:themeFillShade="D9"/>
            <w:noWrap/>
            <w:vAlign w:val="center"/>
          </w:tcPr>
          <w:p w14:paraId="046D9582" w14:textId="7D87B7CA" w:rsidR="00FE6F35" w:rsidRPr="003F128D" w:rsidRDefault="00FE6F35" w:rsidP="00FE6F35">
            <w:pPr>
              <w:jc w:val="center"/>
              <w:rPr>
                <w:sz w:val="20"/>
                <w:szCs w:val="20"/>
              </w:rPr>
            </w:pPr>
            <w:r w:rsidRPr="00202099">
              <w:rPr>
                <w:sz w:val="20"/>
                <w:szCs w:val="20"/>
              </w:rPr>
              <w:t>World Bank Municipal Resilience (ESSRP)</w:t>
            </w:r>
          </w:p>
        </w:tc>
        <w:tc>
          <w:tcPr>
            <w:tcW w:w="1080" w:type="dxa"/>
            <w:shd w:val="clear" w:color="auto" w:fill="D9D9D9" w:themeFill="background1" w:themeFillShade="D9"/>
            <w:noWrap/>
            <w:vAlign w:val="center"/>
          </w:tcPr>
          <w:p w14:paraId="7B0D5C49" w14:textId="5AA2CCE0" w:rsidR="00FE6F35" w:rsidRPr="003F128D" w:rsidRDefault="00FE6F35" w:rsidP="00FE6F35">
            <w:pPr>
              <w:jc w:val="center"/>
              <w:rPr>
                <w:sz w:val="20"/>
                <w:szCs w:val="20"/>
              </w:rPr>
            </w:pPr>
            <w:r w:rsidRPr="00202099">
              <w:rPr>
                <w:sz w:val="20"/>
                <w:szCs w:val="20"/>
              </w:rPr>
              <w:t>Propensity score</w:t>
            </w:r>
          </w:p>
        </w:tc>
      </w:tr>
      <w:tr w:rsidR="00FE6F35" w:rsidRPr="00202099" w14:paraId="79BBB45B" w14:textId="77777777" w:rsidTr="00FE6F35">
        <w:trPr>
          <w:trHeight w:val="288"/>
          <w:tblHeader/>
          <w:jc w:val="center"/>
        </w:trPr>
        <w:tc>
          <w:tcPr>
            <w:tcW w:w="1528" w:type="dxa"/>
            <w:noWrap/>
          </w:tcPr>
          <w:p w14:paraId="6F0C04E7" w14:textId="1AA84EC8" w:rsidR="00FE6F35" w:rsidRPr="00202099" w:rsidRDefault="00FE6F35" w:rsidP="00FE6F35">
            <w:pPr>
              <w:jc w:val="center"/>
              <w:rPr>
                <w:rFonts w:eastAsia="Times New Roman" w:cs="Times New Roman"/>
                <w:sz w:val="20"/>
                <w:szCs w:val="20"/>
              </w:rPr>
            </w:pPr>
            <w:r w:rsidRPr="003F128D">
              <w:rPr>
                <w:sz w:val="20"/>
                <w:szCs w:val="20"/>
              </w:rPr>
              <w:t>North</w:t>
            </w:r>
          </w:p>
        </w:tc>
        <w:tc>
          <w:tcPr>
            <w:tcW w:w="1275" w:type="dxa"/>
            <w:noWrap/>
          </w:tcPr>
          <w:p w14:paraId="3B2511AC" w14:textId="45E321FA" w:rsidR="00FE6F35" w:rsidRPr="00202099" w:rsidRDefault="00FE6F35" w:rsidP="00FE6F35">
            <w:pPr>
              <w:jc w:val="center"/>
              <w:rPr>
                <w:rFonts w:eastAsia="Times New Roman" w:cs="Times New Roman"/>
                <w:sz w:val="20"/>
                <w:szCs w:val="20"/>
              </w:rPr>
            </w:pPr>
            <w:r w:rsidRPr="003F128D">
              <w:rPr>
                <w:sz w:val="20"/>
                <w:szCs w:val="20"/>
              </w:rPr>
              <w:t>Mafraq</w:t>
            </w:r>
          </w:p>
        </w:tc>
        <w:tc>
          <w:tcPr>
            <w:tcW w:w="2618" w:type="dxa"/>
            <w:noWrap/>
          </w:tcPr>
          <w:p w14:paraId="1823C1CA" w14:textId="359B4D10" w:rsidR="00FE6F35" w:rsidRPr="00202099" w:rsidRDefault="00FE6F35" w:rsidP="00FE6F35">
            <w:pPr>
              <w:jc w:val="center"/>
              <w:rPr>
                <w:rFonts w:eastAsia="Times New Roman" w:cs="Times New Roman"/>
                <w:sz w:val="20"/>
                <w:szCs w:val="20"/>
              </w:rPr>
            </w:pPr>
            <w:r w:rsidRPr="003F128D">
              <w:rPr>
                <w:sz w:val="20"/>
                <w:szCs w:val="20"/>
              </w:rPr>
              <w:t>Manshiat Bane Hasan</w:t>
            </w:r>
          </w:p>
        </w:tc>
        <w:tc>
          <w:tcPr>
            <w:tcW w:w="1155" w:type="dxa"/>
            <w:noWrap/>
          </w:tcPr>
          <w:p w14:paraId="2ECE0EBE" w14:textId="21E81F1A"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321856E1" w14:textId="60FDFC70" w:rsidR="00FE6F35" w:rsidRPr="00202099" w:rsidRDefault="00FE6F35" w:rsidP="00FE6F35">
            <w:pPr>
              <w:jc w:val="center"/>
              <w:rPr>
                <w:rFonts w:eastAsia="Times New Roman" w:cs="Times New Roman"/>
                <w:sz w:val="20"/>
                <w:szCs w:val="20"/>
              </w:rPr>
            </w:pPr>
            <w:r w:rsidRPr="003F128D">
              <w:rPr>
                <w:sz w:val="20"/>
                <w:szCs w:val="20"/>
              </w:rPr>
              <w:t>C</w:t>
            </w:r>
          </w:p>
        </w:tc>
        <w:tc>
          <w:tcPr>
            <w:tcW w:w="1260" w:type="dxa"/>
            <w:noWrap/>
          </w:tcPr>
          <w:p w14:paraId="6AC9D6FE" w14:textId="0ACA4648" w:rsidR="00FE6F35" w:rsidRPr="00202099" w:rsidRDefault="00FE6F35" w:rsidP="00FE6F35">
            <w:pPr>
              <w:jc w:val="center"/>
              <w:rPr>
                <w:rFonts w:eastAsia="Times New Roman" w:cs="Times New Roman"/>
                <w:sz w:val="20"/>
                <w:szCs w:val="20"/>
              </w:rPr>
            </w:pPr>
            <w:r w:rsidRPr="003F128D">
              <w:rPr>
                <w:sz w:val="20"/>
                <w:szCs w:val="20"/>
              </w:rPr>
              <w:t>9.382</w:t>
            </w:r>
          </w:p>
        </w:tc>
        <w:tc>
          <w:tcPr>
            <w:tcW w:w="1170" w:type="dxa"/>
            <w:noWrap/>
          </w:tcPr>
          <w:p w14:paraId="5C49C5A2" w14:textId="0CF6F9B9" w:rsidR="00FE6F35" w:rsidRPr="00202099" w:rsidRDefault="00FE6F35" w:rsidP="00FE6F35">
            <w:pPr>
              <w:jc w:val="center"/>
              <w:rPr>
                <w:rFonts w:eastAsia="Times New Roman" w:cs="Times New Roman"/>
                <w:sz w:val="20"/>
                <w:szCs w:val="20"/>
              </w:rPr>
            </w:pPr>
            <w:r w:rsidRPr="003F128D">
              <w:rPr>
                <w:sz w:val="20"/>
                <w:szCs w:val="20"/>
              </w:rPr>
              <w:t>0.236</w:t>
            </w:r>
          </w:p>
        </w:tc>
        <w:tc>
          <w:tcPr>
            <w:tcW w:w="900" w:type="dxa"/>
            <w:noWrap/>
          </w:tcPr>
          <w:p w14:paraId="152FBF55" w14:textId="79D6DF35" w:rsidR="00FE6F35" w:rsidRPr="00202099" w:rsidRDefault="00FE6F35" w:rsidP="00FE6F35">
            <w:pPr>
              <w:jc w:val="center"/>
              <w:rPr>
                <w:rFonts w:eastAsia="Times New Roman" w:cs="Times New Roman"/>
                <w:sz w:val="20"/>
                <w:szCs w:val="20"/>
              </w:rPr>
            </w:pPr>
            <w:r w:rsidRPr="003F128D">
              <w:rPr>
                <w:sz w:val="20"/>
                <w:szCs w:val="20"/>
              </w:rPr>
              <w:t>0.150</w:t>
            </w:r>
          </w:p>
        </w:tc>
        <w:tc>
          <w:tcPr>
            <w:tcW w:w="1350" w:type="dxa"/>
            <w:noWrap/>
          </w:tcPr>
          <w:p w14:paraId="63CBCD6F" w14:textId="433DEC84"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1C9505F3" w14:textId="39A74BF6"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1C1200F7" w14:textId="6219E532" w:rsidR="00FE6F35" w:rsidRPr="00202099" w:rsidRDefault="00FE6F35" w:rsidP="00FE6F35">
            <w:pPr>
              <w:jc w:val="center"/>
              <w:rPr>
                <w:rFonts w:eastAsia="Times New Roman" w:cs="Times New Roman"/>
                <w:sz w:val="20"/>
                <w:szCs w:val="20"/>
              </w:rPr>
            </w:pPr>
            <w:r w:rsidRPr="003F128D">
              <w:rPr>
                <w:sz w:val="20"/>
                <w:szCs w:val="20"/>
              </w:rPr>
              <w:t>0.211</w:t>
            </w:r>
          </w:p>
        </w:tc>
      </w:tr>
      <w:tr w:rsidR="00FE6F35" w:rsidRPr="00202099" w14:paraId="5C622B93" w14:textId="77777777" w:rsidTr="00FE6F35">
        <w:trPr>
          <w:trHeight w:val="288"/>
          <w:tblHeader/>
          <w:jc w:val="center"/>
        </w:trPr>
        <w:tc>
          <w:tcPr>
            <w:tcW w:w="1528" w:type="dxa"/>
            <w:noWrap/>
          </w:tcPr>
          <w:p w14:paraId="23948A6D" w14:textId="167A9E49" w:rsidR="00FE6F35" w:rsidRPr="00202099" w:rsidRDefault="00FE6F35" w:rsidP="00FE6F35">
            <w:pPr>
              <w:jc w:val="center"/>
              <w:rPr>
                <w:rFonts w:eastAsia="Times New Roman" w:cs="Times New Roman"/>
                <w:sz w:val="20"/>
                <w:szCs w:val="20"/>
              </w:rPr>
            </w:pPr>
            <w:r w:rsidRPr="003F128D">
              <w:rPr>
                <w:sz w:val="20"/>
                <w:szCs w:val="20"/>
              </w:rPr>
              <w:t>South</w:t>
            </w:r>
          </w:p>
        </w:tc>
        <w:tc>
          <w:tcPr>
            <w:tcW w:w="1275" w:type="dxa"/>
            <w:noWrap/>
          </w:tcPr>
          <w:p w14:paraId="148F48AC" w14:textId="7917184E" w:rsidR="00FE6F35" w:rsidRPr="00202099" w:rsidRDefault="00FE6F35" w:rsidP="00FE6F35">
            <w:pPr>
              <w:jc w:val="center"/>
              <w:rPr>
                <w:rFonts w:eastAsia="Times New Roman" w:cs="Times New Roman"/>
                <w:sz w:val="20"/>
                <w:szCs w:val="20"/>
              </w:rPr>
            </w:pPr>
            <w:r w:rsidRPr="003F128D">
              <w:rPr>
                <w:sz w:val="20"/>
                <w:szCs w:val="20"/>
              </w:rPr>
              <w:t>Karak</w:t>
            </w:r>
          </w:p>
        </w:tc>
        <w:tc>
          <w:tcPr>
            <w:tcW w:w="2618" w:type="dxa"/>
            <w:noWrap/>
          </w:tcPr>
          <w:p w14:paraId="57E3B67D" w14:textId="060C549C" w:rsidR="00FE6F35" w:rsidRPr="00202099" w:rsidRDefault="00FE6F35" w:rsidP="00FE6F35">
            <w:pPr>
              <w:jc w:val="center"/>
              <w:rPr>
                <w:rFonts w:eastAsia="Times New Roman" w:cs="Times New Roman"/>
                <w:sz w:val="20"/>
                <w:szCs w:val="20"/>
              </w:rPr>
            </w:pPr>
            <w:r w:rsidRPr="003F128D">
              <w:rPr>
                <w:sz w:val="20"/>
                <w:szCs w:val="20"/>
              </w:rPr>
              <w:t>Talal Aljadedah</w:t>
            </w:r>
          </w:p>
        </w:tc>
        <w:tc>
          <w:tcPr>
            <w:tcW w:w="1155" w:type="dxa"/>
            <w:noWrap/>
          </w:tcPr>
          <w:p w14:paraId="55DCC89A" w14:textId="2216AA48"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1208AB11" w14:textId="5A8F5C2E" w:rsidR="00FE6F35" w:rsidRPr="00202099" w:rsidRDefault="00FE6F35" w:rsidP="00FE6F35">
            <w:pPr>
              <w:jc w:val="center"/>
              <w:rPr>
                <w:rFonts w:eastAsia="Times New Roman" w:cs="Times New Roman"/>
                <w:sz w:val="20"/>
                <w:szCs w:val="20"/>
              </w:rPr>
            </w:pPr>
            <w:r w:rsidRPr="003F128D">
              <w:rPr>
                <w:sz w:val="20"/>
                <w:szCs w:val="20"/>
              </w:rPr>
              <w:t>C</w:t>
            </w:r>
          </w:p>
        </w:tc>
        <w:tc>
          <w:tcPr>
            <w:tcW w:w="1260" w:type="dxa"/>
            <w:noWrap/>
          </w:tcPr>
          <w:p w14:paraId="71976CF6" w14:textId="48D02A40" w:rsidR="00FE6F35" w:rsidRPr="00202099" w:rsidRDefault="00FE6F35" w:rsidP="00FE6F35">
            <w:pPr>
              <w:jc w:val="center"/>
              <w:rPr>
                <w:rFonts w:eastAsia="Times New Roman" w:cs="Times New Roman"/>
                <w:sz w:val="20"/>
                <w:szCs w:val="20"/>
              </w:rPr>
            </w:pPr>
            <w:r w:rsidRPr="003F128D">
              <w:rPr>
                <w:sz w:val="20"/>
                <w:szCs w:val="20"/>
              </w:rPr>
              <w:t>8.970</w:t>
            </w:r>
          </w:p>
        </w:tc>
        <w:tc>
          <w:tcPr>
            <w:tcW w:w="1170" w:type="dxa"/>
            <w:noWrap/>
          </w:tcPr>
          <w:p w14:paraId="593C05A3" w14:textId="74F1B569" w:rsidR="00FE6F35" w:rsidRPr="00202099" w:rsidRDefault="00FE6F35" w:rsidP="00FE6F35">
            <w:pPr>
              <w:jc w:val="center"/>
              <w:rPr>
                <w:rFonts w:eastAsia="Times New Roman" w:cs="Times New Roman"/>
                <w:sz w:val="20"/>
                <w:szCs w:val="20"/>
              </w:rPr>
            </w:pPr>
            <w:r w:rsidRPr="003F128D">
              <w:rPr>
                <w:sz w:val="20"/>
                <w:szCs w:val="20"/>
              </w:rPr>
              <w:t>0.021</w:t>
            </w:r>
          </w:p>
        </w:tc>
        <w:tc>
          <w:tcPr>
            <w:tcW w:w="900" w:type="dxa"/>
            <w:noWrap/>
          </w:tcPr>
          <w:p w14:paraId="6EB12A2F" w14:textId="77C96704" w:rsidR="00FE6F35" w:rsidRPr="00202099" w:rsidRDefault="00FE6F35" w:rsidP="00FE6F35">
            <w:pPr>
              <w:jc w:val="center"/>
              <w:rPr>
                <w:rFonts w:eastAsia="Times New Roman" w:cs="Times New Roman"/>
                <w:sz w:val="20"/>
                <w:szCs w:val="20"/>
              </w:rPr>
            </w:pPr>
            <w:r w:rsidRPr="003F128D">
              <w:rPr>
                <w:sz w:val="20"/>
                <w:szCs w:val="20"/>
              </w:rPr>
              <w:t>0.286</w:t>
            </w:r>
          </w:p>
        </w:tc>
        <w:tc>
          <w:tcPr>
            <w:tcW w:w="1350" w:type="dxa"/>
            <w:noWrap/>
          </w:tcPr>
          <w:p w14:paraId="1DAC4377" w14:textId="0481F79F"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74A4DF67" w14:textId="09054949"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741B74F1" w14:textId="2AD923AD" w:rsidR="00FE6F35" w:rsidRPr="00202099" w:rsidRDefault="00FE6F35" w:rsidP="00FE6F35">
            <w:pPr>
              <w:jc w:val="center"/>
              <w:rPr>
                <w:rFonts w:eastAsia="Times New Roman" w:cs="Times New Roman"/>
                <w:sz w:val="20"/>
                <w:szCs w:val="20"/>
              </w:rPr>
            </w:pPr>
            <w:r w:rsidRPr="003F128D">
              <w:rPr>
                <w:sz w:val="20"/>
                <w:szCs w:val="20"/>
              </w:rPr>
              <w:t>0.081</w:t>
            </w:r>
          </w:p>
        </w:tc>
      </w:tr>
      <w:tr w:rsidR="00FE6F35" w:rsidRPr="00202099" w14:paraId="219169AB" w14:textId="77777777" w:rsidTr="00FE6F35">
        <w:trPr>
          <w:trHeight w:val="288"/>
          <w:tblHeader/>
          <w:jc w:val="center"/>
        </w:trPr>
        <w:tc>
          <w:tcPr>
            <w:tcW w:w="1528" w:type="dxa"/>
            <w:noWrap/>
          </w:tcPr>
          <w:p w14:paraId="1097196B" w14:textId="673A797D" w:rsidR="00FE6F35" w:rsidRPr="00202099" w:rsidRDefault="00FE6F35" w:rsidP="00FE6F35">
            <w:pPr>
              <w:jc w:val="center"/>
              <w:rPr>
                <w:rFonts w:eastAsia="Times New Roman" w:cs="Times New Roman"/>
                <w:sz w:val="20"/>
                <w:szCs w:val="20"/>
              </w:rPr>
            </w:pPr>
            <w:r w:rsidRPr="003F128D">
              <w:rPr>
                <w:sz w:val="20"/>
                <w:szCs w:val="20"/>
              </w:rPr>
              <w:t>South</w:t>
            </w:r>
          </w:p>
        </w:tc>
        <w:tc>
          <w:tcPr>
            <w:tcW w:w="1275" w:type="dxa"/>
            <w:noWrap/>
          </w:tcPr>
          <w:p w14:paraId="0FB6E189" w14:textId="4953A1DA" w:rsidR="00FE6F35" w:rsidRPr="00202099" w:rsidRDefault="00FE6F35" w:rsidP="00FE6F35">
            <w:pPr>
              <w:jc w:val="center"/>
              <w:rPr>
                <w:rFonts w:eastAsia="Times New Roman" w:cs="Times New Roman"/>
                <w:sz w:val="20"/>
                <w:szCs w:val="20"/>
              </w:rPr>
            </w:pPr>
            <w:r w:rsidRPr="003F128D">
              <w:rPr>
                <w:sz w:val="20"/>
                <w:szCs w:val="20"/>
              </w:rPr>
              <w:t>Maan</w:t>
            </w:r>
          </w:p>
        </w:tc>
        <w:tc>
          <w:tcPr>
            <w:tcW w:w="2618" w:type="dxa"/>
            <w:noWrap/>
          </w:tcPr>
          <w:p w14:paraId="75F6F911" w14:textId="28750230" w:rsidR="00FE6F35" w:rsidRPr="00202099" w:rsidRDefault="00FE6F35" w:rsidP="00FE6F35">
            <w:pPr>
              <w:jc w:val="center"/>
              <w:rPr>
                <w:rFonts w:eastAsia="Times New Roman" w:cs="Times New Roman"/>
                <w:sz w:val="20"/>
                <w:szCs w:val="20"/>
              </w:rPr>
            </w:pPr>
            <w:r w:rsidRPr="003F128D">
              <w:rPr>
                <w:sz w:val="20"/>
                <w:szCs w:val="20"/>
              </w:rPr>
              <w:t>Alsharah</w:t>
            </w:r>
          </w:p>
        </w:tc>
        <w:tc>
          <w:tcPr>
            <w:tcW w:w="1155" w:type="dxa"/>
            <w:noWrap/>
          </w:tcPr>
          <w:p w14:paraId="1EBDF923" w14:textId="2BE1A4AF"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790B8635" w14:textId="0A779EBA" w:rsidR="00FE6F35" w:rsidRPr="00202099" w:rsidRDefault="00FE6F35" w:rsidP="00FE6F35">
            <w:pPr>
              <w:jc w:val="center"/>
              <w:rPr>
                <w:rFonts w:eastAsia="Times New Roman" w:cs="Times New Roman"/>
                <w:sz w:val="20"/>
                <w:szCs w:val="20"/>
              </w:rPr>
            </w:pPr>
            <w:r w:rsidRPr="003F128D">
              <w:rPr>
                <w:sz w:val="20"/>
                <w:szCs w:val="20"/>
              </w:rPr>
              <w:t>C</w:t>
            </w:r>
          </w:p>
        </w:tc>
        <w:tc>
          <w:tcPr>
            <w:tcW w:w="1260" w:type="dxa"/>
            <w:noWrap/>
          </w:tcPr>
          <w:p w14:paraId="4A289EEE" w14:textId="2A10EE2F" w:rsidR="00FE6F35" w:rsidRPr="00202099" w:rsidRDefault="00FE6F35" w:rsidP="00FE6F35">
            <w:pPr>
              <w:jc w:val="center"/>
              <w:rPr>
                <w:rFonts w:eastAsia="Times New Roman" w:cs="Times New Roman"/>
                <w:sz w:val="20"/>
                <w:szCs w:val="20"/>
              </w:rPr>
            </w:pPr>
            <w:r w:rsidRPr="003F128D">
              <w:rPr>
                <w:sz w:val="20"/>
                <w:szCs w:val="20"/>
              </w:rPr>
              <w:t>9.619</w:t>
            </w:r>
          </w:p>
        </w:tc>
        <w:tc>
          <w:tcPr>
            <w:tcW w:w="1170" w:type="dxa"/>
            <w:noWrap/>
          </w:tcPr>
          <w:p w14:paraId="1365FE16" w14:textId="668E45C8" w:rsidR="00FE6F35" w:rsidRPr="00202099" w:rsidRDefault="00FE6F35" w:rsidP="00FE6F35">
            <w:pPr>
              <w:jc w:val="center"/>
              <w:rPr>
                <w:rFonts w:eastAsia="Times New Roman" w:cs="Times New Roman"/>
                <w:sz w:val="20"/>
                <w:szCs w:val="20"/>
              </w:rPr>
            </w:pPr>
            <w:r w:rsidRPr="003F128D">
              <w:rPr>
                <w:sz w:val="20"/>
                <w:szCs w:val="20"/>
              </w:rPr>
              <w:t>0.008</w:t>
            </w:r>
          </w:p>
        </w:tc>
        <w:tc>
          <w:tcPr>
            <w:tcW w:w="900" w:type="dxa"/>
            <w:noWrap/>
          </w:tcPr>
          <w:p w14:paraId="4AD13B81" w14:textId="7B17F925" w:rsidR="00FE6F35" w:rsidRPr="00202099" w:rsidRDefault="00FE6F35" w:rsidP="00FE6F35">
            <w:pPr>
              <w:jc w:val="center"/>
              <w:rPr>
                <w:rFonts w:eastAsia="Times New Roman" w:cs="Times New Roman"/>
                <w:sz w:val="20"/>
                <w:szCs w:val="20"/>
              </w:rPr>
            </w:pPr>
            <w:r w:rsidRPr="003F128D">
              <w:rPr>
                <w:sz w:val="20"/>
                <w:szCs w:val="20"/>
              </w:rPr>
              <w:t>0.505</w:t>
            </w:r>
          </w:p>
        </w:tc>
        <w:tc>
          <w:tcPr>
            <w:tcW w:w="1350" w:type="dxa"/>
            <w:noWrap/>
          </w:tcPr>
          <w:p w14:paraId="57E48F77" w14:textId="61BE0B6F"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7660ACA2" w14:textId="52C97910"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75CBABF9" w14:textId="16364F8E" w:rsidR="00FE6F35" w:rsidRPr="00202099" w:rsidRDefault="00FE6F35" w:rsidP="00FE6F35">
            <w:pPr>
              <w:jc w:val="center"/>
              <w:rPr>
                <w:rFonts w:eastAsia="Times New Roman" w:cs="Times New Roman"/>
                <w:sz w:val="20"/>
                <w:szCs w:val="20"/>
              </w:rPr>
            </w:pPr>
            <w:r w:rsidRPr="003F128D">
              <w:rPr>
                <w:sz w:val="20"/>
                <w:szCs w:val="20"/>
              </w:rPr>
              <w:t>0.556</w:t>
            </w:r>
          </w:p>
        </w:tc>
      </w:tr>
      <w:tr w:rsidR="00FE6F35" w:rsidRPr="00202099" w14:paraId="57B19F3D" w14:textId="77777777" w:rsidTr="00FE6F35">
        <w:trPr>
          <w:trHeight w:val="288"/>
          <w:tblHeader/>
          <w:jc w:val="center"/>
        </w:trPr>
        <w:tc>
          <w:tcPr>
            <w:tcW w:w="1528" w:type="dxa"/>
            <w:noWrap/>
          </w:tcPr>
          <w:p w14:paraId="784CAD66" w14:textId="3C96ADEA" w:rsidR="00FE6F35" w:rsidRPr="00202099" w:rsidRDefault="00FE6F35" w:rsidP="00FE6F35">
            <w:pPr>
              <w:jc w:val="center"/>
              <w:rPr>
                <w:rFonts w:eastAsia="Times New Roman" w:cs="Times New Roman"/>
                <w:sz w:val="20"/>
                <w:szCs w:val="20"/>
              </w:rPr>
            </w:pPr>
            <w:r w:rsidRPr="003F128D">
              <w:rPr>
                <w:sz w:val="20"/>
                <w:szCs w:val="20"/>
              </w:rPr>
              <w:t>South</w:t>
            </w:r>
          </w:p>
        </w:tc>
        <w:tc>
          <w:tcPr>
            <w:tcW w:w="1275" w:type="dxa"/>
            <w:noWrap/>
          </w:tcPr>
          <w:p w14:paraId="30A51FEF" w14:textId="7B9AADBD" w:rsidR="00FE6F35" w:rsidRPr="00202099" w:rsidRDefault="00FE6F35" w:rsidP="00FE6F35">
            <w:pPr>
              <w:jc w:val="center"/>
              <w:rPr>
                <w:rFonts w:eastAsia="Times New Roman" w:cs="Times New Roman"/>
                <w:sz w:val="20"/>
                <w:szCs w:val="20"/>
              </w:rPr>
            </w:pPr>
            <w:r w:rsidRPr="003F128D">
              <w:rPr>
                <w:sz w:val="20"/>
                <w:szCs w:val="20"/>
              </w:rPr>
              <w:t>Maan</w:t>
            </w:r>
          </w:p>
        </w:tc>
        <w:tc>
          <w:tcPr>
            <w:tcW w:w="2618" w:type="dxa"/>
            <w:noWrap/>
          </w:tcPr>
          <w:p w14:paraId="49C6F3A8" w14:textId="780833A7" w:rsidR="00FE6F35" w:rsidRPr="00202099" w:rsidRDefault="00FE6F35" w:rsidP="00FE6F35">
            <w:pPr>
              <w:jc w:val="center"/>
              <w:rPr>
                <w:rFonts w:eastAsia="Times New Roman" w:cs="Times New Roman"/>
                <w:sz w:val="20"/>
                <w:szCs w:val="20"/>
              </w:rPr>
            </w:pPr>
            <w:r w:rsidRPr="003F128D">
              <w:rPr>
                <w:sz w:val="20"/>
                <w:szCs w:val="20"/>
              </w:rPr>
              <w:t>Iel Jadeda</w:t>
            </w:r>
          </w:p>
        </w:tc>
        <w:tc>
          <w:tcPr>
            <w:tcW w:w="1155" w:type="dxa"/>
            <w:noWrap/>
          </w:tcPr>
          <w:p w14:paraId="707E5A15" w14:textId="6DB28194" w:rsidR="00FE6F35" w:rsidRPr="00202099" w:rsidRDefault="00FE6F35" w:rsidP="00FE6F35">
            <w:pPr>
              <w:jc w:val="center"/>
              <w:rPr>
                <w:rFonts w:eastAsia="Times New Roman" w:cs="Times New Roman"/>
                <w:sz w:val="20"/>
                <w:szCs w:val="20"/>
              </w:rPr>
            </w:pPr>
            <w:r w:rsidRPr="003F128D">
              <w:rPr>
                <w:sz w:val="20"/>
                <w:szCs w:val="20"/>
              </w:rPr>
              <w:t>0</w:t>
            </w:r>
          </w:p>
        </w:tc>
        <w:tc>
          <w:tcPr>
            <w:tcW w:w="720" w:type="dxa"/>
            <w:noWrap/>
          </w:tcPr>
          <w:p w14:paraId="3A52C09B" w14:textId="74220AF7" w:rsidR="00FE6F35" w:rsidRPr="00202099" w:rsidRDefault="00FE6F35" w:rsidP="00FE6F35">
            <w:pPr>
              <w:jc w:val="center"/>
              <w:rPr>
                <w:rFonts w:eastAsia="Times New Roman" w:cs="Times New Roman"/>
                <w:sz w:val="20"/>
                <w:szCs w:val="20"/>
              </w:rPr>
            </w:pPr>
            <w:r w:rsidRPr="003F128D">
              <w:rPr>
                <w:sz w:val="20"/>
                <w:szCs w:val="20"/>
              </w:rPr>
              <w:t>C</w:t>
            </w:r>
          </w:p>
        </w:tc>
        <w:tc>
          <w:tcPr>
            <w:tcW w:w="1260" w:type="dxa"/>
            <w:noWrap/>
          </w:tcPr>
          <w:p w14:paraId="13B3C038" w14:textId="590B9DD7" w:rsidR="00FE6F35" w:rsidRPr="00202099" w:rsidRDefault="00FE6F35" w:rsidP="00FE6F35">
            <w:pPr>
              <w:jc w:val="center"/>
              <w:rPr>
                <w:rFonts w:eastAsia="Times New Roman" w:cs="Times New Roman"/>
                <w:sz w:val="20"/>
                <w:szCs w:val="20"/>
              </w:rPr>
            </w:pPr>
            <w:r w:rsidRPr="003F128D">
              <w:rPr>
                <w:sz w:val="20"/>
                <w:szCs w:val="20"/>
              </w:rPr>
              <w:t>9.625</w:t>
            </w:r>
          </w:p>
        </w:tc>
        <w:tc>
          <w:tcPr>
            <w:tcW w:w="1170" w:type="dxa"/>
            <w:noWrap/>
          </w:tcPr>
          <w:p w14:paraId="71E1E9E0" w14:textId="2DB3218A" w:rsidR="00FE6F35" w:rsidRPr="00202099" w:rsidRDefault="00FE6F35" w:rsidP="00FE6F35">
            <w:pPr>
              <w:jc w:val="center"/>
              <w:rPr>
                <w:rFonts w:eastAsia="Times New Roman" w:cs="Times New Roman"/>
                <w:sz w:val="20"/>
                <w:szCs w:val="20"/>
              </w:rPr>
            </w:pPr>
            <w:r w:rsidRPr="003F128D">
              <w:rPr>
                <w:sz w:val="20"/>
                <w:szCs w:val="20"/>
              </w:rPr>
              <w:t>0.018</w:t>
            </w:r>
          </w:p>
        </w:tc>
        <w:tc>
          <w:tcPr>
            <w:tcW w:w="900" w:type="dxa"/>
            <w:noWrap/>
          </w:tcPr>
          <w:p w14:paraId="02D625CC" w14:textId="4C1A7C34" w:rsidR="00FE6F35" w:rsidRPr="00202099" w:rsidRDefault="00FE6F35" w:rsidP="00FE6F35">
            <w:pPr>
              <w:jc w:val="center"/>
              <w:rPr>
                <w:rFonts w:eastAsia="Times New Roman" w:cs="Times New Roman"/>
                <w:sz w:val="20"/>
                <w:szCs w:val="20"/>
              </w:rPr>
            </w:pPr>
            <w:r w:rsidRPr="003F128D">
              <w:rPr>
                <w:sz w:val="20"/>
                <w:szCs w:val="20"/>
              </w:rPr>
              <w:t>0.483</w:t>
            </w:r>
          </w:p>
        </w:tc>
        <w:tc>
          <w:tcPr>
            <w:tcW w:w="1350" w:type="dxa"/>
            <w:noWrap/>
          </w:tcPr>
          <w:p w14:paraId="6C74BA7B" w14:textId="2F1BC543" w:rsidR="00FE6F35" w:rsidRDefault="00FE6F35" w:rsidP="00FE6F35">
            <w:pPr>
              <w:jc w:val="center"/>
              <w:rPr>
                <w:rFonts w:eastAsia="Times New Roman" w:cs="Times New Roman"/>
                <w:sz w:val="20"/>
                <w:szCs w:val="20"/>
              </w:rPr>
            </w:pPr>
            <w:r w:rsidRPr="003F128D">
              <w:rPr>
                <w:sz w:val="20"/>
                <w:szCs w:val="20"/>
              </w:rPr>
              <w:t>0</w:t>
            </w:r>
          </w:p>
        </w:tc>
        <w:tc>
          <w:tcPr>
            <w:tcW w:w="1260" w:type="dxa"/>
            <w:noWrap/>
          </w:tcPr>
          <w:p w14:paraId="5522E371" w14:textId="576B642B" w:rsidR="00FE6F35" w:rsidRPr="00202099" w:rsidRDefault="00FE6F35" w:rsidP="00FE6F35">
            <w:pPr>
              <w:jc w:val="center"/>
              <w:rPr>
                <w:rFonts w:eastAsia="Times New Roman" w:cs="Times New Roman"/>
                <w:sz w:val="20"/>
                <w:szCs w:val="20"/>
              </w:rPr>
            </w:pPr>
            <w:r w:rsidRPr="003F128D">
              <w:rPr>
                <w:sz w:val="20"/>
                <w:szCs w:val="20"/>
              </w:rPr>
              <w:t>0</w:t>
            </w:r>
          </w:p>
        </w:tc>
        <w:tc>
          <w:tcPr>
            <w:tcW w:w="1080" w:type="dxa"/>
            <w:noWrap/>
          </w:tcPr>
          <w:p w14:paraId="367C400A" w14:textId="4DEEB4BD" w:rsidR="00FE6F35" w:rsidRPr="00202099" w:rsidRDefault="00FE6F35" w:rsidP="00FE6F35">
            <w:pPr>
              <w:jc w:val="center"/>
              <w:rPr>
                <w:rFonts w:eastAsia="Times New Roman" w:cs="Times New Roman"/>
                <w:sz w:val="20"/>
                <w:szCs w:val="20"/>
              </w:rPr>
            </w:pPr>
            <w:r w:rsidRPr="003F128D">
              <w:rPr>
                <w:sz w:val="20"/>
                <w:szCs w:val="20"/>
              </w:rPr>
              <w:t>0.507</w:t>
            </w:r>
          </w:p>
        </w:tc>
      </w:tr>
    </w:tbl>
    <w:p w14:paraId="3FB28888" w14:textId="07029B0F" w:rsidR="00854C8E" w:rsidRDefault="00854C8E" w:rsidP="00854C8E"/>
    <w:p w14:paraId="0A03424E" w14:textId="4DF8EC32" w:rsidR="00FE6F35" w:rsidRDefault="00FE6F35" w:rsidP="00854C8E"/>
    <w:p w14:paraId="618A0CA9" w14:textId="4D2A3060" w:rsidR="00FE6F35" w:rsidRDefault="00FE6F35" w:rsidP="00854C8E"/>
    <w:p w14:paraId="668EB554" w14:textId="740E8739" w:rsidR="00FE6F35" w:rsidRDefault="00FE6F35" w:rsidP="00854C8E"/>
    <w:p w14:paraId="6C6694B5" w14:textId="63E5A749" w:rsidR="00FE6F35" w:rsidRDefault="00FE6F35" w:rsidP="00854C8E"/>
    <w:p w14:paraId="7C4F93DA" w14:textId="489A92F1" w:rsidR="00FE6F35" w:rsidRDefault="00FE6F35" w:rsidP="00854C8E"/>
    <w:p w14:paraId="6D03F5C6" w14:textId="77777777" w:rsidR="00FE6F35" w:rsidRPr="00854C8E" w:rsidRDefault="00FE6F35" w:rsidP="00854C8E">
      <w:pPr>
        <w:sectPr w:rsidR="00FE6F35" w:rsidRPr="00854C8E" w:rsidSect="000A33FB">
          <w:pgSz w:w="15840" w:h="12240" w:orient="landscape"/>
          <w:pgMar w:top="1440" w:right="1440" w:bottom="1440" w:left="1440" w:header="720" w:footer="720" w:gutter="0"/>
          <w:cols w:space="720"/>
          <w:docGrid w:linePitch="360"/>
        </w:sectPr>
      </w:pPr>
    </w:p>
    <w:p w14:paraId="6E4754CE" w14:textId="77777777" w:rsidR="00BD07F4" w:rsidRPr="006D40FF" w:rsidRDefault="00BD07F4" w:rsidP="00BD07F4">
      <w:pPr>
        <w:tabs>
          <w:tab w:val="left" w:pos="6840"/>
        </w:tabs>
        <w:spacing w:line="240" w:lineRule="auto"/>
        <w:jc w:val="left"/>
        <w:rPr>
          <w:color w:val="002A6C"/>
          <w:sz w:val="32"/>
          <w:szCs w:val="32"/>
        </w:rPr>
      </w:pPr>
    </w:p>
    <w:p w14:paraId="418D5AA6" w14:textId="77777777" w:rsidR="00BD07F4" w:rsidRPr="006D40FF" w:rsidRDefault="00BD07F4" w:rsidP="00BD07F4">
      <w:pPr>
        <w:tabs>
          <w:tab w:val="left" w:pos="6840"/>
        </w:tabs>
        <w:spacing w:line="240" w:lineRule="auto"/>
        <w:jc w:val="left"/>
        <w:rPr>
          <w:color w:val="002A6C"/>
          <w:sz w:val="32"/>
          <w:szCs w:val="32"/>
        </w:rPr>
      </w:pPr>
    </w:p>
    <w:p w14:paraId="66DB56DD" w14:textId="77777777" w:rsidR="00BD07F4" w:rsidRPr="006D40FF" w:rsidRDefault="00BD07F4" w:rsidP="00BD07F4">
      <w:pPr>
        <w:tabs>
          <w:tab w:val="left" w:pos="6840"/>
        </w:tabs>
        <w:spacing w:line="240" w:lineRule="auto"/>
        <w:jc w:val="left"/>
        <w:rPr>
          <w:color w:val="002A6C"/>
          <w:sz w:val="32"/>
          <w:szCs w:val="32"/>
        </w:rPr>
      </w:pPr>
    </w:p>
    <w:p w14:paraId="07A03DD8" w14:textId="77777777" w:rsidR="00BD07F4" w:rsidRPr="006D40FF" w:rsidRDefault="00BD07F4" w:rsidP="00BD07F4">
      <w:pPr>
        <w:tabs>
          <w:tab w:val="left" w:pos="6840"/>
        </w:tabs>
        <w:spacing w:line="240" w:lineRule="auto"/>
        <w:jc w:val="left"/>
        <w:rPr>
          <w:color w:val="002A6C"/>
          <w:sz w:val="32"/>
          <w:szCs w:val="32"/>
        </w:rPr>
      </w:pPr>
    </w:p>
    <w:p w14:paraId="29714DFA" w14:textId="77777777" w:rsidR="00BD07F4" w:rsidRPr="006D40FF" w:rsidRDefault="00BD07F4" w:rsidP="00BD07F4">
      <w:pPr>
        <w:tabs>
          <w:tab w:val="left" w:pos="6840"/>
        </w:tabs>
        <w:spacing w:line="240" w:lineRule="auto"/>
        <w:jc w:val="left"/>
        <w:rPr>
          <w:color w:val="002A6C"/>
          <w:sz w:val="32"/>
          <w:szCs w:val="32"/>
        </w:rPr>
      </w:pPr>
    </w:p>
    <w:p w14:paraId="7AC946BC" w14:textId="77777777" w:rsidR="00BD07F4" w:rsidRPr="006D40FF" w:rsidRDefault="00BD07F4" w:rsidP="00BD07F4">
      <w:pPr>
        <w:tabs>
          <w:tab w:val="left" w:pos="6840"/>
        </w:tabs>
        <w:spacing w:line="240" w:lineRule="auto"/>
        <w:jc w:val="left"/>
        <w:rPr>
          <w:color w:val="002A6C"/>
          <w:sz w:val="32"/>
          <w:szCs w:val="32"/>
        </w:rPr>
      </w:pPr>
    </w:p>
    <w:p w14:paraId="16AB8F1D" w14:textId="77777777" w:rsidR="00BD07F4" w:rsidRPr="006D40FF" w:rsidRDefault="00BD07F4" w:rsidP="00BD07F4">
      <w:pPr>
        <w:tabs>
          <w:tab w:val="left" w:pos="6840"/>
        </w:tabs>
        <w:spacing w:line="240" w:lineRule="auto"/>
        <w:jc w:val="left"/>
        <w:rPr>
          <w:color w:val="002A6C"/>
          <w:sz w:val="32"/>
          <w:szCs w:val="32"/>
        </w:rPr>
      </w:pPr>
    </w:p>
    <w:p w14:paraId="4E9E05E7" w14:textId="77777777" w:rsidR="00BD07F4" w:rsidRPr="006D40FF" w:rsidRDefault="00BD07F4" w:rsidP="00BD07F4">
      <w:pPr>
        <w:tabs>
          <w:tab w:val="left" w:pos="6840"/>
        </w:tabs>
        <w:spacing w:line="240" w:lineRule="auto"/>
        <w:jc w:val="left"/>
        <w:rPr>
          <w:color w:val="002A6C"/>
          <w:sz w:val="32"/>
          <w:szCs w:val="32"/>
        </w:rPr>
      </w:pPr>
    </w:p>
    <w:p w14:paraId="1F555BDE" w14:textId="77777777" w:rsidR="00BD07F4" w:rsidRPr="006D40FF" w:rsidRDefault="00BD07F4" w:rsidP="00BD07F4">
      <w:pPr>
        <w:tabs>
          <w:tab w:val="left" w:pos="6840"/>
        </w:tabs>
        <w:spacing w:line="240" w:lineRule="auto"/>
        <w:jc w:val="left"/>
        <w:rPr>
          <w:color w:val="002A6C"/>
          <w:sz w:val="32"/>
          <w:szCs w:val="32"/>
        </w:rPr>
      </w:pPr>
    </w:p>
    <w:p w14:paraId="28B20B2C" w14:textId="77777777" w:rsidR="00BD07F4" w:rsidRPr="006D40FF" w:rsidRDefault="00BD07F4" w:rsidP="00BD07F4">
      <w:pPr>
        <w:tabs>
          <w:tab w:val="left" w:pos="6840"/>
        </w:tabs>
        <w:spacing w:line="240" w:lineRule="auto"/>
        <w:jc w:val="left"/>
        <w:rPr>
          <w:color w:val="002A6C"/>
          <w:sz w:val="32"/>
          <w:szCs w:val="32"/>
        </w:rPr>
      </w:pPr>
    </w:p>
    <w:p w14:paraId="51636150" w14:textId="77777777" w:rsidR="00BD07F4" w:rsidRPr="006D40FF" w:rsidRDefault="00BD07F4" w:rsidP="00BD07F4">
      <w:pPr>
        <w:tabs>
          <w:tab w:val="left" w:pos="6840"/>
        </w:tabs>
        <w:spacing w:line="240" w:lineRule="auto"/>
        <w:jc w:val="left"/>
        <w:rPr>
          <w:color w:val="002A6C"/>
          <w:sz w:val="32"/>
          <w:szCs w:val="32"/>
        </w:rPr>
      </w:pPr>
    </w:p>
    <w:p w14:paraId="6C991B18" w14:textId="77777777" w:rsidR="00BD07F4" w:rsidRPr="006D40FF" w:rsidRDefault="00BD07F4" w:rsidP="00BD07F4">
      <w:pPr>
        <w:tabs>
          <w:tab w:val="left" w:pos="6840"/>
        </w:tabs>
        <w:spacing w:line="240" w:lineRule="auto"/>
        <w:jc w:val="left"/>
        <w:rPr>
          <w:color w:val="002A6C"/>
          <w:sz w:val="32"/>
          <w:szCs w:val="32"/>
        </w:rPr>
      </w:pPr>
    </w:p>
    <w:p w14:paraId="48B14A2D" w14:textId="77777777" w:rsidR="00BD07F4" w:rsidRPr="006D40FF" w:rsidRDefault="00BD07F4" w:rsidP="00BD07F4">
      <w:pPr>
        <w:tabs>
          <w:tab w:val="left" w:pos="6840"/>
        </w:tabs>
        <w:spacing w:line="240" w:lineRule="auto"/>
        <w:jc w:val="left"/>
        <w:rPr>
          <w:color w:val="002A6C"/>
          <w:sz w:val="32"/>
          <w:szCs w:val="32"/>
        </w:rPr>
      </w:pPr>
    </w:p>
    <w:p w14:paraId="54776DE6" w14:textId="77777777" w:rsidR="00BD07F4" w:rsidRPr="006D40FF" w:rsidRDefault="00BD07F4" w:rsidP="00BD07F4">
      <w:pPr>
        <w:tabs>
          <w:tab w:val="left" w:pos="6840"/>
        </w:tabs>
        <w:spacing w:line="240" w:lineRule="auto"/>
        <w:jc w:val="left"/>
        <w:rPr>
          <w:color w:val="002A6C"/>
          <w:sz w:val="32"/>
          <w:szCs w:val="32"/>
        </w:rPr>
      </w:pPr>
    </w:p>
    <w:p w14:paraId="04BFEA53" w14:textId="77777777" w:rsidR="00BD07F4" w:rsidRDefault="00BD07F4" w:rsidP="00BD07F4">
      <w:pPr>
        <w:tabs>
          <w:tab w:val="left" w:pos="6840"/>
        </w:tabs>
        <w:spacing w:line="240" w:lineRule="auto"/>
        <w:jc w:val="left"/>
        <w:rPr>
          <w:color w:val="002A6C"/>
          <w:sz w:val="32"/>
          <w:szCs w:val="32"/>
        </w:rPr>
      </w:pPr>
    </w:p>
    <w:p w14:paraId="518D167E" w14:textId="77777777" w:rsidR="00BD07F4" w:rsidRDefault="00BD07F4" w:rsidP="00BD07F4">
      <w:pPr>
        <w:tabs>
          <w:tab w:val="left" w:pos="6840"/>
        </w:tabs>
        <w:spacing w:line="240" w:lineRule="auto"/>
        <w:jc w:val="left"/>
        <w:rPr>
          <w:color w:val="002A6C"/>
          <w:sz w:val="32"/>
          <w:szCs w:val="32"/>
        </w:rPr>
      </w:pPr>
    </w:p>
    <w:p w14:paraId="2CA4BD49" w14:textId="77777777" w:rsidR="00BD07F4" w:rsidRDefault="00BD07F4" w:rsidP="00BD07F4">
      <w:pPr>
        <w:tabs>
          <w:tab w:val="left" w:pos="6840"/>
        </w:tabs>
        <w:spacing w:line="240" w:lineRule="auto"/>
        <w:jc w:val="left"/>
        <w:rPr>
          <w:color w:val="002A6C"/>
          <w:sz w:val="32"/>
          <w:szCs w:val="32"/>
        </w:rPr>
      </w:pPr>
    </w:p>
    <w:p w14:paraId="46FE675F" w14:textId="77777777" w:rsidR="00BD07F4" w:rsidRDefault="00BD07F4" w:rsidP="00BD07F4">
      <w:pPr>
        <w:tabs>
          <w:tab w:val="left" w:pos="6840"/>
        </w:tabs>
        <w:spacing w:line="240" w:lineRule="auto"/>
        <w:jc w:val="left"/>
        <w:rPr>
          <w:color w:val="002A6C"/>
          <w:sz w:val="32"/>
          <w:szCs w:val="32"/>
        </w:rPr>
      </w:pPr>
    </w:p>
    <w:p w14:paraId="28D076CA" w14:textId="77777777" w:rsidR="00BD07F4" w:rsidRDefault="00BD07F4" w:rsidP="00BD07F4">
      <w:pPr>
        <w:tabs>
          <w:tab w:val="left" w:pos="6840"/>
        </w:tabs>
        <w:spacing w:line="240" w:lineRule="auto"/>
        <w:jc w:val="left"/>
        <w:rPr>
          <w:color w:val="002A6C"/>
          <w:sz w:val="32"/>
          <w:szCs w:val="32"/>
        </w:rPr>
      </w:pPr>
    </w:p>
    <w:p w14:paraId="6069DD9A" w14:textId="77777777" w:rsidR="00BD07F4" w:rsidRDefault="00BD07F4" w:rsidP="00BD07F4">
      <w:pPr>
        <w:tabs>
          <w:tab w:val="left" w:pos="6840"/>
        </w:tabs>
        <w:spacing w:line="240" w:lineRule="auto"/>
        <w:jc w:val="left"/>
        <w:rPr>
          <w:color w:val="002A6C"/>
          <w:sz w:val="32"/>
          <w:szCs w:val="32"/>
        </w:rPr>
      </w:pPr>
    </w:p>
    <w:p w14:paraId="58673BF4" w14:textId="77777777" w:rsidR="00BD07F4" w:rsidRDefault="00BD07F4" w:rsidP="00BD07F4">
      <w:pPr>
        <w:tabs>
          <w:tab w:val="left" w:pos="6840"/>
        </w:tabs>
        <w:spacing w:line="240" w:lineRule="auto"/>
        <w:jc w:val="left"/>
        <w:rPr>
          <w:color w:val="002A6C"/>
          <w:sz w:val="32"/>
          <w:szCs w:val="32"/>
        </w:rPr>
      </w:pPr>
    </w:p>
    <w:p w14:paraId="0B73E5C5" w14:textId="77777777" w:rsidR="00BD07F4" w:rsidRDefault="00BD07F4" w:rsidP="00BD07F4">
      <w:pPr>
        <w:tabs>
          <w:tab w:val="left" w:pos="6840"/>
        </w:tabs>
        <w:spacing w:line="240" w:lineRule="auto"/>
        <w:jc w:val="left"/>
        <w:rPr>
          <w:color w:val="002A6C"/>
          <w:sz w:val="32"/>
          <w:szCs w:val="32"/>
        </w:rPr>
      </w:pPr>
    </w:p>
    <w:p w14:paraId="78428025" w14:textId="77777777" w:rsidR="00BD07F4" w:rsidRDefault="00BD07F4" w:rsidP="00BD07F4">
      <w:pPr>
        <w:tabs>
          <w:tab w:val="left" w:pos="6840"/>
        </w:tabs>
        <w:spacing w:line="240" w:lineRule="auto"/>
        <w:jc w:val="left"/>
        <w:rPr>
          <w:color w:val="002A6C"/>
          <w:sz w:val="32"/>
          <w:szCs w:val="32"/>
        </w:rPr>
      </w:pPr>
    </w:p>
    <w:p w14:paraId="2A3AF385" w14:textId="77777777" w:rsidR="00BD07F4" w:rsidRDefault="00BD07F4" w:rsidP="00BD07F4">
      <w:pPr>
        <w:tabs>
          <w:tab w:val="left" w:pos="6840"/>
        </w:tabs>
        <w:spacing w:line="240" w:lineRule="auto"/>
        <w:jc w:val="left"/>
        <w:rPr>
          <w:color w:val="002A6C"/>
          <w:sz w:val="32"/>
          <w:szCs w:val="32"/>
        </w:rPr>
      </w:pPr>
    </w:p>
    <w:p w14:paraId="329CF455" w14:textId="77777777" w:rsidR="00BD07F4" w:rsidRDefault="00BD07F4" w:rsidP="00BD07F4">
      <w:pPr>
        <w:tabs>
          <w:tab w:val="left" w:pos="6840"/>
        </w:tabs>
        <w:spacing w:line="240" w:lineRule="auto"/>
        <w:jc w:val="left"/>
        <w:rPr>
          <w:color w:val="002A6C"/>
          <w:sz w:val="32"/>
          <w:szCs w:val="32"/>
        </w:rPr>
      </w:pPr>
    </w:p>
    <w:p w14:paraId="1F46FC16" w14:textId="77777777" w:rsidR="00202099" w:rsidRDefault="00202099" w:rsidP="00BD07F4">
      <w:pPr>
        <w:tabs>
          <w:tab w:val="left" w:pos="6840"/>
        </w:tabs>
        <w:spacing w:line="240" w:lineRule="auto"/>
        <w:jc w:val="left"/>
        <w:rPr>
          <w:color w:val="002A6C"/>
          <w:sz w:val="32"/>
          <w:szCs w:val="32"/>
        </w:rPr>
      </w:pPr>
    </w:p>
    <w:p w14:paraId="4A563180" w14:textId="77777777" w:rsidR="00BD07F4" w:rsidRDefault="00BD07F4" w:rsidP="00BD07F4">
      <w:pPr>
        <w:tabs>
          <w:tab w:val="left" w:pos="6840"/>
        </w:tabs>
        <w:spacing w:line="240" w:lineRule="auto"/>
        <w:jc w:val="left"/>
        <w:rPr>
          <w:color w:val="002A6C"/>
          <w:sz w:val="32"/>
          <w:szCs w:val="32"/>
        </w:rPr>
      </w:pPr>
    </w:p>
    <w:p w14:paraId="67B5E66C" w14:textId="77777777" w:rsidR="00BD07F4" w:rsidRDefault="00BD07F4" w:rsidP="00BD07F4">
      <w:pPr>
        <w:tabs>
          <w:tab w:val="left" w:pos="6840"/>
        </w:tabs>
        <w:spacing w:line="240" w:lineRule="auto"/>
        <w:jc w:val="left"/>
        <w:rPr>
          <w:color w:val="002A6C"/>
          <w:sz w:val="32"/>
          <w:szCs w:val="32"/>
        </w:rPr>
      </w:pPr>
    </w:p>
    <w:p w14:paraId="48559ECA" w14:textId="77777777" w:rsidR="00BD07F4" w:rsidRDefault="00BD07F4" w:rsidP="00BD07F4">
      <w:pPr>
        <w:tabs>
          <w:tab w:val="left" w:pos="6840"/>
        </w:tabs>
        <w:spacing w:line="240" w:lineRule="auto"/>
        <w:jc w:val="left"/>
        <w:rPr>
          <w:color w:val="002A6C"/>
          <w:sz w:val="32"/>
          <w:szCs w:val="32"/>
        </w:rPr>
      </w:pPr>
    </w:p>
    <w:p w14:paraId="17B99842" w14:textId="77777777" w:rsidR="00BD07F4" w:rsidRPr="006D40FF" w:rsidRDefault="00BD07F4" w:rsidP="00BD07F4">
      <w:pPr>
        <w:tabs>
          <w:tab w:val="left" w:pos="6840"/>
        </w:tabs>
        <w:spacing w:line="240" w:lineRule="auto"/>
        <w:jc w:val="left"/>
        <w:rPr>
          <w:color w:val="002A6C"/>
          <w:sz w:val="32"/>
          <w:szCs w:val="32"/>
        </w:rPr>
      </w:pPr>
      <w:r w:rsidRPr="006D40FF">
        <w:rPr>
          <w:color w:val="002A6C"/>
          <w:sz w:val="32"/>
          <w:szCs w:val="32"/>
        </w:rPr>
        <w:t>U.S. Agency for International Development</w:t>
      </w:r>
    </w:p>
    <w:p w14:paraId="4612CC88" w14:textId="77777777" w:rsidR="00BD07F4" w:rsidRPr="006D40FF" w:rsidRDefault="00BD07F4" w:rsidP="00BD07F4">
      <w:pPr>
        <w:spacing w:line="240" w:lineRule="auto"/>
        <w:jc w:val="left"/>
        <w:rPr>
          <w:color w:val="002A6C"/>
          <w:sz w:val="32"/>
          <w:szCs w:val="32"/>
        </w:rPr>
      </w:pPr>
      <w:r w:rsidRPr="006D40FF">
        <w:rPr>
          <w:color w:val="002A6C"/>
          <w:sz w:val="32"/>
          <w:szCs w:val="32"/>
        </w:rPr>
        <w:t>1300 Pennsylvania Avenue, NW</w:t>
      </w:r>
    </w:p>
    <w:p w14:paraId="5A3D4BDB" w14:textId="77777777" w:rsidR="00BD07F4" w:rsidRPr="006D40FF" w:rsidRDefault="00BD07F4" w:rsidP="00BD07F4">
      <w:pPr>
        <w:spacing w:line="240" w:lineRule="auto"/>
        <w:jc w:val="left"/>
      </w:pPr>
      <w:r w:rsidRPr="006D40FF">
        <w:rPr>
          <w:color w:val="002A6C"/>
          <w:sz w:val="32"/>
          <w:szCs w:val="32"/>
        </w:rPr>
        <w:t>Washington, DC 20523</w:t>
      </w:r>
    </w:p>
    <w:sectPr w:rsidR="00BD07F4" w:rsidRPr="006D40FF" w:rsidSect="000A33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2244C2" w14:textId="77777777" w:rsidR="005B1DF0" w:rsidRDefault="005B1DF0" w:rsidP="006B4310">
      <w:pPr>
        <w:spacing w:line="240" w:lineRule="auto"/>
      </w:pPr>
      <w:r>
        <w:separator/>
      </w:r>
    </w:p>
  </w:endnote>
  <w:endnote w:type="continuationSeparator" w:id="0">
    <w:p w14:paraId="17BEC65B" w14:textId="77777777" w:rsidR="005B1DF0" w:rsidRDefault="005B1DF0" w:rsidP="006B4310">
      <w:pPr>
        <w:spacing w:line="240" w:lineRule="auto"/>
      </w:pPr>
      <w:r>
        <w:continuationSeparator/>
      </w:r>
    </w:p>
  </w:endnote>
  <w:endnote w:type="continuationNotice" w:id="1">
    <w:p w14:paraId="17B25C4D" w14:textId="77777777" w:rsidR="005B1DF0" w:rsidRDefault="005B1DF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w:altName w:val="Segoe UI"/>
    <w:charset w:val="00"/>
    <w:family w:val="auto"/>
    <w:pitch w:val="variable"/>
    <w:sig w:usb0="80000267" w:usb1="00000000" w:usb2="00000000" w:usb3="00000000" w:csb0="000001F7"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Sans Light">
    <w:altName w:val="Arial"/>
    <w:charset w:val="00"/>
    <w:family w:val="swiss"/>
    <w:pitch w:val="variable"/>
    <w:sig w:usb0="00000003" w:usb1="00000000" w:usb2="00000000" w:usb3="00000000" w:csb0="00000001" w:csb1="00000000"/>
  </w:font>
  <w:font w:name="GillSans">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bin">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GillSans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EEFE7" w14:textId="77777777" w:rsidR="00FE6F35" w:rsidRDefault="00FE6F35">
    <w:pPr>
      <w:pStyle w:val="Footer"/>
      <w:jc w:val="right"/>
    </w:pPr>
  </w:p>
  <w:p w14:paraId="2B566582" w14:textId="77777777" w:rsidR="00FE6F35" w:rsidRDefault="00FE6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6329793"/>
      <w:docPartObj>
        <w:docPartGallery w:val="Page Numbers (Bottom of Page)"/>
        <w:docPartUnique/>
      </w:docPartObj>
    </w:sdtPr>
    <w:sdtEndPr>
      <w:rPr>
        <w:noProof/>
      </w:rPr>
    </w:sdtEndPr>
    <w:sdtContent>
      <w:p w14:paraId="6AB62429" w14:textId="0A279DF7" w:rsidR="00FE6F35" w:rsidRDefault="00FE6F35">
        <w:pPr>
          <w:pStyle w:val="Footer"/>
          <w:jc w:val="right"/>
        </w:pPr>
        <w:r>
          <w:fldChar w:fldCharType="begin"/>
        </w:r>
        <w:r>
          <w:instrText xml:space="preserve"> PAGE   \* MERGEFORMAT </w:instrText>
        </w:r>
        <w:r>
          <w:fldChar w:fldCharType="separate"/>
        </w:r>
        <w:r w:rsidR="00465AFC">
          <w:rPr>
            <w:noProof/>
          </w:rPr>
          <w:t>21</w:t>
        </w:r>
        <w:r>
          <w:rPr>
            <w:noProof/>
          </w:rPr>
          <w:fldChar w:fldCharType="end"/>
        </w:r>
      </w:p>
    </w:sdtContent>
  </w:sdt>
  <w:p w14:paraId="689619C6" w14:textId="77777777" w:rsidR="00FE6F35" w:rsidRDefault="00FE6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2C29A0" w14:textId="77777777" w:rsidR="005B1DF0" w:rsidRDefault="005B1DF0" w:rsidP="006B4310">
      <w:pPr>
        <w:spacing w:line="240" w:lineRule="auto"/>
      </w:pPr>
      <w:r>
        <w:separator/>
      </w:r>
    </w:p>
  </w:footnote>
  <w:footnote w:type="continuationSeparator" w:id="0">
    <w:p w14:paraId="158B47CA" w14:textId="77777777" w:rsidR="005B1DF0" w:rsidRDefault="005B1DF0" w:rsidP="006B4310">
      <w:pPr>
        <w:spacing w:line="240" w:lineRule="auto"/>
      </w:pPr>
      <w:r>
        <w:continuationSeparator/>
      </w:r>
    </w:p>
  </w:footnote>
  <w:footnote w:type="continuationNotice" w:id="1">
    <w:p w14:paraId="10CFE710" w14:textId="77777777" w:rsidR="005B1DF0" w:rsidRDefault="005B1DF0">
      <w:pPr>
        <w:spacing w:line="240" w:lineRule="auto"/>
      </w:pPr>
    </w:p>
  </w:footnote>
  <w:footnote w:id="2">
    <w:p w14:paraId="02F186E1" w14:textId="43ECA412" w:rsidR="00FE6F35" w:rsidRDefault="00FE6F35">
      <w:pPr>
        <w:pStyle w:val="FootnoteText"/>
      </w:pPr>
      <w:r>
        <w:rPr>
          <w:rStyle w:val="FootnoteReference"/>
        </w:rPr>
        <w:footnoteRef/>
      </w:r>
      <w:r>
        <w:t xml:space="preserve"> The evaluation design currently does not offer specific detail on small-scale beneficiary surveys. Detailed planning for such surveys will develop alongside the specific disbursement of CITIES grant funding or other service delivery initiatives induced by CITIES activities. </w:t>
      </w:r>
    </w:p>
  </w:footnote>
  <w:footnote w:id="3">
    <w:p w14:paraId="2E25F76B" w14:textId="442DFD0E" w:rsidR="00FE6F35" w:rsidRDefault="00FE6F35">
      <w:pPr>
        <w:pStyle w:val="FootnoteText"/>
      </w:pPr>
      <w:r>
        <w:rPr>
          <w:rStyle w:val="FootnoteReference"/>
        </w:rPr>
        <w:footnoteRef/>
      </w:r>
      <w:r>
        <w:t xml:space="preserve"> See Immerwahr (</w:t>
      </w:r>
      <w:hyperlink r:id="rId1" w:history="1">
        <w:r w:rsidRPr="00D87D14">
          <w:rPr>
            <w:rStyle w:val="Hyperlink"/>
          </w:rPr>
          <w:t>2015</w:t>
        </w:r>
      </w:hyperlink>
      <w:r>
        <w:t xml:space="preserve">) for an engaging history of American interest in and practice of local community development. </w:t>
      </w:r>
    </w:p>
  </w:footnote>
  <w:footnote w:id="4">
    <w:p w14:paraId="22DB072A" w14:textId="786DB3EB" w:rsidR="00FE6F35" w:rsidRDefault="00FE6F35">
      <w:pPr>
        <w:pStyle w:val="FootnoteText"/>
      </w:pPr>
      <w:r>
        <w:rPr>
          <w:rStyle w:val="FootnoteReference"/>
        </w:rPr>
        <w:footnoteRef/>
      </w:r>
      <w:r>
        <w:t xml:space="preserve"> MESP will prepare a handover memo with accompanying documents after delivery of the baseline report, expected to be in July 2018.</w:t>
      </w:r>
    </w:p>
  </w:footnote>
  <w:footnote w:id="5">
    <w:p w14:paraId="16B7EC56" w14:textId="370B5337" w:rsidR="00FE6F35" w:rsidRDefault="00FE6F35" w:rsidP="005246D8">
      <w:pPr>
        <w:pStyle w:val="FootnoteText"/>
        <w:jc w:val="left"/>
      </w:pPr>
      <w:r>
        <w:rPr>
          <w:rStyle w:val="FootnoteReference"/>
        </w:rPr>
        <w:footnoteRef/>
      </w:r>
      <w:r>
        <w:t xml:space="preserve"> For an excellent backgrounder on the historical context of decentralization in Jordan, see </w:t>
      </w:r>
      <w:hyperlink r:id="rId2" w:history="1">
        <w:r w:rsidRPr="006D40FF">
          <w:rPr>
            <w:rStyle w:val="Hyperlink"/>
            <w:iCs/>
            <w:szCs w:val="22"/>
            <w:bdr w:val="none" w:sz="0" w:space="0" w:color="auto" w:frame="1"/>
            <w:shd w:val="clear" w:color="auto" w:fill="FFFFFF"/>
          </w:rPr>
          <w:t>Jordan - Third Tourism Development Project</w:t>
        </w:r>
        <w:r w:rsidRPr="006D40FF">
          <w:rPr>
            <w:rStyle w:val="Hyperlink"/>
            <w:szCs w:val="22"/>
            <w:shd w:val="clear" w:color="auto" w:fill="FFFFFF"/>
          </w:rPr>
          <w:t>: Annex B</w:t>
        </w:r>
      </w:hyperlink>
      <w:r>
        <w:rPr>
          <w:rStyle w:val="Hyperlink"/>
          <w:szCs w:val="22"/>
          <w:shd w:val="clear" w:color="auto" w:fill="FFFFFF"/>
        </w:rPr>
        <w:t xml:space="preserve">. </w:t>
      </w:r>
      <w:r>
        <w:t xml:space="preserve"> </w:t>
      </w:r>
    </w:p>
  </w:footnote>
  <w:footnote w:id="6">
    <w:p w14:paraId="7361EE41" w14:textId="09593472" w:rsidR="00FE6F35" w:rsidRDefault="00FE6F35" w:rsidP="005246D8">
      <w:pPr>
        <w:pStyle w:val="FootnoteText"/>
        <w:jc w:val="left"/>
      </w:pPr>
      <w:r>
        <w:rPr>
          <w:rStyle w:val="FootnoteReference"/>
        </w:rPr>
        <w:footnoteRef/>
      </w:r>
      <w:r>
        <w:t xml:space="preserve"> See Bergh, 2016, page 81.  Also, </w:t>
      </w:r>
      <w:r w:rsidRPr="0028447B">
        <w:t>MOPIC (Ministry of Planning and International Cooperation), 2006, Municipal Joint Service Councils Assessment Study, ERM, 154 p.</w:t>
      </w:r>
      <w:r>
        <w:t xml:space="preserve"> as quoted in Ababsa 2013. </w:t>
      </w:r>
    </w:p>
  </w:footnote>
  <w:footnote w:id="7">
    <w:p w14:paraId="0EFE2B21" w14:textId="0C949447" w:rsidR="00FE6F35" w:rsidRDefault="00FE6F35" w:rsidP="005246D8">
      <w:pPr>
        <w:pStyle w:val="FootnoteText"/>
        <w:jc w:val="left"/>
      </w:pPr>
      <w:r>
        <w:rPr>
          <w:rStyle w:val="FootnoteReference"/>
        </w:rPr>
        <w:footnoteRef/>
      </w:r>
      <w:r>
        <w:t xml:space="preserve"> See Bergh 2016. Also, Jordanian Embassy, </w:t>
      </w:r>
      <w:hyperlink r:id="rId3" w:history="1">
        <w:r w:rsidRPr="00054E7E">
          <w:rPr>
            <w:rStyle w:val="Hyperlink"/>
          </w:rPr>
          <w:t>About Local Government</w:t>
        </w:r>
      </w:hyperlink>
      <w:r>
        <w:t xml:space="preserve">.  </w:t>
      </w:r>
    </w:p>
  </w:footnote>
  <w:footnote w:id="8">
    <w:p w14:paraId="47C939AD" w14:textId="65349116" w:rsidR="00FE6F35" w:rsidRDefault="00FE6F35" w:rsidP="005246D8">
      <w:pPr>
        <w:pStyle w:val="FootnoteText"/>
        <w:jc w:val="left"/>
      </w:pPr>
      <w:r>
        <w:rPr>
          <w:rStyle w:val="FootnoteReference"/>
        </w:rPr>
        <w:footnoteRef/>
      </w:r>
      <w:r>
        <w:t xml:space="preserve"> See OECD, 2017. </w:t>
      </w:r>
    </w:p>
  </w:footnote>
  <w:footnote w:id="9">
    <w:p w14:paraId="0DB66D87" w14:textId="2CAED47B" w:rsidR="00FE6F35" w:rsidRDefault="00FE6F35">
      <w:pPr>
        <w:pStyle w:val="FootnoteText"/>
      </w:pPr>
      <w:r>
        <w:rPr>
          <w:rStyle w:val="FootnoteReference"/>
        </w:rPr>
        <w:footnoteRef/>
      </w:r>
      <w:r>
        <w:t xml:space="preserve"> Ibid </w:t>
      </w:r>
    </w:p>
  </w:footnote>
  <w:footnote w:id="10">
    <w:p w14:paraId="491A4AAE" w14:textId="287B827A" w:rsidR="00FE6F35" w:rsidRDefault="00FE6F35">
      <w:pPr>
        <w:pStyle w:val="FootnoteText"/>
      </w:pPr>
      <w:r>
        <w:rPr>
          <w:rStyle w:val="FootnoteReference"/>
        </w:rPr>
        <w:footnoteRef/>
      </w:r>
      <w:r>
        <w:t xml:space="preserve"> Chemonics leads a consortium of implementing partners consisting of VNG International, Planet Partnerships, ConsultUs, and Interdisciplinary Research Consultants. </w:t>
      </w:r>
    </w:p>
  </w:footnote>
  <w:footnote w:id="11">
    <w:p w14:paraId="7543DEF1" w14:textId="20981237" w:rsidR="00FE6F35" w:rsidRDefault="00FE6F35">
      <w:pPr>
        <w:pStyle w:val="FootnoteText"/>
      </w:pPr>
      <w:r>
        <w:rPr>
          <w:rStyle w:val="FootnoteReference"/>
        </w:rPr>
        <w:footnoteRef/>
      </w:r>
      <w:r>
        <w:t xml:space="preserve"> In some cases, there may be CITIES municipalities with population survey data but not institutional measures. These cases will be examined as a type of secondary analysis of the CITIES evaluation. </w:t>
      </w:r>
    </w:p>
  </w:footnote>
  <w:footnote w:id="12">
    <w:p w14:paraId="21C06CBA" w14:textId="77777777" w:rsidR="00FE6F35" w:rsidRDefault="00FE6F35" w:rsidP="005246D8">
      <w:pPr>
        <w:pStyle w:val="FootnoteText"/>
        <w:jc w:val="left"/>
      </w:pPr>
      <w:r>
        <w:rPr>
          <w:rStyle w:val="FootnoteReference"/>
        </w:rPr>
        <w:footnoteRef/>
      </w:r>
      <w:r>
        <w:t xml:space="preserve"> It is critical to show that any treatment effect remains stable despite the inclusion or exclusion of control variables. However, care must be taken in handling control variables, as researchers may also be tempted to manipulate different combinations of controls to spuriously maximize the treatment effect. </w:t>
      </w:r>
    </w:p>
  </w:footnote>
  <w:footnote w:id="13">
    <w:p w14:paraId="3A6D3547" w14:textId="745A76A1" w:rsidR="00FE6F35" w:rsidRDefault="00FE6F35" w:rsidP="00452F0A">
      <w:pPr>
        <w:pStyle w:val="FootnoteText"/>
      </w:pPr>
      <w:r>
        <w:rPr>
          <w:rStyle w:val="FootnoteReference"/>
        </w:rPr>
        <w:footnoteRef/>
      </w:r>
      <w:r>
        <w:t xml:space="preserve"> A more recent development in CITIES programming calls for capacity building training in citizen engagement to all 100 municipalities (see CITIES Year 2 Workplan, received 5 Dec 2017). This activity will be tracked closely to assess implications for the evaluation design.  </w:t>
      </w:r>
    </w:p>
    <w:p w14:paraId="2CC3C56F" w14:textId="7BA31518" w:rsidR="00FE6F35" w:rsidRDefault="00FE6F35">
      <w:pPr>
        <w:pStyle w:val="FootnoteText"/>
      </w:pPr>
    </w:p>
  </w:footnote>
  <w:footnote w:id="14">
    <w:p w14:paraId="6E17EFB6" w14:textId="77777777" w:rsidR="00FE6F35" w:rsidRDefault="00FE6F35" w:rsidP="005246D8">
      <w:pPr>
        <w:pStyle w:val="FootnoteText"/>
        <w:jc w:val="left"/>
      </w:pPr>
      <w:r>
        <w:rPr>
          <w:rStyle w:val="FootnoteReference"/>
        </w:rPr>
        <w:footnoteRef/>
      </w:r>
      <w:r>
        <w:t xml:space="preserve"> Note that “CITIES activities” is shorthand for any activity attributed to CITIES. A part of the CITIES theory of change is that capacity building will induce more and/or better quality investment in public services and operations. Therefore, “CITIES activities” may include municipality activities or investments that are thought to be induced by CITIES involvement. </w:t>
      </w:r>
    </w:p>
  </w:footnote>
  <w:footnote w:id="15">
    <w:p w14:paraId="275418A6" w14:textId="77777777" w:rsidR="00FE6F35" w:rsidRDefault="00FE6F35" w:rsidP="005246D8">
      <w:pPr>
        <w:pStyle w:val="FootnoteText"/>
        <w:jc w:val="left"/>
      </w:pPr>
      <w:r>
        <w:rPr>
          <w:rStyle w:val="FootnoteReference"/>
        </w:rPr>
        <w:footnoteRef/>
      </w:r>
      <w:r>
        <w:t xml:space="preserve"> Note however that the two different models have different ways of accounting for baseline differences between treatment and comparison groups, which can sometimes result in substantially different treatment effect estimates. See McKenzie (</w:t>
      </w:r>
      <w:hyperlink r:id="rId4" w:history="1">
        <w:r w:rsidRPr="0075413C">
          <w:rPr>
            <w:rStyle w:val="Hyperlink"/>
          </w:rPr>
          <w:t>2011</w:t>
        </w:r>
      </w:hyperlink>
      <w:r>
        <w:t>) and Allison (</w:t>
      </w:r>
      <w:hyperlink r:id="rId5" w:history="1">
        <w:r w:rsidRPr="0075413C">
          <w:rPr>
            <w:rStyle w:val="Hyperlink"/>
          </w:rPr>
          <w:t>1990</w:t>
        </w:r>
      </w:hyperlink>
      <w:r>
        <w:t xml:space="preserve">) for discussion. </w:t>
      </w:r>
    </w:p>
  </w:footnote>
  <w:footnote w:id="16">
    <w:p w14:paraId="1BDA5703" w14:textId="5E9DDC36" w:rsidR="00FE6F35" w:rsidRDefault="00FE6F35">
      <w:pPr>
        <w:pStyle w:val="FootnoteText"/>
      </w:pPr>
      <w:r>
        <w:rPr>
          <w:rStyle w:val="FootnoteReference"/>
        </w:rPr>
        <w:footnoteRef/>
      </w:r>
      <w:r>
        <w:t xml:space="preserve"> Municipal responsiveness can be defined as municipality governance listening to and addressing peoples’ needs in an open and efficient manner.</w:t>
      </w:r>
    </w:p>
  </w:footnote>
  <w:footnote w:id="17">
    <w:p w14:paraId="55A034AD" w14:textId="4F7E91B5" w:rsidR="00FE6F35" w:rsidRDefault="00FE6F35">
      <w:pPr>
        <w:pStyle w:val="FootnoteText"/>
      </w:pPr>
      <w:r>
        <w:rPr>
          <w:rStyle w:val="FootnoteReference"/>
        </w:rPr>
        <w:footnoteRef/>
      </w:r>
      <w:r>
        <w:t xml:space="preserve"> Municipal effectiveness can be defined by </w:t>
      </w:r>
      <w:r w:rsidRPr="000076B6">
        <w:t xml:space="preserve">perceptions of the </w:t>
      </w:r>
      <w:r>
        <w:t xml:space="preserve">degree to which municipal leaders and administrators can formulate and implement policies that address citizen needs, the perceived </w:t>
      </w:r>
      <w:r w:rsidRPr="000076B6">
        <w:t xml:space="preserve">quality </w:t>
      </w:r>
      <w:r>
        <w:t>and maintenance of</w:t>
      </w:r>
      <w:r w:rsidRPr="000076B6">
        <w:t xml:space="preserve"> </w:t>
      </w:r>
      <w:r>
        <w:t xml:space="preserve">existing and requested </w:t>
      </w:r>
      <w:r w:rsidRPr="000076B6">
        <w:t>public services, and</w:t>
      </w:r>
      <w:r>
        <w:t xml:space="preserve"> the perceived credibility of the government to follow through on citizen needs.</w:t>
      </w:r>
    </w:p>
  </w:footnote>
  <w:footnote w:id="18">
    <w:p w14:paraId="27745A53" w14:textId="71AE3A83" w:rsidR="00FE6F35" w:rsidRDefault="00FE6F35">
      <w:pPr>
        <w:pStyle w:val="FootnoteText"/>
      </w:pPr>
      <w:r>
        <w:rPr>
          <w:rStyle w:val="FootnoteReference"/>
        </w:rPr>
        <w:footnoteRef/>
      </w:r>
      <w:r>
        <w:t xml:space="preserve"> The ability to address common problems refers to the perception of how political, tribal, gender, religious, or other affiliations influence a municipality’s response to citizen needs and requests, as well as the ability of municipality leadership to coordinate without inequitable concession to these affiliations. </w:t>
      </w:r>
    </w:p>
  </w:footnote>
  <w:footnote w:id="19">
    <w:p w14:paraId="604251C6" w14:textId="77777777" w:rsidR="00FE6F35" w:rsidRDefault="00FE6F35" w:rsidP="005246D8">
      <w:pPr>
        <w:pStyle w:val="FootnoteText"/>
        <w:jc w:val="left"/>
      </w:pPr>
      <w:r>
        <w:rPr>
          <w:rStyle w:val="FootnoteReference"/>
        </w:rPr>
        <w:footnoteRef/>
      </w:r>
      <w:r>
        <w:t xml:space="preserve"> Section C.6, page 28</w:t>
      </w:r>
    </w:p>
  </w:footnote>
  <w:footnote w:id="20">
    <w:p w14:paraId="6B47FEFB" w14:textId="546BA638" w:rsidR="00FE6F35" w:rsidRDefault="00FE6F35" w:rsidP="00DF3CC8">
      <w:pPr>
        <w:pStyle w:val="FootnoteText"/>
      </w:pPr>
      <w:r>
        <w:rPr>
          <w:rStyle w:val="FootnoteReference"/>
        </w:rPr>
        <w:footnoteRef/>
      </w:r>
      <w:r>
        <w:t xml:space="preserve"> A district or sub-district where 25 percent or more of the population is living below the national poverty line, or JD</w:t>
      </w:r>
      <w:r w:rsidRPr="006D572C">
        <w:t>813.7</w:t>
      </w:r>
      <w:r>
        <w:t xml:space="preserve"> annual income as of 2010. For more see, </w:t>
      </w:r>
      <w:r w:rsidRPr="006D572C">
        <w:t xml:space="preserve">Jolliffe, Dean Mitchell; Serajuddin, Umar. 2015. </w:t>
      </w:r>
      <w:r>
        <w:t>“</w:t>
      </w:r>
      <w:r w:rsidRPr="006D572C">
        <w:t>Estimating poverty with panel data, comparably: an example from Jordan.</w:t>
      </w:r>
      <w:r>
        <w:t>”</w:t>
      </w:r>
      <w:r w:rsidRPr="006D572C">
        <w:t xml:space="preserve"> Policy Research working paper; no. WPS 7373. Washington, D.C.: World Bank Group.</w:t>
      </w:r>
    </w:p>
  </w:footnote>
  <w:footnote w:id="21">
    <w:p w14:paraId="6B51037C" w14:textId="0EE01982" w:rsidR="00FE6F35" w:rsidRDefault="00FE6F35">
      <w:pPr>
        <w:pStyle w:val="FootnoteText"/>
      </w:pPr>
      <w:r>
        <w:rPr>
          <w:rStyle w:val="FootnoteReference"/>
        </w:rPr>
        <w:footnoteRef/>
      </w:r>
      <w:r>
        <w:t xml:space="preserve"> While institutional measures will focus on Class B-D municipalities, institutional capacity scores will still be examined among Class A municipalities, and the general population survey will also include Class A municipalities. Finally, the evaluation team will track any GoJ data applicable to all municipalities, including Class A. </w:t>
      </w:r>
    </w:p>
  </w:footnote>
  <w:footnote w:id="22">
    <w:p w14:paraId="440DCC29" w14:textId="40D4A3DC" w:rsidR="00FE6F35" w:rsidRDefault="00FE6F35" w:rsidP="005246D8">
      <w:pPr>
        <w:pStyle w:val="FootnoteText"/>
        <w:jc w:val="left"/>
      </w:pPr>
      <w:r>
        <w:rPr>
          <w:rStyle w:val="FootnoteReference"/>
        </w:rPr>
        <w:footnoteRef/>
      </w:r>
      <w:r>
        <w:t xml:space="preserve"> Of the 100 municipalities in Jordan, Amman and Aqaba metro areas were removed. Furthermore, CITIES selected all 10 Class A municipalities that were Governorate centers for treatment. In order to match on Class B-D municipalities, the evaluation team removed the ten Class A governorate centers and the comparison municipality of Russeifa from the pool of municipalities for matching. This left a total of 23 Class B-D treated municipalities to be matched against 66 Class B-D comparison municipalities, for a total matching pool of 89 municipalities. </w:t>
      </w:r>
    </w:p>
  </w:footnote>
  <w:footnote w:id="23">
    <w:p w14:paraId="605E06CD" w14:textId="4B9B2225" w:rsidR="00FE6F35" w:rsidRDefault="00FE6F35" w:rsidP="005246D8">
      <w:pPr>
        <w:pStyle w:val="FootnoteText"/>
        <w:jc w:val="left"/>
      </w:pPr>
      <w:r>
        <w:rPr>
          <w:rStyle w:val="FootnoteReference"/>
        </w:rPr>
        <w:footnoteRef/>
      </w:r>
      <w:r>
        <w:t xml:space="preserve"> Note, however, that this statement applies at the overall group level. Individual treatment-comparison matches are still too noisy to be useful. Therefore, treatment effect estimates will look at group differences between all treated and all comparison municipalities, but will not look at a single CITIES municipality matched to a single comparison municipality. </w:t>
      </w:r>
    </w:p>
  </w:footnote>
  <w:footnote w:id="24">
    <w:p w14:paraId="1237D25F" w14:textId="77777777" w:rsidR="00FE6F35" w:rsidRDefault="00FE6F35" w:rsidP="005246D8">
      <w:pPr>
        <w:pStyle w:val="FootnoteText"/>
        <w:jc w:val="left"/>
      </w:pPr>
      <w:r>
        <w:rPr>
          <w:rStyle w:val="FootnoteReference"/>
        </w:rPr>
        <w:footnoteRef/>
      </w:r>
      <w:r>
        <w:t xml:space="preserve"> MSI may also apply a third measure, which is to examine each treated municipality individually, and for each individual municipality generate a synthetic control that is a blended unit drawn from different aspects of all 15 comparison municipalities. This approach will be discussed in more detail in the baseline or endline reports in the event it is applied. </w:t>
      </w:r>
    </w:p>
  </w:footnote>
  <w:footnote w:id="25">
    <w:p w14:paraId="028E4F92" w14:textId="77777777" w:rsidR="00FE6F35" w:rsidRDefault="00FE6F35" w:rsidP="005246D8">
      <w:pPr>
        <w:pStyle w:val="FootnoteText"/>
        <w:jc w:val="left"/>
      </w:pPr>
      <w:r>
        <w:rPr>
          <w:rStyle w:val="FootnoteReference"/>
        </w:rPr>
        <w:footnoteRef/>
      </w:r>
      <w:r>
        <w:t xml:space="preserve"> See </w:t>
      </w:r>
      <w:hyperlink r:id="rId6" w:history="1">
        <w:r w:rsidRPr="008F5F63">
          <w:rPr>
            <w:rStyle w:val="Hyperlink"/>
          </w:rPr>
          <w:t>Gelman and Carlin (2014)</w:t>
        </w:r>
      </w:hyperlink>
      <w:r>
        <w:t xml:space="preserve"> for a discussion. </w:t>
      </w:r>
    </w:p>
  </w:footnote>
  <w:footnote w:id="26">
    <w:p w14:paraId="288F4B57" w14:textId="77777777" w:rsidR="00FE6F35" w:rsidRDefault="00FE6F35" w:rsidP="005246D8">
      <w:pPr>
        <w:pStyle w:val="FootnoteText"/>
        <w:jc w:val="left"/>
      </w:pPr>
      <w:r>
        <w:rPr>
          <w:rStyle w:val="FootnoteReference"/>
        </w:rPr>
        <w:footnoteRef/>
      </w:r>
      <w:r>
        <w:t xml:space="preserve"> It is hoped that the small scale data collection activities will aggregate into a sufficiently powered sample. Even if not, the activities will be treated within a monitoring, observation, and verification framework that will help contextualize other findings and contribute to the direct evaluation question, “does CITIES improve service delivery?”</w:t>
      </w:r>
    </w:p>
  </w:footnote>
  <w:footnote w:id="27">
    <w:p w14:paraId="1C49FE09" w14:textId="77777777" w:rsidR="00FE6F35" w:rsidRDefault="00FE6F35" w:rsidP="005246D8">
      <w:pPr>
        <w:pStyle w:val="FootnoteText"/>
        <w:jc w:val="left"/>
      </w:pPr>
      <w:r>
        <w:rPr>
          <w:rStyle w:val="FootnoteReference"/>
        </w:rPr>
        <w:footnoteRef/>
      </w:r>
      <w:r>
        <w:t xml:space="preserve"> See </w:t>
      </w:r>
      <w:hyperlink w:anchor="_Evaluation_designs_for" w:history="1">
        <w:r w:rsidRPr="00D24612">
          <w:rPr>
            <w:rStyle w:val="Hyperlink"/>
          </w:rPr>
          <w:t>above</w:t>
        </w:r>
      </w:hyperlink>
      <w:r>
        <w:t xml:space="preserve"> for a discussion of how these classifications are utilized to generate inferences about the effect of CITIES on citizen perception.  </w:t>
      </w:r>
    </w:p>
  </w:footnote>
  <w:footnote w:id="28">
    <w:p w14:paraId="5DA356F1" w14:textId="77777777" w:rsidR="00FE6F35" w:rsidRDefault="00FE6F35" w:rsidP="00ED2236">
      <w:pPr>
        <w:pStyle w:val="FootnoteText"/>
      </w:pPr>
      <w:r>
        <w:rPr>
          <w:rStyle w:val="FootnoteReference"/>
        </w:rPr>
        <w:footnoteRef/>
      </w:r>
      <w:r>
        <w:t xml:space="preserve"> See </w:t>
      </w:r>
      <w:r w:rsidRPr="00C03134">
        <w:rPr>
          <w:szCs w:val="18"/>
        </w:rPr>
        <w:t>Feinerer</w:t>
      </w:r>
      <w:r>
        <w:rPr>
          <w:szCs w:val="18"/>
        </w:rPr>
        <w:t xml:space="preserve"> and Meyer 2008 for more.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57834" w14:textId="77777777" w:rsidR="00FE6F35" w:rsidRDefault="00FE6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13F50"/>
    <w:multiLevelType w:val="hybridMultilevel"/>
    <w:tmpl w:val="9E76ACFC"/>
    <w:lvl w:ilvl="0" w:tplc="E5D47302">
      <w:start w:val="3"/>
      <w:numFmt w:val="bullet"/>
      <w:lvlText w:val="-"/>
      <w:lvlJc w:val="left"/>
      <w:pPr>
        <w:ind w:left="720" w:hanging="360"/>
      </w:pPr>
      <w:rPr>
        <w:rFonts w:ascii="Gill Sans MT" w:eastAsia="Calibri" w:hAnsi="Gill Sans M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C5D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F35E3A"/>
    <w:multiLevelType w:val="hybridMultilevel"/>
    <w:tmpl w:val="68D6696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 w15:restartNumberingAfterBreak="0">
    <w:nsid w:val="07A150D9"/>
    <w:multiLevelType w:val="hybridMultilevel"/>
    <w:tmpl w:val="4588BF00"/>
    <w:lvl w:ilvl="0" w:tplc="D49E310E">
      <w:start w:val="201"/>
      <w:numFmt w:val="bullet"/>
      <w:lvlText w:val="-"/>
      <w:lvlJc w:val="left"/>
      <w:pPr>
        <w:ind w:left="360" w:hanging="360"/>
      </w:pPr>
      <w:rPr>
        <w:rFonts w:ascii="Gill Sans MT" w:eastAsia="Times New Roman" w:hAnsi="Gill Sans MT" w:cs="Gill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384A77"/>
    <w:multiLevelType w:val="hybridMultilevel"/>
    <w:tmpl w:val="18F832C2"/>
    <w:lvl w:ilvl="0" w:tplc="04090015">
      <w:start w:val="1"/>
      <w:numFmt w:val="upperLetter"/>
      <w:lvlText w:val="%1."/>
      <w:lvlJc w:val="left"/>
      <w:pPr>
        <w:ind w:left="720" w:hanging="360"/>
      </w:pPr>
    </w:lvl>
    <w:lvl w:ilvl="1" w:tplc="A394E676">
      <w:start w:val="1"/>
      <w:numFmt w:val="decimal"/>
      <w:lvlText w:val="%2."/>
      <w:lvlJc w:val="left"/>
      <w:pPr>
        <w:ind w:left="1596" w:hanging="516"/>
      </w:pPr>
      <w:rPr>
        <w:rFonts w:hint="default"/>
      </w:r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E30B3"/>
    <w:multiLevelType w:val="hybridMultilevel"/>
    <w:tmpl w:val="129A1A38"/>
    <w:lvl w:ilvl="0" w:tplc="EC7E5CE4">
      <w:start w:val="1"/>
      <w:numFmt w:val="decimal"/>
      <w:lvlText w:val="%1."/>
      <w:lvlJc w:val="left"/>
      <w:pPr>
        <w:ind w:left="360" w:hanging="360"/>
      </w:pPr>
      <w:rPr>
        <w:rFonts w:asciiTheme="majorHAnsi" w:eastAsiaTheme="majorEastAsia" w:hAnsiTheme="majorHAnsi" w:cstheme="majorBidi" w:hint="default"/>
        <w:color w:val="5B9BD5" w:themeColor="accen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E8C3405"/>
    <w:multiLevelType w:val="hybridMultilevel"/>
    <w:tmpl w:val="35A6954E"/>
    <w:lvl w:ilvl="0" w:tplc="8FDC7D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F74042"/>
    <w:multiLevelType w:val="multilevel"/>
    <w:tmpl w:val="D304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07394"/>
    <w:multiLevelType w:val="hybridMultilevel"/>
    <w:tmpl w:val="6B9E11E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9" w15:restartNumberingAfterBreak="0">
    <w:nsid w:val="1CFF137B"/>
    <w:multiLevelType w:val="hybridMultilevel"/>
    <w:tmpl w:val="28C0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A0398"/>
    <w:multiLevelType w:val="hybridMultilevel"/>
    <w:tmpl w:val="3C3C2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6D1A09"/>
    <w:multiLevelType w:val="hybridMultilevel"/>
    <w:tmpl w:val="0EB46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F6838"/>
    <w:multiLevelType w:val="hybridMultilevel"/>
    <w:tmpl w:val="F26014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07B82"/>
    <w:multiLevelType w:val="hybridMultilevel"/>
    <w:tmpl w:val="FFF285B2"/>
    <w:lvl w:ilvl="0" w:tplc="E5D47302">
      <w:start w:val="3"/>
      <w:numFmt w:val="bullet"/>
      <w:lvlText w:val="-"/>
      <w:lvlJc w:val="left"/>
      <w:pPr>
        <w:ind w:left="720" w:hanging="360"/>
      </w:pPr>
      <w:rPr>
        <w:rFonts w:ascii="Gill Sans MT" w:eastAsia="Calibri" w:hAnsi="Gill Sans MT"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5D47B6"/>
    <w:multiLevelType w:val="hybridMultilevel"/>
    <w:tmpl w:val="26A4B5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7982"/>
    <w:multiLevelType w:val="hybridMultilevel"/>
    <w:tmpl w:val="F1A83DDC"/>
    <w:lvl w:ilvl="0" w:tplc="23FA8BEA">
      <w:start w:val="2"/>
      <w:numFmt w:val="bullet"/>
      <w:lvlText w:val="-"/>
      <w:lvlJc w:val="left"/>
      <w:pPr>
        <w:ind w:left="720" w:hanging="360"/>
      </w:pPr>
      <w:rPr>
        <w:rFonts w:ascii="Gill Sans MT" w:eastAsia="Times New Roman" w:hAnsi="Gill Sans MT" w:cs="Gill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C02CD"/>
    <w:multiLevelType w:val="multilevel"/>
    <w:tmpl w:val="44A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7D1E56"/>
    <w:multiLevelType w:val="hybridMultilevel"/>
    <w:tmpl w:val="0598E9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4A42D5"/>
    <w:multiLevelType w:val="multilevel"/>
    <w:tmpl w:val="662C3D9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43152D31"/>
    <w:multiLevelType w:val="multilevel"/>
    <w:tmpl w:val="85DCDD10"/>
    <w:lvl w:ilvl="0">
      <w:start w:val="1"/>
      <w:numFmt w:val="decimal"/>
      <w:lvlText w:val="%1."/>
      <w:lvlJc w:val="left"/>
      <w:pPr>
        <w:ind w:left="360" w:hanging="360"/>
      </w:pPr>
    </w:lvl>
    <w:lvl w:ilvl="1">
      <w:start w:val="1"/>
      <w:numFmt w:val="decimal"/>
      <w:isLgl/>
      <w:lvlText w:val="%1.%2"/>
      <w:lvlJc w:val="left"/>
      <w:pPr>
        <w:ind w:left="60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20" w15:restartNumberingAfterBreak="0">
    <w:nsid w:val="44360B69"/>
    <w:multiLevelType w:val="hybridMultilevel"/>
    <w:tmpl w:val="F9B2BD44"/>
    <w:lvl w:ilvl="0" w:tplc="2DD83C9E">
      <w:start w:val="1"/>
      <w:numFmt w:val="bullet"/>
      <w:lvlText w:val="-"/>
      <w:lvlJc w:val="left"/>
      <w:pPr>
        <w:ind w:left="720" w:hanging="360"/>
      </w:pPr>
      <w:rPr>
        <w:rFonts w:ascii="Gill Sans MT" w:eastAsia="Calibri" w:hAnsi="Gill Sans M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094D0D"/>
    <w:multiLevelType w:val="hybridMultilevel"/>
    <w:tmpl w:val="5DB8B2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E560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1A16009"/>
    <w:multiLevelType w:val="hybridMultilevel"/>
    <w:tmpl w:val="6F2084C4"/>
    <w:lvl w:ilvl="0" w:tplc="D49E310E">
      <w:start w:val="201"/>
      <w:numFmt w:val="bullet"/>
      <w:lvlText w:val="-"/>
      <w:lvlJc w:val="left"/>
      <w:pPr>
        <w:ind w:left="720" w:hanging="360"/>
      </w:pPr>
      <w:rPr>
        <w:rFonts w:ascii="Gill Sans MT" w:eastAsia="Times New Roman" w:hAnsi="Gill Sans MT" w:cs="Gill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E6047E"/>
    <w:multiLevelType w:val="hybridMultilevel"/>
    <w:tmpl w:val="02CE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572C4C"/>
    <w:multiLevelType w:val="hybridMultilevel"/>
    <w:tmpl w:val="EFE6E614"/>
    <w:lvl w:ilvl="0" w:tplc="075000D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C22B4F"/>
    <w:multiLevelType w:val="hybridMultilevel"/>
    <w:tmpl w:val="658C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605BF0"/>
    <w:multiLevelType w:val="hybridMultilevel"/>
    <w:tmpl w:val="7F86C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943EE1"/>
    <w:multiLevelType w:val="hybridMultilevel"/>
    <w:tmpl w:val="7C5A2668"/>
    <w:lvl w:ilvl="0" w:tplc="9354950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7314B3B"/>
    <w:multiLevelType w:val="hybridMultilevel"/>
    <w:tmpl w:val="A35A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D0646D"/>
    <w:multiLevelType w:val="hybridMultilevel"/>
    <w:tmpl w:val="02247C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677D80"/>
    <w:multiLevelType w:val="hybridMultilevel"/>
    <w:tmpl w:val="BA0E1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D26397"/>
    <w:multiLevelType w:val="hybridMultilevel"/>
    <w:tmpl w:val="B084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324B0C"/>
    <w:multiLevelType w:val="hybridMultilevel"/>
    <w:tmpl w:val="80585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A0198"/>
    <w:multiLevelType w:val="hybridMultilevel"/>
    <w:tmpl w:val="1610D418"/>
    <w:lvl w:ilvl="0" w:tplc="16865A40">
      <w:start w:val="1"/>
      <w:numFmt w:val="bullet"/>
      <w:pStyle w:val="Box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6B85C7E"/>
    <w:multiLevelType w:val="multilevel"/>
    <w:tmpl w:val="D80003C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6" w15:restartNumberingAfterBreak="0">
    <w:nsid w:val="6AE80B9E"/>
    <w:multiLevelType w:val="hybridMultilevel"/>
    <w:tmpl w:val="E006DD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3A5633"/>
    <w:multiLevelType w:val="hybridMultilevel"/>
    <w:tmpl w:val="5E184A0E"/>
    <w:lvl w:ilvl="0" w:tplc="E5D47302">
      <w:start w:val="3"/>
      <w:numFmt w:val="bullet"/>
      <w:lvlText w:val="-"/>
      <w:lvlJc w:val="left"/>
      <w:pPr>
        <w:ind w:left="720" w:hanging="360"/>
      </w:pPr>
      <w:rPr>
        <w:rFonts w:ascii="Gill Sans MT" w:eastAsia="Calibri" w:hAnsi="Gill Sans M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8195F"/>
    <w:multiLevelType w:val="hybridMultilevel"/>
    <w:tmpl w:val="F184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992F3B"/>
    <w:multiLevelType w:val="hybridMultilevel"/>
    <w:tmpl w:val="D9EA7A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970FE3"/>
    <w:multiLevelType w:val="hybridMultilevel"/>
    <w:tmpl w:val="355C7738"/>
    <w:lvl w:ilvl="0" w:tplc="D49E310E">
      <w:start w:val="201"/>
      <w:numFmt w:val="bullet"/>
      <w:lvlText w:val="-"/>
      <w:lvlJc w:val="left"/>
      <w:pPr>
        <w:ind w:left="720" w:hanging="360"/>
      </w:pPr>
      <w:rPr>
        <w:rFonts w:ascii="Gill Sans MT" w:eastAsia="Times New Roman" w:hAnsi="Gill Sans MT" w:cs="Gill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9"/>
  </w:num>
  <w:num w:numId="3">
    <w:abstractNumId w:val="18"/>
  </w:num>
  <w:num w:numId="4">
    <w:abstractNumId w:val="33"/>
  </w:num>
  <w:num w:numId="5">
    <w:abstractNumId w:val="23"/>
  </w:num>
  <w:num w:numId="6">
    <w:abstractNumId w:val="40"/>
  </w:num>
  <w:num w:numId="7">
    <w:abstractNumId w:val="34"/>
  </w:num>
  <w:num w:numId="8">
    <w:abstractNumId w:val="15"/>
  </w:num>
  <w:num w:numId="9">
    <w:abstractNumId w:val="5"/>
  </w:num>
  <w:num w:numId="10">
    <w:abstractNumId w:val="16"/>
  </w:num>
  <w:num w:numId="11">
    <w:abstractNumId w:val="36"/>
  </w:num>
  <w:num w:numId="12">
    <w:abstractNumId w:val="0"/>
  </w:num>
  <w:num w:numId="13">
    <w:abstractNumId w:val="20"/>
  </w:num>
  <w:num w:numId="14">
    <w:abstractNumId w:val="29"/>
  </w:num>
  <w:num w:numId="15">
    <w:abstractNumId w:val="21"/>
  </w:num>
  <w:num w:numId="16">
    <w:abstractNumId w:val="11"/>
  </w:num>
  <w:num w:numId="17">
    <w:abstractNumId w:val="13"/>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7"/>
  </w:num>
  <w:num w:numId="20">
    <w:abstractNumId w:val="31"/>
  </w:num>
  <w:num w:numId="21">
    <w:abstractNumId w:val="10"/>
  </w:num>
  <w:num w:numId="22">
    <w:abstractNumId w:val="4"/>
  </w:num>
  <w:num w:numId="23">
    <w:abstractNumId w:val="14"/>
  </w:num>
  <w:num w:numId="24">
    <w:abstractNumId w:val="12"/>
  </w:num>
  <w:num w:numId="25">
    <w:abstractNumId w:val="22"/>
  </w:num>
  <w:num w:numId="26">
    <w:abstractNumId w:val="1"/>
  </w:num>
  <w:num w:numId="27">
    <w:abstractNumId w:val="3"/>
  </w:num>
  <w:num w:numId="28">
    <w:abstractNumId w:val="25"/>
  </w:num>
  <w:num w:numId="29">
    <w:abstractNumId w:val="9"/>
  </w:num>
  <w:num w:numId="30">
    <w:abstractNumId w:val="38"/>
  </w:num>
  <w:num w:numId="31">
    <w:abstractNumId w:val="24"/>
  </w:num>
  <w:num w:numId="32">
    <w:abstractNumId w:val="26"/>
  </w:num>
  <w:num w:numId="33">
    <w:abstractNumId w:val="17"/>
  </w:num>
  <w:num w:numId="34">
    <w:abstractNumId w:val="6"/>
  </w:num>
  <w:num w:numId="35">
    <w:abstractNumId w:val="8"/>
  </w:num>
  <w:num w:numId="36">
    <w:abstractNumId w:val="2"/>
  </w:num>
  <w:num w:numId="37">
    <w:abstractNumId w:val="35"/>
  </w:num>
  <w:num w:numId="38">
    <w:abstractNumId w:val="19"/>
  </w:num>
  <w:num w:numId="39">
    <w:abstractNumId w:val="30"/>
  </w:num>
  <w:num w:numId="40">
    <w:abstractNumId w:val="7"/>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27B0"/>
    <w:rsid w:val="000003A9"/>
    <w:rsid w:val="000044D2"/>
    <w:rsid w:val="00006DD0"/>
    <w:rsid w:val="000076B6"/>
    <w:rsid w:val="00015530"/>
    <w:rsid w:val="00015F78"/>
    <w:rsid w:val="000204AF"/>
    <w:rsid w:val="0002060F"/>
    <w:rsid w:val="00020856"/>
    <w:rsid w:val="00025845"/>
    <w:rsid w:val="000258AD"/>
    <w:rsid w:val="00026171"/>
    <w:rsid w:val="00027488"/>
    <w:rsid w:val="00027A3E"/>
    <w:rsid w:val="000347BF"/>
    <w:rsid w:val="0003605F"/>
    <w:rsid w:val="0003744B"/>
    <w:rsid w:val="0004448C"/>
    <w:rsid w:val="00050738"/>
    <w:rsid w:val="00050C06"/>
    <w:rsid w:val="00054E7E"/>
    <w:rsid w:val="00057590"/>
    <w:rsid w:val="0006488A"/>
    <w:rsid w:val="00065922"/>
    <w:rsid w:val="00070FDF"/>
    <w:rsid w:val="0007140D"/>
    <w:rsid w:val="00072961"/>
    <w:rsid w:val="00075363"/>
    <w:rsid w:val="00080BF7"/>
    <w:rsid w:val="000842A5"/>
    <w:rsid w:val="0008472C"/>
    <w:rsid w:val="000911BB"/>
    <w:rsid w:val="00092954"/>
    <w:rsid w:val="000948D5"/>
    <w:rsid w:val="00094CE6"/>
    <w:rsid w:val="00095EEC"/>
    <w:rsid w:val="00095F91"/>
    <w:rsid w:val="000A0BCE"/>
    <w:rsid w:val="000A0E9A"/>
    <w:rsid w:val="000A33FB"/>
    <w:rsid w:val="000A3EB7"/>
    <w:rsid w:val="000A4A45"/>
    <w:rsid w:val="000A4EAB"/>
    <w:rsid w:val="000B4DD5"/>
    <w:rsid w:val="000B4EFD"/>
    <w:rsid w:val="000B7A75"/>
    <w:rsid w:val="000C0E72"/>
    <w:rsid w:val="000C4527"/>
    <w:rsid w:val="000C51A6"/>
    <w:rsid w:val="000C7987"/>
    <w:rsid w:val="000D0AD7"/>
    <w:rsid w:val="000D6CB1"/>
    <w:rsid w:val="000E2E47"/>
    <w:rsid w:val="000F033F"/>
    <w:rsid w:val="000F1EAE"/>
    <w:rsid w:val="000F3A6B"/>
    <w:rsid w:val="000F4EBB"/>
    <w:rsid w:val="000F54D6"/>
    <w:rsid w:val="000F6BB5"/>
    <w:rsid w:val="001002D3"/>
    <w:rsid w:val="00102166"/>
    <w:rsid w:val="001023AD"/>
    <w:rsid w:val="00103DA2"/>
    <w:rsid w:val="00110D95"/>
    <w:rsid w:val="00111B90"/>
    <w:rsid w:val="00114D6F"/>
    <w:rsid w:val="00116BC6"/>
    <w:rsid w:val="00116F14"/>
    <w:rsid w:val="00122753"/>
    <w:rsid w:val="00123C9A"/>
    <w:rsid w:val="0012528D"/>
    <w:rsid w:val="00131B99"/>
    <w:rsid w:val="00135BC4"/>
    <w:rsid w:val="00135F28"/>
    <w:rsid w:val="0013704A"/>
    <w:rsid w:val="001518B4"/>
    <w:rsid w:val="00151BB4"/>
    <w:rsid w:val="00152E77"/>
    <w:rsid w:val="00153D57"/>
    <w:rsid w:val="00154403"/>
    <w:rsid w:val="00155579"/>
    <w:rsid w:val="001575ED"/>
    <w:rsid w:val="00161DAA"/>
    <w:rsid w:val="0017749C"/>
    <w:rsid w:val="0018085F"/>
    <w:rsid w:val="0018125B"/>
    <w:rsid w:val="001820D3"/>
    <w:rsid w:val="001838A7"/>
    <w:rsid w:val="001906EC"/>
    <w:rsid w:val="00190B5E"/>
    <w:rsid w:val="001915BD"/>
    <w:rsid w:val="00191C1B"/>
    <w:rsid w:val="001A3621"/>
    <w:rsid w:val="001A3EDA"/>
    <w:rsid w:val="001A423D"/>
    <w:rsid w:val="001A6971"/>
    <w:rsid w:val="001A6EAD"/>
    <w:rsid w:val="001B3DDE"/>
    <w:rsid w:val="001C3449"/>
    <w:rsid w:val="001C5875"/>
    <w:rsid w:val="001C65DF"/>
    <w:rsid w:val="001D0395"/>
    <w:rsid w:val="001D0767"/>
    <w:rsid w:val="001D279B"/>
    <w:rsid w:val="001D316C"/>
    <w:rsid w:val="001D3236"/>
    <w:rsid w:val="001D3347"/>
    <w:rsid w:val="001D3CB0"/>
    <w:rsid w:val="001D7A78"/>
    <w:rsid w:val="001E5FE2"/>
    <w:rsid w:val="001E60F4"/>
    <w:rsid w:val="001E6CEC"/>
    <w:rsid w:val="001E72E0"/>
    <w:rsid w:val="001F13A1"/>
    <w:rsid w:val="001F2D7C"/>
    <w:rsid w:val="00202099"/>
    <w:rsid w:val="00212EC5"/>
    <w:rsid w:val="00213A0A"/>
    <w:rsid w:val="00214E42"/>
    <w:rsid w:val="002176CE"/>
    <w:rsid w:val="00217869"/>
    <w:rsid w:val="002221DF"/>
    <w:rsid w:val="002328AB"/>
    <w:rsid w:val="00236A98"/>
    <w:rsid w:val="00236C73"/>
    <w:rsid w:val="002374E3"/>
    <w:rsid w:val="0024193E"/>
    <w:rsid w:val="0024228A"/>
    <w:rsid w:val="00243CCA"/>
    <w:rsid w:val="00250C05"/>
    <w:rsid w:val="00252AA8"/>
    <w:rsid w:val="0025636B"/>
    <w:rsid w:val="00262958"/>
    <w:rsid w:val="00263C79"/>
    <w:rsid w:val="00265739"/>
    <w:rsid w:val="002679AD"/>
    <w:rsid w:val="002704BA"/>
    <w:rsid w:val="0027555D"/>
    <w:rsid w:val="00280521"/>
    <w:rsid w:val="002820AC"/>
    <w:rsid w:val="00282514"/>
    <w:rsid w:val="0028447B"/>
    <w:rsid w:val="00291FB1"/>
    <w:rsid w:val="00293CDF"/>
    <w:rsid w:val="00294287"/>
    <w:rsid w:val="0029636C"/>
    <w:rsid w:val="00297438"/>
    <w:rsid w:val="002A0BFB"/>
    <w:rsid w:val="002A0CE0"/>
    <w:rsid w:val="002A3E95"/>
    <w:rsid w:val="002B3966"/>
    <w:rsid w:val="002B4F42"/>
    <w:rsid w:val="002B5889"/>
    <w:rsid w:val="002B601B"/>
    <w:rsid w:val="002B6606"/>
    <w:rsid w:val="002E213F"/>
    <w:rsid w:val="002E2CB5"/>
    <w:rsid w:val="002E6A59"/>
    <w:rsid w:val="002F07F4"/>
    <w:rsid w:val="00300B4A"/>
    <w:rsid w:val="00300B87"/>
    <w:rsid w:val="0030270F"/>
    <w:rsid w:val="00304CDC"/>
    <w:rsid w:val="00305962"/>
    <w:rsid w:val="0030656A"/>
    <w:rsid w:val="00307412"/>
    <w:rsid w:val="00307431"/>
    <w:rsid w:val="0031175B"/>
    <w:rsid w:val="00311D68"/>
    <w:rsid w:val="00312A9A"/>
    <w:rsid w:val="00313087"/>
    <w:rsid w:val="003145E9"/>
    <w:rsid w:val="0031592B"/>
    <w:rsid w:val="00317D89"/>
    <w:rsid w:val="0032194E"/>
    <w:rsid w:val="00326523"/>
    <w:rsid w:val="00337965"/>
    <w:rsid w:val="00337C68"/>
    <w:rsid w:val="00337F97"/>
    <w:rsid w:val="0034161D"/>
    <w:rsid w:val="00343263"/>
    <w:rsid w:val="00350266"/>
    <w:rsid w:val="0035208A"/>
    <w:rsid w:val="00353CFB"/>
    <w:rsid w:val="0035701C"/>
    <w:rsid w:val="00361533"/>
    <w:rsid w:val="0036382B"/>
    <w:rsid w:val="00363836"/>
    <w:rsid w:val="00363F1F"/>
    <w:rsid w:val="003651FF"/>
    <w:rsid w:val="003735FA"/>
    <w:rsid w:val="00375A5B"/>
    <w:rsid w:val="00376B13"/>
    <w:rsid w:val="00377701"/>
    <w:rsid w:val="00391477"/>
    <w:rsid w:val="0039178C"/>
    <w:rsid w:val="00391AB8"/>
    <w:rsid w:val="00394A55"/>
    <w:rsid w:val="003A07D8"/>
    <w:rsid w:val="003A10A4"/>
    <w:rsid w:val="003A39D5"/>
    <w:rsid w:val="003A4A0B"/>
    <w:rsid w:val="003A5A31"/>
    <w:rsid w:val="003B7EC7"/>
    <w:rsid w:val="003C0DED"/>
    <w:rsid w:val="003C0ED2"/>
    <w:rsid w:val="003C2541"/>
    <w:rsid w:val="003C27E3"/>
    <w:rsid w:val="003C407F"/>
    <w:rsid w:val="003C7114"/>
    <w:rsid w:val="003D0CA5"/>
    <w:rsid w:val="003D1A5A"/>
    <w:rsid w:val="003D2C14"/>
    <w:rsid w:val="003E13DD"/>
    <w:rsid w:val="003E1ED7"/>
    <w:rsid w:val="003E3BA6"/>
    <w:rsid w:val="003F128D"/>
    <w:rsid w:val="003F22CB"/>
    <w:rsid w:val="003F7ED8"/>
    <w:rsid w:val="00400107"/>
    <w:rsid w:val="00400DD8"/>
    <w:rsid w:val="004032C0"/>
    <w:rsid w:val="00413155"/>
    <w:rsid w:val="00414F9C"/>
    <w:rsid w:val="0041747D"/>
    <w:rsid w:val="004230C4"/>
    <w:rsid w:val="0042349B"/>
    <w:rsid w:val="00427632"/>
    <w:rsid w:val="00431FF6"/>
    <w:rsid w:val="00432908"/>
    <w:rsid w:val="004333AD"/>
    <w:rsid w:val="00433E0E"/>
    <w:rsid w:val="00437AF8"/>
    <w:rsid w:val="00450393"/>
    <w:rsid w:val="00450B10"/>
    <w:rsid w:val="00452891"/>
    <w:rsid w:val="004528B8"/>
    <w:rsid w:val="00452F0A"/>
    <w:rsid w:val="00453B35"/>
    <w:rsid w:val="00454B85"/>
    <w:rsid w:val="00454C9B"/>
    <w:rsid w:val="00464E93"/>
    <w:rsid w:val="00465AFC"/>
    <w:rsid w:val="00467290"/>
    <w:rsid w:val="004718EF"/>
    <w:rsid w:val="00471CC1"/>
    <w:rsid w:val="00475D59"/>
    <w:rsid w:val="0047654C"/>
    <w:rsid w:val="004809C9"/>
    <w:rsid w:val="00481E9C"/>
    <w:rsid w:val="00484B53"/>
    <w:rsid w:val="00492237"/>
    <w:rsid w:val="0049516C"/>
    <w:rsid w:val="0049773E"/>
    <w:rsid w:val="004A08DF"/>
    <w:rsid w:val="004A46C5"/>
    <w:rsid w:val="004B1EC1"/>
    <w:rsid w:val="004B7D80"/>
    <w:rsid w:val="004C2BE2"/>
    <w:rsid w:val="004C2C7E"/>
    <w:rsid w:val="004C484E"/>
    <w:rsid w:val="004C6682"/>
    <w:rsid w:val="004D3176"/>
    <w:rsid w:val="004D5F12"/>
    <w:rsid w:val="004D6106"/>
    <w:rsid w:val="004E7576"/>
    <w:rsid w:val="004F15D0"/>
    <w:rsid w:val="004F50DC"/>
    <w:rsid w:val="004F6AA7"/>
    <w:rsid w:val="00500063"/>
    <w:rsid w:val="00500997"/>
    <w:rsid w:val="00503475"/>
    <w:rsid w:val="00511CC2"/>
    <w:rsid w:val="00515853"/>
    <w:rsid w:val="00516718"/>
    <w:rsid w:val="00517D33"/>
    <w:rsid w:val="00517D44"/>
    <w:rsid w:val="00521600"/>
    <w:rsid w:val="0052190C"/>
    <w:rsid w:val="005224F8"/>
    <w:rsid w:val="005241F4"/>
    <w:rsid w:val="005246D8"/>
    <w:rsid w:val="00533C31"/>
    <w:rsid w:val="005358A8"/>
    <w:rsid w:val="005461C6"/>
    <w:rsid w:val="0054671D"/>
    <w:rsid w:val="0055092E"/>
    <w:rsid w:val="00555585"/>
    <w:rsid w:val="00556CA5"/>
    <w:rsid w:val="00560DAB"/>
    <w:rsid w:val="00563A6F"/>
    <w:rsid w:val="00565E8A"/>
    <w:rsid w:val="00566186"/>
    <w:rsid w:val="00567975"/>
    <w:rsid w:val="005813AE"/>
    <w:rsid w:val="00583854"/>
    <w:rsid w:val="00585BC2"/>
    <w:rsid w:val="005A0A19"/>
    <w:rsid w:val="005A4679"/>
    <w:rsid w:val="005A6F0D"/>
    <w:rsid w:val="005B19B8"/>
    <w:rsid w:val="005B1DF0"/>
    <w:rsid w:val="005B2E15"/>
    <w:rsid w:val="005B3A96"/>
    <w:rsid w:val="005B5909"/>
    <w:rsid w:val="005B590B"/>
    <w:rsid w:val="005B59B8"/>
    <w:rsid w:val="005C6AE3"/>
    <w:rsid w:val="005C6B9D"/>
    <w:rsid w:val="005D6445"/>
    <w:rsid w:val="005D6EC8"/>
    <w:rsid w:val="005D7355"/>
    <w:rsid w:val="005D7620"/>
    <w:rsid w:val="005D7B34"/>
    <w:rsid w:val="005E0043"/>
    <w:rsid w:val="005E3260"/>
    <w:rsid w:val="005E4354"/>
    <w:rsid w:val="005E4E39"/>
    <w:rsid w:val="005F1084"/>
    <w:rsid w:val="005F40A8"/>
    <w:rsid w:val="005F63AE"/>
    <w:rsid w:val="00604ADD"/>
    <w:rsid w:val="00604BD3"/>
    <w:rsid w:val="00606087"/>
    <w:rsid w:val="00606D9D"/>
    <w:rsid w:val="00607B4F"/>
    <w:rsid w:val="00611E9F"/>
    <w:rsid w:val="00617CF6"/>
    <w:rsid w:val="00621AF0"/>
    <w:rsid w:val="00621F56"/>
    <w:rsid w:val="00622BFE"/>
    <w:rsid w:val="006250EB"/>
    <w:rsid w:val="00625C9C"/>
    <w:rsid w:val="0062660F"/>
    <w:rsid w:val="00636A30"/>
    <w:rsid w:val="0064358F"/>
    <w:rsid w:val="00644320"/>
    <w:rsid w:val="006444C5"/>
    <w:rsid w:val="00645D47"/>
    <w:rsid w:val="00646423"/>
    <w:rsid w:val="00646D3F"/>
    <w:rsid w:val="00650779"/>
    <w:rsid w:val="006543E1"/>
    <w:rsid w:val="00655BFD"/>
    <w:rsid w:val="00660234"/>
    <w:rsid w:val="00661320"/>
    <w:rsid w:val="00661903"/>
    <w:rsid w:val="00664697"/>
    <w:rsid w:val="00667EB0"/>
    <w:rsid w:val="0067529E"/>
    <w:rsid w:val="00683E27"/>
    <w:rsid w:val="00684424"/>
    <w:rsid w:val="0068449E"/>
    <w:rsid w:val="00687C40"/>
    <w:rsid w:val="006966AD"/>
    <w:rsid w:val="00697AEC"/>
    <w:rsid w:val="006A15A3"/>
    <w:rsid w:val="006A196A"/>
    <w:rsid w:val="006A1A52"/>
    <w:rsid w:val="006A2905"/>
    <w:rsid w:val="006A2A25"/>
    <w:rsid w:val="006A63F5"/>
    <w:rsid w:val="006A669D"/>
    <w:rsid w:val="006A7476"/>
    <w:rsid w:val="006B063B"/>
    <w:rsid w:val="006B15DD"/>
    <w:rsid w:val="006B32F4"/>
    <w:rsid w:val="006B4310"/>
    <w:rsid w:val="006B4477"/>
    <w:rsid w:val="006B7A83"/>
    <w:rsid w:val="006C169D"/>
    <w:rsid w:val="006C4409"/>
    <w:rsid w:val="006C6200"/>
    <w:rsid w:val="006D572C"/>
    <w:rsid w:val="006D5D7E"/>
    <w:rsid w:val="006E1911"/>
    <w:rsid w:val="006E24E2"/>
    <w:rsid w:val="006E2D32"/>
    <w:rsid w:val="006E31BE"/>
    <w:rsid w:val="006E59E6"/>
    <w:rsid w:val="006F03E8"/>
    <w:rsid w:val="006F0A75"/>
    <w:rsid w:val="006F1D96"/>
    <w:rsid w:val="006F4C36"/>
    <w:rsid w:val="006F6AED"/>
    <w:rsid w:val="00702C7A"/>
    <w:rsid w:val="00703A3C"/>
    <w:rsid w:val="00703D10"/>
    <w:rsid w:val="00704482"/>
    <w:rsid w:val="007045B1"/>
    <w:rsid w:val="0070496B"/>
    <w:rsid w:val="007212E7"/>
    <w:rsid w:val="007234B7"/>
    <w:rsid w:val="00725C18"/>
    <w:rsid w:val="007276FC"/>
    <w:rsid w:val="00733EFE"/>
    <w:rsid w:val="00735A5D"/>
    <w:rsid w:val="0074328C"/>
    <w:rsid w:val="00744D17"/>
    <w:rsid w:val="0074595F"/>
    <w:rsid w:val="00747E39"/>
    <w:rsid w:val="0075132B"/>
    <w:rsid w:val="00751A09"/>
    <w:rsid w:val="00752A03"/>
    <w:rsid w:val="00753713"/>
    <w:rsid w:val="0075407D"/>
    <w:rsid w:val="0075413C"/>
    <w:rsid w:val="007545A3"/>
    <w:rsid w:val="0075720F"/>
    <w:rsid w:val="00757335"/>
    <w:rsid w:val="00760A59"/>
    <w:rsid w:val="007629B2"/>
    <w:rsid w:val="00763876"/>
    <w:rsid w:val="00765A9D"/>
    <w:rsid w:val="00766CC5"/>
    <w:rsid w:val="00767BF3"/>
    <w:rsid w:val="007715EA"/>
    <w:rsid w:val="00773811"/>
    <w:rsid w:val="00781BF2"/>
    <w:rsid w:val="00781F0C"/>
    <w:rsid w:val="00782EE4"/>
    <w:rsid w:val="007879B6"/>
    <w:rsid w:val="00787FF9"/>
    <w:rsid w:val="00796D37"/>
    <w:rsid w:val="00797C59"/>
    <w:rsid w:val="007A04EB"/>
    <w:rsid w:val="007A4A42"/>
    <w:rsid w:val="007A56A9"/>
    <w:rsid w:val="007A5883"/>
    <w:rsid w:val="007A5CB8"/>
    <w:rsid w:val="007B1024"/>
    <w:rsid w:val="007B4B98"/>
    <w:rsid w:val="007B667C"/>
    <w:rsid w:val="007B73D1"/>
    <w:rsid w:val="007C2557"/>
    <w:rsid w:val="007C264B"/>
    <w:rsid w:val="007C2EB9"/>
    <w:rsid w:val="007C5824"/>
    <w:rsid w:val="007D1C9A"/>
    <w:rsid w:val="007D3A33"/>
    <w:rsid w:val="007D4366"/>
    <w:rsid w:val="007D6EC6"/>
    <w:rsid w:val="007F141C"/>
    <w:rsid w:val="007F1C16"/>
    <w:rsid w:val="007F28BB"/>
    <w:rsid w:val="007F2F37"/>
    <w:rsid w:val="007F4579"/>
    <w:rsid w:val="007F4A5B"/>
    <w:rsid w:val="007F5E82"/>
    <w:rsid w:val="008020C8"/>
    <w:rsid w:val="00802974"/>
    <w:rsid w:val="00802D69"/>
    <w:rsid w:val="008039D0"/>
    <w:rsid w:val="008050BF"/>
    <w:rsid w:val="0080548E"/>
    <w:rsid w:val="00805AA8"/>
    <w:rsid w:val="00806C73"/>
    <w:rsid w:val="0081152E"/>
    <w:rsid w:val="00812344"/>
    <w:rsid w:val="008125B1"/>
    <w:rsid w:val="00815612"/>
    <w:rsid w:val="00817D58"/>
    <w:rsid w:val="00821F33"/>
    <w:rsid w:val="008262F9"/>
    <w:rsid w:val="00826DBC"/>
    <w:rsid w:val="008366A2"/>
    <w:rsid w:val="0084321C"/>
    <w:rsid w:val="00854294"/>
    <w:rsid w:val="00854C8E"/>
    <w:rsid w:val="0085564B"/>
    <w:rsid w:val="008604B5"/>
    <w:rsid w:val="00861129"/>
    <w:rsid w:val="008621BB"/>
    <w:rsid w:val="00862D63"/>
    <w:rsid w:val="00863919"/>
    <w:rsid w:val="0086619D"/>
    <w:rsid w:val="008700BE"/>
    <w:rsid w:val="008701AF"/>
    <w:rsid w:val="008707CD"/>
    <w:rsid w:val="0087102C"/>
    <w:rsid w:val="00871CED"/>
    <w:rsid w:val="00872774"/>
    <w:rsid w:val="00873287"/>
    <w:rsid w:val="008775DF"/>
    <w:rsid w:val="008832C6"/>
    <w:rsid w:val="00884124"/>
    <w:rsid w:val="00891083"/>
    <w:rsid w:val="00893DD7"/>
    <w:rsid w:val="0089732A"/>
    <w:rsid w:val="00897C70"/>
    <w:rsid w:val="008A12E9"/>
    <w:rsid w:val="008A2702"/>
    <w:rsid w:val="008A567A"/>
    <w:rsid w:val="008B05B9"/>
    <w:rsid w:val="008B47B1"/>
    <w:rsid w:val="008B6078"/>
    <w:rsid w:val="008C04E6"/>
    <w:rsid w:val="008C0C54"/>
    <w:rsid w:val="008C1DC6"/>
    <w:rsid w:val="008C3087"/>
    <w:rsid w:val="008C32E4"/>
    <w:rsid w:val="008C537D"/>
    <w:rsid w:val="008D0E18"/>
    <w:rsid w:val="008D64EA"/>
    <w:rsid w:val="008E0EC6"/>
    <w:rsid w:val="008E3092"/>
    <w:rsid w:val="008E36C0"/>
    <w:rsid w:val="008E3E58"/>
    <w:rsid w:val="008E7DBB"/>
    <w:rsid w:val="008F5541"/>
    <w:rsid w:val="008F5F63"/>
    <w:rsid w:val="008F6902"/>
    <w:rsid w:val="008F6BC8"/>
    <w:rsid w:val="008F6FF8"/>
    <w:rsid w:val="008F7AEB"/>
    <w:rsid w:val="00900E20"/>
    <w:rsid w:val="00900E40"/>
    <w:rsid w:val="00902D31"/>
    <w:rsid w:val="00905961"/>
    <w:rsid w:val="00911473"/>
    <w:rsid w:val="0091411A"/>
    <w:rsid w:val="009238DE"/>
    <w:rsid w:val="00926559"/>
    <w:rsid w:val="0092658E"/>
    <w:rsid w:val="009322A3"/>
    <w:rsid w:val="00933CE5"/>
    <w:rsid w:val="00934BED"/>
    <w:rsid w:val="009430EF"/>
    <w:rsid w:val="009448D9"/>
    <w:rsid w:val="00946233"/>
    <w:rsid w:val="00953D61"/>
    <w:rsid w:val="009554DD"/>
    <w:rsid w:val="00957068"/>
    <w:rsid w:val="009610D7"/>
    <w:rsid w:val="00962EE9"/>
    <w:rsid w:val="00965909"/>
    <w:rsid w:val="009738CE"/>
    <w:rsid w:val="00974E6D"/>
    <w:rsid w:val="009756BA"/>
    <w:rsid w:val="00975782"/>
    <w:rsid w:val="00976BE1"/>
    <w:rsid w:val="00982C54"/>
    <w:rsid w:val="00985294"/>
    <w:rsid w:val="00987B11"/>
    <w:rsid w:val="0099044A"/>
    <w:rsid w:val="0099068E"/>
    <w:rsid w:val="0099077D"/>
    <w:rsid w:val="00995C2E"/>
    <w:rsid w:val="00996D17"/>
    <w:rsid w:val="009A223C"/>
    <w:rsid w:val="009A35E7"/>
    <w:rsid w:val="009A398A"/>
    <w:rsid w:val="009A42B1"/>
    <w:rsid w:val="009A5791"/>
    <w:rsid w:val="009A5EF9"/>
    <w:rsid w:val="009B0127"/>
    <w:rsid w:val="009B01C4"/>
    <w:rsid w:val="009B05C4"/>
    <w:rsid w:val="009B05D1"/>
    <w:rsid w:val="009B40E3"/>
    <w:rsid w:val="009B4BB8"/>
    <w:rsid w:val="009B6229"/>
    <w:rsid w:val="009B7076"/>
    <w:rsid w:val="009C0D9C"/>
    <w:rsid w:val="009C226A"/>
    <w:rsid w:val="009C2D54"/>
    <w:rsid w:val="009C3301"/>
    <w:rsid w:val="009C47A9"/>
    <w:rsid w:val="009C7161"/>
    <w:rsid w:val="009C726D"/>
    <w:rsid w:val="009C77E5"/>
    <w:rsid w:val="009D0B4F"/>
    <w:rsid w:val="009D11CB"/>
    <w:rsid w:val="009D2124"/>
    <w:rsid w:val="009D47CA"/>
    <w:rsid w:val="009D5297"/>
    <w:rsid w:val="009D7804"/>
    <w:rsid w:val="009E2D9C"/>
    <w:rsid w:val="009E694F"/>
    <w:rsid w:val="009E719F"/>
    <w:rsid w:val="009F17AC"/>
    <w:rsid w:val="009F1A43"/>
    <w:rsid w:val="009F2A1E"/>
    <w:rsid w:val="009F4B36"/>
    <w:rsid w:val="009F53F9"/>
    <w:rsid w:val="009F5AB0"/>
    <w:rsid w:val="00A01A45"/>
    <w:rsid w:val="00A0205D"/>
    <w:rsid w:val="00A03077"/>
    <w:rsid w:val="00A12A60"/>
    <w:rsid w:val="00A17DB8"/>
    <w:rsid w:val="00A22D7B"/>
    <w:rsid w:val="00A23EC4"/>
    <w:rsid w:val="00A23EC5"/>
    <w:rsid w:val="00A25706"/>
    <w:rsid w:val="00A26A2A"/>
    <w:rsid w:val="00A34207"/>
    <w:rsid w:val="00A355F1"/>
    <w:rsid w:val="00A454B4"/>
    <w:rsid w:val="00A47065"/>
    <w:rsid w:val="00A52E04"/>
    <w:rsid w:val="00A56888"/>
    <w:rsid w:val="00A6322B"/>
    <w:rsid w:val="00A65983"/>
    <w:rsid w:val="00A704FF"/>
    <w:rsid w:val="00A71068"/>
    <w:rsid w:val="00A71A0E"/>
    <w:rsid w:val="00A739AB"/>
    <w:rsid w:val="00A73DD9"/>
    <w:rsid w:val="00A74C50"/>
    <w:rsid w:val="00A75F83"/>
    <w:rsid w:val="00A76534"/>
    <w:rsid w:val="00A76FDD"/>
    <w:rsid w:val="00A80C75"/>
    <w:rsid w:val="00A854B2"/>
    <w:rsid w:val="00A8755A"/>
    <w:rsid w:val="00A92EE4"/>
    <w:rsid w:val="00A93970"/>
    <w:rsid w:val="00A94837"/>
    <w:rsid w:val="00A95656"/>
    <w:rsid w:val="00AA2CF8"/>
    <w:rsid w:val="00AA32A6"/>
    <w:rsid w:val="00AA5144"/>
    <w:rsid w:val="00AA5A0F"/>
    <w:rsid w:val="00AB171C"/>
    <w:rsid w:val="00AB4C57"/>
    <w:rsid w:val="00AB6372"/>
    <w:rsid w:val="00AC0660"/>
    <w:rsid w:val="00AC2ED3"/>
    <w:rsid w:val="00AC67C3"/>
    <w:rsid w:val="00AD0E30"/>
    <w:rsid w:val="00AD1850"/>
    <w:rsid w:val="00AD4769"/>
    <w:rsid w:val="00AD5905"/>
    <w:rsid w:val="00AE3C93"/>
    <w:rsid w:val="00AE6717"/>
    <w:rsid w:val="00AE6D6B"/>
    <w:rsid w:val="00AF200B"/>
    <w:rsid w:val="00AF2332"/>
    <w:rsid w:val="00AF2A9B"/>
    <w:rsid w:val="00B07CE3"/>
    <w:rsid w:val="00B107B1"/>
    <w:rsid w:val="00B16629"/>
    <w:rsid w:val="00B2022D"/>
    <w:rsid w:val="00B22E49"/>
    <w:rsid w:val="00B22EB7"/>
    <w:rsid w:val="00B2364A"/>
    <w:rsid w:val="00B23750"/>
    <w:rsid w:val="00B246F3"/>
    <w:rsid w:val="00B251FC"/>
    <w:rsid w:val="00B270BF"/>
    <w:rsid w:val="00B27105"/>
    <w:rsid w:val="00B275A9"/>
    <w:rsid w:val="00B31CE5"/>
    <w:rsid w:val="00B33BA2"/>
    <w:rsid w:val="00B41B0C"/>
    <w:rsid w:val="00B41D88"/>
    <w:rsid w:val="00B46A5C"/>
    <w:rsid w:val="00B529C7"/>
    <w:rsid w:val="00B53942"/>
    <w:rsid w:val="00B610A2"/>
    <w:rsid w:val="00B633BB"/>
    <w:rsid w:val="00B7027F"/>
    <w:rsid w:val="00B72AEE"/>
    <w:rsid w:val="00B7794E"/>
    <w:rsid w:val="00B8010E"/>
    <w:rsid w:val="00B83F3C"/>
    <w:rsid w:val="00B84A6B"/>
    <w:rsid w:val="00B871AF"/>
    <w:rsid w:val="00B87E21"/>
    <w:rsid w:val="00B93202"/>
    <w:rsid w:val="00B94763"/>
    <w:rsid w:val="00B95AA2"/>
    <w:rsid w:val="00B96800"/>
    <w:rsid w:val="00BA1697"/>
    <w:rsid w:val="00BA26A0"/>
    <w:rsid w:val="00BA27B0"/>
    <w:rsid w:val="00BB1452"/>
    <w:rsid w:val="00BB2E06"/>
    <w:rsid w:val="00BB7768"/>
    <w:rsid w:val="00BB79BB"/>
    <w:rsid w:val="00BC101A"/>
    <w:rsid w:val="00BC2A65"/>
    <w:rsid w:val="00BC55E0"/>
    <w:rsid w:val="00BC596B"/>
    <w:rsid w:val="00BC6974"/>
    <w:rsid w:val="00BD001A"/>
    <w:rsid w:val="00BD07F4"/>
    <w:rsid w:val="00BD0E0A"/>
    <w:rsid w:val="00BD0E4E"/>
    <w:rsid w:val="00BD1F7F"/>
    <w:rsid w:val="00BD6B9A"/>
    <w:rsid w:val="00BD705A"/>
    <w:rsid w:val="00BD7297"/>
    <w:rsid w:val="00BE013B"/>
    <w:rsid w:val="00BE0273"/>
    <w:rsid w:val="00BE09CF"/>
    <w:rsid w:val="00BE22AE"/>
    <w:rsid w:val="00BE4A52"/>
    <w:rsid w:val="00BE5DBC"/>
    <w:rsid w:val="00BE768A"/>
    <w:rsid w:val="00BF109F"/>
    <w:rsid w:val="00BF112E"/>
    <w:rsid w:val="00BF28AF"/>
    <w:rsid w:val="00BF5176"/>
    <w:rsid w:val="00BF5BED"/>
    <w:rsid w:val="00BF6468"/>
    <w:rsid w:val="00C001F0"/>
    <w:rsid w:val="00C02CC1"/>
    <w:rsid w:val="00C03AA7"/>
    <w:rsid w:val="00C062AB"/>
    <w:rsid w:val="00C06C01"/>
    <w:rsid w:val="00C12959"/>
    <w:rsid w:val="00C14FD1"/>
    <w:rsid w:val="00C200BD"/>
    <w:rsid w:val="00C20A00"/>
    <w:rsid w:val="00C21BE3"/>
    <w:rsid w:val="00C21E75"/>
    <w:rsid w:val="00C22F03"/>
    <w:rsid w:val="00C251CC"/>
    <w:rsid w:val="00C26B2B"/>
    <w:rsid w:val="00C30D08"/>
    <w:rsid w:val="00C346A3"/>
    <w:rsid w:val="00C353DA"/>
    <w:rsid w:val="00C367BB"/>
    <w:rsid w:val="00C43299"/>
    <w:rsid w:val="00C4622E"/>
    <w:rsid w:val="00C510AF"/>
    <w:rsid w:val="00C56AD2"/>
    <w:rsid w:val="00C57DE5"/>
    <w:rsid w:val="00C57FBA"/>
    <w:rsid w:val="00C61306"/>
    <w:rsid w:val="00C628B9"/>
    <w:rsid w:val="00C62F19"/>
    <w:rsid w:val="00C635CD"/>
    <w:rsid w:val="00C636E7"/>
    <w:rsid w:val="00C640F1"/>
    <w:rsid w:val="00C70FB7"/>
    <w:rsid w:val="00C72E3D"/>
    <w:rsid w:val="00C744D4"/>
    <w:rsid w:val="00C74C86"/>
    <w:rsid w:val="00C7654F"/>
    <w:rsid w:val="00C95DF2"/>
    <w:rsid w:val="00CA0921"/>
    <w:rsid w:val="00CA2D34"/>
    <w:rsid w:val="00CA4033"/>
    <w:rsid w:val="00CA6525"/>
    <w:rsid w:val="00CA657D"/>
    <w:rsid w:val="00CA6664"/>
    <w:rsid w:val="00CA6C10"/>
    <w:rsid w:val="00CB06F1"/>
    <w:rsid w:val="00CB0D01"/>
    <w:rsid w:val="00CB2B7A"/>
    <w:rsid w:val="00CB5EBA"/>
    <w:rsid w:val="00CB609F"/>
    <w:rsid w:val="00CC153B"/>
    <w:rsid w:val="00CC3510"/>
    <w:rsid w:val="00CC377C"/>
    <w:rsid w:val="00CC474F"/>
    <w:rsid w:val="00CC7140"/>
    <w:rsid w:val="00CD1309"/>
    <w:rsid w:val="00CD32D7"/>
    <w:rsid w:val="00CD4795"/>
    <w:rsid w:val="00CD47CB"/>
    <w:rsid w:val="00CD6567"/>
    <w:rsid w:val="00CD72DB"/>
    <w:rsid w:val="00CD72F1"/>
    <w:rsid w:val="00CD752C"/>
    <w:rsid w:val="00CE335F"/>
    <w:rsid w:val="00CE3A95"/>
    <w:rsid w:val="00CE5663"/>
    <w:rsid w:val="00CE6B78"/>
    <w:rsid w:val="00CF2FE6"/>
    <w:rsid w:val="00CF3EF9"/>
    <w:rsid w:val="00CF5412"/>
    <w:rsid w:val="00CF5D62"/>
    <w:rsid w:val="00CF5FB5"/>
    <w:rsid w:val="00D039ED"/>
    <w:rsid w:val="00D03F2F"/>
    <w:rsid w:val="00D066C8"/>
    <w:rsid w:val="00D1239D"/>
    <w:rsid w:val="00D13BAA"/>
    <w:rsid w:val="00D153D1"/>
    <w:rsid w:val="00D169F9"/>
    <w:rsid w:val="00D16ACC"/>
    <w:rsid w:val="00D173F8"/>
    <w:rsid w:val="00D22CC0"/>
    <w:rsid w:val="00D24612"/>
    <w:rsid w:val="00D31C26"/>
    <w:rsid w:val="00D324E3"/>
    <w:rsid w:val="00D3779D"/>
    <w:rsid w:val="00D414A5"/>
    <w:rsid w:val="00D43745"/>
    <w:rsid w:val="00D43BF8"/>
    <w:rsid w:val="00D43CEB"/>
    <w:rsid w:val="00D47236"/>
    <w:rsid w:val="00D47AB0"/>
    <w:rsid w:val="00D532FE"/>
    <w:rsid w:val="00D57384"/>
    <w:rsid w:val="00D57CEC"/>
    <w:rsid w:val="00D609F8"/>
    <w:rsid w:val="00D61A24"/>
    <w:rsid w:val="00D61C03"/>
    <w:rsid w:val="00D6360F"/>
    <w:rsid w:val="00D650C4"/>
    <w:rsid w:val="00D71744"/>
    <w:rsid w:val="00D71755"/>
    <w:rsid w:val="00D7488D"/>
    <w:rsid w:val="00D77647"/>
    <w:rsid w:val="00D77B08"/>
    <w:rsid w:val="00D8038F"/>
    <w:rsid w:val="00D85C46"/>
    <w:rsid w:val="00D85F5E"/>
    <w:rsid w:val="00D87D14"/>
    <w:rsid w:val="00D90E23"/>
    <w:rsid w:val="00D9610D"/>
    <w:rsid w:val="00DA113B"/>
    <w:rsid w:val="00DA66A3"/>
    <w:rsid w:val="00DB248B"/>
    <w:rsid w:val="00DB285E"/>
    <w:rsid w:val="00DB30EC"/>
    <w:rsid w:val="00DB33A6"/>
    <w:rsid w:val="00DB4C3E"/>
    <w:rsid w:val="00DB4D13"/>
    <w:rsid w:val="00DB507A"/>
    <w:rsid w:val="00DB525A"/>
    <w:rsid w:val="00DB575E"/>
    <w:rsid w:val="00DB736D"/>
    <w:rsid w:val="00DC0B99"/>
    <w:rsid w:val="00DC2964"/>
    <w:rsid w:val="00DC342A"/>
    <w:rsid w:val="00DD2534"/>
    <w:rsid w:val="00DD6EAF"/>
    <w:rsid w:val="00DE256D"/>
    <w:rsid w:val="00DE2790"/>
    <w:rsid w:val="00DF3B52"/>
    <w:rsid w:val="00DF3CC8"/>
    <w:rsid w:val="00E00E2B"/>
    <w:rsid w:val="00E06E6F"/>
    <w:rsid w:val="00E111F1"/>
    <w:rsid w:val="00E12B89"/>
    <w:rsid w:val="00E14E2E"/>
    <w:rsid w:val="00E15BC3"/>
    <w:rsid w:val="00E176B2"/>
    <w:rsid w:val="00E216AE"/>
    <w:rsid w:val="00E21B29"/>
    <w:rsid w:val="00E21BE3"/>
    <w:rsid w:val="00E21F51"/>
    <w:rsid w:val="00E24C59"/>
    <w:rsid w:val="00E250F2"/>
    <w:rsid w:val="00E251D8"/>
    <w:rsid w:val="00E25F2A"/>
    <w:rsid w:val="00E2659C"/>
    <w:rsid w:val="00E34EE4"/>
    <w:rsid w:val="00E41581"/>
    <w:rsid w:val="00E4183E"/>
    <w:rsid w:val="00E43848"/>
    <w:rsid w:val="00E45B41"/>
    <w:rsid w:val="00E463FE"/>
    <w:rsid w:val="00E53D47"/>
    <w:rsid w:val="00E55E8B"/>
    <w:rsid w:val="00E57B7F"/>
    <w:rsid w:val="00E61B0D"/>
    <w:rsid w:val="00E6235B"/>
    <w:rsid w:val="00E62813"/>
    <w:rsid w:val="00E6774F"/>
    <w:rsid w:val="00E74566"/>
    <w:rsid w:val="00E77DE3"/>
    <w:rsid w:val="00E8196A"/>
    <w:rsid w:val="00E82F99"/>
    <w:rsid w:val="00E85E39"/>
    <w:rsid w:val="00E96AF2"/>
    <w:rsid w:val="00EA3AF0"/>
    <w:rsid w:val="00EA3C72"/>
    <w:rsid w:val="00EA692F"/>
    <w:rsid w:val="00EA72C5"/>
    <w:rsid w:val="00EB0820"/>
    <w:rsid w:val="00EB1BE5"/>
    <w:rsid w:val="00EB21FE"/>
    <w:rsid w:val="00EB56F4"/>
    <w:rsid w:val="00EC1930"/>
    <w:rsid w:val="00EC1FF1"/>
    <w:rsid w:val="00EC2D5B"/>
    <w:rsid w:val="00EC416A"/>
    <w:rsid w:val="00EC729E"/>
    <w:rsid w:val="00ED2236"/>
    <w:rsid w:val="00ED26CB"/>
    <w:rsid w:val="00ED3748"/>
    <w:rsid w:val="00ED4F3C"/>
    <w:rsid w:val="00ED6A21"/>
    <w:rsid w:val="00ED76A4"/>
    <w:rsid w:val="00ED79A5"/>
    <w:rsid w:val="00EE3917"/>
    <w:rsid w:val="00EE6950"/>
    <w:rsid w:val="00EF4C47"/>
    <w:rsid w:val="00EF583F"/>
    <w:rsid w:val="00EF6684"/>
    <w:rsid w:val="00EF7A0A"/>
    <w:rsid w:val="00F036B9"/>
    <w:rsid w:val="00F15813"/>
    <w:rsid w:val="00F17BB9"/>
    <w:rsid w:val="00F200BB"/>
    <w:rsid w:val="00F22B0B"/>
    <w:rsid w:val="00F22D45"/>
    <w:rsid w:val="00F258E7"/>
    <w:rsid w:val="00F2664E"/>
    <w:rsid w:val="00F26FD2"/>
    <w:rsid w:val="00F33C57"/>
    <w:rsid w:val="00F4023E"/>
    <w:rsid w:val="00F40D97"/>
    <w:rsid w:val="00F4426E"/>
    <w:rsid w:val="00F45E17"/>
    <w:rsid w:val="00F4797F"/>
    <w:rsid w:val="00F53368"/>
    <w:rsid w:val="00F54FE1"/>
    <w:rsid w:val="00F57C68"/>
    <w:rsid w:val="00F62486"/>
    <w:rsid w:val="00F63EDD"/>
    <w:rsid w:val="00F655D4"/>
    <w:rsid w:val="00F66405"/>
    <w:rsid w:val="00F664B4"/>
    <w:rsid w:val="00F70FDD"/>
    <w:rsid w:val="00F72B4B"/>
    <w:rsid w:val="00F76E3A"/>
    <w:rsid w:val="00F814B3"/>
    <w:rsid w:val="00F8215C"/>
    <w:rsid w:val="00F83478"/>
    <w:rsid w:val="00F83E50"/>
    <w:rsid w:val="00F842CD"/>
    <w:rsid w:val="00F84D60"/>
    <w:rsid w:val="00F8587F"/>
    <w:rsid w:val="00F86874"/>
    <w:rsid w:val="00F944D0"/>
    <w:rsid w:val="00F977CC"/>
    <w:rsid w:val="00FA04D5"/>
    <w:rsid w:val="00FA06E0"/>
    <w:rsid w:val="00FA1B54"/>
    <w:rsid w:val="00FA1BD9"/>
    <w:rsid w:val="00FA35E1"/>
    <w:rsid w:val="00FA4FC4"/>
    <w:rsid w:val="00FA5FAA"/>
    <w:rsid w:val="00FA74E4"/>
    <w:rsid w:val="00FB00D2"/>
    <w:rsid w:val="00FB1FA3"/>
    <w:rsid w:val="00FB3A45"/>
    <w:rsid w:val="00FB5BF8"/>
    <w:rsid w:val="00FC22FA"/>
    <w:rsid w:val="00FC279E"/>
    <w:rsid w:val="00FC27F4"/>
    <w:rsid w:val="00FC2FBE"/>
    <w:rsid w:val="00FC51E3"/>
    <w:rsid w:val="00FC60D8"/>
    <w:rsid w:val="00FC6373"/>
    <w:rsid w:val="00FC694C"/>
    <w:rsid w:val="00FC7627"/>
    <w:rsid w:val="00FC77C8"/>
    <w:rsid w:val="00FD2804"/>
    <w:rsid w:val="00FD2C17"/>
    <w:rsid w:val="00FD7571"/>
    <w:rsid w:val="00FE2F25"/>
    <w:rsid w:val="00FE6168"/>
    <w:rsid w:val="00FE6F35"/>
    <w:rsid w:val="00FE7478"/>
    <w:rsid w:val="00FF0301"/>
    <w:rsid w:val="00FF13A6"/>
    <w:rsid w:val="00FF1A89"/>
    <w:rsid w:val="00FF282D"/>
    <w:rsid w:val="00FF3E19"/>
    <w:rsid w:val="00FF3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1D7A0E"/>
  <w15:docId w15:val="{4F30D8B5-AE55-4215-AC82-462ABDA1D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46D8"/>
    <w:pPr>
      <w:spacing w:after="0" w:line="276" w:lineRule="auto"/>
      <w:jc w:val="both"/>
    </w:pPr>
    <w:rPr>
      <w:rFonts w:ascii="Gill Sans MT" w:eastAsia="Calibri" w:hAnsi="Gill Sans MT" w:cs="Arial"/>
      <w:szCs w:val="24"/>
    </w:rPr>
  </w:style>
  <w:style w:type="paragraph" w:styleId="Heading1">
    <w:name w:val="heading 1"/>
    <w:basedOn w:val="bodytext1"/>
    <w:next w:val="Normal"/>
    <w:link w:val="Heading1Char"/>
    <w:uiPriority w:val="9"/>
    <w:qFormat/>
    <w:rsid w:val="00CD32D7"/>
    <w:pPr>
      <w:spacing w:after="240"/>
      <w:outlineLvl w:val="0"/>
    </w:pPr>
    <w:rPr>
      <w:rFonts w:ascii="Gill Sans MT" w:hAnsi="Gill Sans MT"/>
      <w:b/>
      <w:bCs/>
      <w:caps/>
      <w:color w:val="002A6C"/>
      <w:sz w:val="52"/>
      <w:szCs w:val="52"/>
    </w:rPr>
  </w:style>
  <w:style w:type="paragraph" w:styleId="Heading2">
    <w:name w:val="heading 2"/>
    <w:basedOn w:val="Normal"/>
    <w:next w:val="Normal"/>
    <w:link w:val="Heading2Char"/>
    <w:uiPriority w:val="9"/>
    <w:unhideWhenUsed/>
    <w:qFormat/>
    <w:rsid w:val="006F1D96"/>
    <w:pPr>
      <w:spacing w:before="180" w:after="120" w:line="240" w:lineRule="auto"/>
      <w:outlineLvl w:val="1"/>
    </w:pPr>
    <w:rPr>
      <w:b/>
      <w:bCs/>
      <w:caps/>
      <w:color w:val="003478"/>
      <w:sz w:val="28"/>
      <w:szCs w:val="28"/>
    </w:rPr>
  </w:style>
  <w:style w:type="paragraph" w:styleId="Heading3">
    <w:name w:val="heading 3"/>
    <w:basedOn w:val="Normal"/>
    <w:next w:val="Normal"/>
    <w:link w:val="Heading3Char"/>
    <w:uiPriority w:val="9"/>
    <w:unhideWhenUsed/>
    <w:qFormat/>
    <w:rsid w:val="006F1D96"/>
    <w:pPr>
      <w:keepNext/>
      <w:keepLines/>
      <w:spacing w:before="120" w:after="60" w:line="240" w:lineRule="auto"/>
      <w:outlineLvl w:val="2"/>
    </w:pPr>
    <w:rPr>
      <w:rFonts w:eastAsiaTheme="majorEastAsia" w:cstheme="majorBidi"/>
      <w:b/>
      <w:smallCaps/>
      <w:color w:val="003478"/>
      <w:sz w:val="24"/>
    </w:rPr>
  </w:style>
  <w:style w:type="paragraph" w:styleId="Heading4">
    <w:name w:val="heading 4"/>
    <w:basedOn w:val="Normal"/>
    <w:next w:val="Normal"/>
    <w:link w:val="Heading4Char"/>
    <w:uiPriority w:val="9"/>
    <w:unhideWhenUsed/>
    <w:qFormat/>
    <w:rsid w:val="008262F9"/>
    <w:pPr>
      <w:keepNext/>
      <w:keepLines/>
      <w:spacing w:before="120" w:after="120" w:line="240" w:lineRule="auto"/>
      <w:outlineLvl w:val="3"/>
    </w:pPr>
    <w:rPr>
      <w:rFonts w:eastAsiaTheme="majorEastAsia" w:cstheme="majorBidi"/>
      <w:b/>
      <w:i/>
      <w:iCs/>
      <w:color w:val="002060"/>
    </w:rPr>
  </w:style>
  <w:style w:type="paragraph" w:styleId="Heading5">
    <w:name w:val="heading 5"/>
    <w:basedOn w:val="Normal"/>
    <w:next w:val="Normal"/>
    <w:link w:val="Heading5Char"/>
    <w:uiPriority w:val="9"/>
    <w:unhideWhenUsed/>
    <w:qFormat/>
    <w:rsid w:val="00F664B4"/>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ssage">
    <w:name w:val="Message"/>
    <w:basedOn w:val="Normal"/>
    <w:qFormat/>
    <w:rsid w:val="00BA27B0"/>
    <w:pPr>
      <w:spacing w:before="120" w:line="260" w:lineRule="exact"/>
    </w:pPr>
    <w:rPr>
      <w:rFonts w:ascii="Arial" w:eastAsia="Times New Roman" w:hAnsi="Arial" w:cs="Times New Roman"/>
      <w:color w:val="002A6C"/>
    </w:rPr>
  </w:style>
  <w:style w:type="paragraph" w:styleId="Title">
    <w:name w:val="Title"/>
    <w:basedOn w:val="Normal"/>
    <w:next w:val="Normal"/>
    <w:link w:val="TitleChar"/>
    <w:uiPriority w:val="10"/>
    <w:qFormat/>
    <w:rsid w:val="00BA27B0"/>
    <w:pPr>
      <w:spacing w:before="240" w:after="240" w:line="520" w:lineRule="exact"/>
      <w:outlineLvl w:val="0"/>
    </w:pPr>
    <w:rPr>
      <w:rFonts w:ascii="Arial" w:eastAsia="Times New Roman" w:hAnsi="Arial" w:cs="Times New Roman"/>
      <w:color w:val="002A6C"/>
      <w:kern w:val="28"/>
      <w:sz w:val="36"/>
      <w:szCs w:val="36"/>
    </w:rPr>
  </w:style>
  <w:style w:type="character" w:customStyle="1" w:styleId="TitleChar">
    <w:name w:val="Title Char"/>
    <w:basedOn w:val="DefaultParagraphFont"/>
    <w:link w:val="Title"/>
    <w:uiPriority w:val="10"/>
    <w:rsid w:val="00BA27B0"/>
    <w:rPr>
      <w:rFonts w:ascii="Arial" w:eastAsia="Times New Roman" w:hAnsi="Arial" w:cs="Times New Roman"/>
      <w:color w:val="002A6C"/>
      <w:kern w:val="28"/>
      <w:sz w:val="36"/>
      <w:szCs w:val="36"/>
    </w:rPr>
  </w:style>
  <w:style w:type="paragraph" w:customStyle="1" w:styleId="PublicationDate">
    <w:name w:val="Publication Date"/>
    <w:basedOn w:val="Message"/>
    <w:next w:val="Message"/>
    <w:qFormat/>
    <w:rsid w:val="00BA27B0"/>
    <w:pPr>
      <w:spacing w:before="0" w:after="120" w:line="280" w:lineRule="exact"/>
    </w:pPr>
    <w:rPr>
      <w:b/>
    </w:rPr>
  </w:style>
  <w:style w:type="paragraph" w:customStyle="1" w:styleId="CoverSubtitle">
    <w:name w:val="Cover Subtitle"/>
    <w:basedOn w:val="Normal"/>
    <w:semiHidden/>
    <w:rsid w:val="00BA27B0"/>
    <w:pPr>
      <w:spacing w:after="160"/>
    </w:pPr>
    <w:rPr>
      <w:rFonts w:eastAsia="Times New Roman" w:cs="Times New Roman"/>
      <w:caps/>
      <w:color w:val="FFFFFF"/>
      <w:sz w:val="40"/>
      <w:szCs w:val="40"/>
    </w:rPr>
  </w:style>
  <w:style w:type="character" w:customStyle="1" w:styleId="apple-style-span">
    <w:name w:val="apple-style-span"/>
    <w:basedOn w:val="DefaultParagraphFont"/>
    <w:rsid w:val="00BA27B0"/>
  </w:style>
  <w:style w:type="paragraph" w:customStyle="1" w:styleId="bodytext1">
    <w:name w:val="bodytext1"/>
    <w:basedOn w:val="Normal"/>
    <w:link w:val="bodytext1Char"/>
    <w:qFormat/>
    <w:rsid w:val="00BA27B0"/>
    <w:rPr>
      <w:rFonts w:ascii="GillSans Light" w:hAnsi="GillSans Light"/>
      <w:szCs w:val="22"/>
    </w:rPr>
  </w:style>
  <w:style w:type="character" w:customStyle="1" w:styleId="bodytext1Char">
    <w:name w:val="bodytext1 Char"/>
    <w:link w:val="bodytext1"/>
    <w:rsid w:val="00BA27B0"/>
    <w:rPr>
      <w:rFonts w:ascii="GillSans Light" w:eastAsia="Calibri" w:hAnsi="GillSans Light" w:cs="Arial"/>
    </w:rPr>
  </w:style>
  <w:style w:type="character" w:customStyle="1" w:styleId="Heading1Char">
    <w:name w:val="Heading 1 Char"/>
    <w:basedOn w:val="DefaultParagraphFont"/>
    <w:link w:val="Heading1"/>
    <w:uiPriority w:val="9"/>
    <w:rsid w:val="00CD32D7"/>
    <w:rPr>
      <w:rFonts w:ascii="Gill Sans MT" w:eastAsia="Calibri" w:hAnsi="Gill Sans MT" w:cs="Arial"/>
      <w:b/>
      <w:bCs/>
      <w:caps/>
      <w:color w:val="002A6C"/>
      <w:sz w:val="52"/>
      <w:szCs w:val="52"/>
    </w:rPr>
  </w:style>
  <w:style w:type="character" w:customStyle="1" w:styleId="Heading2Char">
    <w:name w:val="Heading 2 Char"/>
    <w:basedOn w:val="DefaultParagraphFont"/>
    <w:link w:val="Heading2"/>
    <w:uiPriority w:val="9"/>
    <w:rsid w:val="006F1D96"/>
    <w:rPr>
      <w:rFonts w:ascii="Gill Sans MT" w:eastAsia="Calibri" w:hAnsi="Gill Sans MT" w:cs="Arial"/>
      <w:b/>
      <w:bCs/>
      <w:caps/>
      <w:color w:val="003478"/>
      <w:sz w:val="28"/>
      <w:szCs w:val="28"/>
    </w:rPr>
  </w:style>
  <w:style w:type="character" w:styleId="CommentReference">
    <w:name w:val="annotation reference"/>
    <w:uiPriority w:val="99"/>
    <w:semiHidden/>
    <w:unhideWhenUsed/>
    <w:rsid w:val="00BA27B0"/>
    <w:rPr>
      <w:sz w:val="16"/>
      <w:szCs w:val="16"/>
    </w:rPr>
  </w:style>
  <w:style w:type="paragraph" w:styleId="CommentText">
    <w:name w:val="annotation text"/>
    <w:basedOn w:val="Normal"/>
    <w:link w:val="CommentTextChar"/>
    <w:uiPriority w:val="99"/>
    <w:unhideWhenUsed/>
    <w:rsid w:val="00BA27B0"/>
  </w:style>
  <w:style w:type="character" w:customStyle="1" w:styleId="CommentTextChar">
    <w:name w:val="Comment Text Char"/>
    <w:basedOn w:val="DefaultParagraphFont"/>
    <w:link w:val="CommentText"/>
    <w:uiPriority w:val="99"/>
    <w:rsid w:val="00BA27B0"/>
    <w:rPr>
      <w:rFonts w:ascii="Gill Sans MT" w:eastAsia="Calibri" w:hAnsi="Gill Sans MT" w:cs="Arial"/>
      <w:sz w:val="24"/>
      <w:szCs w:val="24"/>
    </w:rPr>
  </w:style>
  <w:style w:type="paragraph" w:styleId="TOCHeading">
    <w:name w:val="TOC Heading"/>
    <w:basedOn w:val="Heading1"/>
    <w:next w:val="Normal"/>
    <w:uiPriority w:val="39"/>
    <w:unhideWhenUsed/>
    <w:qFormat/>
    <w:rsid w:val="00CD32D7"/>
    <w:pPr>
      <w:keepNext/>
      <w:keepLines/>
      <w:spacing w:before="240" w:line="259" w:lineRule="auto"/>
      <w:outlineLvl w:val="9"/>
    </w:pPr>
    <w:rPr>
      <w:rFonts w:asciiTheme="majorHAnsi" w:eastAsiaTheme="majorEastAsia" w:hAnsiTheme="majorHAnsi" w:cstheme="majorBidi"/>
      <w:b w:val="0"/>
      <w:bCs w:val="0"/>
      <w:caps w:val="0"/>
      <w:color w:val="2E74B5" w:themeColor="accent1" w:themeShade="BF"/>
      <w:sz w:val="32"/>
      <w:szCs w:val="32"/>
    </w:rPr>
  </w:style>
  <w:style w:type="paragraph" w:styleId="TOC1">
    <w:name w:val="toc 1"/>
    <w:basedOn w:val="Normal"/>
    <w:next w:val="Normal"/>
    <w:autoRedefine/>
    <w:uiPriority w:val="39"/>
    <w:unhideWhenUsed/>
    <w:rsid w:val="00CD32D7"/>
    <w:pPr>
      <w:spacing w:after="100"/>
    </w:pPr>
  </w:style>
  <w:style w:type="paragraph" w:styleId="TOC2">
    <w:name w:val="toc 2"/>
    <w:basedOn w:val="Normal"/>
    <w:next w:val="Normal"/>
    <w:autoRedefine/>
    <w:uiPriority w:val="39"/>
    <w:unhideWhenUsed/>
    <w:rsid w:val="00CD32D7"/>
    <w:pPr>
      <w:spacing w:after="100"/>
      <w:ind w:left="240"/>
    </w:pPr>
  </w:style>
  <w:style w:type="character" w:styleId="Hyperlink">
    <w:name w:val="Hyperlink"/>
    <w:basedOn w:val="DefaultParagraphFont"/>
    <w:uiPriority w:val="99"/>
    <w:unhideWhenUsed/>
    <w:rsid w:val="00CD32D7"/>
    <w:rPr>
      <w:color w:val="0563C1" w:themeColor="hyperlink"/>
      <w:u w:val="single"/>
    </w:rPr>
  </w:style>
  <w:style w:type="paragraph" w:customStyle="1" w:styleId="Heading12">
    <w:name w:val="Heading 1.2"/>
    <w:basedOn w:val="bodytext1"/>
    <w:link w:val="Heading12Char"/>
    <w:qFormat/>
    <w:rsid w:val="00CD32D7"/>
    <w:pPr>
      <w:spacing w:after="240"/>
    </w:pPr>
    <w:rPr>
      <w:rFonts w:ascii="Gill Sans MT" w:hAnsi="Gill Sans MT"/>
      <w:b/>
      <w:bCs/>
      <w:color w:val="002A6C"/>
      <w:sz w:val="52"/>
      <w:szCs w:val="52"/>
    </w:rPr>
  </w:style>
  <w:style w:type="character" w:customStyle="1" w:styleId="Heading12Char">
    <w:name w:val="Heading 1.2 Char"/>
    <w:basedOn w:val="bodytext1Char"/>
    <w:link w:val="Heading12"/>
    <w:rsid w:val="00CD32D7"/>
    <w:rPr>
      <w:rFonts w:ascii="Gill Sans MT" w:eastAsia="Calibri" w:hAnsi="Gill Sans MT" w:cs="Arial"/>
      <w:b/>
      <w:bCs/>
      <w:color w:val="002A6C"/>
      <w:sz w:val="52"/>
      <w:szCs w:val="52"/>
    </w:rPr>
  </w:style>
  <w:style w:type="paragraph" w:customStyle="1" w:styleId="bodyStyle1">
    <w:name w:val="bodyStyle1"/>
    <w:basedOn w:val="Normal"/>
    <w:link w:val="bodyStyle1Char"/>
    <w:qFormat/>
    <w:rsid w:val="0003605F"/>
    <w:pPr>
      <w:widowControl w:val="0"/>
      <w:autoSpaceDE w:val="0"/>
      <w:autoSpaceDN w:val="0"/>
      <w:adjustRightInd w:val="0"/>
    </w:pPr>
    <w:rPr>
      <w:rFonts w:eastAsia="Times New Roman" w:cs="Gill Sans"/>
      <w:bCs/>
      <w:szCs w:val="22"/>
    </w:rPr>
  </w:style>
  <w:style w:type="character" w:customStyle="1" w:styleId="bodyStyle1Char">
    <w:name w:val="bodyStyle1 Char"/>
    <w:link w:val="bodyStyle1"/>
    <w:rsid w:val="0003605F"/>
    <w:rPr>
      <w:rFonts w:ascii="Gill Sans MT" w:eastAsia="Times New Roman" w:hAnsi="Gill Sans MT" w:cs="Gill Sans"/>
      <w:bCs/>
    </w:rPr>
  </w:style>
  <w:style w:type="paragraph" w:customStyle="1" w:styleId="Style2">
    <w:name w:val="Style2"/>
    <w:basedOn w:val="Normal"/>
    <w:link w:val="Style2Char"/>
    <w:qFormat/>
    <w:rsid w:val="00C640F1"/>
    <w:pPr>
      <w:spacing w:line="220" w:lineRule="atLeast"/>
    </w:pPr>
    <w:rPr>
      <w:rFonts w:ascii="GillSans" w:hAnsi="GillSans"/>
      <w:b/>
      <w:caps/>
      <w:color w:val="002A6C"/>
      <w:szCs w:val="22"/>
    </w:rPr>
  </w:style>
  <w:style w:type="character" w:customStyle="1" w:styleId="Style2Char">
    <w:name w:val="Style2 Char"/>
    <w:link w:val="Style2"/>
    <w:rsid w:val="00C640F1"/>
    <w:rPr>
      <w:rFonts w:ascii="GillSans" w:eastAsia="Calibri" w:hAnsi="GillSans" w:cs="Arial"/>
      <w:b/>
      <w:caps/>
      <w:color w:val="002A6C"/>
    </w:rPr>
  </w:style>
  <w:style w:type="paragraph" w:customStyle="1" w:styleId="subsectionheadline1">
    <w:name w:val="subsectionheadline1"/>
    <w:basedOn w:val="Style2"/>
    <w:link w:val="subsectionheadline1Char"/>
    <w:qFormat/>
    <w:rsid w:val="00C640F1"/>
    <w:rPr>
      <w:sz w:val="24"/>
      <w:szCs w:val="24"/>
    </w:rPr>
  </w:style>
  <w:style w:type="character" w:customStyle="1" w:styleId="subsectionheadline1Char">
    <w:name w:val="subsectionheadline1 Char"/>
    <w:link w:val="subsectionheadline1"/>
    <w:rsid w:val="00C640F1"/>
    <w:rPr>
      <w:rFonts w:ascii="GillSans" w:eastAsia="Calibri" w:hAnsi="GillSans" w:cs="Arial"/>
      <w:b/>
      <w:caps/>
      <w:color w:val="002A6C"/>
      <w:sz w:val="24"/>
      <w:szCs w:val="24"/>
    </w:rPr>
  </w:style>
  <w:style w:type="paragraph" w:styleId="BalloonText">
    <w:name w:val="Balloon Text"/>
    <w:basedOn w:val="Normal"/>
    <w:link w:val="BalloonTextChar"/>
    <w:uiPriority w:val="99"/>
    <w:semiHidden/>
    <w:unhideWhenUsed/>
    <w:rsid w:val="00D57384"/>
    <w:rPr>
      <w:rFonts w:ascii="Tahoma" w:hAnsi="Tahoma" w:cs="Tahoma"/>
      <w:sz w:val="16"/>
      <w:szCs w:val="16"/>
    </w:rPr>
  </w:style>
  <w:style w:type="character" w:customStyle="1" w:styleId="BalloonTextChar">
    <w:name w:val="Balloon Text Char"/>
    <w:basedOn w:val="DefaultParagraphFont"/>
    <w:link w:val="BalloonText"/>
    <w:uiPriority w:val="99"/>
    <w:semiHidden/>
    <w:rsid w:val="00D57384"/>
    <w:rPr>
      <w:rFonts w:ascii="Tahoma" w:eastAsia="Calibri" w:hAnsi="Tahoma" w:cs="Tahoma"/>
      <w:sz w:val="16"/>
      <w:szCs w:val="16"/>
    </w:rPr>
  </w:style>
  <w:style w:type="paragraph" w:styleId="ListParagraph">
    <w:name w:val="List Paragraph"/>
    <w:aliases w:val="List Paragraph - Dani,List Paragraph 1 - Dani,Bullets,First Level Outline,Colorful List - Accent 11,Proposal Heading 1.1,Primus H 3,List Paragraph 1"/>
    <w:basedOn w:val="Normal"/>
    <w:link w:val="ListParagraphChar"/>
    <w:uiPriority w:val="34"/>
    <w:qFormat/>
    <w:rsid w:val="00A95656"/>
    <w:pPr>
      <w:tabs>
        <w:tab w:val="left" w:pos="9360"/>
      </w:tabs>
      <w:ind w:left="720"/>
      <w:contextualSpacing/>
      <w:textAlignment w:val="baseline"/>
    </w:pPr>
    <w:rPr>
      <w:rFonts w:eastAsiaTheme="minorEastAsia"/>
      <w:szCs w:val="20"/>
    </w:rPr>
  </w:style>
  <w:style w:type="character" w:customStyle="1" w:styleId="ListParagraphChar">
    <w:name w:val="List Paragraph Char"/>
    <w:aliases w:val="List Paragraph - Dani Char,List Paragraph 1 - Dani Char,Bullets Char,First Level Outline Char,Colorful List - Accent 11 Char,Proposal Heading 1.1 Char,Primus H 3 Char,List Paragraph 1 Char"/>
    <w:link w:val="ListParagraph"/>
    <w:uiPriority w:val="34"/>
    <w:locked/>
    <w:rsid w:val="00A95656"/>
    <w:rPr>
      <w:rFonts w:ascii="Gill Sans MT" w:eastAsiaTheme="minorEastAsia" w:hAnsi="Gill Sans MT" w:cs="Arial"/>
      <w:szCs w:val="20"/>
    </w:rPr>
  </w:style>
  <w:style w:type="character" w:customStyle="1" w:styleId="author">
    <w:name w:val="author"/>
    <w:basedOn w:val="DefaultParagraphFont"/>
    <w:rsid w:val="00A65983"/>
  </w:style>
  <w:style w:type="character" w:customStyle="1" w:styleId="apple-converted-space">
    <w:name w:val="apple-converted-space"/>
    <w:basedOn w:val="DefaultParagraphFont"/>
    <w:rsid w:val="00A65983"/>
  </w:style>
  <w:style w:type="character" w:customStyle="1" w:styleId="year">
    <w:name w:val="year"/>
    <w:basedOn w:val="DefaultParagraphFont"/>
    <w:rsid w:val="00A65983"/>
  </w:style>
  <w:style w:type="character" w:customStyle="1" w:styleId="Title1">
    <w:name w:val="Title1"/>
    <w:basedOn w:val="DefaultParagraphFont"/>
    <w:rsid w:val="00A65983"/>
  </w:style>
  <w:style w:type="character" w:customStyle="1" w:styleId="journal">
    <w:name w:val="journal"/>
    <w:basedOn w:val="DefaultParagraphFont"/>
    <w:rsid w:val="00A65983"/>
  </w:style>
  <w:style w:type="character" w:customStyle="1" w:styleId="vol">
    <w:name w:val="vol"/>
    <w:basedOn w:val="DefaultParagraphFont"/>
    <w:rsid w:val="00A65983"/>
  </w:style>
  <w:style w:type="character" w:customStyle="1" w:styleId="pages">
    <w:name w:val="pages"/>
    <w:basedOn w:val="DefaultParagraphFont"/>
    <w:rsid w:val="00A65983"/>
  </w:style>
  <w:style w:type="character" w:styleId="FollowedHyperlink">
    <w:name w:val="FollowedHyperlink"/>
    <w:basedOn w:val="DefaultParagraphFont"/>
    <w:uiPriority w:val="99"/>
    <w:semiHidden/>
    <w:unhideWhenUsed/>
    <w:rsid w:val="00A65983"/>
    <w:rPr>
      <w:color w:val="954F72" w:themeColor="followedHyperlink"/>
      <w:u w:val="single"/>
    </w:rPr>
  </w:style>
  <w:style w:type="character" w:styleId="Emphasis">
    <w:name w:val="Emphasis"/>
    <w:basedOn w:val="DefaultParagraphFont"/>
    <w:uiPriority w:val="20"/>
    <w:qFormat/>
    <w:rsid w:val="007545A3"/>
    <w:rPr>
      <w:i/>
      <w:iCs/>
    </w:rPr>
  </w:style>
  <w:style w:type="character" w:customStyle="1" w:styleId="Heading3Char">
    <w:name w:val="Heading 3 Char"/>
    <w:basedOn w:val="DefaultParagraphFont"/>
    <w:link w:val="Heading3"/>
    <w:uiPriority w:val="9"/>
    <w:rsid w:val="006F1D96"/>
    <w:rPr>
      <w:rFonts w:ascii="Gill Sans MT" w:eastAsiaTheme="majorEastAsia" w:hAnsi="Gill Sans MT" w:cstheme="majorBidi"/>
      <w:b/>
      <w:smallCaps/>
      <w:color w:val="003478"/>
      <w:sz w:val="24"/>
      <w:szCs w:val="24"/>
    </w:rPr>
  </w:style>
  <w:style w:type="paragraph" w:styleId="TOC3">
    <w:name w:val="toc 3"/>
    <w:basedOn w:val="Normal"/>
    <w:next w:val="Normal"/>
    <w:autoRedefine/>
    <w:uiPriority w:val="39"/>
    <w:unhideWhenUsed/>
    <w:rsid w:val="002E6A59"/>
    <w:pPr>
      <w:spacing w:after="100"/>
      <w:ind w:left="440"/>
    </w:pPr>
  </w:style>
  <w:style w:type="paragraph" w:customStyle="1" w:styleId="TextBoxText">
    <w:name w:val="Text Box Text"/>
    <w:basedOn w:val="Normal"/>
    <w:qFormat/>
    <w:rsid w:val="00EC729E"/>
    <w:pPr>
      <w:spacing w:line="240" w:lineRule="auto"/>
      <w:jc w:val="left"/>
    </w:pPr>
    <w:rPr>
      <w:rFonts w:ascii="Arial" w:eastAsia="Times New Roman" w:hAnsi="Arial"/>
      <w:b/>
      <w:color w:val="FFFFFF"/>
      <w:sz w:val="18"/>
      <w:szCs w:val="18"/>
    </w:rPr>
  </w:style>
  <w:style w:type="paragraph" w:customStyle="1" w:styleId="TextBoxHeading">
    <w:name w:val="Text Box Heading"/>
    <w:basedOn w:val="TextBoxText"/>
    <w:next w:val="TextBoxText"/>
    <w:qFormat/>
    <w:rsid w:val="00EC729E"/>
    <w:pPr>
      <w:spacing w:after="120"/>
      <w:jc w:val="center"/>
    </w:pPr>
    <w:rPr>
      <w:rFonts w:ascii="Arial Bold" w:hAnsi="Arial Bold"/>
      <w:caps/>
    </w:rPr>
  </w:style>
  <w:style w:type="paragraph" w:customStyle="1" w:styleId="BoxBullet">
    <w:name w:val="Box Bullet"/>
    <w:basedOn w:val="TextBoxText"/>
    <w:qFormat/>
    <w:rsid w:val="00EC729E"/>
    <w:pPr>
      <w:numPr>
        <w:numId w:val="7"/>
      </w:numPr>
      <w:spacing w:before="120" w:after="120"/>
      <w:contextualSpacing/>
    </w:pPr>
  </w:style>
  <w:style w:type="paragraph" w:styleId="FootnoteText">
    <w:name w:val="footnote text"/>
    <w:aliases w:val="fn,ADB,single space,footnote text Char,fn Char,ADB Char,single space Char Char,Fußnotentextf,ft,footnote text,FOOTNOTES,Footnote Text Char1,Footnote Text Char2 Char,Footnote Text Char1 Char Char,Footnote Text Char2 Char Char Char,Geneva 9"/>
    <w:basedOn w:val="Normal"/>
    <w:link w:val="FootnoteTextChar"/>
    <w:uiPriority w:val="99"/>
    <w:unhideWhenUsed/>
    <w:rsid w:val="006B4310"/>
    <w:pPr>
      <w:spacing w:line="240" w:lineRule="auto"/>
    </w:pPr>
    <w:rPr>
      <w:sz w:val="20"/>
      <w:szCs w:val="20"/>
    </w:rPr>
  </w:style>
  <w:style w:type="character" w:customStyle="1" w:styleId="FootnoteTextChar">
    <w:name w:val="Footnote Text Char"/>
    <w:aliases w:val="fn Char1,ADB Char1,single space Char,footnote text Char Char,fn Char Char,ADB Char Char,single space Char Char Char,Fußnotentextf Char,ft Char,footnote text Char1,FOOTNOTES Char,Footnote Text Char1 Char,Footnote Text Char2 Char Char"/>
    <w:basedOn w:val="DefaultParagraphFont"/>
    <w:link w:val="FootnoteText"/>
    <w:uiPriority w:val="99"/>
    <w:rsid w:val="006B4310"/>
    <w:rPr>
      <w:rFonts w:ascii="Gill Sans MT" w:eastAsia="Calibri" w:hAnsi="Gill Sans MT" w:cs="Arial"/>
      <w:sz w:val="20"/>
      <w:szCs w:val="20"/>
    </w:rPr>
  </w:style>
  <w:style w:type="character" w:styleId="FootnoteReference">
    <w:name w:val="footnote reference"/>
    <w:basedOn w:val="DefaultParagraphFont"/>
    <w:uiPriority w:val="99"/>
    <w:unhideWhenUsed/>
    <w:rsid w:val="006B4310"/>
    <w:rPr>
      <w:vertAlign w:val="superscript"/>
    </w:rPr>
  </w:style>
  <w:style w:type="character" w:customStyle="1" w:styleId="Heading4Char">
    <w:name w:val="Heading 4 Char"/>
    <w:basedOn w:val="DefaultParagraphFont"/>
    <w:link w:val="Heading4"/>
    <w:uiPriority w:val="9"/>
    <w:rsid w:val="008262F9"/>
    <w:rPr>
      <w:rFonts w:ascii="Gill Sans MT" w:eastAsiaTheme="majorEastAsia" w:hAnsi="Gill Sans MT" w:cstheme="majorBidi"/>
      <w:b/>
      <w:i/>
      <w:iCs/>
      <w:color w:val="002060"/>
      <w:szCs w:val="24"/>
    </w:rPr>
  </w:style>
  <w:style w:type="paragraph" w:styleId="Caption">
    <w:name w:val="caption"/>
    <w:basedOn w:val="Normal"/>
    <w:next w:val="Normal"/>
    <w:uiPriority w:val="35"/>
    <w:unhideWhenUsed/>
    <w:qFormat/>
    <w:rsid w:val="00C95DF2"/>
    <w:pPr>
      <w:spacing w:before="120" w:line="240" w:lineRule="auto"/>
    </w:pPr>
    <w:rPr>
      <w:iCs/>
      <w:color w:val="2F5496" w:themeColor="accent5" w:themeShade="BF"/>
      <w:sz w:val="20"/>
      <w:szCs w:val="18"/>
    </w:rPr>
  </w:style>
  <w:style w:type="paragraph" w:styleId="NormalWeb">
    <w:name w:val="Normal (Web)"/>
    <w:basedOn w:val="Normal"/>
    <w:uiPriority w:val="99"/>
    <w:semiHidden/>
    <w:unhideWhenUsed/>
    <w:rsid w:val="001E5FE2"/>
    <w:pPr>
      <w:spacing w:before="100" w:beforeAutospacing="1" w:after="100" w:afterAutospacing="1" w:line="240" w:lineRule="auto"/>
      <w:jc w:val="left"/>
    </w:pPr>
    <w:rPr>
      <w:rFonts w:ascii="Times New Roman" w:eastAsiaTheme="minorEastAsia" w:hAnsi="Times New Roman" w:cs="Times New Roman"/>
      <w:sz w:val="24"/>
    </w:rPr>
  </w:style>
  <w:style w:type="paragraph" w:styleId="Header">
    <w:name w:val="header"/>
    <w:basedOn w:val="Normal"/>
    <w:link w:val="HeaderChar"/>
    <w:uiPriority w:val="99"/>
    <w:unhideWhenUsed/>
    <w:rsid w:val="003651FF"/>
    <w:pPr>
      <w:tabs>
        <w:tab w:val="center" w:pos="4680"/>
        <w:tab w:val="right" w:pos="9360"/>
      </w:tabs>
      <w:spacing w:line="240" w:lineRule="auto"/>
    </w:pPr>
  </w:style>
  <w:style w:type="character" w:customStyle="1" w:styleId="HeaderChar">
    <w:name w:val="Header Char"/>
    <w:basedOn w:val="DefaultParagraphFont"/>
    <w:link w:val="Header"/>
    <w:uiPriority w:val="99"/>
    <w:rsid w:val="003651FF"/>
    <w:rPr>
      <w:rFonts w:ascii="Gill Sans MT" w:eastAsia="Calibri" w:hAnsi="Gill Sans MT" w:cs="Arial"/>
      <w:szCs w:val="24"/>
    </w:rPr>
  </w:style>
  <w:style w:type="paragraph" w:styleId="Footer">
    <w:name w:val="footer"/>
    <w:basedOn w:val="Normal"/>
    <w:link w:val="FooterChar"/>
    <w:uiPriority w:val="99"/>
    <w:unhideWhenUsed/>
    <w:rsid w:val="003651FF"/>
    <w:pPr>
      <w:tabs>
        <w:tab w:val="center" w:pos="4680"/>
        <w:tab w:val="right" w:pos="9360"/>
      </w:tabs>
      <w:spacing w:line="240" w:lineRule="auto"/>
    </w:pPr>
  </w:style>
  <w:style w:type="character" w:customStyle="1" w:styleId="FooterChar">
    <w:name w:val="Footer Char"/>
    <w:basedOn w:val="DefaultParagraphFont"/>
    <w:link w:val="Footer"/>
    <w:uiPriority w:val="99"/>
    <w:rsid w:val="003651FF"/>
    <w:rPr>
      <w:rFonts w:ascii="Gill Sans MT" w:eastAsia="Calibri" w:hAnsi="Gill Sans MT" w:cs="Arial"/>
      <w:szCs w:val="24"/>
    </w:rPr>
  </w:style>
  <w:style w:type="paragraph" w:styleId="CommentSubject">
    <w:name w:val="annotation subject"/>
    <w:basedOn w:val="CommentText"/>
    <w:next w:val="CommentText"/>
    <w:link w:val="CommentSubjectChar"/>
    <w:uiPriority w:val="99"/>
    <w:semiHidden/>
    <w:unhideWhenUsed/>
    <w:rsid w:val="002176CE"/>
    <w:pPr>
      <w:spacing w:line="240" w:lineRule="auto"/>
    </w:pPr>
    <w:rPr>
      <w:b/>
      <w:bCs/>
      <w:sz w:val="20"/>
      <w:szCs w:val="20"/>
    </w:rPr>
  </w:style>
  <w:style w:type="character" w:customStyle="1" w:styleId="CommentSubjectChar">
    <w:name w:val="Comment Subject Char"/>
    <w:basedOn w:val="CommentTextChar"/>
    <w:link w:val="CommentSubject"/>
    <w:uiPriority w:val="99"/>
    <w:semiHidden/>
    <w:rsid w:val="002176CE"/>
    <w:rPr>
      <w:rFonts w:ascii="Gill Sans MT" w:eastAsia="Calibri" w:hAnsi="Gill Sans MT" w:cs="Arial"/>
      <w:b/>
      <w:bCs/>
      <w:sz w:val="20"/>
      <w:szCs w:val="20"/>
    </w:rPr>
  </w:style>
  <w:style w:type="table" w:styleId="TableGrid">
    <w:name w:val="Table Grid"/>
    <w:basedOn w:val="TableNormal"/>
    <w:uiPriority w:val="39"/>
    <w:rsid w:val="000C452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3F7ED8"/>
    <w:pPr>
      <w:tabs>
        <w:tab w:val="center" w:pos="4680"/>
        <w:tab w:val="right" w:pos="9360"/>
      </w:tabs>
    </w:pPr>
  </w:style>
  <w:style w:type="character" w:customStyle="1" w:styleId="MTDisplayEquationChar">
    <w:name w:val="MTDisplayEquation Char"/>
    <w:basedOn w:val="DefaultParagraphFont"/>
    <w:link w:val="MTDisplayEquation"/>
    <w:rsid w:val="003F7ED8"/>
    <w:rPr>
      <w:rFonts w:ascii="Gill Sans MT" w:eastAsia="Calibri" w:hAnsi="Gill Sans MT" w:cs="Arial"/>
      <w:szCs w:val="24"/>
    </w:rPr>
  </w:style>
  <w:style w:type="paragraph" w:customStyle="1" w:styleId="Tabletext">
    <w:name w:val="Table text"/>
    <w:unhideWhenUsed/>
    <w:rsid w:val="00FF3FDD"/>
    <w:pPr>
      <w:spacing w:before="40" w:after="40" w:line="240" w:lineRule="auto"/>
    </w:pPr>
    <w:rPr>
      <w:rFonts w:ascii="Times New Roman" w:eastAsia="Times New Roman" w:hAnsi="Times New Roman" w:cs="Arial"/>
      <w:szCs w:val="18"/>
    </w:rPr>
  </w:style>
  <w:style w:type="character" w:customStyle="1" w:styleId="Heading5Char">
    <w:name w:val="Heading 5 Char"/>
    <w:basedOn w:val="DefaultParagraphFont"/>
    <w:link w:val="Heading5"/>
    <w:uiPriority w:val="9"/>
    <w:rsid w:val="00F664B4"/>
    <w:rPr>
      <w:rFonts w:asciiTheme="majorHAnsi" w:eastAsiaTheme="majorEastAsia" w:hAnsiTheme="majorHAnsi" w:cstheme="majorBidi"/>
      <w:color w:val="1F4D78" w:themeColor="accent1" w:themeShade="7F"/>
      <w:szCs w:val="24"/>
    </w:rPr>
  </w:style>
  <w:style w:type="paragraph" w:styleId="Revision">
    <w:name w:val="Revision"/>
    <w:hidden/>
    <w:uiPriority w:val="99"/>
    <w:semiHidden/>
    <w:rsid w:val="008A12E9"/>
    <w:pPr>
      <w:spacing w:after="0" w:line="240" w:lineRule="auto"/>
    </w:pPr>
    <w:rPr>
      <w:rFonts w:ascii="Gill Sans MT" w:eastAsia="Calibri" w:hAnsi="Gill Sans MT" w:cs="Arial"/>
      <w:szCs w:val="24"/>
    </w:rPr>
  </w:style>
  <w:style w:type="paragraph" w:customStyle="1" w:styleId="xmsonormal">
    <w:name w:val="x_msonormal"/>
    <w:basedOn w:val="Normal"/>
    <w:rsid w:val="00812344"/>
    <w:pPr>
      <w:spacing w:before="100" w:beforeAutospacing="1" w:after="100" w:afterAutospacing="1" w:line="240" w:lineRule="auto"/>
      <w:jc w:val="left"/>
    </w:pPr>
    <w:rPr>
      <w:rFonts w:ascii="Times New Roman" w:eastAsia="Times New Roman" w:hAnsi="Times New Roman" w:cs="Times New Roman"/>
      <w:sz w:val="24"/>
    </w:rPr>
  </w:style>
  <w:style w:type="paragraph" w:customStyle="1" w:styleId="xbodystyle1">
    <w:name w:val="x_bodystyle1"/>
    <w:basedOn w:val="Normal"/>
    <w:rsid w:val="00812344"/>
    <w:pPr>
      <w:spacing w:before="100" w:beforeAutospacing="1" w:after="100" w:afterAutospacing="1" w:line="240" w:lineRule="auto"/>
      <w:jc w:val="left"/>
    </w:pPr>
    <w:rPr>
      <w:rFonts w:ascii="Times New Roman" w:eastAsia="Times New Roman" w:hAnsi="Times New Roman" w:cs="Times New Roman"/>
      <w:sz w:val="24"/>
    </w:rPr>
  </w:style>
  <w:style w:type="character" w:customStyle="1" w:styleId="UnresolvedMention1">
    <w:name w:val="Unresolved Mention1"/>
    <w:basedOn w:val="DefaultParagraphFont"/>
    <w:uiPriority w:val="99"/>
    <w:semiHidden/>
    <w:unhideWhenUsed/>
    <w:rsid w:val="00752A03"/>
    <w:rPr>
      <w:color w:val="808080"/>
      <w:shd w:val="clear" w:color="auto" w:fill="E6E6E6"/>
    </w:rPr>
  </w:style>
  <w:style w:type="paragraph" w:styleId="TableofFigures">
    <w:name w:val="table of figures"/>
    <w:basedOn w:val="Normal"/>
    <w:next w:val="Normal"/>
    <w:uiPriority w:val="99"/>
    <w:unhideWhenUsed/>
    <w:rsid w:val="006A63F5"/>
  </w:style>
  <w:style w:type="character" w:customStyle="1" w:styleId="UnresolvedMention2">
    <w:name w:val="Unresolved Mention2"/>
    <w:basedOn w:val="DefaultParagraphFont"/>
    <w:uiPriority w:val="99"/>
    <w:semiHidden/>
    <w:unhideWhenUsed/>
    <w:rsid w:val="00D87D14"/>
    <w:rPr>
      <w:color w:val="808080"/>
      <w:shd w:val="clear" w:color="auto" w:fill="E6E6E6"/>
    </w:rPr>
  </w:style>
  <w:style w:type="paragraph" w:styleId="BodyText">
    <w:name w:val="Body Text"/>
    <w:link w:val="BodyTextChar"/>
    <w:uiPriority w:val="99"/>
    <w:rsid w:val="00D153D1"/>
    <w:pPr>
      <w:spacing w:line="240" w:lineRule="auto"/>
    </w:pPr>
    <w:rPr>
      <w:rFonts w:ascii="Garamond" w:eastAsia="Times New Roman" w:hAnsi="Garamond" w:cs="Times New Roman"/>
      <w:szCs w:val="24"/>
    </w:rPr>
  </w:style>
  <w:style w:type="character" w:customStyle="1" w:styleId="BodyTextChar">
    <w:name w:val="Body Text Char"/>
    <w:basedOn w:val="DefaultParagraphFont"/>
    <w:link w:val="BodyText"/>
    <w:uiPriority w:val="99"/>
    <w:rsid w:val="00D153D1"/>
    <w:rPr>
      <w:rFonts w:ascii="Garamond" w:eastAsia="Times New Roman" w:hAnsi="Garamond" w:cs="Times New Roman"/>
      <w:szCs w:val="24"/>
    </w:rPr>
  </w:style>
  <w:style w:type="character" w:customStyle="1" w:styleId="UnresolvedMention3">
    <w:name w:val="Unresolved Mention3"/>
    <w:basedOn w:val="DefaultParagraphFont"/>
    <w:uiPriority w:val="99"/>
    <w:semiHidden/>
    <w:unhideWhenUsed/>
    <w:rsid w:val="00703D10"/>
    <w:rPr>
      <w:color w:val="808080"/>
      <w:shd w:val="clear" w:color="auto" w:fill="E6E6E6"/>
    </w:rPr>
  </w:style>
  <w:style w:type="paragraph" w:customStyle="1" w:styleId="xl65">
    <w:name w:val="xl65"/>
    <w:basedOn w:val="Normal"/>
    <w:rsid w:val="00974E6D"/>
    <w:pPr>
      <w:spacing w:before="100" w:beforeAutospacing="1" w:after="100" w:afterAutospacing="1" w:line="240" w:lineRule="auto"/>
      <w:jc w:val="left"/>
    </w:pPr>
    <w:rPr>
      <w:rFonts w:eastAsia="Times New Roman" w:cs="Times New Roman"/>
      <w:sz w:val="24"/>
    </w:rPr>
  </w:style>
  <w:style w:type="paragraph" w:customStyle="1" w:styleId="xl66">
    <w:name w:val="xl66"/>
    <w:basedOn w:val="Normal"/>
    <w:rsid w:val="00974E6D"/>
    <w:pPr>
      <w:pBdr>
        <w:bottom w:val="single" w:sz="8" w:space="0" w:color="FFFFFF"/>
        <w:right w:val="single" w:sz="8" w:space="0" w:color="FFFFFF"/>
      </w:pBdr>
      <w:shd w:val="clear" w:color="000000" w:fill="BF8F00"/>
      <w:spacing w:before="100" w:beforeAutospacing="1" w:after="100" w:afterAutospacing="1" w:line="240" w:lineRule="auto"/>
      <w:jc w:val="left"/>
      <w:textAlignment w:val="center"/>
    </w:pPr>
    <w:rPr>
      <w:rFonts w:eastAsia="Times New Roman" w:cs="Times New Roman"/>
      <w:szCs w:val="22"/>
    </w:rPr>
  </w:style>
  <w:style w:type="paragraph" w:customStyle="1" w:styleId="xl67">
    <w:name w:val="xl67"/>
    <w:basedOn w:val="Normal"/>
    <w:rsid w:val="00974E6D"/>
    <w:pPr>
      <w:pBdr>
        <w:bottom w:val="single" w:sz="8" w:space="0" w:color="FFFFFF"/>
        <w:right w:val="single" w:sz="12" w:space="0" w:color="FFFFFF"/>
      </w:pBdr>
      <w:shd w:val="clear" w:color="000000" w:fill="BF8F00"/>
      <w:spacing w:before="100" w:beforeAutospacing="1" w:after="100" w:afterAutospacing="1" w:line="240" w:lineRule="auto"/>
      <w:jc w:val="left"/>
      <w:textAlignment w:val="center"/>
    </w:pPr>
    <w:rPr>
      <w:rFonts w:eastAsia="Times New Roman" w:cs="Times New Roman"/>
      <w:szCs w:val="22"/>
    </w:rPr>
  </w:style>
  <w:style w:type="paragraph" w:customStyle="1" w:styleId="xl68">
    <w:name w:val="xl68"/>
    <w:basedOn w:val="Normal"/>
    <w:rsid w:val="00974E6D"/>
    <w:pPr>
      <w:pBdr>
        <w:bottom w:val="single" w:sz="8" w:space="0" w:color="FFFFFF"/>
        <w:right w:val="single" w:sz="12" w:space="0" w:color="FFFFFF"/>
      </w:pBdr>
      <w:shd w:val="clear" w:color="000000" w:fill="DDDDDD"/>
      <w:spacing w:before="100" w:beforeAutospacing="1" w:after="100" w:afterAutospacing="1" w:line="240" w:lineRule="auto"/>
      <w:jc w:val="left"/>
      <w:textAlignment w:val="center"/>
    </w:pPr>
    <w:rPr>
      <w:rFonts w:eastAsia="Times New Roman" w:cs="Times New Roman"/>
      <w:szCs w:val="22"/>
    </w:rPr>
  </w:style>
  <w:style w:type="paragraph" w:customStyle="1" w:styleId="xl69">
    <w:name w:val="xl69"/>
    <w:basedOn w:val="Normal"/>
    <w:rsid w:val="00974E6D"/>
    <w:pPr>
      <w:pBdr>
        <w:bottom w:val="single" w:sz="8" w:space="0" w:color="FFFFFF"/>
        <w:right w:val="single" w:sz="8" w:space="0" w:color="FFFFFF"/>
      </w:pBdr>
      <w:shd w:val="clear" w:color="000000" w:fill="DDDDDD"/>
      <w:spacing w:before="100" w:beforeAutospacing="1" w:after="100" w:afterAutospacing="1" w:line="240" w:lineRule="auto"/>
      <w:jc w:val="left"/>
      <w:textAlignment w:val="center"/>
    </w:pPr>
    <w:rPr>
      <w:rFonts w:eastAsia="Times New Roman" w:cs="Times New Roman"/>
      <w:szCs w:val="22"/>
    </w:rPr>
  </w:style>
  <w:style w:type="paragraph" w:customStyle="1" w:styleId="xl70">
    <w:name w:val="xl70"/>
    <w:basedOn w:val="Normal"/>
    <w:rsid w:val="00974E6D"/>
    <w:pPr>
      <w:pBdr>
        <w:bottom w:val="single" w:sz="8" w:space="0" w:color="FFFFFF"/>
        <w:right w:val="single" w:sz="8" w:space="0" w:color="FFFFFF"/>
      </w:pBdr>
      <w:shd w:val="clear" w:color="000000" w:fill="C2113A"/>
      <w:spacing w:before="100" w:beforeAutospacing="1" w:after="100" w:afterAutospacing="1" w:line="240" w:lineRule="auto"/>
      <w:jc w:val="left"/>
      <w:textAlignment w:val="center"/>
    </w:pPr>
    <w:rPr>
      <w:rFonts w:eastAsia="Times New Roman" w:cs="Times New Roman"/>
      <w:b/>
      <w:bCs/>
      <w:color w:val="FFFFFF"/>
      <w:szCs w:val="22"/>
    </w:rPr>
  </w:style>
  <w:style w:type="paragraph" w:customStyle="1" w:styleId="xl71">
    <w:name w:val="xl71"/>
    <w:basedOn w:val="Normal"/>
    <w:rsid w:val="00974E6D"/>
    <w:pPr>
      <w:pBdr>
        <w:left w:val="single" w:sz="8" w:space="0" w:color="FFFFFF"/>
        <w:bottom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2">
    <w:name w:val="xl72"/>
    <w:basedOn w:val="Normal"/>
    <w:rsid w:val="00974E6D"/>
    <w:pPr>
      <w:pBdr>
        <w:bottom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3">
    <w:name w:val="xl73"/>
    <w:basedOn w:val="Normal"/>
    <w:rsid w:val="00974E6D"/>
    <w:pPr>
      <w:pBdr>
        <w:bottom w:val="single" w:sz="8" w:space="0" w:color="FFFFFF"/>
        <w:right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4">
    <w:name w:val="xl74"/>
    <w:basedOn w:val="Normal"/>
    <w:rsid w:val="00974E6D"/>
    <w:pPr>
      <w:pBdr>
        <w:left w:val="single" w:sz="8" w:space="0" w:color="FFFFFF"/>
        <w:bottom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5">
    <w:name w:val="xl75"/>
    <w:basedOn w:val="Normal"/>
    <w:rsid w:val="00974E6D"/>
    <w:pPr>
      <w:pBdr>
        <w:bottom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6">
    <w:name w:val="xl76"/>
    <w:basedOn w:val="Normal"/>
    <w:rsid w:val="00974E6D"/>
    <w:pPr>
      <w:pBdr>
        <w:bottom w:val="single" w:sz="8" w:space="0" w:color="FFFFFF"/>
        <w:right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7">
    <w:name w:val="xl77"/>
    <w:basedOn w:val="Normal"/>
    <w:rsid w:val="00974E6D"/>
    <w:pPr>
      <w:pBdr>
        <w:top w:val="single" w:sz="8" w:space="0" w:color="FFFFFF"/>
      </w:pBdr>
      <w:shd w:val="clear" w:color="000000" w:fill="002A6C"/>
      <w:spacing w:before="100" w:beforeAutospacing="1" w:after="100" w:afterAutospacing="1" w:line="240" w:lineRule="auto"/>
      <w:jc w:val="left"/>
      <w:textAlignment w:val="center"/>
    </w:pPr>
    <w:rPr>
      <w:rFonts w:eastAsia="Times New Roman" w:cs="Times New Roman"/>
      <w:color w:val="FFFFFF"/>
      <w:szCs w:val="22"/>
    </w:rPr>
  </w:style>
  <w:style w:type="paragraph" w:customStyle="1" w:styleId="xl78">
    <w:name w:val="xl78"/>
    <w:basedOn w:val="Normal"/>
    <w:rsid w:val="00974E6D"/>
    <w:pPr>
      <w:pBdr>
        <w:right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9">
    <w:name w:val="xl79"/>
    <w:basedOn w:val="Normal"/>
    <w:rsid w:val="00974E6D"/>
    <w:pPr>
      <w:pBdr>
        <w:bottom w:val="single" w:sz="8" w:space="0" w:color="FFFFFF"/>
        <w:right w:val="single" w:sz="8" w:space="0" w:color="FFFFFF"/>
      </w:pBdr>
      <w:shd w:val="clear" w:color="000000" w:fill="336799"/>
      <w:spacing w:before="100" w:beforeAutospacing="1" w:after="100" w:afterAutospacing="1" w:line="240" w:lineRule="auto"/>
      <w:jc w:val="left"/>
      <w:textAlignment w:val="center"/>
    </w:pPr>
    <w:rPr>
      <w:rFonts w:eastAsia="Times New Roman" w:cs="Times New Roman"/>
      <w:szCs w:val="22"/>
    </w:rPr>
  </w:style>
  <w:style w:type="paragraph" w:customStyle="1" w:styleId="xl80">
    <w:name w:val="xl80"/>
    <w:basedOn w:val="Normal"/>
    <w:rsid w:val="00974E6D"/>
    <w:pPr>
      <w:pBdr>
        <w:bottom w:val="single" w:sz="8" w:space="0" w:color="FFFFFF"/>
        <w:right w:val="single" w:sz="12" w:space="0" w:color="FFFFFF"/>
      </w:pBdr>
      <w:shd w:val="clear" w:color="000000" w:fill="336799"/>
      <w:spacing w:before="100" w:beforeAutospacing="1" w:after="100" w:afterAutospacing="1" w:line="240" w:lineRule="auto"/>
      <w:jc w:val="left"/>
      <w:textAlignment w:val="center"/>
    </w:pPr>
    <w:rPr>
      <w:rFonts w:eastAsia="Times New Roman" w:cs="Times New Roman"/>
      <w:szCs w:val="22"/>
    </w:rPr>
  </w:style>
  <w:style w:type="character" w:customStyle="1" w:styleId="UnresolvedMention30">
    <w:name w:val="Unresolved Mention3"/>
    <w:basedOn w:val="DefaultParagraphFont"/>
    <w:uiPriority w:val="99"/>
    <w:semiHidden/>
    <w:unhideWhenUsed/>
    <w:rsid w:val="000C51A6"/>
    <w:rPr>
      <w:color w:val="808080"/>
      <w:shd w:val="clear" w:color="auto" w:fill="E6E6E6"/>
    </w:rPr>
  </w:style>
  <w:style w:type="table" w:customStyle="1" w:styleId="ListTable4-Accent11">
    <w:name w:val="List Table 4 - Accent 11"/>
    <w:basedOn w:val="TableNormal"/>
    <w:uiPriority w:val="49"/>
    <w:rsid w:val="00B46A5C"/>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3-Accent11">
    <w:name w:val="List Table 3 - Accent 11"/>
    <w:basedOn w:val="TableNormal"/>
    <w:uiPriority w:val="48"/>
    <w:rsid w:val="00A22D7B"/>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
    <w:name w:val="List Table 6 Colorful - Accent 11"/>
    <w:basedOn w:val="TableNormal"/>
    <w:uiPriority w:val="51"/>
    <w:rsid w:val="00A22D7B"/>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
    <w:name w:val="Grid Table 4 - Accent 51"/>
    <w:basedOn w:val="TableNormal"/>
    <w:uiPriority w:val="49"/>
    <w:rsid w:val="00A22D7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
    <w:name w:val="List Table 1 Light1"/>
    <w:basedOn w:val="TableNormal"/>
    <w:uiPriority w:val="46"/>
    <w:rsid w:val="00A9483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
    <w:name w:val="List Table 6 Colorful1"/>
    <w:basedOn w:val="TableNormal"/>
    <w:uiPriority w:val="51"/>
    <w:rsid w:val="00A9483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
    <w:name w:val="Plain Table 21"/>
    <w:basedOn w:val="TableNormal"/>
    <w:uiPriority w:val="42"/>
    <w:rsid w:val="00A948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A94837"/>
    <w:pPr>
      <w:spacing w:after="0" w:line="240" w:lineRule="auto"/>
    </w:pPr>
    <w:tblPr/>
  </w:style>
  <w:style w:type="character" w:styleId="PageNumber">
    <w:name w:val="page number"/>
    <w:basedOn w:val="DefaultParagraphFont"/>
    <w:rsid w:val="006A2905"/>
    <w:rPr>
      <w:rFonts w:ascii="Arial" w:hAnsi="Arial" w:cs="Arial"/>
      <w:caps w:val="0"/>
      <w:smallCaps w:val="0"/>
      <w:sz w:val="18"/>
      <w:szCs w:val="18"/>
    </w:rPr>
  </w:style>
  <w:style w:type="paragraph" w:customStyle="1" w:styleId="GraphicTextResultsFramework">
    <w:name w:val="Graphic Text Results Framework"/>
    <w:basedOn w:val="Normal"/>
    <w:qFormat/>
    <w:rsid w:val="006A2905"/>
    <w:pPr>
      <w:spacing w:line="240" w:lineRule="auto"/>
      <w:jc w:val="left"/>
    </w:pPr>
    <w:rPr>
      <w:rFonts w:eastAsiaTheme="minorHAnsi" w:cstheme="minorBidi"/>
      <w:sz w:val="14"/>
      <w:szCs w:val="16"/>
    </w:rPr>
  </w:style>
  <w:style w:type="table" w:customStyle="1" w:styleId="ListTable3-Accent110">
    <w:name w:val="List Table 3 - Accent 11"/>
    <w:basedOn w:val="TableNormal"/>
    <w:uiPriority w:val="48"/>
    <w:rsid w:val="0002085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
    <w:name w:val="List Table 6 Colorful - Accent 11"/>
    <w:basedOn w:val="TableNormal"/>
    <w:uiPriority w:val="51"/>
    <w:rsid w:val="00020856"/>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
    <w:name w:val="Grid Table 4 - Accent 51"/>
    <w:basedOn w:val="TableNormal"/>
    <w:uiPriority w:val="49"/>
    <w:rsid w:val="0002085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
    <w:name w:val="List Table 1 Light1"/>
    <w:basedOn w:val="TableNormal"/>
    <w:uiPriority w:val="46"/>
    <w:rsid w:val="0002085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
    <w:name w:val="List Table 6 Colorful1"/>
    <w:basedOn w:val="TableNormal"/>
    <w:uiPriority w:val="51"/>
    <w:rsid w:val="0002085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
    <w:name w:val="Plain Table 21"/>
    <w:basedOn w:val="TableNormal"/>
    <w:uiPriority w:val="42"/>
    <w:rsid w:val="0002085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761569">
      <w:bodyDiv w:val="1"/>
      <w:marLeft w:val="0"/>
      <w:marRight w:val="0"/>
      <w:marTop w:val="0"/>
      <w:marBottom w:val="0"/>
      <w:divBdr>
        <w:top w:val="none" w:sz="0" w:space="0" w:color="auto"/>
        <w:left w:val="none" w:sz="0" w:space="0" w:color="auto"/>
        <w:bottom w:val="none" w:sz="0" w:space="0" w:color="auto"/>
        <w:right w:val="none" w:sz="0" w:space="0" w:color="auto"/>
      </w:divBdr>
    </w:div>
    <w:div w:id="215166907">
      <w:bodyDiv w:val="1"/>
      <w:marLeft w:val="0"/>
      <w:marRight w:val="0"/>
      <w:marTop w:val="0"/>
      <w:marBottom w:val="0"/>
      <w:divBdr>
        <w:top w:val="none" w:sz="0" w:space="0" w:color="auto"/>
        <w:left w:val="none" w:sz="0" w:space="0" w:color="auto"/>
        <w:bottom w:val="none" w:sz="0" w:space="0" w:color="auto"/>
        <w:right w:val="none" w:sz="0" w:space="0" w:color="auto"/>
      </w:divBdr>
      <w:divsChild>
        <w:div w:id="59257074">
          <w:marLeft w:val="1440"/>
          <w:marRight w:val="0"/>
          <w:marTop w:val="0"/>
          <w:marBottom w:val="0"/>
          <w:divBdr>
            <w:top w:val="none" w:sz="0" w:space="0" w:color="auto"/>
            <w:left w:val="none" w:sz="0" w:space="0" w:color="auto"/>
            <w:bottom w:val="none" w:sz="0" w:space="0" w:color="auto"/>
            <w:right w:val="none" w:sz="0" w:space="0" w:color="auto"/>
          </w:divBdr>
        </w:div>
        <w:div w:id="100952378">
          <w:marLeft w:val="720"/>
          <w:marRight w:val="0"/>
          <w:marTop w:val="0"/>
          <w:marBottom w:val="0"/>
          <w:divBdr>
            <w:top w:val="none" w:sz="0" w:space="0" w:color="auto"/>
            <w:left w:val="none" w:sz="0" w:space="0" w:color="auto"/>
            <w:bottom w:val="none" w:sz="0" w:space="0" w:color="auto"/>
            <w:right w:val="none" w:sz="0" w:space="0" w:color="auto"/>
          </w:divBdr>
        </w:div>
        <w:div w:id="170490041">
          <w:marLeft w:val="0"/>
          <w:marRight w:val="0"/>
          <w:marTop w:val="0"/>
          <w:marBottom w:val="0"/>
          <w:divBdr>
            <w:top w:val="none" w:sz="0" w:space="0" w:color="auto"/>
            <w:left w:val="none" w:sz="0" w:space="0" w:color="auto"/>
            <w:bottom w:val="none" w:sz="0" w:space="0" w:color="auto"/>
            <w:right w:val="none" w:sz="0" w:space="0" w:color="auto"/>
          </w:divBdr>
        </w:div>
        <w:div w:id="328869285">
          <w:marLeft w:val="0"/>
          <w:marRight w:val="0"/>
          <w:marTop w:val="0"/>
          <w:marBottom w:val="0"/>
          <w:divBdr>
            <w:top w:val="none" w:sz="0" w:space="0" w:color="auto"/>
            <w:left w:val="none" w:sz="0" w:space="0" w:color="auto"/>
            <w:bottom w:val="none" w:sz="0" w:space="0" w:color="auto"/>
            <w:right w:val="none" w:sz="0" w:space="0" w:color="auto"/>
          </w:divBdr>
        </w:div>
        <w:div w:id="498816835">
          <w:marLeft w:val="720"/>
          <w:marRight w:val="0"/>
          <w:marTop w:val="0"/>
          <w:marBottom w:val="0"/>
          <w:divBdr>
            <w:top w:val="none" w:sz="0" w:space="0" w:color="auto"/>
            <w:left w:val="none" w:sz="0" w:space="0" w:color="auto"/>
            <w:bottom w:val="none" w:sz="0" w:space="0" w:color="auto"/>
            <w:right w:val="none" w:sz="0" w:space="0" w:color="auto"/>
          </w:divBdr>
        </w:div>
        <w:div w:id="936988946">
          <w:marLeft w:val="720"/>
          <w:marRight w:val="0"/>
          <w:marTop w:val="0"/>
          <w:marBottom w:val="0"/>
          <w:divBdr>
            <w:top w:val="none" w:sz="0" w:space="0" w:color="auto"/>
            <w:left w:val="none" w:sz="0" w:space="0" w:color="auto"/>
            <w:bottom w:val="none" w:sz="0" w:space="0" w:color="auto"/>
            <w:right w:val="none" w:sz="0" w:space="0" w:color="auto"/>
          </w:divBdr>
        </w:div>
        <w:div w:id="1063793032">
          <w:marLeft w:val="0"/>
          <w:marRight w:val="0"/>
          <w:marTop w:val="0"/>
          <w:marBottom w:val="0"/>
          <w:divBdr>
            <w:top w:val="none" w:sz="0" w:space="0" w:color="auto"/>
            <w:left w:val="none" w:sz="0" w:space="0" w:color="auto"/>
            <w:bottom w:val="none" w:sz="0" w:space="0" w:color="auto"/>
            <w:right w:val="none" w:sz="0" w:space="0" w:color="auto"/>
          </w:divBdr>
        </w:div>
        <w:div w:id="1123160569">
          <w:marLeft w:val="1440"/>
          <w:marRight w:val="0"/>
          <w:marTop w:val="0"/>
          <w:marBottom w:val="0"/>
          <w:divBdr>
            <w:top w:val="none" w:sz="0" w:space="0" w:color="auto"/>
            <w:left w:val="none" w:sz="0" w:space="0" w:color="auto"/>
            <w:bottom w:val="none" w:sz="0" w:space="0" w:color="auto"/>
            <w:right w:val="none" w:sz="0" w:space="0" w:color="auto"/>
          </w:divBdr>
        </w:div>
        <w:div w:id="1199666535">
          <w:marLeft w:val="720"/>
          <w:marRight w:val="0"/>
          <w:marTop w:val="0"/>
          <w:marBottom w:val="0"/>
          <w:divBdr>
            <w:top w:val="none" w:sz="0" w:space="0" w:color="auto"/>
            <w:left w:val="none" w:sz="0" w:space="0" w:color="auto"/>
            <w:bottom w:val="none" w:sz="0" w:space="0" w:color="auto"/>
            <w:right w:val="none" w:sz="0" w:space="0" w:color="auto"/>
          </w:divBdr>
        </w:div>
        <w:div w:id="1260413165">
          <w:marLeft w:val="720"/>
          <w:marRight w:val="0"/>
          <w:marTop w:val="0"/>
          <w:marBottom w:val="0"/>
          <w:divBdr>
            <w:top w:val="none" w:sz="0" w:space="0" w:color="auto"/>
            <w:left w:val="none" w:sz="0" w:space="0" w:color="auto"/>
            <w:bottom w:val="none" w:sz="0" w:space="0" w:color="auto"/>
            <w:right w:val="none" w:sz="0" w:space="0" w:color="auto"/>
          </w:divBdr>
        </w:div>
        <w:div w:id="1485511349">
          <w:marLeft w:val="0"/>
          <w:marRight w:val="0"/>
          <w:marTop w:val="0"/>
          <w:marBottom w:val="0"/>
          <w:divBdr>
            <w:top w:val="none" w:sz="0" w:space="0" w:color="auto"/>
            <w:left w:val="none" w:sz="0" w:space="0" w:color="auto"/>
            <w:bottom w:val="none" w:sz="0" w:space="0" w:color="auto"/>
            <w:right w:val="none" w:sz="0" w:space="0" w:color="auto"/>
          </w:divBdr>
        </w:div>
      </w:divsChild>
    </w:div>
    <w:div w:id="219636940">
      <w:bodyDiv w:val="1"/>
      <w:marLeft w:val="0"/>
      <w:marRight w:val="0"/>
      <w:marTop w:val="0"/>
      <w:marBottom w:val="0"/>
      <w:divBdr>
        <w:top w:val="none" w:sz="0" w:space="0" w:color="auto"/>
        <w:left w:val="none" w:sz="0" w:space="0" w:color="auto"/>
        <w:bottom w:val="none" w:sz="0" w:space="0" w:color="auto"/>
        <w:right w:val="none" w:sz="0" w:space="0" w:color="auto"/>
      </w:divBdr>
    </w:div>
    <w:div w:id="248657890">
      <w:bodyDiv w:val="1"/>
      <w:marLeft w:val="0"/>
      <w:marRight w:val="0"/>
      <w:marTop w:val="0"/>
      <w:marBottom w:val="0"/>
      <w:divBdr>
        <w:top w:val="none" w:sz="0" w:space="0" w:color="auto"/>
        <w:left w:val="none" w:sz="0" w:space="0" w:color="auto"/>
        <w:bottom w:val="none" w:sz="0" w:space="0" w:color="auto"/>
        <w:right w:val="none" w:sz="0" w:space="0" w:color="auto"/>
      </w:divBdr>
    </w:div>
    <w:div w:id="300161125">
      <w:bodyDiv w:val="1"/>
      <w:marLeft w:val="0"/>
      <w:marRight w:val="0"/>
      <w:marTop w:val="0"/>
      <w:marBottom w:val="0"/>
      <w:divBdr>
        <w:top w:val="none" w:sz="0" w:space="0" w:color="auto"/>
        <w:left w:val="none" w:sz="0" w:space="0" w:color="auto"/>
        <w:bottom w:val="none" w:sz="0" w:space="0" w:color="auto"/>
        <w:right w:val="none" w:sz="0" w:space="0" w:color="auto"/>
      </w:divBdr>
    </w:div>
    <w:div w:id="309945305">
      <w:bodyDiv w:val="1"/>
      <w:marLeft w:val="0"/>
      <w:marRight w:val="0"/>
      <w:marTop w:val="0"/>
      <w:marBottom w:val="0"/>
      <w:divBdr>
        <w:top w:val="none" w:sz="0" w:space="0" w:color="auto"/>
        <w:left w:val="none" w:sz="0" w:space="0" w:color="auto"/>
        <w:bottom w:val="none" w:sz="0" w:space="0" w:color="auto"/>
        <w:right w:val="none" w:sz="0" w:space="0" w:color="auto"/>
      </w:divBdr>
    </w:div>
    <w:div w:id="341469596">
      <w:bodyDiv w:val="1"/>
      <w:marLeft w:val="0"/>
      <w:marRight w:val="0"/>
      <w:marTop w:val="0"/>
      <w:marBottom w:val="0"/>
      <w:divBdr>
        <w:top w:val="none" w:sz="0" w:space="0" w:color="auto"/>
        <w:left w:val="none" w:sz="0" w:space="0" w:color="auto"/>
        <w:bottom w:val="none" w:sz="0" w:space="0" w:color="auto"/>
        <w:right w:val="none" w:sz="0" w:space="0" w:color="auto"/>
      </w:divBdr>
    </w:div>
    <w:div w:id="433670928">
      <w:bodyDiv w:val="1"/>
      <w:marLeft w:val="0"/>
      <w:marRight w:val="0"/>
      <w:marTop w:val="0"/>
      <w:marBottom w:val="0"/>
      <w:divBdr>
        <w:top w:val="none" w:sz="0" w:space="0" w:color="auto"/>
        <w:left w:val="none" w:sz="0" w:space="0" w:color="auto"/>
        <w:bottom w:val="none" w:sz="0" w:space="0" w:color="auto"/>
        <w:right w:val="none" w:sz="0" w:space="0" w:color="auto"/>
      </w:divBdr>
    </w:div>
    <w:div w:id="489558931">
      <w:bodyDiv w:val="1"/>
      <w:marLeft w:val="0"/>
      <w:marRight w:val="0"/>
      <w:marTop w:val="0"/>
      <w:marBottom w:val="0"/>
      <w:divBdr>
        <w:top w:val="none" w:sz="0" w:space="0" w:color="auto"/>
        <w:left w:val="none" w:sz="0" w:space="0" w:color="auto"/>
        <w:bottom w:val="none" w:sz="0" w:space="0" w:color="auto"/>
        <w:right w:val="none" w:sz="0" w:space="0" w:color="auto"/>
      </w:divBdr>
    </w:div>
    <w:div w:id="513224123">
      <w:bodyDiv w:val="1"/>
      <w:marLeft w:val="0"/>
      <w:marRight w:val="0"/>
      <w:marTop w:val="0"/>
      <w:marBottom w:val="0"/>
      <w:divBdr>
        <w:top w:val="none" w:sz="0" w:space="0" w:color="auto"/>
        <w:left w:val="none" w:sz="0" w:space="0" w:color="auto"/>
        <w:bottom w:val="none" w:sz="0" w:space="0" w:color="auto"/>
        <w:right w:val="none" w:sz="0" w:space="0" w:color="auto"/>
      </w:divBdr>
    </w:div>
    <w:div w:id="593174169">
      <w:bodyDiv w:val="1"/>
      <w:marLeft w:val="0"/>
      <w:marRight w:val="0"/>
      <w:marTop w:val="0"/>
      <w:marBottom w:val="0"/>
      <w:divBdr>
        <w:top w:val="none" w:sz="0" w:space="0" w:color="auto"/>
        <w:left w:val="none" w:sz="0" w:space="0" w:color="auto"/>
        <w:bottom w:val="none" w:sz="0" w:space="0" w:color="auto"/>
        <w:right w:val="none" w:sz="0" w:space="0" w:color="auto"/>
      </w:divBdr>
    </w:div>
    <w:div w:id="659846325">
      <w:bodyDiv w:val="1"/>
      <w:marLeft w:val="0"/>
      <w:marRight w:val="0"/>
      <w:marTop w:val="0"/>
      <w:marBottom w:val="0"/>
      <w:divBdr>
        <w:top w:val="none" w:sz="0" w:space="0" w:color="auto"/>
        <w:left w:val="none" w:sz="0" w:space="0" w:color="auto"/>
        <w:bottom w:val="none" w:sz="0" w:space="0" w:color="auto"/>
        <w:right w:val="none" w:sz="0" w:space="0" w:color="auto"/>
      </w:divBdr>
    </w:div>
    <w:div w:id="789475629">
      <w:bodyDiv w:val="1"/>
      <w:marLeft w:val="0"/>
      <w:marRight w:val="0"/>
      <w:marTop w:val="0"/>
      <w:marBottom w:val="0"/>
      <w:divBdr>
        <w:top w:val="none" w:sz="0" w:space="0" w:color="auto"/>
        <w:left w:val="none" w:sz="0" w:space="0" w:color="auto"/>
        <w:bottom w:val="none" w:sz="0" w:space="0" w:color="auto"/>
        <w:right w:val="none" w:sz="0" w:space="0" w:color="auto"/>
      </w:divBdr>
      <w:divsChild>
        <w:div w:id="1712268725">
          <w:marLeft w:val="0"/>
          <w:marRight w:val="0"/>
          <w:marTop w:val="0"/>
          <w:marBottom w:val="0"/>
          <w:divBdr>
            <w:top w:val="none" w:sz="0" w:space="0" w:color="auto"/>
            <w:left w:val="none" w:sz="0" w:space="0" w:color="auto"/>
            <w:bottom w:val="none" w:sz="0" w:space="0" w:color="auto"/>
            <w:right w:val="none" w:sz="0" w:space="0" w:color="auto"/>
          </w:divBdr>
          <w:divsChild>
            <w:div w:id="1872330423">
              <w:marLeft w:val="0"/>
              <w:marRight w:val="0"/>
              <w:marTop w:val="0"/>
              <w:marBottom w:val="0"/>
              <w:divBdr>
                <w:top w:val="none" w:sz="0" w:space="0" w:color="auto"/>
                <w:left w:val="none" w:sz="0" w:space="0" w:color="auto"/>
                <w:bottom w:val="none" w:sz="0" w:space="0" w:color="auto"/>
                <w:right w:val="none" w:sz="0" w:space="0" w:color="auto"/>
              </w:divBdr>
              <w:divsChild>
                <w:div w:id="1502889955">
                  <w:marLeft w:val="0"/>
                  <w:marRight w:val="0"/>
                  <w:marTop w:val="0"/>
                  <w:marBottom w:val="0"/>
                  <w:divBdr>
                    <w:top w:val="none" w:sz="0" w:space="0" w:color="auto"/>
                    <w:left w:val="none" w:sz="0" w:space="0" w:color="auto"/>
                    <w:bottom w:val="none" w:sz="0" w:space="0" w:color="auto"/>
                    <w:right w:val="none" w:sz="0" w:space="0" w:color="auto"/>
                  </w:divBdr>
                  <w:divsChild>
                    <w:div w:id="697003018">
                      <w:marLeft w:val="0"/>
                      <w:marRight w:val="0"/>
                      <w:marTop w:val="0"/>
                      <w:marBottom w:val="0"/>
                      <w:divBdr>
                        <w:top w:val="none" w:sz="0" w:space="0" w:color="auto"/>
                        <w:left w:val="none" w:sz="0" w:space="0" w:color="auto"/>
                        <w:bottom w:val="none" w:sz="0" w:space="0" w:color="auto"/>
                        <w:right w:val="none" w:sz="0" w:space="0" w:color="auto"/>
                      </w:divBdr>
                      <w:divsChild>
                        <w:div w:id="1374573311">
                          <w:marLeft w:val="0"/>
                          <w:marRight w:val="0"/>
                          <w:marTop w:val="0"/>
                          <w:marBottom w:val="0"/>
                          <w:divBdr>
                            <w:top w:val="none" w:sz="0" w:space="0" w:color="auto"/>
                            <w:left w:val="none" w:sz="0" w:space="0" w:color="auto"/>
                            <w:bottom w:val="none" w:sz="0" w:space="0" w:color="auto"/>
                            <w:right w:val="none" w:sz="0" w:space="0" w:color="auto"/>
                          </w:divBdr>
                          <w:divsChild>
                            <w:div w:id="361907293">
                              <w:marLeft w:val="15"/>
                              <w:marRight w:val="195"/>
                              <w:marTop w:val="0"/>
                              <w:marBottom w:val="0"/>
                              <w:divBdr>
                                <w:top w:val="none" w:sz="0" w:space="0" w:color="auto"/>
                                <w:left w:val="none" w:sz="0" w:space="0" w:color="auto"/>
                                <w:bottom w:val="none" w:sz="0" w:space="0" w:color="auto"/>
                                <w:right w:val="none" w:sz="0" w:space="0" w:color="auto"/>
                              </w:divBdr>
                              <w:divsChild>
                                <w:div w:id="953831727">
                                  <w:marLeft w:val="0"/>
                                  <w:marRight w:val="0"/>
                                  <w:marTop w:val="0"/>
                                  <w:marBottom w:val="0"/>
                                  <w:divBdr>
                                    <w:top w:val="none" w:sz="0" w:space="0" w:color="auto"/>
                                    <w:left w:val="none" w:sz="0" w:space="0" w:color="auto"/>
                                    <w:bottom w:val="none" w:sz="0" w:space="0" w:color="auto"/>
                                    <w:right w:val="none" w:sz="0" w:space="0" w:color="auto"/>
                                  </w:divBdr>
                                  <w:divsChild>
                                    <w:div w:id="1731490629">
                                      <w:marLeft w:val="0"/>
                                      <w:marRight w:val="0"/>
                                      <w:marTop w:val="0"/>
                                      <w:marBottom w:val="0"/>
                                      <w:divBdr>
                                        <w:top w:val="none" w:sz="0" w:space="0" w:color="auto"/>
                                        <w:left w:val="none" w:sz="0" w:space="0" w:color="auto"/>
                                        <w:bottom w:val="none" w:sz="0" w:space="0" w:color="auto"/>
                                        <w:right w:val="none" w:sz="0" w:space="0" w:color="auto"/>
                                      </w:divBdr>
                                      <w:divsChild>
                                        <w:div w:id="536240284">
                                          <w:marLeft w:val="0"/>
                                          <w:marRight w:val="0"/>
                                          <w:marTop w:val="0"/>
                                          <w:marBottom w:val="0"/>
                                          <w:divBdr>
                                            <w:top w:val="none" w:sz="0" w:space="0" w:color="auto"/>
                                            <w:left w:val="none" w:sz="0" w:space="0" w:color="auto"/>
                                            <w:bottom w:val="none" w:sz="0" w:space="0" w:color="auto"/>
                                            <w:right w:val="none" w:sz="0" w:space="0" w:color="auto"/>
                                          </w:divBdr>
                                          <w:divsChild>
                                            <w:div w:id="2058583964">
                                              <w:marLeft w:val="0"/>
                                              <w:marRight w:val="0"/>
                                              <w:marTop w:val="0"/>
                                              <w:marBottom w:val="0"/>
                                              <w:divBdr>
                                                <w:top w:val="none" w:sz="0" w:space="0" w:color="auto"/>
                                                <w:left w:val="none" w:sz="0" w:space="0" w:color="auto"/>
                                                <w:bottom w:val="none" w:sz="0" w:space="0" w:color="auto"/>
                                                <w:right w:val="none" w:sz="0" w:space="0" w:color="auto"/>
                                              </w:divBdr>
                                              <w:divsChild>
                                                <w:div w:id="569998518">
                                                  <w:marLeft w:val="0"/>
                                                  <w:marRight w:val="0"/>
                                                  <w:marTop w:val="0"/>
                                                  <w:marBottom w:val="0"/>
                                                  <w:divBdr>
                                                    <w:top w:val="none" w:sz="0" w:space="0" w:color="auto"/>
                                                    <w:left w:val="none" w:sz="0" w:space="0" w:color="auto"/>
                                                    <w:bottom w:val="none" w:sz="0" w:space="0" w:color="auto"/>
                                                    <w:right w:val="none" w:sz="0" w:space="0" w:color="auto"/>
                                                  </w:divBdr>
                                                  <w:divsChild>
                                                    <w:div w:id="1546481466">
                                                      <w:marLeft w:val="0"/>
                                                      <w:marRight w:val="0"/>
                                                      <w:marTop w:val="0"/>
                                                      <w:marBottom w:val="0"/>
                                                      <w:divBdr>
                                                        <w:top w:val="none" w:sz="0" w:space="0" w:color="auto"/>
                                                        <w:left w:val="none" w:sz="0" w:space="0" w:color="auto"/>
                                                        <w:bottom w:val="none" w:sz="0" w:space="0" w:color="auto"/>
                                                        <w:right w:val="none" w:sz="0" w:space="0" w:color="auto"/>
                                                      </w:divBdr>
                                                      <w:divsChild>
                                                        <w:div w:id="989599838">
                                                          <w:marLeft w:val="0"/>
                                                          <w:marRight w:val="0"/>
                                                          <w:marTop w:val="0"/>
                                                          <w:marBottom w:val="0"/>
                                                          <w:divBdr>
                                                            <w:top w:val="none" w:sz="0" w:space="0" w:color="auto"/>
                                                            <w:left w:val="none" w:sz="0" w:space="0" w:color="auto"/>
                                                            <w:bottom w:val="none" w:sz="0" w:space="0" w:color="auto"/>
                                                            <w:right w:val="none" w:sz="0" w:space="0" w:color="auto"/>
                                                          </w:divBdr>
                                                          <w:divsChild>
                                                            <w:div w:id="683365720">
                                                              <w:marLeft w:val="0"/>
                                                              <w:marRight w:val="0"/>
                                                              <w:marTop w:val="0"/>
                                                              <w:marBottom w:val="0"/>
                                                              <w:divBdr>
                                                                <w:top w:val="none" w:sz="0" w:space="0" w:color="auto"/>
                                                                <w:left w:val="none" w:sz="0" w:space="0" w:color="auto"/>
                                                                <w:bottom w:val="none" w:sz="0" w:space="0" w:color="auto"/>
                                                                <w:right w:val="none" w:sz="0" w:space="0" w:color="auto"/>
                                                              </w:divBdr>
                                                              <w:divsChild>
                                                                <w:div w:id="860583265">
                                                                  <w:marLeft w:val="0"/>
                                                                  <w:marRight w:val="0"/>
                                                                  <w:marTop w:val="0"/>
                                                                  <w:marBottom w:val="0"/>
                                                                  <w:divBdr>
                                                                    <w:top w:val="none" w:sz="0" w:space="0" w:color="auto"/>
                                                                    <w:left w:val="none" w:sz="0" w:space="0" w:color="auto"/>
                                                                    <w:bottom w:val="none" w:sz="0" w:space="0" w:color="auto"/>
                                                                    <w:right w:val="none" w:sz="0" w:space="0" w:color="auto"/>
                                                                  </w:divBdr>
                                                                  <w:divsChild>
                                                                    <w:div w:id="1781946826">
                                                                      <w:marLeft w:val="405"/>
                                                                      <w:marRight w:val="0"/>
                                                                      <w:marTop w:val="0"/>
                                                                      <w:marBottom w:val="0"/>
                                                                      <w:divBdr>
                                                                        <w:top w:val="none" w:sz="0" w:space="0" w:color="auto"/>
                                                                        <w:left w:val="none" w:sz="0" w:space="0" w:color="auto"/>
                                                                        <w:bottom w:val="none" w:sz="0" w:space="0" w:color="auto"/>
                                                                        <w:right w:val="none" w:sz="0" w:space="0" w:color="auto"/>
                                                                      </w:divBdr>
                                                                      <w:divsChild>
                                                                        <w:div w:id="1262184384">
                                                                          <w:marLeft w:val="0"/>
                                                                          <w:marRight w:val="0"/>
                                                                          <w:marTop w:val="0"/>
                                                                          <w:marBottom w:val="0"/>
                                                                          <w:divBdr>
                                                                            <w:top w:val="none" w:sz="0" w:space="0" w:color="auto"/>
                                                                            <w:left w:val="none" w:sz="0" w:space="0" w:color="auto"/>
                                                                            <w:bottom w:val="none" w:sz="0" w:space="0" w:color="auto"/>
                                                                            <w:right w:val="none" w:sz="0" w:space="0" w:color="auto"/>
                                                                          </w:divBdr>
                                                                          <w:divsChild>
                                                                            <w:div w:id="459036820">
                                                                              <w:marLeft w:val="0"/>
                                                                              <w:marRight w:val="0"/>
                                                                              <w:marTop w:val="0"/>
                                                                              <w:marBottom w:val="0"/>
                                                                              <w:divBdr>
                                                                                <w:top w:val="none" w:sz="0" w:space="0" w:color="auto"/>
                                                                                <w:left w:val="none" w:sz="0" w:space="0" w:color="auto"/>
                                                                                <w:bottom w:val="none" w:sz="0" w:space="0" w:color="auto"/>
                                                                                <w:right w:val="none" w:sz="0" w:space="0" w:color="auto"/>
                                                                              </w:divBdr>
                                                                              <w:divsChild>
                                                                                <w:div w:id="512764761">
                                                                                  <w:marLeft w:val="0"/>
                                                                                  <w:marRight w:val="0"/>
                                                                                  <w:marTop w:val="0"/>
                                                                                  <w:marBottom w:val="0"/>
                                                                                  <w:divBdr>
                                                                                    <w:top w:val="none" w:sz="0" w:space="0" w:color="auto"/>
                                                                                    <w:left w:val="none" w:sz="0" w:space="0" w:color="auto"/>
                                                                                    <w:bottom w:val="none" w:sz="0" w:space="0" w:color="auto"/>
                                                                                    <w:right w:val="none" w:sz="0" w:space="0" w:color="auto"/>
                                                                                  </w:divBdr>
                                                                                  <w:divsChild>
                                                                                    <w:div w:id="1053769726">
                                                                                      <w:marLeft w:val="0"/>
                                                                                      <w:marRight w:val="0"/>
                                                                                      <w:marTop w:val="0"/>
                                                                                      <w:marBottom w:val="0"/>
                                                                                      <w:divBdr>
                                                                                        <w:top w:val="none" w:sz="0" w:space="0" w:color="auto"/>
                                                                                        <w:left w:val="none" w:sz="0" w:space="0" w:color="auto"/>
                                                                                        <w:bottom w:val="none" w:sz="0" w:space="0" w:color="auto"/>
                                                                                        <w:right w:val="none" w:sz="0" w:space="0" w:color="auto"/>
                                                                                      </w:divBdr>
                                                                                      <w:divsChild>
                                                                                        <w:div w:id="482889228">
                                                                                          <w:marLeft w:val="0"/>
                                                                                          <w:marRight w:val="0"/>
                                                                                          <w:marTop w:val="0"/>
                                                                                          <w:marBottom w:val="0"/>
                                                                                          <w:divBdr>
                                                                                            <w:top w:val="none" w:sz="0" w:space="0" w:color="auto"/>
                                                                                            <w:left w:val="none" w:sz="0" w:space="0" w:color="auto"/>
                                                                                            <w:bottom w:val="none" w:sz="0" w:space="0" w:color="auto"/>
                                                                                            <w:right w:val="none" w:sz="0" w:space="0" w:color="auto"/>
                                                                                          </w:divBdr>
                                                                                          <w:divsChild>
                                                                                            <w:div w:id="174810120">
                                                                                              <w:marLeft w:val="0"/>
                                                                                              <w:marRight w:val="0"/>
                                                                                              <w:marTop w:val="0"/>
                                                                                              <w:marBottom w:val="0"/>
                                                                                              <w:divBdr>
                                                                                                <w:top w:val="none" w:sz="0" w:space="0" w:color="auto"/>
                                                                                                <w:left w:val="none" w:sz="0" w:space="0" w:color="auto"/>
                                                                                                <w:bottom w:val="none" w:sz="0" w:space="0" w:color="auto"/>
                                                                                                <w:right w:val="none" w:sz="0" w:space="0" w:color="auto"/>
                                                                                              </w:divBdr>
                                                                                              <w:divsChild>
                                                                                                <w:div w:id="1436055504">
                                                                                                  <w:marLeft w:val="0"/>
                                                                                                  <w:marRight w:val="0"/>
                                                                                                  <w:marTop w:val="15"/>
                                                                                                  <w:marBottom w:val="0"/>
                                                                                                  <w:divBdr>
                                                                                                    <w:top w:val="none" w:sz="0" w:space="0" w:color="auto"/>
                                                                                                    <w:left w:val="none" w:sz="0" w:space="0" w:color="auto"/>
                                                                                                    <w:bottom w:val="single" w:sz="6" w:space="15" w:color="auto"/>
                                                                                                    <w:right w:val="none" w:sz="0" w:space="0" w:color="auto"/>
                                                                                                  </w:divBdr>
                                                                                                  <w:divsChild>
                                                                                                    <w:div w:id="1818230873">
                                                                                                      <w:marLeft w:val="900"/>
                                                                                                      <w:marRight w:val="0"/>
                                                                                                      <w:marTop w:val="180"/>
                                                                                                      <w:marBottom w:val="0"/>
                                                                                                      <w:divBdr>
                                                                                                        <w:top w:val="none" w:sz="0" w:space="0" w:color="auto"/>
                                                                                                        <w:left w:val="none" w:sz="0" w:space="0" w:color="auto"/>
                                                                                                        <w:bottom w:val="none" w:sz="0" w:space="0" w:color="auto"/>
                                                                                                        <w:right w:val="none" w:sz="0" w:space="0" w:color="auto"/>
                                                                                                      </w:divBdr>
                                                                                                      <w:divsChild>
                                                                                                        <w:div w:id="841893128">
                                                                                                          <w:marLeft w:val="0"/>
                                                                                                          <w:marRight w:val="0"/>
                                                                                                          <w:marTop w:val="0"/>
                                                                                                          <w:marBottom w:val="0"/>
                                                                                                          <w:divBdr>
                                                                                                            <w:top w:val="none" w:sz="0" w:space="0" w:color="auto"/>
                                                                                                            <w:left w:val="none" w:sz="0" w:space="0" w:color="auto"/>
                                                                                                            <w:bottom w:val="none" w:sz="0" w:space="0" w:color="auto"/>
                                                                                                            <w:right w:val="none" w:sz="0" w:space="0" w:color="auto"/>
                                                                                                          </w:divBdr>
                                                                                                          <w:divsChild>
                                                                                                            <w:div w:id="1623001176">
                                                                                                              <w:marLeft w:val="0"/>
                                                                                                              <w:marRight w:val="0"/>
                                                                                                              <w:marTop w:val="0"/>
                                                                                                              <w:marBottom w:val="0"/>
                                                                                                              <w:divBdr>
                                                                                                                <w:top w:val="none" w:sz="0" w:space="0" w:color="auto"/>
                                                                                                                <w:left w:val="none" w:sz="0" w:space="0" w:color="auto"/>
                                                                                                                <w:bottom w:val="none" w:sz="0" w:space="0" w:color="auto"/>
                                                                                                                <w:right w:val="none" w:sz="0" w:space="0" w:color="auto"/>
                                                                                                              </w:divBdr>
                                                                                                              <w:divsChild>
                                                                                                                <w:div w:id="1293097244">
                                                                                                                  <w:marLeft w:val="0"/>
                                                                                                                  <w:marRight w:val="0"/>
                                                                                                                  <w:marTop w:val="30"/>
                                                                                                                  <w:marBottom w:val="0"/>
                                                                                                                  <w:divBdr>
                                                                                                                    <w:top w:val="none" w:sz="0" w:space="0" w:color="auto"/>
                                                                                                                    <w:left w:val="none" w:sz="0" w:space="0" w:color="auto"/>
                                                                                                                    <w:bottom w:val="none" w:sz="0" w:space="0" w:color="auto"/>
                                                                                                                    <w:right w:val="none" w:sz="0" w:space="0" w:color="auto"/>
                                                                                                                  </w:divBdr>
                                                                                                                  <w:divsChild>
                                                                                                                    <w:div w:id="638806679">
                                                                                                                      <w:marLeft w:val="0"/>
                                                                                                                      <w:marRight w:val="0"/>
                                                                                                                      <w:marTop w:val="0"/>
                                                                                                                      <w:marBottom w:val="0"/>
                                                                                                                      <w:divBdr>
                                                                                                                        <w:top w:val="none" w:sz="0" w:space="0" w:color="auto"/>
                                                                                                                        <w:left w:val="none" w:sz="0" w:space="0" w:color="auto"/>
                                                                                                                        <w:bottom w:val="none" w:sz="0" w:space="0" w:color="auto"/>
                                                                                                                        <w:right w:val="none" w:sz="0" w:space="0" w:color="auto"/>
                                                                                                                      </w:divBdr>
                                                                                                                      <w:divsChild>
                                                                                                                        <w:div w:id="1078360614">
                                                                                                                          <w:marLeft w:val="0"/>
                                                                                                                          <w:marRight w:val="0"/>
                                                                                                                          <w:marTop w:val="0"/>
                                                                                                                          <w:marBottom w:val="0"/>
                                                                                                                          <w:divBdr>
                                                                                                                            <w:top w:val="none" w:sz="0" w:space="0" w:color="auto"/>
                                                                                                                            <w:left w:val="none" w:sz="0" w:space="0" w:color="auto"/>
                                                                                                                            <w:bottom w:val="none" w:sz="0" w:space="0" w:color="auto"/>
                                                                                                                            <w:right w:val="none" w:sz="0" w:space="0" w:color="auto"/>
                                                                                                                          </w:divBdr>
                                                                                                                          <w:divsChild>
                                                                                                                            <w:div w:id="1891960624">
                                                                                                                              <w:marLeft w:val="0"/>
                                                                                                                              <w:marRight w:val="0"/>
                                                                                                                              <w:marTop w:val="0"/>
                                                                                                                              <w:marBottom w:val="0"/>
                                                                                                                              <w:divBdr>
                                                                                                                                <w:top w:val="none" w:sz="0" w:space="0" w:color="auto"/>
                                                                                                                                <w:left w:val="none" w:sz="0" w:space="0" w:color="auto"/>
                                                                                                                                <w:bottom w:val="none" w:sz="0" w:space="0" w:color="auto"/>
                                                                                                                                <w:right w:val="none" w:sz="0" w:space="0" w:color="auto"/>
                                                                                                                              </w:divBdr>
                                                                                                                              <w:divsChild>
                                                                                                                                <w:div w:id="1007829266">
                                                                                                                                  <w:marLeft w:val="0"/>
                                                                                                                                  <w:marRight w:val="0"/>
                                                                                                                                  <w:marTop w:val="0"/>
                                                                                                                                  <w:marBottom w:val="0"/>
                                                                                                                                  <w:divBdr>
                                                                                                                                    <w:top w:val="none" w:sz="0" w:space="0" w:color="auto"/>
                                                                                                                                    <w:left w:val="none" w:sz="0" w:space="0" w:color="auto"/>
                                                                                                                                    <w:bottom w:val="none" w:sz="0" w:space="0" w:color="auto"/>
                                                                                                                                    <w:right w:val="none" w:sz="0" w:space="0" w:color="auto"/>
                                                                                                                                  </w:divBdr>
                                                                                                                                </w:div>
                                                                                                                                <w:div w:id="1244220097">
                                                                                                                                  <w:marLeft w:val="0"/>
                                                                                                                                  <w:marRight w:val="0"/>
                                                                                                                                  <w:marTop w:val="0"/>
                                                                                                                                  <w:marBottom w:val="0"/>
                                                                                                                                  <w:divBdr>
                                                                                                                                    <w:top w:val="none" w:sz="0" w:space="0" w:color="auto"/>
                                                                                                                                    <w:left w:val="none" w:sz="0" w:space="0" w:color="auto"/>
                                                                                                                                    <w:bottom w:val="none" w:sz="0" w:space="0" w:color="auto"/>
                                                                                                                                    <w:right w:val="none" w:sz="0" w:space="0" w:color="auto"/>
                                                                                                                                  </w:divBdr>
                                                                                                                                </w:div>
                                                                                                                                <w:div w:id="15647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6506526">
      <w:bodyDiv w:val="1"/>
      <w:marLeft w:val="0"/>
      <w:marRight w:val="0"/>
      <w:marTop w:val="0"/>
      <w:marBottom w:val="0"/>
      <w:divBdr>
        <w:top w:val="none" w:sz="0" w:space="0" w:color="auto"/>
        <w:left w:val="none" w:sz="0" w:space="0" w:color="auto"/>
        <w:bottom w:val="none" w:sz="0" w:space="0" w:color="auto"/>
        <w:right w:val="none" w:sz="0" w:space="0" w:color="auto"/>
      </w:divBdr>
    </w:div>
    <w:div w:id="874544554">
      <w:bodyDiv w:val="1"/>
      <w:marLeft w:val="0"/>
      <w:marRight w:val="0"/>
      <w:marTop w:val="0"/>
      <w:marBottom w:val="0"/>
      <w:divBdr>
        <w:top w:val="none" w:sz="0" w:space="0" w:color="auto"/>
        <w:left w:val="none" w:sz="0" w:space="0" w:color="auto"/>
        <w:bottom w:val="none" w:sz="0" w:space="0" w:color="auto"/>
        <w:right w:val="none" w:sz="0" w:space="0" w:color="auto"/>
      </w:divBdr>
    </w:div>
    <w:div w:id="923338622">
      <w:bodyDiv w:val="1"/>
      <w:marLeft w:val="0"/>
      <w:marRight w:val="0"/>
      <w:marTop w:val="0"/>
      <w:marBottom w:val="0"/>
      <w:divBdr>
        <w:top w:val="none" w:sz="0" w:space="0" w:color="auto"/>
        <w:left w:val="none" w:sz="0" w:space="0" w:color="auto"/>
        <w:bottom w:val="none" w:sz="0" w:space="0" w:color="auto"/>
        <w:right w:val="none" w:sz="0" w:space="0" w:color="auto"/>
      </w:divBdr>
      <w:divsChild>
        <w:div w:id="1724982639">
          <w:marLeft w:val="0"/>
          <w:marRight w:val="0"/>
          <w:marTop w:val="0"/>
          <w:marBottom w:val="0"/>
          <w:divBdr>
            <w:top w:val="none" w:sz="0" w:space="0" w:color="auto"/>
            <w:left w:val="none" w:sz="0" w:space="0" w:color="auto"/>
            <w:bottom w:val="none" w:sz="0" w:space="0" w:color="auto"/>
            <w:right w:val="none" w:sz="0" w:space="0" w:color="auto"/>
          </w:divBdr>
          <w:divsChild>
            <w:div w:id="577909226">
              <w:marLeft w:val="0"/>
              <w:marRight w:val="0"/>
              <w:marTop w:val="0"/>
              <w:marBottom w:val="0"/>
              <w:divBdr>
                <w:top w:val="none" w:sz="0" w:space="0" w:color="auto"/>
                <w:left w:val="none" w:sz="0" w:space="0" w:color="auto"/>
                <w:bottom w:val="none" w:sz="0" w:space="0" w:color="auto"/>
                <w:right w:val="none" w:sz="0" w:space="0" w:color="auto"/>
              </w:divBdr>
              <w:divsChild>
                <w:div w:id="1584220566">
                  <w:marLeft w:val="0"/>
                  <w:marRight w:val="0"/>
                  <w:marTop w:val="0"/>
                  <w:marBottom w:val="0"/>
                  <w:divBdr>
                    <w:top w:val="none" w:sz="0" w:space="0" w:color="auto"/>
                    <w:left w:val="none" w:sz="0" w:space="0" w:color="auto"/>
                    <w:bottom w:val="none" w:sz="0" w:space="0" w:color="auto"/>
                    <w:right w:val="none" w:sz="0" w:space="0" w:color="auto"/>
                  </w:divBdr>
                  <w:divsChild>
                    <w:div w:id="1649045097">
                      <w:marLeft w:val="0"/>
                      <w:marRight w:val="0"/>
                      <w:marTop w:val="0"/>
                      <w:marBottom w:val="0"/>
                      <w:divBdr>
                        <w:top w:val="none" w:sz="0" w:space="0" w:color="auto"/>
                        <w:left w:val="none" w:sz="0" w:space="0" w:color="auto"/>
                        <w:bottom w:val="none" w:sz="0" w:space="0" w:color="auto"/>
                        <w:right w:val="none" w:sz="0" w:space="0" w:color="auto"/>
                      </w:divBdr>
                      <w:divsChild>
                        <w:div w:id="1670256504">
                          <w:marLeft w:val="0"/>
                          <w:marRight w:val="0"/>
                          <w:marTop w:val="0"/>
                          <w:marBottom w:val="0"/>
                          <w:divBdr>
                            <w:top w:val="none" w:sz="0" w:space="0" w:color="auto"/>
                            <w:left w:val="none" w:sz="0" w:space="0" w:color="auto"/>
                            <w:bottom w:val="none" w:sz="0" w:space="0" w:color="auto"/>
                            <w:right w:val="none" w:sz="0" w:space="0" w:color="auto"/>
                          </w:divBdr>
                          <w:divsChild>
                            <w:div w:id="434715912">
                              <w:marLeft w:val="15"/>
                              <w:marRight w:val="195"/>
                              <w:marTop w:val="0"/>
                              <w:marBottom w:val="0"/>
                              <w:divBdr>
                                <w:top w:val="none" w:sz="0" w:space="0" w:color="auto"/>
                                <w:left w:val="none" w:sz="0" w:space="0" w:color="auto"/>
                                <w:bottom w:val="none" w:sz="0" w:space="0" w:color="auto"/>
                                <w:right w:val="none" w:sz="0" w:space="0" w:color="auto"/>
                              </w:divBdr>
                              <w:divsChild>
                                <w:div w:id="1927687202">
                                  <w:marLeft w:val="0"/>
                                  <w:marRight w:val="0"/>
                                  <w:marTop w:val="0"/>
                                  <w:marBottom w:val="0"/>
                                  <w:divBdr>
                                    <w:top w:val="none" w:sz="0" w:space="0" w:color="auto"/>
                                    <w:left w:val="none" w:sz="0" w:space="0" w:color="auto"/>
                                    <w:bottom w:val="none" w:sz="0" w:space="0" w:color="auto"/>
                                    <w:right w:val="none" w:sz="0" w:space="0" w:color="auto"/>
                                  </w:divBdr>
                                  <w:divsChild>
                                    <w:div w:id="1540782832">
                                      <w:marLeft w:val="0"/>
                                      <w:marRight w:val="0"/>
                                      <w:marTop w:val="0"/>
                                      <w:marBottom w:val="0"/>
                                      <w:divBdr>
                                        <w:top w:val="none" w:sz="0" w:space="0" w:color="auto"/>
                                        <w:left w:val="none" w:sz="0" w:space="0" w:color="auto"/>
                                        <w:bottom w:val="none" w:sz="0" w:space="0" w:color="auto"/>
                                        <w:right w:val="none" w:sz="0" w:space="0" w:color="auto"/>
                                      </w:divBdr>
                                      <w:divsChild>
                                        <w:div w:id="43600330">
                                          <w:marLeft w:val="0"/>
                                          <w:marRight w:val="0"/>
                                          <w:marTop w:val="0"/>
                                          <w:marBottom w:val="0"/>
                                          <w:divBdr>
                                            <w:top w:val="none" w:sz="0" w:space="0" w:color="auto"/>
                                            <w:left w:val="none" w:sz="0" w:space="0" w:color="auto"/>
                                            <w:bottom w:val="none" w:sz="0" w:space="0" w:color="auto"/>
                                            <w:right w:val="none" w:sz="0" w:space="0" w:color="auto"/>
                                          </w:divBdr>
                                          <w:divsChild>
                                            <w:div w:id="1807309680">
                                              <w:marLeft w:val="0"/>
                                              <w:marRight w:val="0"/>
                                              <w:marTop w:val="0"/>
                                              <w:marBottom w:val="0"/>
                                              <w:divBdr>
                                                <w:top w:val="none" w:sz="0" w:space="0" w:color="auto"/>
                                                <w:left w:val="none" w:sz="0" w:space="0" w:color="auto"/>
                                                <w:bottom w:val="none" w:sz="0" w:space="0" w:color="auto"/>
                                                <w:right w:val="none" w:sz="0" w:space="0" w:color="auto"/>
                                              </w:divBdr>
                                              <w:divsChild>
                                                <w:div w:id="289630054">
                                                  <w:marLeft w:val="0"/>
                                                  <w:marRight w:val="0"/>
                                                  <w:marTop w:val="0"/>
                                                  <w:marBottom w:val="0"/>
                                                  <w:divBdr>
                                                    <w:top w:val="none" w:sz="0" w:space="0" w:color="auto"/>
                                                    <w:left w:val="none" w:sz="0" w:space="0" w:color="auto"/>
                                                    <w:bottom w:val="none" w:sz="0" w:space="0" w:color="auto"/>
                                                    <w:right w:val="none" w:sz="0" w:space="0" w:color="auto"/>
                                                  </w:divBdr>
                                                  <w:divsChild>
                                                    <w:div w:id="21978879">
                                                      <w:marLeft w:val="0"/>
                                                      <w:marRight w:val="0"/>
                                                      <w:marTop w:val="0"/>
                                                      <w:marBottom w:val="0"/>
                                                      <w:divBdr>
                                                        <w:top w:val="none" w:sz="0" w:space="0" w:color="auto"/>
                                                        <w:left w:val="none" w:sz="0" w:space="0" w:color="auto"/>
                                                        <w:bottom w:val="none" w:sz="0" w:space="0" w:color="auto"/>
                                                        <w:right w:val="none" w:sz="0" w:space="0" w:color="auto"/>
                                                      </w:divBdr>
                                                      <w:divsChild>
                                                        <w:div w:id="1324889402">
                                                          <w:marLeft w:val="0"/>
                                                          <w:marRight w:val="0"/>
                                                          <w:marTop w:val="0"/>
                                                          <w:marBottom w:val="0"/>
                                                          <w:divBdr>
                                                            <w:top w:val="none" w:sz="0" w:space="0" w:color="auto"/>
                                                            <w:left w:val="none" w:sz="0" w:space="0" w:color="auto"/>
                                                            <w:bottom w:val="none" w:sz="0" w:space="0" w:color="auto"/>
                                                            <w:right w:val="none" w:sz="0" w:space="0" w:color="auto"/>
                                                          </w:divBdr>
                                                          <w:divsChild>
                                                            <w:div w:id="2090956320">
                                                              <w:marLeft w:val="0"/>
                                                              <w:marRight w:val="0"/>
                                                              <w:marTop w:val="0"/>
                                                              <w:marBottom w:val="0"/>
                                                              <w:divBdr>
                                                                <w:top w:val="none" w:sz="0" w:space="0" w:color="auto"/>
                                                                <w:left w:val="none" w:sz="0" w:space="0" w:color="auto"/>
                                                                <w:bottom w:val="none" w:sz="0" w:space="0" w:color="auto"/>
                                                                <w:right w:val="none" w:sz="0" w:space="0" w:color="auto"/>
                                                              </w:divBdr>
                                                              <w:divsChild>
                                                                <w:div w:id="76901106">
                                                                  <w:marLeft w:val="0"/>
                                                                  <w:marRight w:val="0"/>
                                                                  <w:marTop w:val="0"/>
                                                                  <w:marBottom w:val="0"/>
                                                                  <w:divBdr>
                                                                    <w:top w:val="none" w:sz="0" w:space="0" w:color="auto"/>
                                                                    <w:left w:val="none" w:sz="0" w:space="0" w:color="auto"/>
                                                                    <w:bottom w:val="none" w:sz="0" w:space="0" w:color="auto"/>
                                                                    <w:right w:val="none" w:sz="0" w:space="0" w:color="auto"/>
                                                                  </w:divBdr>
                                                                  <w:divsChild>
                                                                    <w:div w:id="1937859161">
                                                                      <w:marLeft w:val="405"/>
                                                                      <w:marRight w:val="0"/>
                                                                      <w:marTop w:val="0"/>
                                                                      <w:marBottom w:val="0"/>
                                                                      <w:divBdr>
                                                                        <w:top w:val="none" w:sz="0" w:space="0" w:color="auto"/>
                                                                        <w:left w:val="none" w:sz="0" w:space="0" w:color="auto"/>
                                                                        <w:bottom w:val="none" w:sz="0" w:space="0" w:color="auto"/>
                                                                        <w:right w:val="none" w:sz="0" w:space="0" w:color="auto"/>
                                                                      </w:divBdr>
                                                                      <w:divsChild>
                                                                        <w:div w:id="1101993311">
                                                                          <w:marLeft w:val="0"/>
                                                                          <w:marRight w:val="0"/>
                                                                          <w:marTop w:val="0"/>
                                                                          <w:marBottom w:val="0"/>
                                                                          <w:divBdr>
                                                                            <w:top w:val="none" w:sz="0" w:space="0" w:color="auto"/>
                                                                            <w:left w:val="none" w:sz="0" w:space="0" w:color="auto"/>
                                                                            <w:bottom w:val="none" w:sz="0" w:space="0" w:color="auto"/>
                                                                            <w:right w:val="none" w:sz="0" w:space="0" w:color="auto"/>
                                                                          </w:divBdr>
                                                                          <w:divsChild>
                                                                            <w:div w:id="1103453139">
                                                                              <w:marLeft w:val="0"/>
                                                                              <w:marRight w:val="0"/>
                                                                              <w:marTop w:val="0"/>
                                                                              <w:marBottom w:val="0"/>
                                                                              <w:divBdr>
                                                                                <w:top w:val="none" w:sz="0" w:space="0" w:color="auto"/>
                                                                                <w:left w:val="none" w:sz="0" w:space="0" w:color="auto"/>
                                                                                <w:bottom w:val="none" w:sz="0" w:space="0" w:color="auto"/>
                                                                                <w:right w:val="none" w:sz="0" w:space="0" w:color="auto"/>
                                                                              </w:divBdr>
                                                                              <w:divsChild>
                                                                                <w:div w:id="1892957697">
                                                                                  <w:marLeft w:val="0"/>
                                                                                  <w:marRight w:val="0"/>
                                                                                  <w:marTop w:val="0"/>
                                                                                  <w:marBottom w:val="0"/>
                                                                                  <w:divBdr>
                                                                                    <w:top w:val="none" w:sz="0" w:space="0" w:color="auto"/>
                                                                                    <w:left w:val="none" w:sz="0" w:space="0" w:color="auto"/>
                                                                                    <w:bottom w:val="none" w:sz="0" w:space="0" w:color="auto"/>
                                                                                    <w:right w:val="none" w:sz="0" w:space="0" w:color="auto"/>
                                                                                  </w:divBdr>
                                                                                  <w:divsChild>
                                                                                    <w:div w:id="1932201421">
                                                                                      <w:marLeft w:val="0"/>
                                                                                      <w:marRight w:val="0"/>
                                                                                      <w:marTop w:val="0"/>
                                                                                      <w:marBottom w:val="0"/>
                                                                                      <w:divBdr>
                                                                                        <w:top w:val="none" w:sz="0" w:space="0" w:color="auto"/>
                                                                                        <w:left w:val="none" w:sz="0" w:space="0" w:color="auto"/>
                                                                                        <w:bottom w:val="none" w:sz="0" w:space="0" w:color="auto"/>
                                                                                        <w:right w:val="none" w:sz="0" w:space="0" w:color="auto"/>
                                                                                      </w:divBdr>
                                                                                      <w:divsChild>
                                                                                        <w:div w:id="1804272576">
                                                                                          <w:marLeft w:val="0"/>
                                                                                          <w:marRight w:val="0"/>
                                                                                          <w:marTop w:val="0"/>
                                                                                          <w:marBottom w:val="0"/>
                                                                                          <w:divBdr>
                                                                                            <w:top w:val="none" w:sz="0" w:space="0" w:color="auto"/>
                                                                                            <w:left w:val="none" w:sz="0" w:space="0" w:color="auto"/>
                                                                                            <w:bottom w:val="none" w:sz="0" w:space="0" w:color="auto"/>
                                                                                            <w:right w:val="none" w:sz="0" w:space="0" w:color="auto"/>
                                                                                          </w:divBdr>
                                                                                          <w:divsChild>
                                                                                            <w:div w:id="1442651578">
                                                                                              <w:marLeft w:val="0"/>
                                                                                              <w:marRight w:val="0"/>
                                                                                              <w:marTop w:val="0"/>
                                                                                              <w:marBottom w:val="0"/>
                                                                                              <w:divBdr>
                                                                                                <w:top w:val="none" w:sz="0" w:space="0" w:color="auto"/>
                                                                                                <w:left w:val="none" w:sz="0" w:space="0" w:color="auto"/>
                                                                                                <w:bottom w:val="none" w:sz="0" w:space="0" w:color="auto"/>
                                                                                                <w:right w:val="none" w:sz="0" w:space="0" w:color="auto"/>
                                                                                              </w:divBdr>
                                                                                              <w:divsChild>
                                                                                                <w:div w:id="508982045">
                                                                                                  <w:marLeft w:val="0"/>
                                                                                                  <w:marRight w:val="0"/>
                                                                                                  <w:marTop w:val="15"/>
                                                                                                  <w:marBottom w:val="0"/>
                                                                                                  <w:divBdr>
                                                                                                    <w:top w:val="none" w:sz="0" w:space="0" w:color="auto"/>
                                                                                                    <w:left w:val="none" w:sz="0" w:space="0" w:color="auto"/>
                                                                                                    <w:bottom w:val="single" w:sz="6" w:space="15" w:color="auto"/>
                                                                                                    <w:right w:val="none" w:sz="0" w:space="0" w:color="auto"/>
                                                                                                  </w:divBdr>
                                                                                                  <w:divsChild>
                                                                                                    <w:div w:id="1639873972">
                                                                                                      <w:marLeft w:val="900"/>
                                                                                                      <w:marRight w:val="0"/>
                                                                                                      <w:marTop w:val="180"/>
                                                                                                      <w:marBottom w:val="0"/>
                                                                                                      <w:divBdr>
                                                                                                        <w:top w:val="none" w:sz="0" w:space="0" w:color="auto"/>
                                                                                                        <w:left w:val="none" w:sz="0" w:space="0" w:color="auto"/>
                                                                                                        <w:bottom w:val="none" w:sz="0" w:space="0" w:color="auto"/>
                                                                                                        <w:right w:val="none" w:sz="0" w:space="0" w:color="auto"/>
                                                                                                      </w:divBdr>
                                                                                                      <w:divsChild>
                                                                                                        <w:div w:id="1117723292">
                                                                                                          <w:marLeft w:val="0"/>
                                                                                                          <w:marRight w:val="0"/>
                                                                                                          <w:marTop w:val="0"/>
                                                                                                          <w:marBottom w:val="0"/>
                                                                                                          <w:divBdr>
                                                                                                            <w:top w:val="none" w:sz="0" w:space="0" w:color="auto"/>
                                                                                                            <w:left w:val="none" w:sz="0" w:space="0" w:color="auto"/>
                                                                                                            <w:bottom w:val="none" w:sz="0" w:space="0" w:color="auto"/>
                                                                                                            <w:right w:val="none" w:sz="0" w:space="0" w:color="auto"/>
                                                                                                          </w:divBdr>
                                                                                                          <w:divsChild>
                                                                                                            <w:div w:id="1398429740">
                                                                                                              <w:marLeft w:val="0"/>
                                                                                                              <w:marRight w:val="0"/>
                                                                                                              <w:marTop w:val="0"/>
                                                                                                              <w:marBottom w:val="0"/>
                                                                                                              <w:divBdr>
                                                                                                                <w:top w:val="none" w:sz="0" w:space="0" w:color="auto"/>
                                                                                                                <w:left w:val="none" w:sz="0" w:space="0" w:color="auto"/>
                                                                                                                <w:bottom w:val="none" w:sz="0" w:space="0" w:color="auto"/>
                                                                                                                <w:right w:val="none" w:sz="0" w:space="0" w:color="auto"/>
                                                                                                              </w:divBdr>
                                                                                                              <w:divsChild>
                                                                                                                <w:div w:id="150369374">
                                                                                                                  <w:marLeft w:val="0"/>
                                                                                                                  <w:marRight w:val="0"/>
                                                                                                                  <w:marTop w:val="30"/>
                                                                                                                  <w:marBottom w:val="0"/>
                                                                                                                  <w:divBdr>
                                                                                                                    <w:top w:val="none" w:sz="0" w:space="0" w:color="auto"/>
                                                                                                                    <w:left w:val="none" w:sz="0" w:space="0" w:color="auto"/>
                                                                                                                    <w:bottom w:val="none" w:sz="0" w:space="0" w:color="auto"/>
                                                                                                                    <w:right w:val="none" w:sz="0" w:space="0" w:color="auto"/>
                                                                                                                  </w:divBdr>
                                                                                                                  <w:divsChild>
                                                                                                                    <w:div w:id="810287988">
                                                                                                                      <w:marLeft w:val="0"/>
                                                                                                                      <w:marRight w:val="0"/>
                                                                                                                      <w:marTop w:val="0"/>
                                                                                                                      <w:marBottom w:val="0"/>
                                                                                                                      <w:divBdr>
                                                                                                                        <w:top w:val="none" w:sz="0" w:space="0" w:color="auto"/>
                                                                                                                        <w:left w:val="none" w:sz="0" w:space="0" w:color="auto"/>
                                                                                                                        <w:bottom w:val="none" w:sz="0" w:space="0" w:color="auto"/>
                                                                                                                        <w:right w:val="none" w:sz="0" w:space="0" w:color="auto"/>
                                                                                                                      </w:divBdr>
                                                                                                                      <w:divsChild>
                                                                                                                        <w:div w:id="618029558">
                                                                                                                          <w:marLeft w:val="0"/>
                                                                                                                          <w:marRight w:val="0"/>
                                                                                                                          <w:marTop w:val="0"/>
                                                                                                                          <w:marBottom w:val="0"/>
                                                                                                                          <w:divBdr>
                                                                                                                            <w:top w:val="none" w:sz="0" w:space="0" w:color="auto"/>
                                                                                                                            <w:left w:val="none" w:sz="0" w:space="0" w:color="auto"/>
                                                                                                                            <w:bottom w:val="none" w:sz="0" w:space="0" w:color="auto"/>
                                                                                                                            <w:right w:val="none" w:sz="0" w:space="0" w:color="auto"/>
                                                                                                                          </w:divBdr>
                                                                                                                          <w:divsChild>
                                                                                                                            <w:div w:id="2075277530">
                                                                                                                              <w:marLeft w:val="0"/>
                                                                                                                              <w:marRight w:val="0"/>
                                                                                                                              <w:marTop w:val="0"/>
                                                                                                                              <w:marBottom w:val="0"/>
                                                                                                                              <w:divBdr>
                                                                                                                                <w:top w:val="none" w:sz="0" w:space="0" w:color="auto"/>
                                                                                                                                <w:left w:val="none" w:sz="0" w:space="0" w:color="auto"/>
                                                                                                                                <w:bottom w:val="none" w:sz="0" w:space="0" w:color="auto"/>
                                                                                                                                <w:right w:val="none" w:sz="0" w:space="0" w:color="auto"/>
                                                                                                                              </w:divBdr>
                                                                                                                              <w:divsChild>
                                                                                                                                <w:div w:id="124710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450">
      <w:bodyDiv w:val="1"/>
      <w:marLeft w:val="0"/>
      <w:marRight w:val="0"/>
      <w:marTop w:val="0"/>
      <w:marBottom w:val="0"/>
      <w:divBdr>
        <w:top w:val="none" w:sz="0" w:space="0" w:color="auto"/>
        <w:left w:val="none" w:sz="0" w:space="0" w:color="auto"/>
        <w:bottom w:val="none" w:sz="0" w:space="0" w:color="auto"/>
        <w:right w:val="none" w:sz="0" w:space="0" w:color="auto"/>
      </w:divBdr>
      <w:divsChild>
        <w:div w:id="1858545371">
          <w:marLeft w:val="0"/>
          <w:marRight w:val="0"/>
          <w:marTop w:val="0"/>
          <w:marBottom w:val="0"/>
          <w:divBdr>
            <w:top w:val="none" w:sz="0" w:space="0" w:color="auto"/>
            <w:left w:val="none" w:sz="0" w:space="0" w:color="auto"/>
            <w:bottom w:val="none" w:sz="0" w:space="0" w:color="auto"/>
            <w:right w:val="none" w:sz="0" w:space="0" w:color="auto"/>
          </w:divBdr>
        </w:div>
        <w:div w:id="827792868">
          <w:marLeft w:val="0"/>
          <w:marRight w:val="0"/>
          <w:marTop w:val="0"/>
          <w:marBottom w:val="0"/>
          <w:divBdr>
            <w:top w:val="none" w:sz="0" w:space="0" w:color="auto"/>
            <w:left w:val="none" w:sz="0" w:space="0" w:color="auto"/>
            <w:bottom w:val="none" w:sz="0" w:space="0" w:color="auto"/>
            <w:right w:val="none" w:sz="0" w:space="0" w:color="auto"/>
          </w:divBdr>
        </w:div>
      </w:divsChild>
    </w:div>
    <w:div w:id="1023021392">
      <w:bodyDiv w:val="1"/>
      <w:marLeft w:val="0"/>
      <w:marRight w:val="0"/>
      <w:marTop w:val="0"/>
      <w:marBottom w:val="0"/>
      <w:divBdr>
        <w:top w:val="none" w:sz="0" w:space="0" w:color="auto"/>
        <w:left w:val="none" w:sz="0" w:space="0" w:color="auto"/>
        <w:bottom w:val="none" w:sz="0" w:space="0" w:color="auto"/>
        <w:right w:val="none" w:sz="0" w:space="0" w:color="auto"/>
      </w:divBdr>
    </w:div>
    <w:div w:id="1144851675">
      <w:bodyDiv w:val="1"/>
      <w:marLeft w:val="0"/>
      <w:marRight w:val="0"/>
      <w:marTop w:val="0"/>
      <w:marBottom w:val="0"/>
      <w:divBdr>
        <w:top w:val="none" w:sz="0" w:space="0" w:color="auto"/>
        <w:left w:val="none" w:sz="0" w:space="0" w:color="auto"/>
        <w:bottom w:val="none" w:sz="0" w:space="0" w:color="auto"/>
        <w:right w:val="none" w:sz="0" w:space="0" w:color="auto"/>
      </w:divBdr>
    </w:div>
    <w:div w:id="1479690463">
      <w:bodyDiv w:val="1"/>
      <w:marLeft w:val="0"/>
      <w:marRight w:val="0"/>
      <w:marTop w:val="0"/>
      <w:marBottom w:val="0"/>
      <w:divBdr>
        <w:top w:val="none" w:sz="0" w:space="0" w:color="auto"/>
        <w:left w:val="none" w:sz="0" w:space="0" w:color="auto"/>
        <w:bottom w:val="none" w:sz="0" w:space="0" w:color="auto"/>
        <w:right w:val="none" w:sz="0" w:space="0" w:color="auto"/>
      </w:divBdr>
    </w:div>
    <w:div w:id="1518540850">
      <w:bodyDiv w:val="1"/>
      <w:marLeft w:val="0"/>
      <w:marRight w:val="0"/>
      <w:marTop w:val="0"/>
      <w:marBottom w:val="0"/>
      <w:divBdr>
        <w:top w:val="none" w:sz="0" w:space="0" w:color="auto"/>
        <w:left w:val="none" w:sz="0" w:space="0" w:color="auto"/>
        <w:bottom w:val="none" w:sz="0" w:space="0" w:color="auto"/>
        <w:right w:val="none" w:sz="0" w:space="0" w:color="auto"/>
      </w:divBdr>
    </w:div>
    <w:div w:id="1561554790">
      <w:bodyDiv w:val="1"/>
      <w:marLeft w:val="0"/>
      <w:marRight w:val="0"/>
      <w:marTop w:val="0"/>
      <w:marBottom w:val="0"/>
      <w:divBdr>
        <w:top w:val="none" w:sz="0" w:space="0" w:color="auto"/>
        <w:left w:val="none" w:sz="0" w:space="0" w:color="auto"/>
        <w:bottom w:val="none" w:sz="0" w:space="0" w:color="auto"/>
        <w:right w:val="none" w:sz="0" w:space="0" w:color="auto"/>
      </w:divBdr>
    </w:div>
    <w:div w:id="1855027365">
      <w:bodyDiv w:val="1"/>
      <w:marLeft w:val="0"/>
      <w:marRight w:val="0"/>
      <w:marTop w:val="0"/>
      <w:marBottom w:val="0"/>
      <w:divBdr>
        <w:top w:val="none" w:sz="0" w:space="0" w:color="auto"/>
        <w:left w:val="none" w:sz="0" w:space="0" w:color="auto"/>
        <w:bottom w:val="none" w:sz="0" w:space="0" w:color="auto"/>
        <w:right w:val="none" w:sz="0" w:space="0" w:color="auto"/>
      </w:divBdr>
    </w:div>
    <w:div w:id="1877692769">
      <w:bodyDiv w:val="1"/>
      <w:marLeft w:val="0"/>
      <w:marRight w:val="0"/>
      <w:marTop w:val="0"/>
      <w:marBottom w:val="0"/>
      <w:divBdr>
        <w:top w:val="none" w:sz="0" w:space="0" w:color="auto"/>
        <w:left w:val="none" w:sz="0" w:space="0" w:color="auto"/>
        <w:bottom w:val="none" w:sz="0" w:space="0" w:color="auto"/>
        <w:right w:val="none" w:sz="0" w:space="0" w:color="auto"/>
      </w:divBdr>
    </w:div>
    <w:div w:id="1915577879">
      <w:bodyDiv w:val="1"/>
      <w:marLeft w:val="0"/>
      <w:marRight w:val="0"/>
      <w:marTop w:val="0"/>
      <w:marBottom w:val="0"/>
      <w:divBdr>
        <w:top w:val="none" w:sz="0" w:space="0" w:color="auto"/>
        <w:left w:val="none" w:sz="0" w:space="0" w:color="auto"/>
        <w:bottom w:val="none" w:sz="0" w:space="0" w:color="auto"/>
        <w:right w:val="none" w:sz="0" w:space="0" w:color="auto"/>
      </w:divBdr>
    </w:div>
    <w:div w:id="1969432484">
      <w:bodyDiv w:val="1"/>
      <w:marLeft w:val="0"/>
      <w:marRight w:val="0"/>
      <w:marTop w:val="0"/>
      <w:marBottom w:val="0"/>
      <w:divBdr>
        <w:top w:val="none" w:sz="0" w:space="0" w:color="auto"/>
        <w:left w:val="none" w:sz="0" w:space="0" w:color="auto"/>
        <w:bottom w:val="none" w:sz="0" w:space="0" w:color="auto"/>
        <w:right w:val="none" w:sz="0" w:space="0" w:color="auto"/>
      </w:divBdr>
    </w:div>
    <w:div w:id="1971787648">
      <w:bodyDiv w:val="1"/>
      <w:marLeft w:val="0"/>
      <w:marRight w:val="0"/>
      <w:marTop w:val="0"/>
      <w:marBottom w:val="0"/>
      <w:divBdr>
        <w:top w:val="none" w:sz="0" w:space="0" w:color="auto"/>
        <w:left w:val="none" w:sz="0" w:space="0" w:color="auto"/>
        <w:bottom w:val="none" w:sz="0" w:space="0" w:color="auto"/>
        <w:right w:val="none" w:sz="0" w:space="0" w:color="auto"/>
      </w:divBdr>
    </w:div>
    <w:div w:id="1994987217">
      <w:bodyDiv w:val="1"/>
      <w:marLeft w:val="0"/>
      <w:marRight w:val="0"/>
      <w:marTop w:val="0"/>
      <w:marBottom w:val="0"/>
      <w:divBdr>
        <w:top w:val="none" w:sz="0" w:space="0" w:color="auto"/>
        <w:left w:val="none" w:sz="0" w:space="0" w:color="auto"/>
        <w:bottom w:val="none" w:sz="0" w:space="0" w:color="auto"/>
        <w:right w:val="none" w:sz="0" w:space="0" w:color="auto"/>
      </w:divBdr>
    </w:div>
    <w:div w:id="200435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wmf"/><Relationship Id="rId26" Type="http://schemas.openxmlformats.org/officeDocument/2006/relationships/image" Target="media/image17.wmf"/><Relationship Id="rId39" Type="http://schemas.openxmlformats.org/officeDocument/2006/relationships/image" Target="media/image27.png"/><Relationship Id="rId21" Type="http://schemas.openxmlformats.org/officeDocument/2006/relationships/image" Target="media/image12.wmf"/><Relationship Id="rId34" Type="http://schemas.openxmlformats.org/officeDocument/2006/relationships/hyperlink" Target="https://usaidlearninglab.org/sites/default/files/resource/files/defining_a_learning_agenda.pdf" TargetMode="External"/><Relationship Id="rId42" Type="http://schemas.openxmlformats.org/officeDocument/2006/relationships/image" Target="media/image29.jpeg"/><Relationship Id="rId47" Type="http://schemas.openxmlformats.org/officeDocument/2006/relationships/hyperlink" Target="https://books.google.jo/books?id=H6_sCwAAQBAJ&amp;pg=PT10&amp;lpg=PT10&amp;dq=The+Redeployment+of+State+Power+in+the+Southern+Mediterranean:+Implications+of+Neoliberal+Reforms+for+Local+Governance&amp;source=bl&amp;ots=c46q81xbN5&amp;sig=pv3WjmofvVyZuDLbufv0WgdaDy4&amp;hl=en&amp;sa=X&amp;ved=0ahUKEwjKkv3R7YPWAhVMiRoKHUU5AawQ6AEIKTAB" TargetMode="External"/><Relationship Id="rId50" Type="http://schemas.openxmlformats.org/officeDocument/2006/relationships/hyperlink" Target="https://statisticalhorizons.com/wp-content/uploads/Allison.SM90.pdf" TargetMode="External"/><Relationship Id="rId55" Type="http://schemas.openxmlformats.org/officeDocument/2006/relationships/hyperlink" Target="http://pdf.usaid.gov/pdf_docs/Pnadf342.pd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oter" Target="footer2.xml"/><Relationship Id="rId38" Type="http://schemas.openxmlformats.org/officeDocument/2006/relationships/image" Target="media/image26.jpeg"/><Relationship Id="rId46" Type="http://schemas.openxmlformats.org/officeDocument/2006/relationships/hyperlink" Target="http://books.openedition.org/ifpo/4560"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wmf"/><Relationship Id="rId29" Type="http://schemas.openxmlformats.org/officeDocument/2006/relationships/image" Target="media/image20.wmf"/><Relationship Id="rId41" Type="http://schemas.openxmlformats.org/officeDocument/2006/relationships/hyperlink" Target="http://egap.org/content/power-analysis-simulations-r" TargetMode="External"/><Relationship Id="rId54" Type="http://schemas.openxmlformats.org/officeDocument/2006/relationships/hyperlink" Target="http://pdf.usaid.gov/pdf_docs/PA00KS3X.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wmf"/><Relationship Id="rId32" Type="http://schemas.openxmlformats.org/officeDocument/2006/relationships/image" Target="media/image23.wmf"/><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hyperlink" Target="https://www.oecd.org/mena/governance/Jordan-Highlights-2017.pdf" TargetMode="External"/><Relationship Id="rId53" Type="http://schemas.openxmlformats.org/officeDocument/2006/relationships/hyperlink" Target="https://www.povertyactionlab.org/sites/default/files/publications/45_64%20GoBifo%20Final%20Report%20Oct2013.pdf"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wmf"/><Relationship Id="rId28" Type="http://schemas.openxmlformats.org/officeDocument/2006/relationships/image" Target="media/image19.wmf"/><Relationship Id="rId36" Type="http://schemas.openxmlformats.org/officeDocument/2006/relationships/image" Target="media/image24.png"/><Relationship Id="rId49" Type="http://schemas.openxmlformats.org/officeDocument/2006/relationships/hyperlink" Target="http://www.stat.columbia.edu/~gelman/research/published/retropower_final.pdf" TargetMode="External"/><Relationship Id="rId57" Type="http://schemas.openxmlformats.org/officeDocument/2006/relationships/hyperlink" Target="https://www.amazon.com/Thinking-Small-United-Community-Development/dp/0674984129/ref=asap_bc?ie=UTF8" TargetMode="External"/><Relationship Id="rId10" Type="http://schemas.openxmlformats.org/officeDocument/2006/relationships/image" Target="media/image3.jpeg"/><Relationship Id="rId19" Type="http://schemas.openxmlformats.org/officeDocument/2006/relationships/image" Target="media/image10.wmf"/><Relationship Id="rId31" Type="http://schemas.openxmlformats.org/officeDocument/2006/relationships/image" Target="media/image22.wmf"/><Relationship Id="rId44" Type="http://schemas.openxmlformats.org/officeDocument/2006/relationships/hyperlink" Target="http://www.mota.gov.jo/Documents/Municipal_sector.pdf" TargetMode="External"/><Relationship Id="rId52" Type="http://schemas.openxmlformats.org/officeDocument/2006/relationships/hyperlink" Target="https://www.gov.uk/dfid-research-outputs/a-critical-review-of-community-driven-development-programmes-in-conflict-affected-context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wmf"/><Relationship Id="rId27" Type="http://schemas.openxmlformats.org/officeDocument/2006/relationships/image" Target="media/image18.wmf"/><Relationship Id="rId30" Type="http://schemas.openxmlformats.org/officeDocument/2006/relationships/image" Target="media/image21.wmf"/><Relationship Id="rId35" Type="http://schemas.openxmlformats.org/officeDocument/2006/relationships/hyperlink" Target="https://usaidlearninglab.org/sites/default/files/resource/files/landscape_analysis_report_04_10_17.pdf" TargetMode="External"/><Relationship Id="rId43" Type="http://schemas.openxmlformats.org/officeDocument/2006/relationships/hyperlink" Target="http://www.jordanembassy.org.au/index.php/about-jordan/local-government" TargetMode="External"/><Relationship Id="rId48" Type="http://schemas.openxmlformats.org/officeDocument/2006/relationships/hyperlink" Target="http://documents.worldbank.org/curated/en/333121468147852171/pdf/WPS5639.pdf" TargetMode="External"/><Relationship Id="rId56" Type="http://schemas.openxmlformats.org/officeDocument/2006/relationships/hyperlink" Target="http://www.nsp-ie.org/reports/finalreport.pdf" TargetMode="External"/><Relationship Id="rId8" Type="http://schemas.openxmlformats.org/officeDocument/2006/relationships/image" Target="media/image1.png"/><Relationship Id="rId51" Type="http://schemas.openxmlformats.org/officeDocument/2006/relationships/hyperlink" Target="https://www.jstatsoft.org/article/view/v025i05"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www.jordanembassy.org.au/index.php/about-jordan/local-government" TargetMode="External"/><Relationship Id="rId2" Type="http://schemas.openxmlformats.org/officeDocument/2006/relationships/hyperlink" Target="http://www.mota.gov.jo/Documents/Municipal_sector.pdf" TargetMode="External"/><Relationship Id="rId1" Type="http://schemas.openxmlformats.org/officeDocument/2006/relationships/hyperlink" Target="https://www.amazon.com/Thinking-Small-United-Community-Development/dp/0674984129/ref=asap_bc?ie=UTF8" TargetMode="External"/><Relationship Id="rId6" Type="http://schemas.openxmlformats.org/officeDocument/2006/relationships/hyperlink" Target="http://www.stat.columbia.edu/~gelman/research/published/retropower_final.pdf" TargetMode="External"/><Relationship Id="rId5" Type="http://schemas.openxmlformats.org/officeDocument/2006/relationships/hyperlink" Target="https://statisticalhorizons.com/wp-content/uploads/Allison.SM90.pdf" TargetMode="External"/><Relationship Id="rId4" Type="http://schemas.openxmlformats.org/officeDocument/2006/relationships/hyperlink" Target="https://www.researchgate.net/publication/228300303_Beyond_Baseline_and_Follow-Up_The_Case_for_More_T_in_Experi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8D9F4-1AA0-4276-8ABA-693B7B1F0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62</Pages>
  <Words>21175</Words>
  <Characters>120702</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Dan Killian</cp:lastModifiedBy>
  <cp:revision>3</cp:revision>
  <dcterms:created xsi:type="dcterms:W3CDTF">2018-01-28T05:04:00Z</dcterms:created>
  <dcterms:modified xsi:type="dcterms:W3CDTF">2018-01-28T05:09:00Z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