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activeX/activeX6.xml" ContentType="application/vnd.ms-office.activeX+xml"/>
  <Override PartName="/word/activeX/activeX6.bin" ContentType="application/vnd.ms-office.activeX"/>
  <Override PartName="/word/activeX/activeX7.xml" ContentType="application/vnd.ms-office.activeX+xml"/>
  <Override PartName="/word/activeX/activeX7.bin" ContentType="application/vnd.ms-office.activeX"/>
  <Override PartName="/word/activeX/activeX8.xml" ContentType="application/vnd.ms-office.activeX+xml"/>
  <Override PartName="/word/activeX/activeX8.bin" ContentType="application/vnd.ms-office.activeX"/>
  <Override PartName="/word/activeX/activeX9.xml" ContentType="application/vnd.ms-office.activeX+xml"/>
  <Override PartName="/word/activeX/activeX9.bin" ContentType="application/vnd.ms-office.activeX"/>
  <Override PartName="/word/activeX/activeX10.xml" ContentType="application/vnd.ms-office.activeX+xml"/>
  <Override PartName="/word/activeX/activeX10.bin" ContentType="application/vnd.ms-office.activeX"/>
  <Override PartName="/word/activeX/activeX11.xml" ContentType="application/vnd.ms-office.activeX+xml"/>
  <Override PartName="/word/activeX/activeX11.bin" ContentType="application/vnd.ms-office.activeX"/>
  <Override PartName="/word/activeX/activeX12.xml" ContentType="application/vnd.ms-office.activeX+xml"/>
  <Override PartName="/word/activeX/activeX12.bin" ContentType="application/vnd.ms-office.activeX"/>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54E61" w:rsidRPr="005D385E" w:rsidRDefault="00114C7C" w:rsidP="007528EF">
      <w:pPr>
        <w:spacing w:after="80" w:line="240" w:lineRule="auto"/>
        <w:contextualSpacing/>
        <w:jc w:val="center"/>
        <w:rPr>
          <w:rFonts w:ascii="Arial" w:hAnsi="Arial" w:cs="Arial"/>
          <w:b/>
          <w:sz w:val="32"/>
          <w:szCs w:val="32"/>
        </w:rPr>
      </w:pPr>
      <w:r>
        <w:rPr>
          <w:rFonts w:ascii="Arial" w:hAnsi="Arial" w:cs="Arial"/>
          <w:b/>
          <w:noProof/>
          <w:sz w:val="32"/>
          <w:szCs w:val="32"/>
          <w:lang w:eastAsia="en-CA"/>
        </w:rPr>
        <mc:AlternateContent>
          <mc:Choice Requires="wps">
            <w:drawing>
              <wp:anchor distT="0" distB="0" distL="114300" distR="114300" simplePos="0" relativeHeight="251659264" behindDoc="0" locked="0" layoutInCell="1" allowOverlap="1" wp14:anchorId="0A0F955B" wp14:editId="12E1676E">
                <wp:simplePos x="0" y="0"/>
                <wp:positionH relativeFrom="column">
                  <wp:posOffset>4736893</wp:posOffset>
                </wp:positionH>
                <wp:positionV relativeFrom="paragraph">
                  <wp:posOffset>-833401</wp:posOffset>
                </wp:positionV>
                <wp:extent cx="1914525" cy="247650"/>
                <wp:effectExtent l="0" t="0" r="28575" b="19050"/>
                <wp:wrapNone/>
                <wp:docPr id="17" name="Text Box 17"/>
                <wp:cNvGraphicFramePr/>
                <a:graphic xmlns:a="http://schemas.openxmlformats.org/drawingml/2006/main">
                  <a:graphicData uri="http://schemas.microsoft.com/office/word/2010/wordprocessingShape">
                    <wps:wsp>
                      <wps:cNvSpPr txBox="1"/>
                      <wps:spPr>
                        <a:xfrm>
                          <a:off x="0" y="0"/>
                          <a:ext cx="1914525" cy="247650"/>
                        </a:xfrm>
                        <a:prstGeom prst="rect">
                          <a:avLst/>
                        </a:prstGeom>
                        <a:solidFill>
                          <a:schemeClr val="bg1">
                            <a:lumMod val="85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rsidR="00681846" w:rsidRDefault="00681846">
                            <w:r>
                              <w:t>Protected B when Completed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anchor>
            </w:drawing>
          </mc:Choice>
          <mc:Fallback>
            <w:pict>
              <v:shapetype id="_x0000_t202" coordsize="21600,21600" o:spt="202" path="m,l,21600r21600,l21600,xe">
                <v:stroke joinstyle="miter"/>
                <v:path gradientshapeok="t" o:connecttype="rect"/>
              </v:shapetype>
              <v:shape id="Text Box 17" o:spid="_x0000_s1026" type="#_x0000_t202" style="position:absolute;left:0;text-align:left;margin-left:373pt;margin-top:-65.6pt;width:150.75pt;height:19.5pt;z-index:251659264;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" fillcolor="#d8d8d8 [2732]" strokeweight=".5pt">
                <v:textbox>
                  <w:txbxContent>
                    <w:p w:rsidR="00681846" w:rsidRDefault="00681846">
                      <w:r>
                        <w:t>Protected B when Completed</w:t>
                      </w:r>
                    </w:p>
                  </w:txbxContent>
                </v:textbox>
              </v:shape>
            </w:pict>
          </mc:Fallback>
        </mc:AlternateContent>
      </w:r>
      <w:r w:rsidR="005860FA">
        <w:rPr>
          <w:rFonts w:ascii="Arial" w:hAnsi="Arial" w:cs="Arial"/>
          <w:b/>
          <w:sz w:val="32"/>
          <w:szCs w:val="32"/>
        </w:rPr>
        <w:t>Application for a Risk Group 3</w:t>
      </w:r>
      <w:r w:rsidR="00A54E61" w:rsidRPr="005D385E">
        <w:rPr>
          <w:rFonts w:ascii="Arial" w:hAnsi="Arial" w:cs="Arial"/>
          <w:b/>
          <w:sz w:val="32"/>
          <w:szCs w:val="32"/>
        </w:rPr>
        <w:t xml:space="preserve"> Pathogen and Toxin Licence</w:t>
      </w:r>
    </w:p>
    <w:p w:rsidR="00A54E61" w:rsidRPr="001273DC" w:rsidRDefault="00A54E61"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rPr>
      </w:pPr>
      <w:r>
        <w:rPr>
          <w:rFonts w:ascii="Arial" w:hAnsi="Arial" w:cs="Arial"/>
        </w:rPr>
        <w:t>All</w:t>
      </w:r>
      <w:r w:rsidRPr="003B18A0">
        <w:rPr>
          <w:rFonts w:ascii="Arial" w:hAnsi="Arial" w:cs="Arial"/>
        </w:rPr>
        <w:t xml:space="preserve"> </w:t>
      </w:r>
      <w:r>
        <w:rPr>
          <w:rFonts w:ascii="Arial" w:hAnsi="Arial" w:cs="Arial"/>
        </w:rPr>
        <w:t>person</w:t>
      </w:r>
      <w:r w:rsidRPr="003B18A0">
        <w:rPr>
          <w:rFonts w:ascii="Arial" w:hAnsi="Arial" w:cs="Arial"/>
        </w:rPr>
        <w:t xml:space="preserve">s that perform controlled activities (i.e. possess, use, transfer, import, etc.) with human pathogens or toxins that are not specifically exempted from the licence requirement will need to apply for a </w:t>
      </w:r>
      <w:r>
        <w:rPr>
          <w:rFonts w:ascii="Arial" w:hAnsi="Arial" w:cs="Arial"/>
        </w:rPr>
        <w:t>Pathogen and Toxin Licence</w:t>
      </w:r>
      <w:r w:rsidRPr="003B18A0">
        <w:rPr>
          <w:rFonts w:ascii="Arial" w:hAnsi="Arial" w:cs="Arial"/>
        </w:rPr>
        <w:t>.</w:t>
      </w:r>
      <w:r>
        <w:rPr>
          <w:rFonts w:ascii="Arial" w:hAnsi="Arial" w:cs="Arial"/>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eastAsia="Times New Roman" w:hAnsi="Arial" w:cs="Arial"/>
          <w:color w:val="333333"/>
          <w:lang w:eastAsia="en-CA"/>
        </w:rPr>
        <w:t xml:space="preserve">A person requiring a </w:t>
      </w:r>
      <w:r w:rsidRPr="002C573F">
        <w:rPr>
          <w:rFonts w:ascii="Arial" w:eastAsia="Times New Roman" w:hAnsi="Arial" w:cs="Arial"/>
          <w:color w:val="333333"/>
          <w:lang w:eastAsia="en-CA"/>
        </w:rPr>
        <w:t xml:space="preserve">permit under the </w:t>
      </w:r>
      <w:r w:rsidRPr="003B2DDF">
        <w:rPr>
          <w:rFonts w:ascii="Arial" w:eastAsia="Times New Roman" w:hAnsi="Arial" w:cs="Arial"/>
          <w:i/>
          <w:color w:val="333333"/>
          <w:lang w:eastAsia="en-CA"/>
        </w:rPr>
        <w:t>Health of Animals Regulations (HAR)</w:t>
      </w:r>
      <w:r w:rsidRPr="002C573F">
        <w:rPr>
          <w:rFonts w:ascii="Arial" w:eastAsia="Times New Roman" w:hAnsi="Arial" w:cs="Arial"/>
          <w:color w:val="333333"/>
          <w:lang w:eastAsia="en-CA"/>
        </w:rPr>
        <w:t xml:space="preserve"> </w:t>
      </w:r>
      <w:r>
        <w:rPr>
          <w:rFonts w:ascii="Arial" w:eastAsia="Times New Roman" w:hAnsi="Arial" w:cs="Arial"/>
          <w:color w:val="333333"/>
          <w:lang w:eastAsia="en-CA"/>
        </w:rPr>
        <w:t xml:space="preserve">to import animal pathogens regulated by the Public Health Agency of Canada (PHAC) will need to apply for a </w:t>
      </w:r>
      <w:r w:rsidRPr="002C573F">
        <w:rPr>
          <w:rFonts w:ascii="Arial" w:eastAsia="Times New Roman" w:hAnsi="Arial" w:cs="Arial"/>
          <w:color w:val="333333"/>
          <w:lang w:eastAsia="en-CA"/>
        </w:rPr>
        <w:t>Pathogen and Toxin Licence</w:t>
      </w:r>
      <w:r>
        <w:rPr>
          <w:rFonts w:ascii="Arial" w:eastAsia="Times New Roman" w:hAnsi="Arial" w:cs="Arial"/>
          <w:color w:val="333333"/>
          <w:lang w:eastAsia="en-CA"/>
        </w:rPr>
        <w:t xml:space="preserve">. </w:t>
      </w:r>
    </w:p>
    <w:p w:rsidR="00A54E61" w:rsidRDefault="00A54E61" w:rsidP="007528EF">
      <w:pPr>
        <w:spacing w:after="80" w:line="240" w:lineRule="auto"/>
        <w:contextualSpacing/>
        <w:rPr>
          <w:rFonts w:ascii="Arial" w:hAnsi="Arial" w:cs="Arial"/>
        </w:rPr>
      </w:pPr>
    </w:p>
    <w:p w:rsidR="00A54E61" w:rsidRDefault="00A54E61" w:rsidP="007528EF">
      <w:pPr>
        <w:spacing w:after="80" w:line="240" w:lineRule="auto"/>
        <w:contextualSpacing/>
        <w:rPr>
          <w:rFonts w:ascii="Arial" w:hAnsi="Arial" w:cs="Arial"/>
        </w:rPr>
      </w:pPr>
      <w:r>
        <w:rPr>
          <w:rFonts w:ascii="Arial" w:hAnsi="Arial" w:cs="Arial"/>
        </w:rPr>
        <w:t xml:space="preserve">To apply for a Pathogen and Toxin Licence, please complete one or more of the following applications forms. </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Risk Group 2</w:t>
      </w:r>
      <w:r w:rsidRPr="008F4466">
        <w:rPr>
          <w:rFonts w:ascii="Arial" w:hAnsi="Arial" w:cs="Arial"/>
        </w:rPr>
        <w:t> (Risk Group 2 pathogens, toxins</w:t>
      </w:r>
      <w:r w:rsidR="00022C09">
        <w:rPr>
          <w:rStyle w:val="EndnoteReference"/>
          <w:rFonts w:ascii="Arial" w:hAnsi="Arial" w:cs="Arial"/>
        </w:rPr>
        <w:endnoteReference w:id="1"/>
      </w:r>
      <w:r w:rsidRPr="008F4466">
        <w:rPr>
          <w:rFonts w:ascii="Arial" w:hAnsi="Arial" w:cs="Arial"/>
        </w:rPr>
        <w:t xml:space="preserve"> and prions)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Security Sensitive Biological Agent </w:t>
      </w:r>
      <w:r w:rsidRPr="008F4466">
        <w:rPr>
          <w:rFonts w:ascii="Arial" w:hAnsi="Arial" w:cs="Arial"/>
          <w:bCs/>
        </w:rPr>
        <w:t xml:space="preserve">(SSBA) </w:t>
      </w:r>
      <w:r w:rsidRPr="005D385E">
        <w:rPr>
          <w:rFonts w:ascii="Arial" w:hAnsi="Arial" w:cs="Arial"/>
          <w:b/>
          <w:bCs/>
        </w:rPr>
        <w:t>toxins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3 </w:t>
      </w:r>
      <w:r w:rsidRPr="008F4466">
        <w:rPr>
          <w:rFonts w:ascii="Arial" w:hAnsi="Arial" w:cs="Arial"/>
          <w:bCs/>
        </w:rPr>
        <w:t>(with or without SSBA agents)</w:t>
      </w:r>
    </w:p>
    <w:p w:rsidR="00A54E61" w:rsidRPr="008F4466" w:rsidRDefault="00A54E61" w:rsidP="007528EF">
      <w:pPr>
        <w:numPr>
          <w:ilvl w:val="1"/>
          <w:numId w:val="6"/>
        </w:numPr>
        <w:tabs>
          <w:tab w:val="clear" w:pos="1440"/>
        </w:tabs>
        <w:spacing w:after="80" w:line="240" w:lineRule="auto"/>
        <w:ind w:left="426" w:hanging="284"/>
        <w:contextualSpacing/>
        <w:rPr>
          <w:rFonts w:ascii="Arial" w:hAnsi="Arial" w:cs="Arial"/>
        </w:rPr>
      </w:pPr>
      <w:r w:rsidRPr="008F4466">
        <w:rPr>
          <w:rFonts w:ascii="Arial" w:hAnsi="Arial" w:cs="Arial"/>
          <w:b/>
          <w:bCs/>
        </w:rPr>
        <w:t xml:space="preserve">Risk Group 4 </w:t>
      </w:r>
      <w:r w:rsidRPr="008F4466">
        <w:rPr>
          <w:rFonts w:ascii="Arial" w:hAnsi="Arial" w:cs="Arial"/>
          <w:bCs/>
        </w:rPr>
        <w:t>(with or without SSBA agents)</w:t>
      </w:r>
    </w:p>
    <w:p w:rsidR="00A54E61" w:rsidRPr="00794DD6" w:rsidRDefault="00A54E61" w:rsidP="007528EF">
      <w:pPr>
        <w:spacing w:after="80" w:line="240" w:lineRule="auto"/>
        <w:contextualSpacing/>
        <w:rPr>
          <w:rFonts w:ascii="Arial" w:hAnsi="Arial" w:cs="Arial"/>
        </w:rPr>
      </w:pPr>
    </w:p>
    <w:p w:rsidR="00A54E61" w:rsidRPr="00114C7C" w:rsidRDefault="00A54E61" w:rsidP="007528EF">
      <w:pPr>
        <w:spacing w:after="80" w:line="240" w:lineRule="auto"/>
        <w:contextualSpacing/>
        <w:rPr>
          <w:rFonts w:ascii="Arial" w:hAnsi="Arial" w:cs="Arial"/>
          <w:sz w:val="20"/>
        </w:rPr>
      </w:pPr>
      <w:r w:rsidRPr="00114C7C">
        <w:rPr>
          <w:rFonts w:ascii="Arial" w:hAnsi="Arial" w:cs="Arial"/>
          <w:szCs w:val="24"/>
          <w:lang w:eastAsia="en-CA"/>
        </w:rPr>
        <w:t>When completed, please submit your application by email, fax, or mail to:</w:t>
      </w:r>
    </w:p>
    <w:p w:rsidR="00A54E61" w:rsidRPr="00794DD6" w:rsidRDefault="00A54E61" w:rsidP="007528EF">
      <w:pPr>
        <w:spacing w:after="80" w:line="240" w:lineRule="auto"/>
        <w:contextualSpacing/>
        <w:rPr>
          <w:rFonts w:ascii="Arial" w:hAnsi="Arial" w:cs="Arial"/>
          <w:b/>
          <w:bCs/>
        </w:rPr>
      </w:pPr>
    </w:p>
    <w:p w:rsidR="00A54E61" w:rsidRPr="003B2DDF" w:rsidRDefault="00A54E61" w:rsidP="007528EF">
      <w:pPr>
        <w:spacing w:after="80" w:line="240" w:lineRule="auto"/>
        <w:contextualSpacing/>
        <w:rPr>
          <w:rFonts w:ascii="Arial" w:hAnsi="Arial" w:cs="Arial"/>
        </w:rPr>
      </w:pPr>
      <w:r w:rsidRPr="00794DD6">
        <w:rPr>
          <w:rFonts w:ascii="Arial" w:hAnsi="Arial" w:cs="Arial"/>
          <w:b/>
          <w:bCs/>
        </w:rPr>
        <w:t>Centre for Biosecurity</w:t>
      </w:r>
      <w:r w:rsidRPr="00794DD6">
        <w:rPr>
          <w:rFonts w:ascii="Arial" w:hAnsi="Arial" w:cs="Arial"/>
          <w:b/>
          <w:bCs/>
        </w:rPr>
        <w:br/>
      </w:r>
      <w:r w:rsidRPr="00CB0FCE">
        <w:rPr>
          <w:rFonts w:ascii="Arial" w:hAnsi="Arial" w:cs="Arial"/>
        </w:rPr>
        <w:t>Public Health Agency of Canada</w:t>
      </w:r>
      <w:r w:rsidRPr="00CB0FCE">
        <w:rPr>
          <w:rFonts w:ascii="Arial" w:hAnsi="Arial" w:cs="Arial"/>
        </w:rPr>
        <w:br/>
        <w:t>100 Colonnade R</w:t>
      </w:r>
      <w:r w:rsidR="000E3ABA">
        <w:rPr>
          <w:rFonts w:ascii="Arial" w:hAnsi="Arial" w:cs="Arial"/>
        </w:rPr>
        <w:t>oad</w:t>
      </w:r>
      <w:r w:rsidRPr="00CB0FCE">
        <w:rPr>
          <w:rFonts w:ascii="Arial" w:hAnsi="Arial" w:cs="Arial"/>
        </w:rPr>
        <w:t xml:space="preserve">, </w:t>
      </w:r>
      <w:proofErr w:type="gramStart"/>
      <w:r w:rsidRPr="00CB0FCE">
        <w:rPr>
          <w:rFonts w:ascii="Arial" w:hAnsi="Arial" w:cs="Arial"/>
        </w:rPr>
        <w:t>Loc</w:t>
      </w:r>
      <w:r w:rsidRPr="003B2DDF">
        <w:rPr>
          <w:rFonts w:ascii="Arial" w:hAnsi="Arial" w:cs="Arial"/>
        </w:rPr>
        <w:t>.:</w:t>
      </w:r>
      <w:proofErr w:type="gramEnd"/>
      <w:r w:rsidRPr="003B2DDF">
        <w:rPr>
          <w:rFonts w:ascii="Arial" w:hAnsi="Arial" w:cs="Arial"/>
        </w:rPr>
        <w:t xml:space="preserve"> 6201D</w:t>
      </w:r>
      <w:r w:rsidRPr="003B2DDF">
        <w:rPr>
          <w:rFonts w:ascii="Arial" w:hAnsi="Arial" w:cs="Arial"/>
        </w:rPr>
        <w:br/>
        <w:t>Ottawa, ON, K1A 0K9</w:t>
      </w:r>
      <w:r w:rsidRPr="003B2DDF">
        <w:rPr>
          <w:rFonts w:ascii="Arial" w:hAnsi="Arial" w:cs="Arial"/>
        </w:rPr>
        <w:br/>
        <w:t>Tel: (613) 957-1779</w:t>
      </w:r>
      <w:r w:rsidRPr="003B2DDF">
        <w:rPr>
          <w:rFonts w:ascii="Arial" w:hAnsi="Arial" w:cs="Arial"/>
        </w:rPr>
        <w:br/>
        <w:t>Fax: (613) 941-0596</w:t>
      </w:r>
    </w:p>
    <w:p w:rsidR="00A54E61" w:rsidRDefault="00A54E61" w:rsidP="007528EF">
      <w:pPr>
        <w:spacing w:before="100" w:beforeAutospacing="1" w:after="80" w:line="240" w:lineRule="auto"/>
        <w:rPr>
          <w:rFonts w:ascii="Arial" w:hAnsi="Arial" w:cs="Arial"/>
          <w:lang w:eastAsia="en-CA"/>
        </w:rPr>
      </w:pPr>
      <w:r w:rsidRPr="003B2DDF">
        <w:rPr>
          <w:rFonts w:ascii="Arial" w:hAnsi="Arial" w:cs="Arial"/>
        </w:rPr>
        <w:t xml:space="preserve">Email: </w:t>
      </w:r>
      <w:hyperlink r:id="rId10" w:history="1">
        <w:r w:rsidR="00C02364" w:rsidRPr="00C02364">
          <w:rPr>
            <w:rStyle w:val="Hyperlink"/>
            <w:rFonts w:ascii="Arial" w:hAnsi="Arial" w:cs="Arial"/>
          </w:rPr>
          <w:t>PHAC.pathogens-pathogenes.ASPC@canada.ca</w:t>
        </w:r>
      </w:hyperlink>
      <w:r w:rsidR="00C02364">
        <w:rPr>
          <w:rFonts w:ascii="Arial" w:hAnsi="Arial" w:cs="Arial"/>
        </w:rPr>
        <w:t>.</w:t>
      </w:r>
      <w:r w:rsidR="00C02364" w:rsidRPr="00C02364">
        <w:t xml:space="preserve"> </w:t>
      </w:r>
      <w:r w:rsidR="008F6106">
        <w:rPr>
          <w:rFonts w:ascii="Arial" w:hAnsi="Arial" w:cs="Arial"/>
          <w:color w:val="000000"/>
          <w:sz w:val="19"/>
          <w:szCs w:val="19"/>
          <w:lang w:val="en"/>
        </w:rPr>
        <w:t xml:space="preserve"> </w:t>
      </w:r>
      <w:r w:rsidRPr="003B2DDF">
        <w:rPr>
          <w:rFonts w:ascii="Arial" w:hAnsi="Arial" w:cs="Arial"/>
          <w:lang w:eastAsia="en-CA"/>
        </w:rPr>
        <w:t xml:space="preserve">Upon receipt of your application, you should receive an emailed correspondence from us within two business days. After a satisfactory assessment, a </w:t>
      </w:r>
      <w:r>
        <w:rPr>
          <w:rFonts w:ascii="Arial" w:hAnsi="Arial" w:cs="Arial"/>
          <w:lang w:eastAsia="en-CA"/>
        </w:rPr>
        <w:t>Pathogen and Toxin L</w:t>
      </w:r>
      <w:r w:rsidRPr="003B2DDF">
        <w:rPr>
          <w:rFonts w:ascii="Arial" w:hAnsi="Arial" w:cs="Arial"/>
          <w:lang w:eastAsia="en-CA"/>
        </w:rPr>
        <w:t>icence will be issued to you. If you have any questions regarding this matter, please do not hesitate to contact our office.</w:t>
      </w:r>
    </w:p>
    <w:p w:rsidR="008C5F2E" w:rsidRDefault="008C5F2E"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before="100" w:beforeAutospacing="1" w:after="80" w:line="240" w:lineRule="auto"/>
        <w:rPr>
          <w:rFonts w:ascii="Arial" w:eastAsia="Times New Roman" w:hAnsi="Arial" w:cs="Arial"/>
          <w:color w:val="333333"/>
          <w:lang w:eastAsia="en-CA"/>
        </w:rPr>
      </w:pPr>
    </w:p>
    <w:p w:rsidR="009B1280" w:rsidRDefault="009B1280" w:rsidP="007528EF">
      <w:pPr>
        <w:spacing w:after="80" w:line="240" w:lineRule="auto"/>
        <w:contextualSpacing/>
        <w:rPr>
          <w:rFonts w:ascii="Arial" w:hAnsi="Arial" w:cs="Arial"/>
          <w:i/>
          <w:sz w:val="18"/>
          <w:szCs w:val="18"/>
        </w:rPr>
      </w:pPr>
    </w:p>
    <w:p w:rsidR="006A0BB2" w:rsidRDefault="006A0BB2" w:rsidP="007528EF">
      <w:pPr>
        <w:spacing w:after="80" w:line="240" w:lineRule="auto"/>
        <w:contextualSpacing/>
        <w:rPr>
          <w:rFonts w:ascii="Arial" w:hAnsi="Arial" w:cs="Arial"/>
          <w:i/>
          <w:sz w:val="18"/>
          <w:szCs w:val="18"/>
        </w:rPr>
      </w:pPr>
    </w:p>
    <w:p w:rsidR="00A54E61" w:rsidRDefault="00A54E61" w:rsidP="007528EF">
      <w:pPr>
        <w:spacing w:after="80" w:line="240" w:lineRule="auto"/>
        <w:contextualSpacing/>
        <w:rPr>
          <w:rFonts w:ascii="Arial" w:hAnsi="Arial" w:cs="Arial"/>
          <w:i/>
          <w:sz w:val="18"/>
          <w:szCs w:val="18"/>
        </w:rPr>
      </w:pPr>
      <w:r w:rsidRPr="000F6821">
        <w:rPr>
          <w:rFonts w:ascii="Arial" w:hAnsi="Arial" w:cs="Arial"/>
          <w:i/>
          <w:sz w:val="18"/>
          <w:szCs w:val="18"/>
        </w:rPr>
        <w:t>Required fields are marked with an *</w:t>
      </w:r>
    </w:p>
    <w:p w:rsidR="006A0BB2" w:rsidRDefault="006A0BB2" w:rsidP="007528EF">
      <w:pPr>
        <w:spacing w:after="80" w:line="240" w:lineRule="auto"/>
        <w:contextualSpacing/>
        <w:rPr>
          <w:rFonts w:ascii="Arial" w:hAnsi="Arial" w:cs="Arial"/>
          <w:b/>
        </w:rPr>
      </w:pPr>
    </w:p>
    <w:p w:rsidR="00A54E61" w:rsidRDefault="00A54E61" w:rsidP="007528EF">
      <w:pPr>
        <w:spacing w:after="80" w:line="240" w:lineRule="auto"/>
        <w:contextualSpacing/>
        <w:rPr>
          <w:rFonts w:ascii="Arial" w:hAnsi="Arial" w:cs="Arial"/>
          <w:b/>
        </w:rPr>
      </w:pPr>
      <w:r>
        <w:rPr>
          <w:rFonts w:ascii="Arial" w:hAnsi="Arial" w:cs="Arial"/>
          <w:b/>
        </w:rPr>
        <w:t xml:space="preserve">Organization Information </w:t>
      </w:r>
    </w:p>
    <w:p w:rsidR="00A54E61" w:rsidRDefault="00A54E61" w:rsidP="007528EF">
      <w:pPr>
        <w:spacing w:after="80" w:line="240" w:lineRule="auto"/>
        <w:contextualSpacing/>
        <w:rPr>
          <w:rFonts w:ascii="Arial" w:hAnsi="Arial" w:cs="Arial"/>
          <w:b/>
        </w:rPr>
      </w:pPr>
    </w:p>
    <w:p w:rsidR="00A54E61" w:rsidRPr="00114C7C" w:rsidRDefault="00A54E61"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*Organization Name</w:t>
      </w:r>
      <w:r w:rsidRPr="00114C7C">
        <w:rPr>
          <w:rFonts w:ascii="Arial" w:hAnsi="Arial" w:cs="Arial"/>
        </w:rPr>
        <w:tab/>
      </w:r>
      <w:r w:rsidRPr="00114C7C">
        <w:rPr>
          <w:rFonts w:ascii="Arial" w:hAnsi="Arial" w:cs="Arial"/>
        </w:rPr>
        <w:tab/>
      </w:r>
      <w:r w:rsidRPr="00114C7C">
        <w:rPr>
          <w:rFonts w:ascii="Arial" w:hAnsi="Arial" w:cs="Arial"/>
        </w:rPr>
        <w:object w:dxaOrig="6345"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317.45pt;height:18.15pt" o:ole="">
            <v:imagedata r:id="rId11" o:title=""/>
          </v:shape>
          <w:control r:id="rId12" w:name="TextBox141" w:shapeid="_x0000_i1025"/>
        </w:object>
      </w:r>
    </w:p>
    <w:p w:rsidR="00A54E61" w:rsidRDefault="00A54E61" w:rsidP="000E3ABA">
      <w:pPr>
        <w:spacing w:after="80" w:line="240" w:lineRule="auto"/>
        <w:ind w:left="284" w:firstLine="76"/>
        <w:contextualSpacing/>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*Legal Status (Select One)</w:t>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t xml:space="preserve">Sole Proprietorship/Individual </w:t>
      </w:r>
      <w:r>
        <w:rPr>
          <w:rFonts w:ascii="Arial" w:hAnsi="Arial" w:cs="Arial"/>
        </w:rPr>
        <w:tab/>
      </w:r>
      <w:sdt>
        <w:sdtPr>
          <w:rPr>
            <w:rFonts w:ascii="Arial" w:hAnsi="Arial" w:cs="Arial"/>
          </w:rPr>
          <w:id w:val="467023078"/>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Partnership</w:t>
      </w:r>
      <w:r>
        <w:rPr>
          <w:rFonts w:ascii="Arial" w:hAnsi="Arial" w:cs="Arial"/>
        </w:rPr>
        <w:tab/>
      </w:r>
      <w:r>
        <w:rPr>
          <w:rFonts w:ascii="Arial" w:hAnsi="Arial" w:cs="Arial"/>
        </w:rPr>
        <w:tab/>
      </w:r>
      <w:r w:rsidR="00114C7C">
        <w:rPr>
          <w:rFonts w:ascii="Arial" w:hAnsi="Arial" w:cs="Arial"/>
        </w:rPr>
        <w:tab/>
      </w:r>
      <w:r>
        <w:rPr>
          <w:rFonts w:ascii="Arial" w:hAnsi="Arial" w:cs="Arial"/>
        </w:rPr>
        <w:tab/>
      </w:r>
      <w:sdt>
        <w:sdtPr>
          <w:rPr>
            <w:rFonts w:ascii="Arial" w:hAnsi="Arial" w:cs="Arial"/>
          </w:rPr>
          <w:id w:val="213853136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Public Institution</w:t>
      </w:r>
      <w:r>
        <w:rPr>
          <w:rFonts w:ascii="Arial" w:hAnsi="Arial" w:cs="Arial"/>
        </w:rPr>
        <w:tab/>
      </w:r>
      <w:r>
        <w:rPr>
          <w:rFonts w:ascii="Arial" w:hAnsi="Arial" w:cs="Arial"/>
        </w:rPr>
        <w:tab/>
      </w:r>
      <w:r>
        <w:rPr>
          <w:rFonts w:ascii="Arial" w:hAnsi="Arial" w:cs="Arial"/>
        </w:rPr>
        <w:tab/>
      </w:r>
      <w:sdt>
        <w:sdtPr>
          <w:rPr>
            <w:rFonts w:ascii="Arial" w:hAnsi="Arial" w:cs="Arial"/>
          </w:rPr>
          <w:id w:val="-126390902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Incorporated Foreign Company</w:t>
      </w:r>
      <w:r>
        <w:rPr>
          <w:rFonts w:ascii="Arial" w:hAnsi="Arial" w:cs="Arial"/>
        </w:rPr>
        <w:tab/>
      </w:r>
      <w:sdt>
        <w:sdtPr>
          <w:rPr>
            <w:rFonts w:ascii="Arial" w:hAnsi="Arial" w:cs="Arial"/>
          </w:rPr>
          <w:id w:val="-2124450764"/>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40026C" w:rsidRDefault="0040026C" w:rsidP="000E3ABA">
      <w:pPr>
        <w:spacing w:after="80" w:line="240" w:lineRule="auto"/>
        <w:ind w:left="284" w:firstLine="76"/>
        <w:contextualSpacing/>
        <w:rPr>
          <w:rFonts w:ascii="Arial" w:hAnsi="Arial" w:cs="Arial"/>
        </w:rPr>
      </w:pPr>
      <w:r>
        <w:rPr>
          <w:rFonts w:ascii="Arial" w:hAnsi="Arial" w:cs="Arial"/>
        </w:rPr>
        <w:tab/>
        <w:t>Incorporated Canadian Company</w:t>
      </w:r>
      <w:r>
        <w:rPr>
          <w:rFonts w:ascii="Arial" w:hAnsi="Arial" w:cs="Arial"/>
        </w:rPr>
        <w:tab/>
      </w:r>
      <w:sdt>
        <w:sdtPr>
          <w:rPr>
            <w:rFonts w:ascii="Arial" w:hAnsi="Arial" w:cs="Arial"/>
          </w:rPr>
          <w:id w:val="-6795874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p>
    <w:p w:rsidR="0040026C" w:rsidRDefault="0040026C" w:rsidP="000E3ABA">
      <w:pPr>
        <w:spacing w:after="80" w:line="240" w:lineRule="auto"/>
        <w:ind w:left="284" w:firstLine="76"/>
        <w:contextualSpacing/>
        <w:rPr>
          <w:rFonts w:ascii="Arial" w:hAnsi="Arial" w:cs="Arial"/>
        </w:rPr>
      </w:pPr>
      <w:r>
        <w:rPr>
          <w:rFonts w:ascii="Arial" w:hAnsi="Arial" w:cs="Arial"/>
        </w:rPr>
        <w:tab/>
      </w:r>
    </w:p>
    <w:p w:rsidR="0040026C" w:rsidRDefault="0040026C" w:rsidP="00AE431A">
      <w:pPr>
        <w:pStyle w:val="ListParagraph"/>
        <w:numPr>
          <w:ilvl w:val="0"/>
          <w:numId w:val="8"/>
        </w:numPr>
        <w:spacing w:after="80" w:line="240" w:lineRule="auto"/>
        <w:ind w:left="709" w:hanging="349"/>
        <w:rPr>
          <w:rFonts w:ascii="Arial" w:hAnsi="Arial" w:cs="Arial"/>
        </w:rPr>
      </w:pPr>
      <w:r w:rsidRPr="00114C7C">
        <w:rPr>
          <w:rFonts w:ascii="Arial" w:hAnsi="Arial" w:cs="Arial"/>
        </w:rPr>
        <w:t xml:space="preserve">Human Pathogens &amp; Toxins Act Registration Number </w:t>
      </w:r>
      <w:r w:rsidR="008F6106">
        <w:rPr>
          <w:rFonts w:ascii="Arial" w:hAnsi="Arial" w:cs="Arial"/>
        </w:rPr>
        <w:t>(if applicable)</w:t>
      </w:r>
      <w:r w:rsidRPr="00114C7C">
        <w:rPr>
          <w:rFonts w:ascii="Arial" w:hAnsi="Arial" w:cs="Arial"/>
        </w:rPr>
        <w:object w:dxaOrig="6345" w:dyaOrig="360">
          <v:shape id="_x0000_i1026" type="#_x0000_t75" style="width:283pt;height:18.8pt" o:ole="">
            <v:imagedata r:id="rId13" o:title=""/>
          </v:shape>
          <w:control r:id="rId14" w:name="TextBox151" w:shapeid="_x0000_i1026"/>
        </w:object>
      </w:r>
    </w:p>
    <w:p w:rsidR="007528EF" w:rsidRPr="00114C7C" w:rsidRDefault="007528EF" w:rsidP="000E3ABA">
      <w:pPr>
        <w:pStyle w:val="ListParagraph"/>
        <w:spacing w:after="80" w:line="240" w:lineRule="auto"/>
        <w:ind w:left="284" w:firstLine="76"/>
        <w:rPr>
          <w:rFonts w:ascii="Arial" w:hAnsi="Arial" w:cs="Arial"/>
        </w:rPr>
      </w:pPr>
    </w:p>
    <w:p w:rsidR="0040026C" w:rsidRDefault="0040026C" w:rsidP="000E3ABA">
      <w:pPr>
        <w:pStyle w:val="ListParagraph"/>
        <w:numPr>
          <w:ilvl w:val="0"/>
          <w:numId w:val="8"/>
        </w:numPr>
        <w:spacing w:after="80" w:line="240" w:lineRule="auto"/>
        <w:ind w:left="284" w:firstLine="76"/>
        <w:rPr>
          <w:rFonts w:ascii="Arial" w:hAnsi="Arial" w:cs="Arial"/>
        </w:rPr>
      </w:pPr>
      <w:r w:rsidRPr="00114C7C">
        <w:rPr>
          <w:rFonts w:ascii="Arial" w:hAnsi="Arial" w:cs="Arial"/>
        </w:rPr>
        <w:t xml:space="preserve">Website </w:t>
      </w:r>
      <w:r w:rsidRPr="00114C7C">
        <w:rPr>
          <w:rFonts w:ascii="Arial" w:hAnsi="Arial" w:cs="Arial"/>
        </w:rPr>
        <w:tab/>
      </w:r>
      <w:r w:rsidRPr="00114C7C">
        <w:rPr>
          <w:rFonts w:ascii="Arial" w:hAnsi="Arial" w:cs="Arial"/>
        </w:rPr>
        <w:tab/>
      </w:r>
      <w:r w:rsidRPr="00114C7C">
        <w:rPr>
          <w:rFonts w:ascii="Arial" w:hAnsi="Arial" w:cs="Arial"/>
        </w:rPr>
        <w:object w:dxaOrig="6345" w:dyaOrig="360">
          <v:shape id="_x0000_i1027" type="#_x0000_t75" style="width:353.75pt;height:18.15pt" o:ole="">
            <v:imagedata r:id="rId15" o:title=""/>
          </v:shape>
          <w:control r:id="rId16" w:name="TextBox161" w:shapeid="_x0000_i1027"/>
        </w:object>
      </w:r>
    </w:p>
    <w:p w:rsidR="000E3ABA" w:rsidRPr="000E3ABA" w:rsidRDefault="000E3ABA" w:rsidP="000E3ABA">
      <w:pPr>
        <w:pStyle w:val="ListParagraph"/>
        <w:ind w:left="284" w:firstLine="76"/>
        <w:rPr>
          <w:rFonts w:ascii="Arial" w:hAnsi="Arial" w:cs="Arial"/>
        </w:rPr>
      </w:pPr>
    </w:p>
    <w:p w:rsidR="0040026C" w:rsidRPr="00114C7C" w:rsidRDefault="0040026C" w:rsidP="000E3ABA">
      <w:pPr>
        <w:pStyle w:val="ListParagraph"/>
        <w:numPr>
          <w:ilvl w:val="0"/>
          <w:numId w:val="8"/>
        </w:numPr>
        <w:spacing w:after="80" w:line="240" w:lineRule="auto"/>
        <w:ind w:left="284" w:firstLine="76"/>
        <w:rPr>
          <w:rFonts w:ascii="Arial" w:hAnsi="Arial" w:cs="Arial"/>
          <w:b/>
        </w:rPr>
      </w:pPr>
      <w:r w:rsidRPr="00114C7C">
        <w:rPr>
          <w:rFonts w:ascii="Arial" w:hAnsi="Arial" w:cs="Arial"/>
          <w:b/>
        </w:rPr>
        <w:t>Sector Information</w:t>
      </w:r>
    </w:p>
    <w:tbl>
      <w:tblPr>
        <w:tblStyle w:val="TableGrid"/>
        <w:tblW w:w="5238" w:type="pct"/>
        <w:tblLayout w:type="fixed"/>
        <w:tblLook w:val="04A0" w:firstRow="1" w:lastRow="0" w:firstColumn="1" w:lastColumn="0" w:noHBand="0" w:noVBand="1"/>
      </w:tblPr>
      <w:tblGrid>
        <w:gridCol w:w="1951"/>
        <w:gridCol w:w="2977"/>
        <w:gridCol w:w="1276"/>
        <w:gridCol w:w="3828"/>
      </w:tblGrid>
      <w:tr w:rsidR="0040026C" w:rsidTr="00C50789">
        <w:trPr>
          <w:trHeight w:val="1134"/>
        </w:trPr>
        <w:tc>
          <w:tcPr>
            <w:tcW w:w="972"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Sector (choose one)</w:t>
            </w:r>
            <w:r>
              <w:rPr>
                <w:b/>
                <w:sz w:val="24"/>
              </w:rPr>
              <w:t>/Lead</w:t>
            </w:r>
          </w:p>
        </w:tc>
        <w:tc>
          <w:tcPr>
            <w:tcW w:w="1484"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 xml:space="preserve">Division </w:t>
            </w:r>
            <w:r>
              <w:rPr>
                <w:b/>
                <w:sz w:val="24"/>
              </w:rPr>
              <w:t>or Affiliation</w:t>
            </w:r>
            <w:r w:rsidRPr="00DE58FB">
              <w:rPr>
                <w:b/>
                <w:sz w:val="24"/>
              </w:rPr>
              <w:t xml:space="preserve"> (choose one)</w:t>
            </w:r>
          </w:p>
        </w:tc>
        <w:tc>
          <w:tcPr>
            <w:tcW w:w="636" w:type="pct"/>
            <w:shd w:val="clear" w:color="auto" w:fill="DBE5F1" w:themeFill="accent1" w:themeFillTint="33"/>
          </w:tcPr>
          <w:p w:rsidR="0040026C" w:rsidRDefault="0040026C" w:rsidP="007528EF">
            <w:pPr>
              <w:spacing w:after="80"/>
              <w:jc w:val="center"/>
              <w:rPr>
                <w:b/>
                <w:sz w:val="24"/>
              </w:rPr>
            </w:pPr>
          </w:p>
          <w:p w:rsidR="0040026C" w:rsidRPr="00DE58FB" w:rsidRDefault="0040026C" w:rsidP="007528EF">
            <w:pPr>
              <w:spacing w:after="80"/>
              <w:jc w:val="center"/>
              <w:rPr>
                <w:b/>
                <w:sz w:val="24"/>
              </w:rPr>
            </w:pPr>
            <w:r w:rsidRPr="00DE58FB">
              <w:rPr>
                <w:b/>
                <w:sz w:val="24"/>
              </w:rPr>
              <w:t>Size (choose one)</w:t>
            </w:r>
          </w:p>
        </w:tc>
        <w:tc>
          <w:tcPr>
            <w:tcW w:w="1908" w:type="pct"/>
            <w:shd w:val="clear" w:color="auto" w:fill="DBE5F1" w:themeFill="accent1" w:themeFillTint="33"/>
          </w:tcPr>
          <w:p w:rsidR="0040026C" w:rsidRDefault="0040026C" w:rsidP="007528EF">
            <w:pPr>
              <w:spacing w:after="80"/>
              <w:jc w:val="center"/>
              <w:rPr>
                <w:b/>
                <w:sz w:val="24"/>
              </w:rPr>
            </w:pPr>
          </w:p>
          <w:p w:rsidR="0040026C" w:rsidRPr="00DE58FB" w:rsidRDefault="0040026C" w:rsidP="00C50789">
            <w:pPr>
              <w:spacing w:after="80"/>
              <w:jc w:val="center"/>
              <w:rPr>
                <w:b/>
                <w:sz w:val="24"/>
              </w:rPr>
            </w:pPr>
            <w:r w:rsidRPr="00DE58FB">
              <w:rPr>
                <w:b/>
                <w:sz w:val="24"/>
              </w:rPr>
              <w:t>Principal area(s) of focus (choose all that apply)</w:t>
            </w:r>
          </w:p>
        </w:tc>
      </w:tr>
      <w:tr w:rsidR="0040026C" w:rsidTr="005638B1">
        <w:tc>
          <w:tcPr>
            <w:tcW w:w="972" w:type="pct"/>
          </w:tcPr>
          <w:p w:rsidR="0040026C" w:rsidRDefault="0040026C" w:rsidP="007528EF">
            <w:pPr>
              <w:spacing w:after="80"/>
              <w:rPr>
                <w:b/>
              </w:rPr>
            </w:pPr>
            <w:r w:rsidRPr="0072625F">
              <w:rPr>
                <w:b/>
              </w:rPr>
              <w:t>Academic</w:t>
            </w:r>
            <w:r>
              <w:rPr>
                <w:b/>
              </w:rPr>
              <w:t xml:space="preserve"> </w:t>
            </w:r>
          </w:p>
          <w:sdt>
            <w:sdtPr>
              <w:rPr>
                <w:b/>
              </w:rPr>
              <w:id w:val="-784427628"/>
              <w14:checkbox>
                <w14:checked w14:val="0"/>
                <w14:checkedState w14:val="2612" w14:font="MS Gothic"/>
                <w14:uncheckedState w14:val="2610" w14:font="MS Gothic"/>
              </w14:checkbox>
            </w:sdtPr>
            <w:sdtContent>
              <w:p w:rsidR="0040026C" w:rsidRPr="0072625F" w:rsidRDefault="0040026C" w:rsidP="007528EF">
                <w:pPr>
                  <w:spacing w:after="80"/>
                  <w:rPr>
                    <w:b/>
                  </w:rPr>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University                                </w:t>
            </w:r>
            <w:sdt>
              <w:sdtPr>
                <w:id w:val="-78828171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Veterinary College                 </w:t>
            </w:r>
            <w:sdt>
              <w:sdtPr>
                <w:id w:val="54442257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College                                     </w:t>
            </w:r>
            <w:sdt>
              <w:sdtPr>
                <w:id w:val="72642543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CEGEP                                       </w:t>
            </w:r>
            <w:sdt>
              <w:sdtPr>
                <w:id w:val="-26762070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High School                              </w:t>
            </w:r>
            <w:sdt>
              <w:sdtPr>
                <w:id w:val="-135919402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Other: specify</w:t>
            </w:r>
            <w:r w:rsidR="004033BF">
              <w:t xml:space="preserve"> below</w:t>
            </w:r>
            <w:r w:rsidR="000B1E9C">
              <w:t xml:space="preserve">            </w:t>
            </w:r>
            <w:r>
              <w:t xml:space="preserve"> </w:t>
            </w:r>
            <w:sdt>
              <w:sdtPr>
                <w:id w:val="-1951698801"/>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val="restart"/>
          </w:tcPr>
          <w:p w:rsidR="0040026C" w:rsidRDefault="0040026C" w:rsidP="007528EF">
            <w:pPr>
              <w:spacing w:after="80"/>
            </w:pPr>
          </w:p>
          <w:p w:rsidR="0040026C" w:rsidRDefault="0040026C" w:rsidP="007528EF">
            <w:pPr>
              <w:spacing w:after="80"/>
            </w:pPr>
            <w:r>
              <w:t xml:space="preserve">Diagnostics           </w:t>
            </w:r>
            <w:sdt>
              <w:sdtPr>
                <w:id w:val="130073141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p>
          <w:p w:rsidR="0040026C" w:rsidRDefault="0040026C" w:rsidP="007528EF">
            <w:pPr>
              <w:spacing w:after="80"/>
            </w:pPr>
            <w:r>
              <w:t xml:space="preserve">Education              </w:t>
            </w:r>
            <w:sdt>
              <w:sdtPr>
                <w:id w:val="39717493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rsidRPr="002D14F9">
              <w:t>Manufacturing</w:t>
            </w:r>
            <w:r>
              <w:t xml:space="preserve">      </w:t>
            </w:r>
            <w:sdt>
              <w:sdtPr>
                <w:id w:val="59121012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  </w:t>
            </w:r>
          </w:p>
          <w:p w:rsidR="0040026C" w:rsidRDefault="0040026C" w:rsidP="007528EF">
            <w:pPr>
              <w:spacing w:after="80"/>
            </w:pPr>
            <w:r>
              <w:t xml:space="preserve">Quality Control     </w:t>
            </w:r>
            <w:sdt>
              <w:sdtPr>
                <w:id w:val="-170901612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 </w:t>
            </w:r>
          </w:p>
          <w:p w:rsidR="0040026C" w:rsidRDefault="0040026C" w:rsidP="007528EF">
            <w:pPr>
              <w:spacing w:after="80"/>
            </w:pPr>
            <w:r>
              <w:t xml:space="preserve">Research/Scientific (f selected further specify whether Applied, Basic, or Experimental)                                 </w:t>
            </w:r>
            <w:sdt>
              <w:sdtPr>
                <w:id w:val="-102963549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a) Applied Research                       </w:t>
            </w:r>
            <w:sdt>
              <w:sdtPr>
                <w:id w:val="443970254"/>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r>
              <w:t xml:space="preserve">b) Basic Research                           </w:t>
            </w:r>
            <w:sdt>
              <w:sdtPr>
                <w:id w:val="1812589919"/>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c) Experimental Development     </w:t>
            </w:r>
            <w:sdt>
              <w:sdtPr>
                <w:id w:val="-74857745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t xml:space="preserve">Vaccine Development     </w:t>
            </w:r>
            <w:r w:rsidR="004033BF">
              <w:t xml:space="preserve">    </w:t>
            </w:r>
            <w:r>
              <w:t xml:space="preserve">  </w:t>
            </w:r>
            <w:sdt>
              <w:sdtPr>
                <w:id w:val="37015666"/>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t xml:space="preserve">Waste Management  </w:t>
            </w:r>
            <w:r w:rsidR="004033BF">
              <w:t xml:space="preserve">   </w:t>
            </w:r>
            <w:r>
              <w:t xml:space="preserve">  </w:t>
            </w:r>
            <w:r w:rsidR="004033BF">
              <w:t xml:space="preserve"> </w:t>
            </w:r>
            <w:r>
              <w:t xml:space="preserve">      </w:t>
            </w:r>
            <w:sdt>
              <w:sdtPr>
                <w:id w:val="63845736"/>
                <w14:checkbox>
                  <w14:checked w14:val="0"/>
                  <w14:checkedState w14:val="2612" w14:font="MS Gothic"/>
                  <w14:uncheckedState w14:val="2610" w14:font="MS Gothic"/>
                </w14:checkbox>
              </w:sdtPr>
              <w:sdtContent>
                <w:r w:rsidR="004033BF">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r>
              <w:t xml:space="preserve">Other: </w:t>
            </w:r>
            <w:r w:rsidR="000B1E9C">
              <w:t xml:space="preserve">  </w:t>
            </w:r>
            <w:r>
              <w:t>specify</w:t>
            </w:r>
            <w:r w:rsidR="004033BF">
              <w:t xml:space="preserve"> below</w:t>
            </w:r>
            <w:r>
              <w:t xml:space="preserve"> </w:t>
            </w:r>
            <w:r w:rsidR="000B1E9C">
              <w:t xml:space="preserve">           </w:t>
            </w:r>
            <w:sdt>
              <w:sdtPr>
                <w:id w:val="-1868980360"/>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p w:rsidR="0040026C" w:rsidRDefault="0040026C" w:rsidP="007528EF">
            <w:pPr>
              <w:spacing w:after="80"/>
            </w:pPr>
          </w:p>
          <w:p w:rsidR="0040026C" w:rsidRDefault="0040026C" w:rsidP="007528EF">
            <w:pPr>
              <w:spacing w:after="80"/>
            </w:pPr>
          </w:p>
          <w:p w:rsidR="0040026C" w:rsidRPr="00600BA0" w:rsidRDefault="000B1E9C" w:rsidP="007528EF">
            <w:pPr>
              <w:spacing w:after="80"/>
              <w:rPr>
                <w:color w:val="FF0000"/>
              </w:rPr>
            </w:pPr>
            <w:r>
              <w:rPr>
                <w:color w:val="FF0000"/>
              </w:rPr>
              <w:t xml:space="preserve">¥ </w:t>
            </w:r>
            <w:r w:rsidR="0040026C" w:rsidRPr="00600BA0">
              <w:rPr>
                <w:color w:val="FF0000"/>
              </w:rPr>
              <w:t xml:space="preserve">Note that Pathogen or Toxin Distributors will not select from the Principal areas of focus </w:t>
            </w:r>
            <w:r w:rsidR="0040026C">
              <w:rPr>
                <w:color w:val="FF0000"/>
              </w:rPr>
              <w:t>section.</w:t>
            </w:r>
          </w:p>
          <w:p w:rsidR="0040026C" w:rsidRDefault="0040026C" w:rsidP="007528EF">
            <w:pPr>
              <w:spacing w:after="80"/>
            </w:pPr>
          </w:p>
          <w:p w:rsidR="0040026C" w:rsidRDefault="0040026C" w:rsidP="007528EF">
            <w:pPr>
              <w:spacing w:after="80"/>
            </w:pPr>
          </w:p>
          <w:p w:rsidR="0040026C" w:rsidRDefault="0040026C" w:rsidP="007528EF">
            <w:pPr>
              <w:spacing w:after="80"/>
            </w:pPr>
          </w:p>
        </w:tc>
      </w:tr>
      <w:tr w:rsidR="0040026C" w:rsidTr="005638B1">
        <w:tc>
          <w:tcPr>
            <w:tcW w:w="972" w:type="pct"/>
          </w:tcPr>
          <w:p w:rsidR="0040026C" w:rsidRDefault="0040026C" w:rsidP="007528EF">
            <w:pPr>
              <w:spacing w:after="80"/>
              <w:rPr>
                <w:b/>
              </w:rPr>
            </w:pPr>
            <w:r w:rsidRPr="0072625F">
              <w:rPr>
                <w:b/>
              </w:rPr>
              <w:t>Hospital</w:t>
            </w:r>
            <w:r>
              <w:rPr>
                <w:b/>
              </w:rPr>
              <w:t xml:space="preserve"> </w:t>
            </w:r>
          </w:p>
          <w:sdt>
            <w:sdtPr>
              <w:id w:val="1000159385"/>
              <w14:checkbox>
                <w14:checked w14:val="0"/>
                <w14:checkedState w14:val="2612" w14:font="MS Gothic"/>
                <w14:uncheckedState w14:val="2610" w14:font="MS Gothic"/>
              </w14:checkbox>
            </w:sdtPr>
            <w:sdtContent>
              <w:p w:rsidR="0040026C" w:rsidRPr="002933D0" w:rsidRDefault="0040026C" w:rsidP="007528EF">
                <w:pPr>
                  <w:spacing w:after="80"/>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Academic-Affiliated               </w:t>
            </w:r>
            <w:sdt>
              <w:sdtPr>
                <w:id w:val="171839439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Non-Academic Affiliated       </w:t>
            </w:r>
            <w:sdt>
              <w:sdtPr>
                <w:id w:val="1379509088"/>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Default="0040026C" w:rsidP="007528EF">
            <w:pPr>
              <w:spacing w:after="80"/>
              <w:rPr>
                <w:b/>
              </w:rPr>
            </w:pPr>
            <w:r w:rsidRPr="0072625F">
              <w:rPr>
                <w:b/>
              </w:rPr>
              <w:t>Private Industry/Business</w:t>
            </w:r>
          </w:p>
          <w:sdt>
            <w:sdtPr>
              <w:id w:val="-1772314332"/>
              <w14:checkbox>
                <w14:checked w14:val="0"/>
                <w14:checkedState w14:val="2612" w14:font="MS Gothic"/>
                <w14:uncheckedState w14:val="2610" w14:font="MS Gothic"/>
              </w14:checkbox>
            </w:sdtPr>
            <w:sdtContent>
              <w:p w:rsidR="0040026C" w:rsidRPr="002933D0" w:rsidRDefault="0040026C" w:rsidP="007528EF">
                <w:pPr>
                  <w:spacing w:after="80"/>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Animal Health                         </w:t>
            </w:r>
            <w:sdt>
              <w:sdtPr>
                <w:id w:val="982969999"/>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Human Health                        </w:t>
            </w:r>
            <w:sdt>
              <w:sdtPr>
                <w:id w:val="145552020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Biotechnology                        </w:t>
            </w:r>
            <w:sdt>
              <w:sdtPr>
                <w:id w:val="184489463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Pharmaceutical                      </w:t>
            </w:r>
            <w:sdt>
              <w:sdtPr>
                <w:id w:val="421613124"/>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Food Industry                         </w:t>
            </w:r>
            <w:sdt>
              <w:sdtPr>
                <w:id w:val="-270556626"/>
                <w14:checkbox>
                  <w14:checked w14:val="0"/>
                  <w14:checkedState w14:val="2612" w14:font="MS Gothic"/>
                  <w14:uncheckedState w14:val="2610" w14:font="MS Gothic"/>
                </w14:checkbox>
              </w:sdtPr>
              <w:sdtContent>
                <w:r>
                  <w:rPr>
                    <w:rFonts w:ascii="MS Gothic" w:eastAsia="MS Gothic" w:hAnsi="MS Gothic" w:hint="eastAsia"/>
                  </w:rPr>
                  <w:t>☐</w:t>
                </w:r>
              </w:sdtContent>
            </w:sdt>
          </w:p>
          <w:p w:rsidR="000B1E9C" w:rsidRDefault="0040026C" w:rsidP="007528EF">
            <w:pPr>
              <w:spacing w:after="80"/>
            </w:pPr>
            <w:r>
              <w:t xml:space="preserve">Pathogen or Toxin </w:t>
            </w:r>
          </w:p>
          <w:p w:rsidR="0040026C" w:rsidRPr="002933D0" w:rsidRDefault="0040026C" w:rsidP="007528EF">
            <w:pPr>
              <w:spacing w:after="80"/>
            </w:pPr>
            <w:r>
              <w:t>Distributor</w:t>
            </w:r>
            <w:r w:rsidR="000B1E9C">
              <w:rPr>
                <w:color w:val="FF0000"/>
              </w:rPr>
              <w:t>¥</w:t>
            </w:r>
            <w:r>
              <w:rPr>
                <w:color w:val="FF0000"/>
              </w:rPr>
              <w:t xml:space="preserve">          </w:t>
            </w:r>
            <w:r w:rsidR="000B1E9C">
              <w:rPr>
                <w:color w:val="FF0000"/>
              </w:rPr>
              <w:t xml:space="preserve">       </w:t>
            </w:r>
            <w:r>
              <w:rPr>
                <w:color w:val="FF0000"/>
              </w:rPr>
              <w:t xml:space="preserve">   </w:t>
            </w:r>
            <w:r w:rsidR="000B1E9C">
              <w:rPr>
                <w:color w:val="FF0000"/>
              </w:rPr>
              <w:t xml:space="preserve">        </w:t>
            </w:r>
            <w:sdt>
              <w:sdtPr>
                <w:id w:val="516509842"/>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Other: specify </w:t>
            </w:r>
            <w:r w:rsidR="004033BF">
              <w:t>below</w:t>
            </w:r>
            <w:r w:rsidR="000B1E9C">
              <w:t xml:space="preserve">            </w:t>
            </w:r>
            <w:r>
              <w:t xml:space="preserve"> </w:t>
            </w:r>
            <w:sdt>
              <w:sdtPr>
                <w:id w:val="1648937180"/>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tcPr>
          <w:p w:rsidR="0040026C" w:rsidRDefault="0040026C" w:rsidP="007528EF">
            <w:pPr>
              <w:spacing w:after="80"/>
            </w:pPr>
            <w:r>
              <w:t xml:space="preserve">Small       </w:t>
            </w:r>
            <w:sdt>
              <w:sdtPr>
                <w:id w:val="1384529173"/>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Medium </w:t>
            </w:r>
            <w:sdt>
              <w:sdtPr>
                <w:id w:val="-1841071289"/>
                <w14:checkbox>
                  <w14:checked w14:val="0"/>
                  <w14:checkedState w14:val="2612" w14:font="MS Gothic"/>
                  <w14:uncheckedState w14:val="2610" w14:font="MS Gothic"/>
                </w14:checkbox>
              </w:sdtPr>
              <w:sdtContent>
                <w:r>
                  <w:rPr>
                    <w:rFonts w:ascii="MS Gothic" w:eastAsia="MS Gothic" w:hAnsi="MS Gothic" w:hint="eastAsia"/>
                  </w:rPr>
                  <w:t>☐</w:t>
                </w:r>
              </w:sdtContent>
            </w:sdt>
            <w:r>
              <w:t xml:space="preserve"> </w:t>
            </w:r>
          </w:p>
          <w:p w:rsidR="0040026C" w:rsidRDefault="0040026C" w:rsidP="007528EF">
            <w:pPr>
              <w:spacing w:after="80"/>
            </w:pPr>
            <w:r>
              <w:t xml:space="preserve">Large       </w:t>
            </w:r>
            <w:sdt>
              <w:sdtPr>
                <w:id w:val="-1238399169"/>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1908" w:type="pct"/>
            <w:vMerge/>
          </w:tcPr>
          <w:p w:rsidR="0040026C" w:rsidRDefault="0040026C" w:rsidP="007528EF">
            <w:pPr>
              <w:spacing w:after="80"/>
            </w:pPr>
          </w:p>
        </w:tc>
      </w:tr>
      <w:tr w:rsidR="0040026C" w:rsidTr="005638B1">
        <w:tc>
          <w:tcPr>
            <w:tcW w:w="972" w:type="pct"/>
          </w:tcPr>
          <w:p w:rsidR="0040026C" w:rsidRDefault="0040026C" w:rsidP="007528EF">
            <w:pPr>
              <w:spacing w:after="80"/>
              <w:rPr>
                <w:b/>
              </w:rPr>
            </w:pPr>
            <w:r w:rsidRPr="0072625F">
              <w:rPr>
                <w:b/>
              </w:rPr>
              <w:t xml:space="preserve">Public Health </w:t>
            </w:r>
            <w:r>
              <w:rPr>
                <w:b/>
              </w:rPr>
              <w:t xml:space="preserve">– </w:t>
            </w:r>
            <w:r w:rsidRPr="0072625F">
              <w:rPr>
                <w:b/>
              </w:rPr>
              <w:t>Government</w:t>
            </w:r>
            <w:r>
              <w:rPr>
                <w:b/>
              </w:rPr>
              <w:t xml:space="preserve"> </w:t>
            </w:r>
          </w:p>
          <w:sdt>
            <w:sdtPr>
              <w:id w:val="1989126411"/>
              <w14:checkbox>
                <w14:checked w14:val="0"/>
                <w14:checkedState w14:val="2612" w14:font="MS Gothic"/>
                <w14:uncheckedState w14:val="2610" w14:font="MS Gothic"/>
              </w14:checkbox>
            </w:sdtPr>
            <w:sdtContent>
              <w:p w:rsidR="0040026C" w:rsidRPr="002933D0" w:rsidRDefault="0040026C" w:rsidP="007528EF">
                <w:pPr>
                  <w:spacing w:after="80"/>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Federal                                     </w:t>
            </w:r>
            <w:sdt>
              <w:sdtPr>
                <w:id w:val="-591853695"/>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Provincial/Territorial             </w:t>
            </w:r>
            <w:sdt>
              <w:sdtPr>
                <w:id w:val="-1507672430"/>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Municipal                                </w:t>
            </w:r>
            <w:sdt>
              <w:sdtPr>
                <w:id w:val="1412345446"/>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Default="0040026C" w:rsidP="007528EF">
            <w:pPr>
              <w:spacing w:after="80"/>
              <w:rPr>
                <w:b/>
              </w:rPr>
            </w:pPr>
            <w:r w:rsidRPr="0072625F">
              <w:rPr>
                <w:b/>
              </w:rPr>
              <w:t xml:space="preserve">Environmental </w:t>
            </w:r>
            <w:r>
              <w:rPr>
                <w:b/>
              </w:rPr>
              <w:t xml:space="preserve">– </w:t>
            </w:r>
            <w:r w:rsidRPr="0072625F">
              <w:rPr>
                <w:b/>
              </w:rPr>
              <w:t>Government</w:t>
            </w:r>
            <w:r>
              <w:rPr>
                <w:b/>
              </w:rPr>
              <w:t xml:space="preserve"> </w:t>
            </w:r>
          </w:p>
          <w:sdt>
            <w:sdtPr>
              <w:id w:val="1923061607"/>
              <w14:checkbox>
                <w14:checked w14:val="0"/>
                <w14:checkedState w14:val="2612" w14:font="MS Gothic"/>
                <w14:uncheckedState w14:val="2610" w14:font="MS Gothic"/>
              </w14:checkbox>
            </w:sdtPr>
            <w:sdtContent>
              <w:p w:rsidR="0040026C" w:rsidRPr="002933D0" w:rsidRDefault="0040026C" w:rsidP="007528EF">
                <w:pPr>
                  <w:spacing w:after="80"/>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Federal                                     </w:t>
            </w:r>
            <w:sdt>
              <w:sdtPr>
                <w:id w:val="-611892136"/>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Provincial/Territorial             </w:t>
            </w:r>
            <w:sdt>
              <w:sdtPr>
                <w:id w:val="1052199956"/>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Municipal                                 </w:t>
            </w:r>
            <w:sdt>
              <w:sdtPr>
                <w:id w:val="-417781698"/>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Default="0040026C" w:rsidP="007528EF">
            <w:pPr>
              <w:spacing w:after="80"/>
              <w:rPr>
                <w:b/>
              </w:rPr>
            </w:pPr>
            <w:r w:rsidRPr="002B105A">
              <w:rPr>
                <w:b/>
              </w:rPr>
              <w:t>Veterinary/Animal</w:t>
            </w:r>
            <w:r w:rsidRPr="0072625F">
              <w:rPr>
                <w:b/>
              </w:rPr>
              <w:t xml:space="preserve"> Health </w:t>
            </w:r>
            <w:r>
              <w:rPr>
                <w:b/>
              </w:rPr>
              <w:t xml:space="preserve">– </w:t>
            </w:r>
            <w:r w:rsidRPr="0072625F">
              <w:rPr>
                <w:b/>
              </w:rPr>
              <w:t>Government</w:t>
            </w:r>
            <w:r>
              <w:rPr>
                <w:b/>
              </w:rPr>
              <w:t xml:space="preserve"> </w:t>
            </w:r>
          </w:p>
          <w:sdt>
            <w:sdtPr>
              <w:rPr>
                <w:b/>
              </w:rPr>
              <w:id w:val="2091583830"/>
              <w14:checkbox>
                <w14:checked w14:val="0"/>
                <w14:checkedState w14:val="2612" w14:font="MS Gothic"/>
                <w14:uncheckedState w14:val="2610" w14:font="MS Gothic"/>
              </w14:checkbox>
            </w:sdtPr>
            <w:sdtContent>
              <w:p w:rsidR="0040026C" w:rsidRPr="0072625F" w:rsidRDefault="0040026C" w:rsidP="007528EF">
                <w:pPr>
                  <w:spacing w:after="80"/>
                  <w:rPr>
                    <w:b/>
                  </w:rPr>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Federal                                     </w:t>
            </w:r>
            <w:sdt>
              <w:sdtPr>
                <w:id w:val="319628730"/>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Provincial/Territorial             </w:t>
            </w:r>
            <w:sdt>
              <w:sdtPr>
                <w:id w:val="-1354183547"/>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Municipal                                 </w:t>
            </w:r>
            <w:sdt>
              <w:sdtPr>
                <w:id w:val="-189788596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r w:rsidR="0040026C" w:rsidTr="005638B1">
        <w:tc>
          <w:tcPr>
            <w:tcW w:w="972" w:type="pct"/>
          </w:tcPr>
          <w:p w:rsidR="0040026C" w:rsidRDefault="0040026C" w:rsidP="007528EF">
            <w:pPr>
              <w:spacing w:after="80"/>
              <w:rPr>
                <w:b/>
              </w:rPr>
            </w:pPr>
            <w:r w:rsidRPr="00376830">
              <w:rPr>
                <w:b/>
              </w:rPr>
              <w:t>Other Government</w:t>
            </w:r>
          </w:p>
          <w:sdt>
            <w:sdtPr>
              <w:id w:val="-50766418"/>
              <w14:checkbox>
                <w14:checked w14:val="0"/>
                <w14:checkedState w14:val="2612" w14:font="MS Gothic"/>
                <w14:uncheckedState w14:val="2610" w14:font="MS Gothic"/>
              </w14:checkbox>
            </w:sdtPr>
            <w:sdtContent>
              <w:p w:rsidR="0040026C" w:rsidRPr="002933D0" w:rsidRDefault="0040026C" w:rsidP="007528EF">
                <w:pPr>
                  <w:spacing w:after="80"/>
                </w:pPr>
                <w:r w:rsidRPr="002933D0">
                  <w:rPr>
                    <w:rFonts w:ascii="MS Gothic" w:eastAsia="MS Gothic" w:hAnsi="MS Gothic" w:hint="eastAsia"/>
                  </w:rPr>
                  <w:t>☐</w:t>
                </w:r>
              </w:p>
            </w:sdtContent>
          </w:sdt>
        </w:tc>
        <w:tc>
          <w:tcPr>
            <w:tcW w:w="1484" w:type="pct"/>
          </w:tcPr>
          <w:p w:rsidR="0040026C" w:rsidRDefault="0040026C" w:rsidP="007528EF">
            <w:pPr>
              <w:spacing w:after="80"/>
            </w:pPr>
            <w:r>
              <w:t xml:space="preserve">Federal                                     </w:t>
            </w:r>
            <w:sdt>
              <w:sdtPr>
                <w:id w:val="-598949611"/>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Provincial/Territorial             </w:t>
            </w:r>
            <w:sdt>
              <w:sdtPr>
                <w:id w:val="-1637106418"/>
                <w14:checkbox>
                  <w14:checked w14:val="0"/>
                  <w14:checkedState w14:val="2612" w14:font="MS Gothic"/>
                  <w14:uncheckedState w14:val="2610" w14:font="MS Gothic"/>
                </w14:checkbox>
              </w:sdtPr>
              <w:sdtContent>
                <w:r>
                  <w:rPr>
                    <w:rFonts w:ascii="MS Gothic" w:eastAsia="MS Gothic" w:hAnsi="MS Gothic" w:hint="eastAsia"/>
                  </w:rPr>
                  <w:t>☐</w:t>
                </w:r>
              </w:sdtContent>
            </w:sdt>
          </w:p>
          <w:p w:rsidR="0040026C" w:rsidRDefault="0040026C" w:rsidP="007528EF">
            <w:pPr>
              <w:spacing w:after="80"/>
            </w:pPr>
            <w:r>
              <w:t xml:space="preserve">Municipal                                </w:t>
            </w:r>
            <w:sdt>
              <w:sdtPr>
                <w:id w:val="666528239"/>
                <w14:checkbox>
                  <w14:checked w14:val="0"/>
                  <w14:checkedState w14:val="2612" w14:font="MS Gothic"/>
                  <w14:uncheckedState w14:val="2610" w14:font="MS Gothic"/>
                </w14:checkbox>
              </w:sdtPr>
              <w:sdtContent>
                <w:r>
                  <w:rPr>
                    <w:rFonts w:ascii="MS Gothic" w:eastAsia="MS Gothic" w:hAnsi="MS Gothic" w:hint="eastAsia"/>
                  </w:rPr>
                  <w:t>☐</w:t>
                </w:r>
              </w:sdtContent>
            </w:sdt>
          </w:p>
        </w:tc>
        <w:tc>
          <w:tcPr>
            <w:tcW w:w="636" w:type="pct"/>
            <w:shd w:val="clear" w:color="auto" w:fill="F2F2F2" w:themeFill="background1" w:themeFillShade="F2"/>
          </w:tcPr>
          <w:p w:rsidR="0040026C" w:rsidRDefault="0040026C" w:rsidP="007528EF">
            <w:pPr>
              <w:spacing w:after="80"/>
            </w:pPr>
          </w:p>
        </w:tc>
        <w:tc>
          <w:tcPr>
            <w:tcW w:w="1908" w:type="pct"/>
            <w:vMerge/>
          </w:tcPr>
          <w:p w:rsidR="0040026C" w:rsidRDefault="0040026C" w:rsidP="007528EF">
            <w:pPr>
              <w:spacing w:after="80"/>
            </w:pPr>
          </w:p>
        </w:tc>
      </w:tr>
    </w:tbl>
    <w:p w:rsidR="0040026C" w:rsidRDefault="0040026C" w:rsidP="007528EF">
      <w:pPr>
        <w:spacing w:after="80" w:line="240" w:lineRule="auto"/>
        <w:contextualSpacing/>
        <w:rPr>
          <w:rFonts w:ascii="Arial" w:hAnsi="Arial" w:cs="Arial"/>
        </w:rPr>
      </w:pPr>
    </w:p>
    <w:p w:rsidR="0040026C" w:rsidRPr="00114C7C" w:rsidRDefault="0040026C" w:rsidP="007528EF">
      <w:pPr>
        <w:pStyle w:val="ListParagraph"/>
        <w:numPr>
          <w:ilvl w:val="0"/>
          <w:numId w:val="8"/>
        </w:numPr>
        <w:spacing w:after="80" w:line="240" w:lineRule="auto"/>
        <w:ind w:left="284" w:firstLine="76"/>
        <w:rPr>
          <w:rFonts w:ascii="Arial" w:hAnsi="Arial" w:cs="Arial"/>
        </w:rPr>
      </w:pPr>
      <w:r w:rsidRPr="00114C7C">
        <w:rPr>
          <w:rFonts w:ascii="Arial" w:hAnsi="Arial" w:cs="Arial"/>
        </w:rPr>
        <w:t xml:space="preserve">If </w:t>
      </w:r>
      <w:r w:rsidRPr="00114C7C">
        <w:rPr>
          <w:rFonts w:ascii="Arial" w:hAnsi="Arial" w:cs="Arial"/>
          <w:b/>
        </w:rPr>
        <w:t xml:space="preserve">other </w:t>
      </w:r>
      <w:r w:rsidR="004033BF" w:rsidRPr="00114C7C">
        <w:rPr>
          <w:rFonts w:ascii="Arial" w:hAnsi="Arial" w:cs="Arial"/>
        </w:rPr>
        <w:t>S</w:t>
      </w:r>
      <w:r w:rsidRPr="00114C7C">
        <w:rPr>
          <w:rFonts w:ascii="Arial" w:hAnsi="Arial" w:cs="Arial"/>
        </w:rPr>
        <w:t>ector was selected specify here:</w:t>
      </w:r>
    </w:p>
    <w:p w:rsidR="0040026C" w:rsidRDefault="0040026C" w:rsidP="007528EF">
      <w:pPr>
        <w:spacing w:after="80" w:line="240" w:lineRule="auto"/>
        <w:ind w:left="284" w:firstLine="76"/>
        <w:contextualSpacing/>
        <w:rPr>
          <w:rFonts w:ascii="Arial" w:hAnsi="Arial" w:cs="Arial"/>
        </w:rPr>
      </w:pPr>
      <w:r>
        <w:rPr>
          <w:rFonts w:ascii="Arial" w:hAnsi="Arial" w:cs="Arial"/>
        </w:rPr>
        <w:object w:dxaOrig="6345" w:dyaOrig="360">
          <v:shape id="_x0000_i1084" type="#_x0000_t75" style="width:492.75pt;height:18.15pt" o:ole="">
            <v:imagedata r:id="rId17" o:title=""/>
          </v:shape>
          <w:control r:id="rId18" w:name="TextBox17" w:shapeid="_x0000_i1084"/>
        </w:object>
      </w:r>
    </w:p>
    <w:p w:rsidR="0040026C" w:rsidRPr="00114C7C" w:rsidRDefault="0040026C" w:rsidP="007528EF">
      <w:pPr>
        <w:pStyle w:val="ListParagraph"/>
        <w:numPr>
          <w:ilvl w:val="0"/>
          <w:numId w:val="8"/>
        </w:numPr>
        <w:spacing w:after="80" w:line="240" w:lineRule="auto"/>
        <w:ind w:left="284" w:firstLine="76"/>
        <w:rPr>
          <w:rFonts w:ascii="Arial" w:hAnsi="Arial" w:cs="Arial"/>
          <w:noProof/>
          <w:lang w:eastAsia="en-CA"/>
        </w:rPr>
      </w:pPr>
      <w:r w:rsidRPr="00114C7C">
        <w:rPr>
          <w:rFonts w:ascii="Arial" w:hAnsi="Arial" w:cs="Arial"/>
        </w:rPr>
        <w:t xml:space="preserve">If </w:t>
      </w:r>
      <w:r w:rsidRPr="00114C7C">
        <w:rPr>
          <w:rFonts w:ascii="Arial" w:hAnsi="Arial" w:cs="Arial"/>
          <w:b/>
        </w:rPr>
        <w:t>other</w:t>
      </w:r>
      <w:r w:rsidRPr="00114C7C">
        <w:rPr>
          <w:rFonts w:ascii="Arial" w:hAnsi="Arial" w:cs="Arial"/>
        </w:rPr>
        <w:t xml:space="preserve"> Division or Affiliation was selected specify here:</w:t>
      </w:r>
      <w:r w:rsidRPr="00114C7C">
        <w:rPr>
          <w:rFonts w:ascii="Arial" w:hAnsi="Arial" w:cs="Arial"/>
          <w:noProof/>
          <w:lang w:eastAsia="en-CA"/>
        </w:rPr>
        <w:t xml:space="preserve"> </w:t>
      </w:r>
    </w:p>
    <w:p w:rsidR="0040026C" w:rsidRDefault="0040026C" w:rsidP="007528EF">
      <w:pPr>
        <w:spacing w:after="80" w:line="240" w:lineRule="auto"/>
        <w:ind w:left="284" w:firstLine="76"/>
        <w:contextualSpacing/>
        <w:rPr>
          <w:rFonts w:ascii="Arial" w:hAnsi="Arial" w:cs="Arial"/>
          <w:noProof/>
          <w:lang w:eastAsia="en-CA"/>
        </w:rPr>
      </w:pPr>
      <w:r>
        <w:rPr>
          <w:rFonts w:ascii="Arial" w:hAnsi="Arial" w:cs="Arial"/>
          <w:noProof/>
        </w:rPr>
        <w:object w:dxaOrig="6345" w:dyaOrig="360">
          <v:shape id="_x0000_i1085" type="#_x0000_t75" style="width:492.75pt;height:18.15pt" o:ole="">
            <v:imagedata r:id="rId17" o:title=""/>
          </v:shape>
          <w:control r:id="rId19" w:name="TextBox18" w:shapeid="_x0000_i1085"/>
        </w:object>
      </w:r>
    </w:p>
    <w:p w:rsidR="0040026C" w:rsidRPr="00114C7C" w:rsidRDefault="0040026C" w:rsidP="007528EF">
      <w:pPr>
        <w:pStyle w:val="ListParagraph"/>
        <w:numPr>
          <w:ilvl w:val="0"/>
          <w:numId w:val="8"/>
        </w:numPr>
        <w:spacing w:after="80" w:line="240" w:lineRule="auto"/>
        <w:ind w:left="284" w:firstLine="76"/>
        <w:rPr>
          <w:rFonts w:ascii="Arial" w:hAnsi="Arial" w:cs="Arial"/>
          <w:noProof/>
          <w:lang w:eastAsia="en-CA"/>
        </w:rPr>
      </w:pPr>
      <w:r w:rsidRPr="00114C7C">
        <w:rPr>
          <w:rFonts w:ascii="Arial" w:hAnsi="Arial" w:cs="Arial"/>
          <w:noProof/>
          <w:lang w:eastAsia="en-CA"/>
        </w:rPr>
        <w:t xml:space="preserve">If </w:t>
      </w:r>
      <w:r w:rsidRPr="00114C7C">
        <w:rPr>
          <w:rFonts w:ascii="Arial" w:hAnsi="Arial" w:cs="Arial"/>
          <w:b/>
          <w:noProof/>
          <w:lang w:eastAsia="en-CA"/>
        </w:rPr>
        <w:t>other</w:t>
      </w:r>
      <w:r w:rsidRPr="00114C7C">
        <w:rPr>
          <w:rFonts w:ascii="Arial" w:hAnsi="Arial" w:cs="Arial"/>
          <w:noProof/>
          <w:lang w:eastAsia="en-CA"/>
        </w:rPr>
        <w:t xml:space="preserve"> Principal area of focus was selected specify here:</w:t>
      </w:r>
    </w:p>
    <w:p w:rsidR="0040026C" w:rsidRPr="00777F8F" w:rsidRDefault="0040026C" w:rsidP="007528EF">
      <w:pPr>
        <w:spacing w:after="80" w:line="240" w:lineRule="auto"/>
        <w:ind w:left="284" w:firstLine="76"/>
        <w:contextualSpacing/>
        <w:rPr>
          <w:rFonts w:ascii="Arial" w:hAnsi="Arial" w:cs="Arial"/>
        </w:rPr>
      </w:pPr>
      <w:r>
        <w:rPr>
          <w:rFonts w:ascii="Arial" w:hAnsi="Arial" w:cs="Arial"/>
        </w:rPr>
        <w:object w:dxaOrig="6345" w:dyaOrig="360">
          <v:shape id="_x0000_i1086" type="#_x0000_t75" style="width:492.75pt;height:18.15pt" o:ole="">
            <v:imagedata r:id="rId17" o:title=""/>
          </v:shape>
          <w:control r:id="rId20" w:name="TextBox19" w:shapeid="_x0000_i1086"/>
        </w:object>
      </w:r>
    </w:p>
    <w:p w:rsidR="0040026C" w:rsidRDefault="0040026C" w:rsidP="007528EF">
      <w:pPr>
        <w:spacing w:after="80" w:line="240" w:lineRule="auto"/>
        <w:contextualSpacing/>
        <w:rPr>
          <w:rFonts w:ascii="Arial" w:hAnsi="Arial" w:cs="Arial"/>
        </w:rPr>
      </w:pPr>
    </w:p>
    <w:p w:rsidR="000B1E9C" w:rsidRDefault="000B1E9C" w:rsidP="007528EF">
      <w:pPr>
        <w:spacing w:after="80" w:line="240" w:lineRule="auto"/>
        <w:rPr>
          <w:rFonts w:ascii="Arial" w:hAnsi="Arial" w:cs="Arial"/>
          <w:b/>
        </w:rPr>
      </w:pPr>
      <w:r>
        <w:rPr>
          <w:rFonts w:ascii="Arial" w:hAnsi="Arial" w:cs="Arial"/>
          <w:b/>
        </w:rPr>
        <w:t xml:space="preserve">Contact Information </w:t>
      </w:r>
    </w:p>
    <w:p w:rsidR="007528EF" w:rsidRDefault="007528EF" w:rsidP="007528EF">
      <w:pPr>
        <w:spacing w:after="80" w:line="240" w:lineRule="auto"/>
        <w:rPr>
          <w:rFonts w:ascii="Arial" w:hAnsi="Arial" w:cs="Arial"/>
          <w:b/>
        </w:rPr>
      </w:pPr>
    </w:p>
    <w:p w:rsidR="007F0F4F" w:rsidRPr="00114C7C" w:rsidRDefault="007F0F4F" w:rsidP="00AE431A">
      <w:pPr>
        <w:pStyle w:val="ListParagraph"/>
        <w:numPr>
          <w:ilvl w:val="0"/>
          <w:numId w:val="8"/>
        </w:numPr>
        <w:spacing w:after="80" w:line="240" w:lineRule="auto"/>
        <w:ind w:left="142" w:firstLine="284"/>
        <w:rPr>
          <w:rFonts w:ascii="Arial" w:hAnsi="Arial" w:cs="Arial"/>
        </w:rPr>
      </w:pPr>
      <w:r w:rsidRPr="00114C7C">
        <w:rPr>
          <w:rFonts w:ascii="Arial" w:hAnsi="Arial" w:cs="Arial"/>
        </w:rPr>
        <w:t xml:space="preserve">* </w:t>
      </w:r>
      <w:r w:rsidR="0040026C" w:rsidRPr="00114C7C">
        <w:rPr>
          <w:rFonts w:ascii="Arial" w:hAnsi="Arial" w:cs="Arial"/>
        </w:rPr>
        <w:t>Will you be the Licence Holder for the Organization</w:t>
      </w:r>
      <w:r w:rsidRPr="00114C7C">
        <w:rPr>
          <w:rFonts w:ascii="Arial" w:hAnsi="Arial" w:cs="Arial"/>
        </w:rPr>
        <w: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 xml:space="preserve">     </w:t>
      </w:r>
      <w:sdt>
        <w:sdtPr>
          <w:rPr>
            <w:rFonts w:ascii="Arial" w:hAnsi="Arial" w:cs="Arial"/>
          </w:rPr>
          <w:id w:val="-281350583"/>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2C1114">
        <w:rPr>
          <w:rFonts w:ascii="Arial" w:hAnsi="Arial" w:cs="Arial"/>
        </w:rPr>
        <w:t xml:space="preserve">  </w:t>
      </w:r>
      <w:r w:rsidR="002C1114" w:rsidRPr="002C1114">
        <w:rPr>
          <w:rFonts w:ascii="Arial" w:hAnsi="Arial" w:cs="Arial"/>
        </w:rPr>
        <w:t xml:space="preserve"> </w:t>
      </w:r>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2126302176"/>
          <w14:checkbox>
            <w14:checked w14:val="0"/>
            <w14:checkedState w14:val="2612" w14:font="MS Gothic"/>
            <w14:uncheckedState w14:val="2610" w14:font="MS Gothic"/>
          </w14:checkbox>
        </w:sdtPr>
        <w:sdtContent>
          <w:r w:rsidR="0040026C">
            <w:rPr>
              <w:rFonts w:ascii="MS Gothic" w:eastAsia="MS Gothic" w:hAnsi="MS Gothic" w:cs="Arial" w:hint="eastAsia"/>
            </w:rPr>
            <w:t>☐</w:t>
          </w:r>
        </w:sdtContent>
      </w:sdt>
    </w:p>
    <w:p w:rsidR="007F0F4F" w:rsidRDefault="007F0F4F" w:rsidP="007528EF">
      <w:pPr>
        <w:spacing w:after="80" w:line="240" w:lineRule="auto"/>
        <w:contextualSpacing/>
        <w:rPr>
          <w:rFonts w:ascii="Arial" w:hAnsi="Arial" w:cs="Arial"/>
        </w:rPr>
      </w:pPr>
      <w:r>
        <w:rPr>
          <w:rFonts w:ascii="Arial" w:hAnsi="Arial" w:cs="Arial"/>
        </w:rPr>
        <w:tab/>
      </w:r>
    </w:p>
    <w:p w:rsidR="00777F8F" w:rsidRPr="00114C7C" w:rsidRDefault="007F0F4F"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Are you authorized to</w:t>
      </w:r>
      <w:r w:rsidR="0040026C" w:rsidRPr="00114C7C">
        <w:rPr>
          <w:rFonts w:ascii="Arial" w:hAnsi="Arial" w:cs="Arial"/>
        </w:rPr>
        <w:t xml:space="preserve"> complete and submit</w:t>
      </w:r>
      <w:r w:rsidRPr="00114C7C">
        <w:rPr>
          <w:rFonts w:ascii="Arial" w:hAnsi="Arial" w:cs="Arial"/>
        </w:rPr>
        <w:t xml:space="preserve"> this app</w:t>
      </w:r>
      <w:r w:rsidR="009676D6">
        <w:rPr>
          <w:rFonts w:ascii="Arial" w:hAnsi="Arial" w:cs="Arial"/>
        </w:rPr>
        <w:t>lication on behalf of the licenc</w:t>
      </w:r>
      <w:r w:rsidRPr="00114C7C">
        <w:rPr>
          <w:rFonts w:ascii="Arial" w:hAnsi="Arial" w:cs="Arial"/>
        </w:rPr>
        <w:t>e applicant?</w:t>
      </w:r>
    </w:p>
    <w:p w:rsidR="007F0F4F" w:rsidRDefault="007F0F4F" w:rsidP="007528EF">
      <w:pPr>
        <w:spacing w:after="80" w:line="240" w:lineRule="auto"/>
        <w:contextualSpacing/>
        <w:rPr>
          <w:rFonts w:ascii="Arial" w:hAnsi="Arial" w:cs="Arial"/>
        </w:rPr>
      </w:pPr>
    </w:p>
    <w:p w:rsidR="007F0F4F" w:rsidRDefault="007F0F4F" w:rsidP="007528EF">
      <w:pPr>
        <w:spacing w:after="80" w:line="240" w:lineRule="auto"/>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963348053"/>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40026C">
        <w:rPr>
          <w:rFonts w:ascii="Arial" w:hAnsi="Arial" w:cs="Arial"/>
        </w:rPr>
        <w:tab/>
      </w:r>
      <w:r w:rsidR="0040026C">
        <w:rPr>
          <w:rFonts w:ascii="Arial" w:hAnsi="Arial" w:cs="Arial"/>
        </w:rPr>
        <w:tab/>
        <w:t>No</w:t>
      </w:r>
      <w:r w:rsidR="0040026C">
        <w:rPr>
          <w:rFonts w:ascii="Arial" w:hAnsi="Arial" w:cs="Arial"/>
        </w:rPr>
        <w:tab/>
      </w:r>
      <w:sdt>
        <w:sdtPr>
          <w:rPr>
            <w:rFonts w:ascii="Arial" w:hAnsi="Arial" w:cs="Arial"/>
          </w:rPr>
          <w:id w:val="-435981127"/>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7528EF" w:rsidRDefault="007528EF" w:rsidP="00AE431A">
      <w:pPr>
        <w:spacing w:after="80" w:line="240" w:lineRule="auto"/>
        <w:ind w:left="142" w:firstLine="142"/>
        <w:contextualSpacing/>
        <w:rPr>
          <w:rFonts w:ascii="Arial" w:hAnsi="Arial" w:cs="Arial"/>
        </w:rPr>
      </w:pPr>
    </w:p>
    <w:p w:rsidR="0040026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b/>
        </w:rPr>
        <w:t>*</w:t>
      </w:r>
      <w:r w:rsidRPr="00114C7C">
        <w:rPr>
          <w:rFonts w:ascii="Arial" w:hAnsi="Arial" w:cs="Arial"/>
        </w:rPr>
        <w:t xml:space="preserve">Language Preference </w:t>
      </w:r>
    </w:p>
    <w:p w:rsidR="00114C7C" w:rsidRPr="00114C7C" w:rsidRDefault="00114C7C" w:rsidP="00AE431A">
      <w:pPr>
        <w:spacing w:after="80" w:line="240" w:lineRule="auto"/>
        <w:ind w:left="142" w:firstLine="142"/>
        <w:rPr>
          <w:rFonts w:ascii="Arial" w:hAnsi="Arial" w:cs="Arial"/>
        </w:rPr>
      </w:pPr>
    </w:p>
    <w:p w:rsidR="0040026C" w:rsidRDefault="0040026C" w:rsidP="00AE431A">
      <w:pPr>
        <w:spacing w:after="80" w:line="240" w:lineRule="auto"/>
        <w:ind w:left="142" w:firstLine="578"/>
        <w:contextualSpacing/>
        <w:rPr>
          <w:rFonts w:ascii="Arial" w:hAnsi="Arial" w:cs="Arial"/>
        </w:rPr>
      </w:pPr>
      <w:r>
        <w:rPr>
          <w:rFonts w:ascii="Arial" w:hAnsi="Arial" w:cs="Arial"/>
        </w:rPr>
        <w:t>English</w:t>
      </w:r>
      <w:r>
        <w:rPr>
          <w:rFonts w:ascii="Arial" w:hAnsi="Arial" w:cs="Arial"/>
        </w:rPr>
        <w:tab/>
      </w:r>
      <w:sdt>
        <w:sdtPr>
          <w:rPr>
            <w:rFonts w:ascii="Arial" w:hAnsi="Arial" w:cs="Arial"/>
          </w:rPr>
          <w:id w:val="-187977689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French</w:t>
      </w:r>
      <w:r>
        <w:rPr>
          <w:rFonts w:ascii="Arial" w:hAnsi="Arial" w:cs="Arial"/>
        </w:rPr>
        <w:tab/>
        <w:t xml:space="preserve"> </w:t>
      </w:r>
      <w:r>
        <w:rPr>
          <w:rFonts w:ascii="Arial" w:hAnsi="Arial" w:cs="Arial"/>
        </w:rPr>
        <w:tab/>
      </w:r>
      <w:sdt>
        <w:sdtPr>
          <w:rPr>
            <w:rFonts w:ascii="Arial" w:hAnsi="Arial" w:cs="Arial"/>
          </w:rPr>
          <w:id w:val="-667859384"/>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40026C" w:rsidRDefault="0040026C" w:rsidP="00AE431A">
      <w:pPr>
        <w:spacing w:after="80" w:line="240" w:lineRule="auto"/>
        <w:ind w:left="142" w:firstLine="142"/>
        <w:contextualSpacing/>
        <w:rPr>
          <w:rFonts w:ascii="Arial" w:hAnsi="Arial" w:cs="Arial"/>
        </w:rPr>
      </w:pPr>
    </w:p>
    <w:p w:rsidR="0040026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Salutation</w:t>
      </w:r>
    </w:p>
    <w:p w:rsidR="00027765" w:rsidRPr="00114C7C" w:rsidRDefault="00027765" w:rsidP="00AE431A">
      <w:pPr>
        <w:pStyle w:val="ListParagraph"/>
        <w:spacing w:after="80" w:line="240" w:lineRule="auto"/>
        <w:ind w:left="142" w:firstLine="142"/>
        <w:rPr>
          <w:rFonts w:ascii="Arial" w:hAnsi="Arial" w:cs="Arial"/>
        </w:rPr>
      </w:pPr>
    </w:p>
    <w:p w:rsidR="0040026C" w:rsidRDefault="0040026C" w:rsidP="00AE431A">
      <w:pPr>
        <w:spacing w:after="80" w:line="240" w:lineRule="auto"/>
        <w:ind w:left="142" w:firstLine="142"/>
        <w:contextualSpacing/>
        <w:rPr>
          <w:rFonts w:ascii="Arial" w:hAnsi="Arial" w:cs="Arial"/>
        </w:rPr>
      </w:pPr>
      <w:r>
        <w:rPr>
          <w:rFonts w:ascii="Arial" w:hAnsi="Arial" w:cs="Arial"/>
        </w:rPr>
        <w:tab/>
        <w:t>Dr.</w:t>
      </w:r>
      <w:r w:rsidRPr="00D3496C">
        <w:rPr>
          <w:rFonts w:ascii="Arial" w:hAnsi="Arial" w:cs="Arial"/>
          <w:noProof/>
          <w:lang w:eastAsia="en-CA"/>
        </w:rPr>
        <w:t xml:space="preserve"> </w:t>
      </w:r>
      <w:r>
        <w:rPr>
          <w:rFonts w:ascii="Arial" w:hAnsi="Arial" w:cs="Arial"/>
          <w:noProof/>
          <w:lang w:eastAsia="en-CA"/>
        </w:rPr>
        <w:tab/>
      </w:r>
      <w:sdt>
        <w:sdtPr>
          <w:rPr>
            <w:rFonts w:ascii="Arial" w:hAnsi="Arial" w:cs="Arial"/>
          </w:rPr>
          <w:id w:val="58219041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noProof/>
          <w:lang w:eastAsia="en-CA"/>
        </w:rPr>
        <w:tab/>
      </w:r>
      <w:r>
        <w:rPr>
          <w:rFonts w:ascii="Arial" w:hAnsi="Arial" w:cs="Arial"/>
        </w:rPr>
        <w:t>Mrs.</w:t>
      </w:r>
      <w:r>
        <w:rPr>
          <w:rFonts w:ascii="Arial" w:hAnsi="Arial" w:cs="Arial"/>
        </w:rPr>
        <w:tab/>
      </w:r>
      <w:sdt>
        <w:sdtPr>
          <w:rPr>
            <w:rFonts w:ascii="Arial" w:hAnsi="Arial" w:cs="Arial"/>
          </w:rPr>
          <w:id w:val="-188632150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Mr.</w:t>
      </w:r>
      <w:r>
        <w:rPr>
          <w:rFonts w:ascii="Arial" w:hAnsi="Arial" w:cs="Arial"/>
        </w:rPr>
        <w:tab/>
      </w:r>
      <w:sdt>
        <w:sdtPr>
          <w:rPr>
            <w:rFonts w:ascii="Arial" w:hAnsi="Arial" w:cs="Arial"/>
          </w:rPr>
          <w:id w:val="180519430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Miss</w:t>
      </w:r>
      <w:r>
        <w:rPr>
          <w:rFonts w:ascii="Arial" w:hAnsi="Arial" w:cs="Arial"/>
        </w:rPr>
        <w:tab/>
      </w:r>
      <w:sdt>
        <w:sdtPr>
          <w:rPr>
            <w:rFonts w:ascii="Arial" w:hAnsi="Arial" w:cs="Arial"/>
          </w:rPr>
          <w:id w:val="-136837110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t>Ms.</w:t>
      </w:r>
      <w:r>
        <w:rPr>
          <w:rFonts w:ascii="Arial" w:hAnsi="Arial" w:cs="Arial"/>
        </w:rPr>
        <w:tab/>
      </w:r>
      <w:sdt>
        <w:sdtPr>
          <w:rPr>
            <w:rFonts w:ascii="Arial" w:hAnsi="Arial" w:cs="Arial"/>
          </w:rPr>
          <w:id w:val="-1537578576"/>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40026C" w:rsidRDefault="0040026C" w:rsidP="00AE431A">
      <w:pPr>
        <w:spacing w:after="80" w:line="240" w:lineRule="auto"/>
        <w:ind w:left="142" w:firstLine="142"/>
        <w:contextualSpacing/>
        <w:rPr>
          <w:rFonts w:ascii="Arial" w:hAnsi="Arial" w:cs="Arial"/>
        </w:rPr>
      </w:pPr>
      <w:r>
        <w:rPr>
          <w:rFonts w:ascii="Arial" w:hAnsi="Arial" w:cs="Arial"/>
        </w:rPr>
        <w:tab/>
      </w: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*Given Name </w:t>
      </w:r>
      <w:r w:rsidRPr="00114C7C">
        <w:rPr>
          <w:rFonts w:ascii="Arial" w:hAnsi="Arial" w:cs="Arial"/>
        </w:rPr>
        <w:tab/>
      </w:r>
      <w:r w:rsidRPr="00114C7C">
        <w:rPr>
          <w:rFonts w:ascii="Arial" w:hAnsi="Arial" w:cs="Arial"/>
        </w:rPr>
        <w:tab/>
      </w:r>
      <w:r w:rsidRPr="00114C7C">
        <w:rPr>
          <w:rFonts w:ascii="Arial" w:hAnsi="Arial" w:cs="Arial"/>
        </w:rPr>
        <w:tab/>
      </w:r>
      <w:r w:rsidR="00BA68BF">
        <w:pict>
          <v:shape id="_x0000_i1087" type="#_x0000_t75" style="width:312.4pt;height:18.15pt">
            <v:imagedata r:id="rId21"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*Surname</w:t>
      </w:r>
      <w:r w:rsidRPr="00114C7C">
        <w:rPr>
          <w:rFonts w:ascii="Arial" w:hAnsi="Arial" w:cs="Arial"/>
        </w:rPr>
        <w:tab/>
      </w:r>
      <w:r w:rsidRPr="00114C7C">
        <w:rPr>
          <w:rFonts w:ascii="Arial" w:hAnsi="Arial" w:cs="Arial"/>
        </w:rPr>
        <w:tab/>
      </w:r>
      <w:r w:rsidRPr="00114C7C">
        <w:rPr>
          <w:rFonts w:ascii="Arial" w:hAnsi="Arial" w:cs="Arial"/>
        </w:rPr>
        <w:tab/>
      </w:r>
      <w:r w:rsidR="00BA68BF">
        <w:pict>
          <v:shape id="_x0000_i1088" type="#_x0000_t75" style="width:312.4pt;height:18.15pt">
            <v:imagedata r:id="rId21"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*Job Title</w:t>
      </w:r>
      <w:r w:rsidRPr="00114C7C">
        <w:rPr>
          <w:rFonts w:ascii="Arial" w:hAnsi="Arial" w:cs="Arial"/>
        </w:rPr>
        <w:tab/>
      </w:r>
      <w:r w:rsidRPr="00114C7C">
        <w:rPr>
          <w:rFonts w:ascii="Arial" w:hAnsi="Arial" w:cs="Arial"/>
        </w:rPr>
        <w:tab/>
      </w:r>
      <w:r w:rsidRPr="00114C7C">
        <w:rPr>
          <w:rFonts w:ascii="Arial" w:hAnsi="Arial" w:cs="Arial"/>
        </w:rPr>
        <w:tab/>
      </w:r>
      <w:r w:rsidR="00BA68BF">
        <w:pict>
          <v:shape id="_x0000_i1089" type="#_x0000_t75" style="width:339.95pt;height:18.15pt">
            <v:imagedata r:id="rId21" o:title=""/>
          </v:shape>
        </w:pict>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*Email</w:t>
      </w:r>
      <w:r w:rsidRPr="00114C7C">
        <w:rPr>
          <w:rFonts w:ascii="Arial" w:hAnsi="Arial" w:cs="Arial"/>
        </w:rPr>
        <w:tab/>
      </w:r>
      <w:r w:rsidR="00114C7C">
        <w:rPr>
          <w:rFonts w:ascii="Arial" w:hAnsi="Arial" w:cs="Arial"/>
        </w:rPr>
        <w:tab/>
      </w:r>
      <w:r w:rsidRPr="00114C7C">
        <w:rPr>
          <w:rFonts w:ascii="Arial" w:hAnsi="Arial" w:cs="Arial"/>
        </w:rPr>
        <w:tab/>
      </w:r>
      <w:r w:rsidRPr="00114C7C">
        <w:rPr>
          <w:rFonts w:ascii="Arial" w:hAnsi="Arial" w:cs="Arial"/>
        </w:rPr>
        <w:tab/>
      </w:r>
      <w:r w:rsidR="00BA68BF">
        <w:pict>
          <v:shape id="_x0000_i1090" type="#_x0000_t75" style="width:339.95pt;height:18.15pt">
            <v:imagedata r:id="rId21" o:title=""/>
          </v:shape>
        </w:pict>
      </w:r>
    </w:p>
    <w:p w:rsidR="000E3ABA" w:rsidRDefault="000E3ABA" w:rsidP="00AE431A">
      <w:pPr>
        <w:spacing w:after="80" w:line="240" w:lineRule="auto"/>
        <w:ind w:left="142" w:firstLine="142"/>
        <w:contextualSpacing/>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*Address Line 1</w:t>
      </w:r>
      <w:r w:rsidRPr="00114C7C">
        <w:rPr>
          <w:rFonts w:ascii="Arial" w:hAnsi="Arial" w:cs="Arial"/>
        </w:rPr>
        <w:tab/>
      </w:r>
      <w:r w:rsidRPr="00114C7C">
        <w:rPr>
          <w:rFonts w:ascii="Arial" w:hAnsi="Arial" w:cs="Arial"/>
        </w:rPr>
        <w:tab/>
      </w:r>
      <w:r w:rsidRPr="00114C7C">
        <w:rPr>
          <w:rFonts w:ascii="Arial" w:hAnsi="Arial" w:cs="Arial"/>
        </w:rPr>
        <w:object w:dxaOrig="6345" w:dyaOrig="360">
          <v:shape id="_x0000_i1091" type="#_x0000_t75" style="width:317.45pt;height:18.15pt" o:ole="">
            <v:imagedata r:id="rId22" o:title=""/>
          </v:shape>
          <w:control r:id="rId23" w:name="Object 67" w:shapeid="_x0000_i1091"/>
        </w:object>
      </w:r>
    </w:p>
    <w:p w:rsidR="000E3ABA" w:rsidRDefault="000E3ABA" w:rsidP="00AE431A">
      <w:pPr>
        <w:spacing w:after="80" w:line="240" w:lineRule="auto"/>
        <w:ind w:left="142" w:firstLine="578"/>
        <w:contextualSpacing/>
        <w:rPr>
          <w:rFonts w:ascii="Arial" w:hAnsi="Arial" w:cs="Arial"/>
        </w:rPr>
      </w:pPr>
      <w:r>
        <w:rPr>
          <w:rFonts w:ascii="Arial" w:hAnsi="Arial" w:cs="Arial"/>
        </w:rPr>
        <w:t>Address Line 2</w:t>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r>
      <w:r>
        <w:rPr>
          <w:rFonts w:ascii="Arial" w:hAnsi="Arial" w:cs="Arial"/>
        </w:rPr>
        <w:tab/>
        <w:t xml:space="preserve">     </w:t>
      </w:r>
      <w:r>
        <w:rPr>
          <w:rFonts w:ascii="Arial" w:hAnsi="Arial" w:cs="Arial"/>
        </w:rPr>
        <w:tab/>
      </w:r>
      <w:r>
        <w:rPr>
          <w:rFonts w:ascii="Arial" w:hAnsi="Arial" w:cs="Arial"/>
        </w:rPr>
        <w:object w:dxaOrig="6345" w:dyaOrig="360">
          <v:shape id="_x0000_i1092" type="#_x0000_t75" style="width:317.45pt;height:18.15pt" o:ole="">
            <v:imagedata r:id="rId22" o:title=""/>
          </v:shape>
          <w:control r:id="rId24" w:name="Object 68" w:shapeid="_x0000_i1092"/>
        </w:object>
      </w:r>
    </w:p>
    <w:p w:rsidR="000E3ABA" w:rsidRDefault="000E3ABA" w:rsidP="00AE431A">
      <w:pPr>
        <w:spacing w:after="80" w:line="240" w:lineRule="auto"/>
        <w:ind w:left="142" w:firstLine="578"/>
        <w:contextualSpacing/>
        <w:rPr>
          <w:rFonts w:ascii="Arial" w:hAnsi="Arial" w:cs="Arial"/>
        </w:rPr>
      </w:pPr>
      <w:r>
        <w:rPr>
          <w:rFonts w:ascii="Arial" w:hAnsi="Arial" w:cs="Arial"/>
        </w:rPr>
        <w:t xml:space="preserve">Address Line 3 </w:t>
      </w:r>
      <w:r>
        <w:rPr>
          <w:rFonts w:ascii="Arial" w:hAnsi="Arial" w:cs="Arial"/>
        </w:rPr>
        <w:tab/>
      </w:r>
      <w:r>
        <w:rPr>
          <w:rFonts w:ascii="Arial" w:hAnsi="Arial" w:cs="Arial"/>
        </w:rPr>
        <w:tab/>
      </w:r>
      <w:r>
        <w:rPr>
          <w:rFonts w:ascii="Arial" w:hAnsi="Arial" w:cs="Arial"/>
        </w:rPr>
        <w:tab/>
      </w:r>
      <w:r>
        <w:rPr>
          <w:rFonts w:ascii="Arial" w:hAnsi="Arial" w:cs="Arial"/>
        </w:rPr>
        <w:object w:dxaOrig="6345" w:dyaOrig="360">
          <v:shape id="_x0000_i1093" type="#_x0000_t75" style="width:317.45pt;height:18.15pt" o:ole="">
            <v:imagedata r:id="rId22" o:title=""/>
          </v:shape>
          <w:control r:id="rId25" w:name="Object 69" w:shapeid="_x0000_i1093"/>
        </w:object>
      </w:r>
    </w:p>
    <w:p w:rsidR="000E3ABA" w:rsidRDefault="000E3ABA" w:rsidP="00AE431A">
      <w:pPr>
        <w:spacing w:after="80" w:line="240" w:lineRule="auto"/>
        <w:ind w:left="142" w:firstLine="142"/>
        <w:contextualSpacing/>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*City</w:t>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tab/>
      </w:r>
      <w:r w:rsidRPr="00114C7C">
        <w:rPr>
          <w:rFonts w:ascii="Arial" w:hAnsi="Arial" w:cs="Arial"/>
        </w:rPr>
        <w:object w:dxaOrig="6345" w:dyaOrig="360">
          <v:shape id="_x0000_i1094" type="#_x0000_t75" style="width:317.45pt;height:18.15pt" o:ole="">
            <v:imagedata r:id="rId22" o:title=""/>
          </v:shape>
          <w:control r:id="rId26" w:name="Object 70" w:shapeid="_x0000_i1094"/>
        </w:object>
      </w:r>
    </w:p>
    <w:p w:rsidR="000E3ABA" w:rsidRDefault="000E3ABA" w:rsidP="00AE431A">
      <w:pPr>
        <w:spacing w:after="80" w:line="240" w:lineRule="auto"/>
        <w:ind w:left="142" w:firstLine="142"/>
        <w:contextualSpacing/>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*Province / Territory (Select One)</w:t>
      </w:r>
    </w:p>
    <w:p w:rsidR="000E3ABA" w:rsidRDefault="000E3ABA" w:rsidP="00AE431A">
      <w:pPr>
        <w:spacing w:after="80" w:line="240" w:lineRule="auto"/>
        <w:ind w:left="142" w:firstLine="142"/>
        <w:contextualSpacing/>
        <w:rPr>
          <w:rFonts w:ascii="Arial" w:hAnsi="Arial" w:cs="Arial"/>
        </w:rPr>
      </w:pPr>
    </w:p>
    <w:p w:rsidR="000E3ABA" w:rsidRDefault="000E3ABA" w:rsidP="00AE431A">
      <w:pPr>
        <w:spacing w:after="80" w:line="240" w:lineRule="auto"/>
        <w:ind w:left="142" w:firstLine="142"/>
        <w:contextualSpacing/>
        <w:rPr>
          <w:rFonts w:ascii="Arial" w:hAnsi="Arial" w:cs="Arial"/>
        </w:rPr>
      </w:pPr>
      <w:r>
        <w:rPr>
          <w:rFonts w:ascii="Arial" w:hAnsi="Arial" w:cs="Arial"/>
        </w:rPr>
        <w:tab/>
        <w:t>Alberta</w:t>
      </w:r>
      <w:r>
        <w:rPr>
          <w:rFonts w:ascii="Arial" w:hAnsi="Arial" w:cs="Arial"/>
        </w:rPr>
        <w:tab/>
      </w:r>
      <w:r>
        <w:rPr>
          <w:rFonts w:ascii="Arial" w:hAnsi="Arial" w:cs="Arial"/>
        </w:rPr>
        <w:tab/>
        <w:t xml:space="preserve">    </w:t>
      </w:r>
      <w:r>
        <w:rPr>
          <w:rFonts w:ascii="Arial" w:hAnsi="Arial" w:cs="Arial"/>
        </w:rPr>
        <w:tab/>
      </w:r>
      <w:r>
        <w:rPr>
          <w:rFonts w:ascii="Arial" w:hAnsi="Arial" w:cs="Arial"/>
        </w:rPr>
        <w:tab/>
      </w:r>
      <w:sdt>
        <w:sdtPr>
          <w:rPr>
            <w:rFonts w:ascii="Arial" w:hAnsi="Arial" w:cs="Arial"/>
          </w:rPr>
          <w:id w:val="-44623177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Nunavut</w:t>
      </w:r>
      <w:r>
        <w:rPr>
          <w:rFonts w:ascii="Arial" w:hAnsi="Arial" w:cs="Arial"/>
        </w:rPr>
        <w:tab/>
      </w:r>
      <w:r>
        <w:rPr>
          <w:rFonts w:ascii="Arial" w:hAnsi="Arial" w:cs="Arial"/>
        </w:rPr>
        <w:tab/>
      </w:r>
      <w:r>
        <w:rPr>
          <w:rFonts w:ascii="Arial" w:hAnsi="Arial" w:cs="Arial"/>
        </w:rPr>
        <w:tab/>
      </w:r>
      <w:sdt>
        <w:sdtPr>
          <w:rPr>
            <w:rFonts w:ascii="Arial" w:hAnsi="Arial" w:cs="Arial"/>
          </w:rPr>
          <w:id w:val="-156694965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British Colombia</w:t>
      </w:r>
      <w:r>
        <w:rPr>
          <w:rFonts w:ascii="Arial" w:hAnsi="Arial" w:cs="Arial"/>
        </w:rPr>
        <w:tab/>
      </w:r>
      <w:r>
        <w:rPr>
          <w:rFonts w:ascii="Arial" w:hAnsi="Arial" w:cs="Arial"/>
        </w:rPr>
        <w:tab/>
      </w:r>
      <w:sdt>
        <w:sdtPr>
          <w:rPr>
            <w:rFonts w:ascii="Arial" w:hAnsi="Arial" w:cs="Arial"/>
          </w:rPr>
          <w:id w:val="-502117735"/>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Ontario</w:t>
      </w:r>
      <w:r>
        <w:rPr>
          <w:rFonts w:ascii="Arial" w:hAnsi="Arial" w:cs="Arial"/>
        </w:rPr>
        <w:tab/>
      </w:r>
      <w:r>
        <w:rPr>
          <w:rFonts w:ascii="Arial" w:hAnsi="Arial" w:cs="Arial"/>
        </w:rPr>
        <w:tab/>
      </w:r>
      <w:r>
        <w:rPr>
          <w:rFonts w:ascii="Arial" w:hAnsi="Arial" w:cs="Arial"/>
        </w:rPr>
        <w:tab/>
      </w:r>
      <w:sdt>
        <w:sdtPr>
          <w:rPr>
            <w:rFonts w:ascii="Arial" w:hAnsi="Arial" w:cs="Arial"/>
          </w:rPr>
          <w:id w:val="529151528"/>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Manitoba</w:t>
      </w:r>
      <w:r>
        <w:rPr>
          <w:rFonts w:ascii="Arial" w:hAnsi="Arial" w:cs="Arial"/>
        </w:rPr>
        <w:tab/>
      </w:r>
      <w:r>
        <w:rPr>
          <w:rFonts w:ascii="Arial" w:hAnsi="Arial" w:cs="Arial"/>
        </w:rPr>
        <w:tab/>
      </w:r>
      <w:r>
        <w:rPr>
          <w:rFonts w:ascii="Arial" w:hAnsi="Arial" w:cs="Arial"/>
        </w:rPr>
        <w:tab/>
      </w:r>
      <w:sdt>
        <w:sdtPr>
          <w:rPr>
            <w:rFonts w:ascii="Arial" w:hAnsi="Arial" w:cs="Arial"/>
          </w:rPr>
          <w:id w:val="80296880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Prince Edward Island</w:t>
      </w:r>
      <w:r>
        <w:rPr>
          <w:rFonts w:ascii="Arial" w:hAnsi="Arial" w:cs="Arial"/>
        </w:rPr>
        <w:tab/>
      </w:r>
      <w:r>
        <w:rPr>
          <w:rFonts w:ascii="Arial" w:hAnsi="Arial" w:cs="Arial"/>
        </w:rPr>
        <w:tab/>
      </w:r>
      <w:sdt>
        <w:sdtPr>
          <w:rPr>
            <w:rFonts w:ascii="Arial" w:hAnsi="Arial" w:cs="Arial"/>
          </w:rPr>
          <w:id w:val="-484246439"/>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 Brunswick</w:t>
      </w:r>
      <w:r>
        <w:rPr>
          <w:rFonts w:ascii="Arial" w:hAnsi="Arial" w:cs="Arial"/>
        </w:rPr>
        <w:tab/>
      </w:r>
      <w:r>
        <w:rPr>
          <w:rFonts w:ascii="Arial" w:hAnsi="Arial" w:cs="Arial"/>
        </w:rPr>
        <w:tab/>
      </w:r>
      <w:sdt>
        <w:sdtPr>
          <w:rPr>
            <w:rFonts w:ascii="Arial" w:hAnsi="Arial" w:cs="Arial"/>
          </w:rPr>
          <w:id w:val="-1042205207"/>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Quebec</w:t>
      </w:r>
      <w:r>
        <w:rPr>
          <w:rFonts w:ascii="Arial" w:hAnsi="Arial" w:cs="Arial"/>
        </w:rPr>
        <w:tab/>
      </w:r>
      <w:r>
        <w:rPr>
          <w:rFonts w:ascii="Arial" w:hAnsi="Arial" w:cs="Arial"/>
        </w:rPr>
        <w:tab/>
      </w:r>
      <w:r>
        <w:rPr>
          <w:rFonts w:ascii="Arial" w:hAnsi="Arial" w:cs="Arial"/>
        </w:rPr>
        <w:tab/>
      </w:r>
      <w:sdt>
        <w:sdtPr>
          <w:rPr>
            <w:rFonts w:ascii="Arial" w:hAnsi="Arial" w:cs="Arial"/>
          </w:rPr>
          <w:id w:val="1472868822"/>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Newfoundland and Labrador</w:t>
      </w:r>
      <w:r>
        <w:rPr>
          <w:rFonts w:ascii="Arial" w:hAnsi="Arial" w:cs="Arial"/>
        </w:rPr>
        <w:tab/>
      </w:r>
      <w:sdt>
        <w:sdtPr>
          <w:rPr>
            <w:rFonts w:ascii="Arial" w:hAnsi="Arial" w:cs="Arial"/>
          </w:rPr>
          <w:id w:val="1842578706"/>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 xml:space="preserve">Saskatchewan </w:t>
      </w:r>
      <w:r>
        <w:rPr>
          <w:rFonts w:ascii="Arial" w:hAnsi="Arial" w:cs="Arial"/>
        </w:rPr>
        <w:tab/>
      </w:r>
      <w:r>
        <w:rPr>
          <w:rFonts w:ascii="Arial" w:hAnsi="Arial" w:cs="Arial"/>
        </w:rPr>
        <w:tab/>
      </w:r>
      <w:sdt>
        <w:sdtPr>
          <w:rPr>
            <w:rFonts w:ascii="Arial" w:hAnsi="Arial" w:cs="Arial"/>
          </w:rPr>
          <w:id w:val="1043252512"/>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Northwest Territories</w:t>
      </w:r>
      <w:r>
        <w:rPr>
          <w:rFonts w:ascii="Arial" w:hAnsi="Arial" w:cs="Arial"/>
        </w:rPr>
        <w:tab/>
      </w:r>
      <w:r>
        <w:rPr>
          <w:rFonts w:ascii="Arial" w:hAnsi="Arial" w:cs="Arial"/>
        </w:rPr>
        <w:tab/>
      </w:r>
      <w:sdt>
        <w:sdtPr>
          <w:rPr>
            <w:rFonts w:ascii="Arial" w:hAnsi="Arial" w:cs="Arial"/>
          </w:rPr>
          <w:id w:val="1867478688"/>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t>Yukon</w:t>
      </w:r>
      <w:r>
        <w:rPr>
          <w:rFonts w:ascii="Arial" w:hAnsi="Arial" w:cs="Arial"/>
        </w:rPr>
        <w:tab/>
      </w:r>
      <w:r>
        <w:rPr>
          <w:rFonts w:ascii="Arial" w:hAnsi="Arial" w:cs="Arial"/>
        </w:rPr>
        <w:tab/>
      </w:r>
      <w:r>
        <w:rPr>
          <w:rFonts w:ascii="Arial" w:hAnsi="Arial" w:cs="Arial"/>
        </w:rPr>
        <w:tab/>
      </w:r>
      <w:r>
        <w:rPr>
          <w:rFonts w:ascii="Arial" w:hAnsi="Arial" w:cs="Arial"/>
        </w:rPr>
        <w:tab/>
      </w:r>
      <w:sdt>
        <w:sdtPr>
          <w:rPr>
            <w:rFonts w:ascii="Arial" w:hAnsi="Arial" w:cs="Arial"/>
          </w:rPr>
          <w:id w:val="-958412367"/>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0E3ABA" w:rsidRDefault="000E3ABA" w:rsidP="00AE431A">
      <w:pPr>
        <w:spacing w:after="80" w:line="240" w:lineRule="auto"/>
        <w:ind w:left="142" w:firstLine="142"/>
        <w:contextualSpacing/>
        <w:rPr>
          <w:rFonts w:ascii="Arial" w:hAnsi="Arial" w:cs="Arial"/>
        </w:rPr>
      </w:pPr>
      <w:r>
        <w:rPr>
          <w:rFonts w:ascii="Arial" w:hAnsi="Arial" w:cs="Arial"/>
        </w:rPr>
        <w:tab/>
        <w:t>Nova Scotia</w:t>
      </w:r>
      <w:r>
        <w:rPr>
          <w:rFonts w:ascii="Arial" w:hAnsi="Arial" w:cs="Arial"/>
        </w:rPr>
        <w:tab/>
      </w:r>
      <w:r>
        <w:rPr>
          <w:rFonts w:ascii="Arial" w:hAnsi="Arial" w:cs="Arial"/>
        </w:rPr>
        <w:tab/>
      </w:r>
      <w:r>
        <w:rPr>
          <w:rFonts w:ascii="Arial" w:hAnsi="Arial" w:cs="Arial"/>
        </w:rPr>
        <w:tab/>
      </w:r>
      <w:sdt>
        <w:sdtPr>
          <w:rPr>
            <w:rFonts w:ascii="Arial" w:hAnsi="Arial" w:cs="Arial"/>
          </w:rPr>
          <w:id w:val="1042563326"/>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p>
    <w:p w:rsidR="000E3ABA" w:rsidRDefault="000E3ABA" w:rsidP="00AE431A">
      <w:pPr>
        <w:spacing w:after="80" w:line="240" w:lineRule="auto"/>
        <w:ind w:left="142" w:firstLine="142"/>
        <w:contextualSpacing/>
        <w:rPr>
          <w:rFonts w:ascii="Arial" w:hAnsi="Arial" w:cs="Arial"/>
        </w:rPr>
      </w:pPr>
      <w:r>
        <w:rPr>
          <w:rFonts w:ascii="Arial" w:hAnsi="Arial" w:cs="Arial"/>
        </w:rPr>
        <w:tab/>
      </w:r>
    </w:p>
    <w:p w:rsidR="000E3ABA"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*Country </w:t>
      </w:r>
      <w:r w:rsidRPr="00114C7C">
        <w:rPr>
          <w:rFonts w:ascii="Arial" w:hAnsi="Arial" w:cs="Arial"/>
        </w:rPr>
        <w:tab/>
      </w:r>
      <w:r w:rsidRPr="00114C7C">
        <w:rPr>
          <w:rFonts w:ascii="Arial" w:hAnsi="Arial" w:cs="Arial"/>
        </w:rPr>
        <w:object w:dxaOrig="6345" w:dyaOrig="360">
          <v:shape id="_x0000_i1095" type="#_x0000_t75" style="width:317.45pt;height:18.15pt" o:ole="">
            <v:imagedata r:id="rId27" o:title=""/>
          </v:shape>
          <w:control r:id="rId28" w:name="Object 71" w:shapeid="_x0000_i1095"/>
        </w:object>
      </w:r>
    </w:p>
    <w:p w:rsidR="000E3ABA" w:rsidRPr="00114C7C" w:rsidRDefault="000E3ABA" w:rsidP="00AE431A">
      <w:pPr>
        <w:pStyle w:val="ListParagraph"/>
        <w:spacing w:after="80" w:line="240" w:lineRule="auto"/>
        <w:ind w:left="142" w:firstLine="142"/>
        <w:rPr>
          <w:rFonts w:ascii="Arial" w:hAnsi="Arial" w:cs="Arial"/>
        </w:rPr>
      </w:pPr>
    </w:p>
    <w:p w:rsidR="000E3ABA" w:rsidRPr="00114C7C" w:rsidRDefault="000E3ABA"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*Postal Code</w:t>
      </w:r>
      <w:r w:rsidRPr="00114C7C">
        <w:rPr>
          <w:rFonts w:ascii="Arial" w:hAnsi="Arial" w:cs="Arial"/>
        </w:rPr>
        <w:tab/>
      </w:r>
      <w:r w:rsidRPr="00114C7C">
        <w:rPr>
          <w:rFonts w:ascii="Arial" w:hAnsi="Arial" w:cs="Arial"/>
        </w:rPr>
        <w:object w:dxaOrig="6345" w:dyaOrig="360">
          <v:shape id="_x0000_i1096" type="#_x0000_t75" style="width:317.45pt;height:18.15pt" o:ole="">
            <v:imagedata r:id="rId22" o:title=""/>
          </v:shape>
          <w:control r:id="rId29" w:name="Object 72" w:shapeid="_x0000_i1096"/>
        </w:object>
      </w:r>
    </w:p>
    <w:p w:rsidR="0040026C" w:rsidRDefault="0040026C" w:rsidP="00AE431A">
      <w:pPr>
        <w:spacing w:after="80" w:line="240" w:lineRule="auto"/>
        <w:ind w:left="142" w:firstLine="142"/>
        <w:contextualSpacing/>
        <w:rPr>
          <w:rFonts w:ascii="Arial" w:hAnsi="Arial" w:cs="Arial"/>
        </w:rPr>
      </w:pPr>
    </w:p>
    <w:p w:rsid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*Business Phone </w:t>
      </w:r>
      <w:r w:rsidR="00BA68BF">
        <w:pict>
          <v:shape id="_x0000_i1097" type="#_x0000_t75" style="width:252.95pt;height:18.15pt">
            <v:imagedata r:id="rId21" o:title=""/>
          </v:shape>
        </w:pict>
      </w:r>
      <w:r w:rsidRPr="00114C7C">
        <w:rPr>
          <w:rFonts w:ascii="Arial" w:hAnsi="Arial" w:cs="Arial"/>
        </w:rPr>
        <w:t xml:space="preserve"> </w:t>
      </w:r>
    </w:p>
    <w:p w:rsidR="00114C7C" w:rsidRPr="00114C7C" w:rsidRDefault="00114C7C" w:rsidP="00AE431A">
      <w:pPr>
        <w:pStyle w:val="ListParagraph"/>
        <w:spacing w:after="80" w:line="240" w:lineRule="auto"/>
        <w:ind w:left="142" w:firstLine="142"/>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Alternate Business Phone</w:t>
      </w:r>
      <w:r w:rsidR="000B1E9C" w:rsidRPr="00114C7C">
        <w:rPr>
          <w:rFonts w:ascii="Arial" w:hAnsi="Arial" w:cs="Arial"/>
        </w:rPr>
        <w:t xml:space="preserve"> </w:t>
      </w:r>
      <w:r>
        <w:rPr>
          <w:noProof/>
          <w:lang w:eastAsia="en-CA"/>
        </w:rPr>
        <w:drawing>
          <wp:inline distT="0" distB="0" distL="0" distR="0" wp14:anchorId="78D7E810" wp14:editId="0DEEB06A">
            <wp:extent cx="2607106" cy="246490"/>
            <wp:effectExtent l="0" t="0" r="3175" b="127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2622030" cy="247901"/>
                    </a:xfrm>
                    <a:prstGeom prst="rect">
                      <a:avLst/>
                    </a:prstGeom>
                    <a:noFill/>
                    <a:ln>
                      <a:noFill/>
                    </a:ln>
                  </pic:spPr>
                </pic:pic>
              </a:graphicData>
            </a:graphic>
          </wp:inline>
        </w:drawing>
      </w:r>
    </w:p>
    <w:p w:rsidR="0040026C" w:rsidRDefault="0040026C" w:rsidP="00AE431A">
      <w:pPr>
        <w:spacing w:after="80" w:line="240" w:lineRule="auto"/>
        <w:ind w:left="142" w:firstLine="142"/>
        <w:contextualSpacing/>
        <w:rPr>
          <w:rFonts w:ascii="Arial" w:hAnsi="Arial" w:cs="Arial"/>
        </w:rPr>
      </w:pPr>
    </w:p>
    <w:p w:rsidR="0040026C" w:rsidRPr="00114C7C" w:rsidRDefault="0040026C" w:rsidP="00AE431A">
      <w:pPr>
        <w:pStyle w:val="ListParagraph"/>
        <w:numPr>
          <w:ilvl w:val="0"/>
          <w:numId w:val="8"/>
        </w:numPr>
        <w:spacing w:after="80" w:line="240" w:lineRule="auto"/>
        <w:ind w:left="142" w:firstLine="142"/>
        <w:rPr>
          <w:rFonts w:ascii="Arial" w:hAnsi="Arial" w:cs="Arial"/>
        </w:rPr>
      </w:pPr>
      <w:r w:rsidRPr="00114C7C">
        <w:rPr>
          <w:rFonts w:ascii="Arial" w:hAnsi="Arial" w:cs="Arial"/>
        </w:rPr>
        <w:t xml:space="preserve">*Fax </w:t>
      </w:r>
      <w:r w:rsidRPr="00114C7C">
        <w:rPr>
          <w:rFonts w:ascii="Arial" w:hAnsi="Arial" w:cs="Arial"/>
        </w:rPr>
        <w:tab/>
      </w:r>
      <w:r>
        <w:rPr>
          <w:noProof/>
          <w:lang w:eastAsia="en-CA"/>
        </w:rPr>
        <w:drawing>
          <wp:inline distT="0" distB="0" distL="0" distR="0" wp14:anchorId="18F29D10" wp14:editId="2E803E63">
            <wp:extent cx="3252083" cy="228447"/>
            <wp:effectExtent l="0" t="0" r="0" b="6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254260" cy="228600"/>
                    </a:xfrm>
                    <a:prstGeom prst="rect">
                      <a:avLst/>
                    </a:prstGeom>
                    <a:noFill/>
                    <a:ln>
                      <a:noFill/>
                    </a:ln>
                  </pic:spPr>
                </pic:pic>
              </a:graphicData>
            </a:graphic>
          </wp:inline>
        </w:drawing>
      </w:r>
    </w:p>
    <w:p w:rsidR="007F0F4F" w:rsidRDefault="007F0F4F" w:rsidP="00AE431A">
      <w:pPr>
        <w:spacing w:after="80" w:line="240" w:lineRule="auto"/>
        <w:ind w:left="142" w:firstLine="142"/>
        <w:contextualSpacing/>
        <w:rPr>
          <w:rFonts w:ascii="Arial" w:hAnsi="Arial" w:cs="Arial"/>
        </w:rPr>
      </w:pPr>
      <w:r>
        <w:rPr>
          <w:rFonts w:ascii="Arial" w:hAnsi="Arial" w:cs="Arial"/>
        </w:rPr>
        <w:tab/>
      </w:r>
    </w:p>
    <w:p w:rsidR="00DA1756" w:rsidRDefault="00DA1756" w:rsidP="007528EF">
      <w:pPr>
        <w:spacing w:after="80" w:line="240" w:lineRule="auto"/>
        <w:contextualSpacing/>
        <w:rPr>
          <w:rFonts w:ascii="Arial" w:hAnsi="Arial" w:cs="Arial"/>
        </w:rPr>
      </w:pPr>
    </w:p>
    <w:p w:rsidR="00C43A5C" w:rsidRPr="0040026C" w:rsidRDefault="0040026C" w:rsidP="007528EF">
      <w:pPr>
        <w:spacing w:after="80" w:line="240" w:lineRule="auto"/>
        <w:contextualSpacing/>
        <w:rPr>
          <w:rFonts w:ascii="Arial" w:hAnsi="Arial" w:cs="Arial"/>
          <w:b/>
          <w:u w:val="single"/>
        </w:rPr>
      </w:pPr>
      <w:r w:rsidRPr="0040026C">
        <w:rPr>
          <w:rFonts w:ascii="Arial" w:hAnsi="Arial" w:cs="Arial"/>
          <w:b/>
          <w:u w:val="single"/>
        </w:rPr>
        <w:t>Licence Application Facility Information</w:t>
      </w:r>
    </w:p>
    <w:p w:rsidR="003616F1" w:rsidRDefault="003616F1" w:rsidP="007528EF">
      <w:pPr>
        <w:spacing w:after="80" w:line="240" w:lineRule="auto"/>
        <w:contextualSpacing/>
        <w:rPr>
          <w:rFonts w:ascii="Arial" w:hAnsi="Arial" w:cs="Arial"/>
          <w:b/>
        </w:rPr>
      </w:pPr>
    </w:p>
    <w:p w:rsidR="0040026C" w:rsidRPr="00495282" w:rsidRDefault="0040026C" w:rsidP="007528EF">
      <w:pPr>
        <w:spacing w:after="80" w:line="240" w:lineRule="auto"/>
        <w:contextualSpacing/>
        <w:rPr>
          <w:rFonts w:ascii="Arial" w:hAnsi="Arial" w:cs="Arial"/>
        </w:rPr>
      </w:pPr>
      <w:r w:rsidRPr="00495282">
        <w:rPr>
          <w:rFonts w:ascii="Arial" w:hAnsi="Arial" w:cs="Arial"/>
        </w:rPr>
        <w:t xml:space="preserve">Does your facility conduct </w:t>
      </w:r>
      <w:r w:rsidR="005638B1">
        <w:rPr>
          <w:rFonts w:ascii="Arial" w:hAnsi="Arial" w:cs="Arial"/>
        </w:rPr>
        <w:t xml:space="preserve">or plan to conduct </w:t>
      </w:r>
      <w:r w:rsidRPr="00495282">
        <w:rPr>
          <w:rFonts w:ascii="Arial" w:hAnsi="Arial" w:cs="Arial"/>
        </w:rPr>
        <w:t xml:space="preserve">any </w:t>
      </w:r>
      <w:r w:rsidR="005638B1">
        <w:rPr>
          <w:rFonts w:ascii="Arial" w:hAnsi="Arial" w:cs="Arial"/>
        </w:rPr>
        <w:t>of</w:t>
      </w:r>
      <w:r w:rsidRPr="00495282">
        <w:rPr>
          <w:rFonts w:ascii="Arial" w:hAnsi="Arial" w:cs="Arial"/>
        </w:rPr>
        <w:t xml:space="preserve"> the following?</w:t>
      </w:r>
    </w:p>
    <w:p w:rsidR="0040026C" w:rsidRDefault="0040026C" w:rsidP="007528EF">
      <w:pPr>
        <w:spacing w:after="80" w:line="240" w:lineRule="auto"/>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5638B1" w:rsidRPr="002A73E2">
        <w:rPr>
          <w:rFonts w:ascii="Arial" w:hAnsi="Arial" w:cs="Arial"/>
        </w:rPr>
        <w:t xml:space="preserve">Import or transfer imported </w:t>
      </w:r>
      <w:r w:rsidRPr="002A73E2">
        <w:rPr>
          <w:rFonts w:ascii="Arial" w:hAnsi="Arial" w:cs="Arial"/>
        </w:rPr>
        <w:t>Canadian Food Inspection Agency’s reportable animal diseases</w:t>
      </w:r>
      <w:r w:rsidR="00C107CB" w:rsidRPr="002A73E2">
        <w:rPr>
          <w:rFonts w:ascii="Arial" w:hAnsi="Arial" w:cs="Arial"/>
        </w:rPr>
        <w:t xml:space="preserve"> </w:t>
      </w:r>
      <w:r w:rsidR="00C107CB">
        <w:rPr>
          <w:rStyle w:val="EndnoteReference"/>
          <w:rFonts w:ascii="Arial" w:hAnsi="Arial" w:cs="Arial"/>
        </w:rPr>
        <w:endnoteReference w:id="2"/>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113748531"/>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3713FC">
        <w:rPr>
          <w:rFonts w:ascii="Arial" w:hAnsi="Arial" w:cs="Arial"/>
        </w:rPr>
        <w:t xml:space="preserve"> </w:t>
      </w:r>
      <w:r w:rsidR="003713FC">
        <w:rPr>
          <w:rFonts w:ascii="Arial" w:hAnsi="Arial" w:cs="Arial"/>
        </w:rPr>
        <w:tab/>
      </w:r>
      <w:r w:rsidR="00084A2E">
        <w:rPr>
          <w:rFonts w:ascii="Arial" w:hAnsi="Arial" w:cs="Arial"/>
        </w:rPr>
        <w:tab/>
        <w:t>No</w:t>
      </w:r>
      <w:r w:rsidR="00084A2E">
        <w:rPr>
          <w:rFonts w:ascii="Arial" w:hAnsi="Arial" w:cs="Arial"/>
        </w:rPr>
        <w:tab/>
      </w:r>
      <w:sdt>
        <w:sdtPr>
          <w:rPr>
            <w:rFonts w:ascii="Arial" w:hAnsi="Arial" w:cs="Arial"/>
          </w:rPr>
          <w:id w:val="-1518764213"/>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Canadian Food Inspection Agency’s immediately or annually notifiable diseases </w:t>
      </w:r>
      <w:r w:rsidR="007528EF">
        <w:rPr>
          <w:rStyle w:val="EndnoteReference"/>
          <w:rFonts w:ascii="Arial" w:hAnsi="Arial" w:cs="Arial"/>
        </w:rPr>
        <w:endnoteReference w:id="3"/>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60524466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sidR="00470B9D">
        <w:rPr>
          <w:rFonts w:ascii="Arial" w:hAnsi="Arial" w:cs="Arial"/>
        </w:rPr>
        <w:t xml:space="preserve">          </w:t>
      </w:r>
      <w:r>
        <w:rPr>
          <w:rFonts w:ascii="Arial" w:hAnsi="Arial" w:cs="Arial"/>
        </w:rPr>
        <w:t>No</w:t>
      </w:r>
      <w:r>
        <w:rPr>
          <w:rFonts w:ascii="Arial" w:hAnsi="Arial" w:cs="Arial"/>
        </w:rPr>
        <w:tab/>
      </w:r>
      <w:sdt>
        <w:sdtPr>
          <w:rPr>
            <w:rFonts w:ascii="Arial" w:hAnsi="Arial" w:cs="Arial"/>
          </w:rPr>
          <w:id w:val="-142171445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other diseases monitored by the Canadian Food Inspection Agency </w:t>
      </w:r>
      <w:r>
        <w:rPr>
          <w:rStyle w:val="EndnoteReference"/>
          <w:rFonts w:ascii="Arial" w:hAnsi="Arial" w:cs="Arial"/>
        </w:rPr>
        <w:endnoteReference w:id="4"/>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88147949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056766633"/>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aquatic animal pathogens regulated by the Canadian Food Inspection Agency </w:t>
      </w:r>
      <w:r>
        <w:rPr>
          <w:rStyle w:val="EndnoteReference"/>
          <w:rFonts w:ascii="Arial" w:hAnsi="Arial" w:cs="Arial"/>
        </w:rPr>
        <w:endnoteReference w:id="5"/>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909774279"/>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sidR="00470B9D">
        <w:rPr>
          <w:rFonts w:ascii="Arial" w:hAnsi="Arial" w:cs="Arial"/>
        </w:rPr>
        <w:tab/>
      </w:r>
      <w:r w:rsidR="00470B9D">
        <w:rPr>
          <w:rFonts w:ascii="Arial" w:hAnsi="Arial" w:cs="Arial"/>
        </w:rPr>
        <w:tab/>
      </w:r>
      <w:r>
        <w:rPr>
          <w:rFonts w:ascii="Arial" w:hAnsi="Arial" w:cs="Arial"/>
        </w:rPr>
        <w:t>No</w:t>
      </w:r>
      <w:r>
        <w:rPr>
          <w:rFonts w:ascii="Arial" w:hAnsi="Arial" w:cs="Arial"/>
        </w:rPr>
        <w:tab/>
      </w:r>
      <w:sdt>
        <w:sdtPr>
          <w:rPr>
            <w:rFonts w:ascii="Arial" w:hAnsi="Arial" w:cs="Arial"/>
          </w:rPr>
          <w:id w:val="-832989270"/>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bee animal pathogens regulated by the Canadian Food Inspection Agency </w:t>
      </w:r>
      <w:r>
        <w:rPr>
          <w:rStyle w:val="EndnoteReference"/>
          <w:rFonts w:ascii="Arial" w:hAnsi="Arial" w:cs="Arial"/>
        </w:rPr>
        <w:endnoteReference w:id="6"/>
      </w:r>
    </w:p>
    <w:p w:rsidR="00084A2E"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293145312"/>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sidR="00470B9D">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89742702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p>
    <w:p w:rsidR="00084A2E" w:rsidRDefault="00084A2E" w:rsidP="00681846">
      <w:pPr>
        <w:spacing w:after="80" w:line="240" w:lineRule="auto"/>
        <w:ind w:left="142" w:firstLine="142"/>
        <w:contextualSpacing/>
        <w:rPr>
          <w:rFonts w:ascii="Arial" w:hAnsi="Arial" w:cs="Arial"/>
        </w:rPr>
      </w:pPr>
      <w:r>
        <w:rPr>
          <w:rFonts w:ascii="Arial" w:hAnsi="Arial" w:cs="Arial"/>
        </w:rPr>
        <w:tab/>
      </w:r>
    </w:p>
    <w:p w:rsidR="00084A2E" w:rsidRPr="002A73E2" w:rsidRDefault="00084A2E"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Import or transfer imported animal, animal product and by-product containing animal pathogens </w:t>
      </w:r>
      <w:r>
        <w:rPr>
          <w:rStyle w:val="EndnoteReference"/>
          <w:rFonts w:ascii="Arial" w:hAnsi="Arial" w:cs="Arial"/>
        </w:rPr>
        <w:endnoteReference w:id="7"/>
      </w:r>
    </w:p>
    <w:p w:rsidR="00470B9D" w:rsidRDefault="00084A2E" w:rsidP="00681846">
      <w:pPr>
        <w:spacing w:after="80" w:line="240" w:lineRule="auto"/>
        <w:ind w:left="142" w:firstLine="142"/>
        <w:contextualSpacing/>
        <w:rPr>
          <w:rFonts w:ascii="Arial" w:hAnsi="Arial" w:cs="Arial"/>
        </w:rPr>
      </w:pPr>
      <w:r>
        <w:rPr>
          <w:rFonts w:ascii="Arial" w:hAnsi="Arial" w:cs="Arial"/>
        </w:rPr>
        <w:tab/>
        <w:t>Yes</w:t>
      </w:r>
      <w:r>
        <w:rPr>
          <w:rFonts w:ascii="Arial" w:hAnsi="Arial" w:cs="Arial"/>
        </w:rPr>
        <w:tab/>
      </w:r>
      <w:sdt>
        <w:sdtPr>
          <w:rPr>
            <w:rFonts w:ascii="Arial" w:hAnsi="Arial" w:cs="Arial"/>
          </w:rPr>
          <w:id w:val="1402945656"/>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No</w:t>
      </w:r>
      <w:r>
        <w:rPr>
          <w:rFonts w:ascii="Arial" w:hAnsi="Arial" w:cs="Arial"/>
        </w:rPr>
        <w:tab/>
      </w:r>
      <w:sdt>
        <w:sdtPr>
          <w:rPr>
            <w:rFonts w:ascii="Arial" w:hAnsi="Arial" w:cs="Arial"/>
          </w:rPr>
          <w:id w:val="-1534255421"/>
          <w14:checkbox>
            <w14:checked w14:val="0"/>
            <w14:checkedState w14:val="2612" w14:font="MS Gothic"/>
            <w14:uncheckedState w14:val="2610" w14:font="MS Gothic"/>
          </w14:checkbox>
        </w:sdtPr>
        <w:sdtContent>
          <w:r w:rsidR="00470B9D">
            <w:rPr>
              <w:rFonts w:ascii="MS Gothic" w:eastAsia="MS Gothic" w:hAnsi="MS Gothic" w:cs="Arial" w:hint="eastAsia"/>
            </w:rPr>
            <w:t>☐</w:t>
          </w:r>
        </w:sdtContent>
      </w:sdt>
    </w:p>
    <w:p w:rsidR="003616F1" w:rsidRDefault="00084A2E" w:rsidP="00681846">
      <w:pPr>
        <w:spacing w:after="80" w:line="240" w:lineRule="auto"/>
        <w:ind w:left="142" w:firstLine="142"/>
        <w:contextualSpacing/>
        <w:rPr>
          <w:rFonts w:ascii="Arial" w:hAnsi="Arial" w:cs="Arial"/>
        </w:rPr>
      </w:pPr>
      <w:r>
        <w:rPr>
          <w:rFonts w:ascii="Arial" w:hAnsi="Arial" w:cs="Arial"/>
        </w:rPr>
        <w:tab/>
      </w:r>
      <w:r w:rsidR="003616F1">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 xml:space="preserve">Activities with </w:t>
      </w:r>
      <w:r w:rsidRPr="002A73E2">
        <w:rPr>
          <w:rFonts w:ascii="Arial" w:hAnsi="Arial" w:cs="Arial"/>
        </w:rPr>
        <w:t>Influenza A viruses</w:t>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262447328"/>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 xml:space="preserve"> </w:t>
      </w:r>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980912334"/>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w</w:t>
      </w:r>
      <w:r w:rsidRPr="002A73E2">
        <w:rPr>
          <w:rFonts w:ascii="Arial" w:hAnsi="Arial" w:cs="Arial"/>
        </w:rPr>
        <w:t xml:space="preserve">ild </w:t>
      </w:r>
      <w:r w:rsidR="00084A2E" w:rsidRPr="002A73E2">
        <w:rPr>
          <w:rFonts w:ascii="Arial" w:hAnsi="Arial" w:cs="Arial"/>
        </w:rPr>
        <w:t>p</w:t>
      </w:r>
      <w:r w:rsidRPr="002A73E2">
        <w:rPr>
          <w:rFonts w:ascii="Arial" w:hAnsi="Arial" w:cs="Arial"/>
        </w:rPr>
        <w:t>oliovirus – including infectious materials and potentially infectious materials</w:t>
      </w:r>
      <w:r w:rsidR="00C107CB" w:rsidRPr="002A73E2">
        <w:rPr>
          <w:rFonts w:ascii="Arial" w:hAnsi="Arial" w:cs="Arial"/>
        </w:rPr>
        <w:t xml:space="preserve"> </w:t>
      </w:r>
      <w:r w:rsidR="00C107CB">
        <w:rPr>
          <w:rStyle w:val="EndnoteReference"/>
          <w:rFonts w:ascii="Arial" w:hAnsi="Arial" w:cs="Arial"/>
        </w:rPr>
        <w:endnoteReference w:id="8"/>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351677151"/>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2077927215"/>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p</w:t>
      </w:r>
      <w:r w:rsidRPr="002A73E2">
        <w:rPr>
          <w:rFonts w:ascii="Arial" w:hAnsi="Arial" w:cs="Arial"/>
        </w:rPr>
        <w:t xml:space="preserve">oliovirus Sabin and Oral Polio Vaccine-like </w:t>
      </w:r>
      <w:r w:rsidR="00084A2E" w:rsidRPr="002A73E2">
        <w:rPr>
          <w:rFonts w:ascii="Arial" w:hAnsi="Arial" w:cs="Arial"/>
        </w:rPr>
        <w:t>p</w:t>
      </w:r>
      <w:r w:rsidRPr="002A73E2">
        <w:rPr>
          <w:rFonts w:ascii="Arial" w:hAnsi="Arial" w:cs="Arial"/>
        </w:rPr>
        <w:t xml:space="preserve">olioviruses – including infectious materials and potentially infectious materials </w:t>
      </w:r>
      <w:r w:rsidR="00C107CB">
        <w:rPr>
          <w:rStyle w:val="EndnoteReference"/>
          <w:rFonts w:ascii="Arial" w:hAnsi="Arial" w:cs="Arial"/>
        </w:rPr>
        <w:endnoteReference w:id="9"/>
      </w:r>
    </w:p>
    <w:p w:rsidR="003616F1"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358394556"/>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863979973"/>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r w:rsidR="00084A2E">
        <w:rPr>
          <w:rFonts w:ascii="Arial" w:hAnsi="Arial" w:cs="Arial"/>
        </w:rPr>
        <w:br/>
      </w: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 </w:t>
      </w:r>
      <w:r w:rsidR="00084A2E" w:rsidRPr="002A73E2">
        <w:rPr>
          <w:rFonts w:ascii="Arial" w:hAnsi="Arial" w:cs="Arial"/>
        </w:rPr>
        <w:t>Activities with f</w:t>
      </w:r>
      <w:r w:rsidRPr="002A73E2">
        <w:rPr>
          <w:rFonts w:ascii="Arial" w:hAnsi="Arial" w:cs="Arial"/>
        </w:rPr>
        <w:t xml:space="preserve">ragments of </w:t>
      </w:r>
      <w:proofErr w:type="spellStart"/>
      <w:r w:rsidR="00084A2E" w:rsidRPr="002A73E2">
        <w:rPr>
          <w:rFonts w:ascii="Arial" w:hAnsi="Arial" w:cs="Arial"/>
        </w:rPr>
        <w:t>v</w:t>
      </w:r>
      <w:r w:rsidRPr="002A73E2">
        <w:rPr>
          <w:rFonts w:ascii="Arial" w:hAnsi="Arial" w:cs="Arial"/>
        </w:rPr>
        <w:t>ariola</w:t>
      </w:r>
      <w:proofErr w:type="spellEnd"/>
      <w:r w:rsidRPr="002A73E2">
        <w:rPr>
          <w:rFonts w:ascii="Arial" w:hAnsi="Arial" w:cs="Arial"/>
        </w:rPr>
        <w:t xml:space="preserve"> virus (Smallpox) DNA</w:t>
      </w:r>
    </w:p>
    <w:p w:rsidR="003616F1" w:rsidRDefault="003616F1" w:rsidP="00681846">
      <w:pPr>
        <w:spacing w:after="80" w:line="240" w:lineRule="auto"/>
        <w:ind w:left="142" w:firstLine="142"/>
        <w:contextualSpacing/>
        <w:rPr>
          <w:rFonts w:ascii="Arial" w:hAnsi="Arial" w:cs="Arial"/>
        </w:rPr>
      </w:pPr>
      <w:r>
        <w:rPr>
          <w:rFonts w:ascii="Arial" w:hAnsi="Arial" w:cs="Arial"/>
        </w:rPr>
        <w:tab/>
        <w:t xml:space="preserve">Yes </w:t>
      </w:r>
      <w:r w:rsidR="002C1114">
        <w:rPr>
          <w:rFonts w:ascii="Arial" w:hAnsi="Arial" w:cs="Arial"/>
        </w:rPr>
        <w:tab/>
      </w:r>
      <w:sdt>
        <w:sdtPr>
          <w:rPr>
            <w:rFonts w:ascii="Arial" w:hAnsi="Arial" w:cs="Arial"/>
          </w:rPr>
          <w:id w:val="25217829"/>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1347859350"/>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r>
        <w:rPr>
          <w:rFonts w:ascii="Arial" w:hAnsi="Arial" w:cs="Arial"/>
        </w:rPr>
        <w:tab/>
      </w:r>
    </w:p>
    <w:p w:rsidR="003616F1" w:rsidRDefault="003616F1" w:rsidP="00681846">
      <w:pPr>
        <w:spacing w:after="80" w:line="240" w:lineRule="auto"/>
        <w:ind w:left="720" w:firstLine="142"/>
        <w:contextualSpacing/>
        <w:rPr>
          <w:rFonts w:ascii="Arial" w:hAnsi="Arial" w:cs="Arial"/>
        </w:rPr>
      </w:pPr>
      <w:r>
        <w:rPr>
          <w:rFonts w:ascii="Arial" w:hAnsi="Arial" w:cs="Arial"/>
        </w:rPr>
        <w:t xml:space="preserve">* If you answered </w:t>
      </w:r>
      <w:proofErr w:type="gramStart"/>
      <w:r>
        <w:rPr>
          <w:rFonts w:ascii="Arial" w:hAnsi="Arial" w:cs="Arial"/>
          <w:b/>
        </w:rPr>
        <w:t>Yes</w:t>
      </w:r>
      <w:proofErr w:type="gramEnd"/>
      <w:r w:rsidR="002A73E2">
        <w:rPr>
          <w:rFonts w:ascii="Arial" w:hAnsi="Arial" w:cs="Arial"/>
        </w:rPr>
        <w:t xml:space="preserve"> to </w:t>
      </w:r>
      <w:r>
        <w:rPr>
          <w:rFonts w:ascii="Arial" w:hAnsi="Arial" w:cs="Arial"/>
        </w:rPr>
        <w:t xml:space="preserve">question </w:t>
      </w:r>
      <w:r w:rsidR="002A73E2">
        <w:rPr>
          <w:rFonts w:ascii="Arial" w:hAnsi="Arial" w:cs="Arial"/>
        </w:rPr>
        <w:t xml:space="preserve">34, then please answer </w:t>
      </w:r>
      <w:r>
        <w:rPr>
          <w:rFonts w:ascii="Arial" w:hAnsi="Arial" w:cs="Arial"/>
        </w:rPr>
        <w:t xml:space="preserve">question </w:t>
      </w:r>
      <w:r w:rsidR="002A73E2">
        <w:rPr>
          <w:rFonts w:ascii="Arial" w:hAnsi="Arial" w:cs="Arial"/>
        </w:rPr>
        <w:t>35. I</w:t>
      </w:r>
      <w:r>
        <w:rPr>
          <w:rFonts w:ascii="Arial" w:hAnsi="Arial" w:cs="Arial"/>
        </w:rPr>
        <w:t xml:space="preserve">f you answered </w:t>
      </w:r>
      <w:r>
        <w:rPr>
          <w:rFonts w:ascii="Arial" w:hAnsi="Arial" w:cs="Arial"/>
          <w:b/>
        </w:rPr>
        <w:t>No</w:t>
      </w:r>
      <w:r>
        <w:rPr>
          <w:rFonts w:ascii="Arial" w:hAnsi="Arial" w:cs="Arial"/>
        </w:rPr>
        <w:t xml:space="preserve"> </w:t>
      </w:r>
      <w:r w:rsidR="002A73E2">
        <w:rPr>
          <w:rFonts w:ascii="Arial" w:hAnsi="Arial" w:cs="Arial"/>
        </w:rPr>
        <w:t xml:space="preserve">to question 34, </w:t>
      </w:r>
      <w:r>
        <w:rPr>
          <w:rFonts w:ascii="Arial" w:hAnsi="Arial" w:cs="Arial"/>
        </w:rPr>
        <w:t xml:space="preserve">then skip </w:t>
      </w:r>
      <w:r w:rsidR="002A73E2">
        <w:rPr>
          <w:rFonts w:ascii="Arial" w:hAnsi="Arial" w:cs="Arial"/>
        </w:rPr>
        <w:t xml:space="preserve">to </w:t>
      </w:r>
      <w:r>
        <w:rPr>
          <w:rFonts w:ascii="Arial" w:hAnsi="Arial" w:cs="Arial"/>
        </w:rPr>
        <w:t xml:space="preserve">question </w:t>
      </w:r>
      <w:r w:rsidR="002A73E2">
        <w:rPr>
          <w:rFonts w:ascii="Arial" w:hAnsi="Arial" w:cs="Arial"/>
        </w:rPr>
        <w:t>36.</w:t>
      </w:r>
    </w:p>
    <w:p w:rsidR="003616F1" w:rsidRDefault="003616F1" w:rsidP="00681846">
      <w:pPr>
        <w:spacing w:after="80" w:line="240" w:lineRule="auto"/>
        <w:ind w:left="142" w:firstLine="142"/>
        <w:contextualSpacing/>
        <w:rPr>
          <w:rFonts w:ascii="Arial" w:hAnsi="Arial" w:cs="Arial"/>
        </w:rPr>
      </w:pPr>
    </w:p>
    <w:p w:rsidR="003616F1" w:rsidRPr="002A73E2" w:rsidRDefault="003616F1" w:rsidP="00681846">
      <w:pPr>
        <w:pStyle w:val="ListParagraph"/>
        <w:numPr>
          <w:ilvl w:val="0"/>
          <w:numId w:val="8"/>
        </w:numPr>
        <w:spacing w:after="80" w:line="240" w:lineRule="auto"/>
        <w:ind w:left="142" w:firstLine="142"/>
        <w:rPr>
          <w:rFonts w:ascii="Arial" w:hAnsi="Arial" w:cs="Arial"/>
        </w:rPr>
      </w:pPr>
      <w:r w:rsidRPr="002A73E2">
        <w:rPr>
          <w:rFonts w:ascii="Arial" w:hAnsi="Arial" w:cs="Arial"/>
        </w:rPr>
        <w:t xml:space="preserve">Are these fragments of </w:t>
      </w:r>
      <w:proofErr w:type="spellStart"/>
      <w:r w:rsidRPr="002A73E2">
        <w:rPr>
          <w:rFonts w:ascii="Arial" w:hAnsi="Arial" w:cs="Arial"/>
        </w:rPr>
        <w:t>Variola</w:t>
      </w:r>
      <w:proofErr w:type="spellEnd"/>
      <w:r w:rsidRPr="002A73E2">
        <w:rPr>
          <w:rFonts w:ascii="Arial" w:hAnsi="Arial" w:cs="Arial"/>
        </w:rPr>
        <w:t xml:space="preserve"> Virus (Smallpox) DNA, exceeding 500 base pairs in length?</w:t>
      </w:r>
    </w:p>
    <w:p w:rsidR="00084A2E" w:rsidRDefault="003616F1" w:rsidP="00681846">
      <w:pPr>
        <w:spacing w:after="80" w:line="240" w:lineRule="auto"/>
        <w:ind w:left="142" w:firstLine="142"/>
        <w:contextualSpacing/>
        <w:rPr>
          <w:rFonts w:ascii="Arial" w:hAnsi="Arial" w:cs="Arial"/>
        </w:rPr>
      </w:pPr>
      <w:r>
        <w:rPr>
          <w:rFonts w:ascii="Arial" w:hAnsi="Arial" w:cs="Arial"/>
        </w:rPr>
        <w:tab/>
        <w:t>Yes</w:t>
      </w:r>
      <w:r w:rsidR="002C1114">
        <w:rPr>
          <w:rFonts w:ascii="Arial" w:hAnsi="Arial" w:cs="Arial"/>
        </w:rPr>
        <w:tab/>
      </w:r>
      <w:sdt>
        <w:sdtPr>
          <w:rPr>
            <w:rFonts w:ascii="Arial" w:hAnsi="Arial" w:cs="Arial"/>
          </w:rPr>
          <w:id w:val="1741685267"/>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t>No</w:t>
      </w:r>
      <w:r w:rsidR="003713FC">
        <w:rPr>
          <w:rFonts w:ascii="Arial" w:hAnsi="Arial" w:cs="Arial"/>
        </w:rPr>
        <w:tab/>
      </w:r>
      <w:r w:rsidR="00084A2E">
        <w:rPr>
          <w:rFonts w:ascii="Arial" w:hAnsi="Arial" w:cs="Arial"/>
        </w:rPr>
        <w:tab/>
      </w:r>
      <w:sdt>
        <w:sdtPr>
          <w:rPr>
            <w:rFonts w:ascii="Arial" w:hAnsi="Arial" w:cs="Arial"/>
          </w:rPr>
          <w:id w:val="-543210627"/>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3616F1" w:rsidP="00681846">
      <w:pPr>
        <w:spacing w:after="80" w:line="240" w:lineRule="auto"/>
        <w:ind w:left="142" w:firstLine="142"/>
        <w:contextualSpacing/>
        <w:rPr>
          <w:rFonts w:ascii="Arial" w:hAnsi="Arial" w:cs="Arial"/>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rPr>
        <w:t xml:space="preserve">* </w:t>
      </w:r>
      <w:r w:rsidRPr="002A73E2">
        <w:rPr>
          <w:rFonts w:ascii="Arial" w:hAnsi="Arial" w:cs="Arial"/>
          <w:bCs/>
        </w:rPr>
        <w:t>I am aware that as per section 8 of the </w:t>
      </w:r>
      <w:r w:rsidRPr="002A73E2">
        <w:rPr>
          <w:rFonts w:ascii="Arial" w:hAnsi="Arial" w:cs="Arial"/>
          <w:bCs/>
          <w:i/>
          <w:iCs/>
        </w:rPr>
        <w:t>Human Pathogens and Toxins Act</w:t>
      </w:r>
      <w:r w:rsidRPr="002A73E2">
        <w:rPr>
          <w:rFonts w:ascii="Arial" w:hAnsi="Arial" w:cs="Arial"/>
          <w:bCs/>
        </w:rPr>
        <w:t xml:space="preserve">, possession of </w:t>
      </w:r>
      <w:proofErr w:type="spellStart"/>
      <w:r w:rsidRPr="002A73E2">
        <w:rPr>
          <w:rFonts w:ascii="Arial" w:hAnsi="Arial" w:cs="Arial"/>
          <w:bCs/>
        </w:rPr>
        <w:t>Variola</w:t>
      </w:r>
      <w:proofErr w:type="spellEnd"/>
      <w:r w:rsidRPr="002A73E2">
        <w:rPr>
          <w:rFonts w:ascii="Arial" w:hAnsi="Arial" w:cs="Arial"/>
          <w:bCs/>
        </w:rPr>
        <w:t xml:space="preserve"> virus (Smallpox) is prohibited, and I have taken all reasonable precautions to ensure that this agent is not present in this facility</w:t>
      </w:r>
      <w:r w:rsidR="00C107CB" w:rsidRPr="002A73E2">
        <w:rPr>
          <w:rFonts w:ascii="Arial" w:hAnsi="Arial" w:cs="Arial"/>
          <w:bCs/>
        </w:rPr>
        <w:t xml:space="preserve"> </w:t>
      </w:r>
      <w:r w:rsidR="00C107CB" w:rsidRPr="000B1E9C">
        <w:rPr>
          <w:rStyle w:val="EndnoteReference"/>
          <w:rFonts w:ascii="Arial" w:hAnsi="Arial" w:cs="Arial"/>
          <w:bCs/>
        </w:rPr>
        <w:endnoteReference w:id="10"/>
      </w:r>
    </w:p>
    <w:p w:rsidR="0025519E" w:rsidRDefault="0025519E"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104531560"/>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p>
    <w:p w:rsidR="0025519E" w:rsidRDefault="0025519E" w:rsidP="00681846">
      <w:pPr>
        <w:spacing w:after="80" w:line="240" w:lineRule="auto"/>
        <w:ind w:left="142" w:firstLine="142"/>
        <w:contextualSpacing/>
        <w:rPr>
          <w:rFonts w:ascii="Arial" w:hAnsi="Arial" w:cs="Arial"/>
          <w:bCs/>
        </w:rPr>
      </w:pPr>
    </w:p>
    <w:p w:rsidR="0025519E" w:rsidRPr="002A73E2" w:rsidRDefault="0025519E"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 xml:space="preserve">* Are you </w:t>
      </w:r>
      <w:r w:rsidRPr="002A73E2">
        <w:rPr>
          <w:rFonts w:ascii="Arial" w:hAnsi="Arial" w:cs="Arial"/>
          <w:bCs/>
          <w:u w:val="single"/>
        </w:rPr>
        <w:t>only</w:t>
      </w:r>
      <w:r w:rsidRPr="002A73E2">
        <w:rPr>
          <w:rFonts w:ascii="Arial" w:hAnsi="Arial" w:cs="Arial"/>
          <w:bCs/>
        </w:rPr>
        <w:t xml:space="preserve"> applying for a Permit under the Health of Animals Regulations?</w:t>
      </w:r>
      <w:r w:rsidR="00C107CB" w:rsidRPr="002A73E2">
        <w:rPr>
          <w:rFonts w:ascii="Arial" w:hAnsi="Arial" w:cs="Arial"/>
          <w:bCs/>
        </w:rPr>
        <w:t xml:space="preserve"> </w:t>
      </w:r>
      <w:r w:rsidR="00C107CB" w:rsidRPr="000B1E9C">
        <w:rPr>
          <w:rStyle w:val="EndnoteReference"/>
          <w:rFonts w:ascii="Arial" w:hAnsi="Arial" w:cs="Arial"/>
          <w:bCs/>
        </w:rPr>
        <w:endnoteReference w:id="11"/>
      </w:r>
    </w:p>
    <w:p w:rsidR="0025519E" w:rsidRDefault="0025519E" w:rsidP="00681846">
      <w:pPr>
        <w:spacing w:after="80" w:line="240" w:lineRule="auto"/>
        <w:ind w:left="142" w:firstLine="142"/>
        <w:contextualSpacing/>
        <w:rPr>
          <w:rFonts w:ascii="Arial" w:hAnsi="Arial" w:cs="Arial"/>
          <w:b/>
          <w:bCs/>
        </w:rPr>
      </w:pPr>
    </w:p>
    <w:p w:rsidR="004A0F96" w:rsidRDefault="0025519E" w:rsidP="00681846">
      <w:pPr>
        <w:spacing w:after="80" w:line="240" w:lineRule="auto"/>
        <w:ind w:left="142" w:firstLine="142"/>
        <w:contextualSpacing/>
        <w:rPr>
          <w:rFonts w:ascii="Arial" w:hAnsi="Arial" w:cs="Arial"/>
          <w:bCs/>
        </w:rPr>
      </w:pPr>
      <w:r>
        <w:rPr>
          <w:rFonts w:ascii="Arial" w:hAnsi="Arial" w:cs="Arial"/>
          <w:b/>
          <w:bCs/>
        </w:rPr>
        <w:tab/>
      </w:r>
      <w:r w:rsidR="004A0F96">
        <w:rPr>
          <w:rFonts w:ascii="Arial" w:hAnsi="Arial" w:cs="Arial"/>
          <w:bCs/>
        </w:rPr>
        <w:t>Yes</w:t>
      </w:r>
      <w:r w:rsidR="002C1114">
        <w:rPr>
          <w:rFonts w:ascii="Arial" w:hAnsi="Arial" w:cs="Arial"/>
          <w:bCs/>
        </w:rPr>
        <w:tab/>
      </w:r>
      <w:sdt>
        <w:sdtPr>
          <w:rPr>
            <w:rFonts w:ascii="Arial" w:hAnsi="Arial" w:cs="Arial"/>
          </w:rPr>
          <w:id w:val="1299196096"/>
          <w14:checkbox>
            <w14:checked w14:val="0"/>
            <w14:checkedState w14:val="2612" w14:font="MS Gothic"/>
            <w14:uncheckedState w14:val="2610" w14:font="MS Gothic"/>
          </w14:checkbox>
        </w:sdtPr>
        <w:sdtContent>
          <w:r w:rsidR="002C1114">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107166536"/>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3616F1" w:rsidRDefault="004A0F96" w:rsidP="00681846">
      <w:pPr>
        <w:spacing w:after="80" w:line="240" w:lineRule="auto"/>
        <w:ind w:left="142" w:firstLine="142"/>
        <w:contextualSpacing/>
        <w:rPr>
          <w:rFonts w:ascii="Arial" w:hAnsi="Arial" w:cs="Arial"/>
          <w:bCs/>
        </w:rPr>
      </w:pPr>
      <w:r>
        <w:rPr>
          <w:rFonts w:ascii="Arial" w:hAnsi="Arial" w:cs="Arial"/>
          <w:bCs/>
        </w:rPr>
        <w:tab/>
      </w:r>
    </w:p>
    <w:p w:rsidR="000369A6" w:rsidRPr="002A73E2" w:rsidRDefault="000369A6" w:rsidP="00681846">
      <w:pPr>
        <w:pStyle w:val="ListParagraph"/>
        <w:numPr>
          <w:ilvl w:val="0"/>
          <w:numId w:val="8"/>
        </w:numPr>
        <w:spacing w:after="80" w:line="240" w:lineRule="auto"/>
        <w:ind w:left="142" w:firstLine="142"/>
        <w:rPr>
          <w:rFonts w:ascii="Arial" w:hAnsi="Arial" w:cs="Arial"/>
          <w:bCs/>
        </w:rPr>
      </w:pPr>
      <w:r w:rsidRPr="002A73E2">
        <w:rPr>
          <w:rFonts w:ascii="Arial" w:hAnsi="Arial" w:cs="Arial"/>
          <w:bCs/>
        </w:rPr>
        <w:t>*Are you conducting Scientific Research?</w:t>
      </w:r>
      <w:r w:rsidR="0050221A" w:rsidRPr="002A73E2">
        <w:rPr>
          <w:rFonts w:ascii="Arial" w:hAnsi="Arial" w:cs="Arial"/>
          <w:bCs/>
        </w:rPr>
        <w:t xml:space="preserve"> </w:t>
      </w:r>
      <w:r w:rsidR="0050221A" w:rsidRPr="000B1E9C">
        <w:rPr>
          <w:rStyle w:val="EndnoteReference"/>
          <w:rFonts w:ascii="Arial" w:hAnsi="Arial" w:cs="Arial"/>
          <w:bCs/>
        </w:rPr>
        <w:endnoteReference w:id="12"/>
      </w:r>
    </w:p>
    <w:p w:rsidR="000369A6" w:rsidRDefault="000369A6" w:rsidP="00681846">
      <w:pPr>
        <w:spacing w:after="80" w:line="240" w:lineRule="auto"/>
        <w:ind w:left="142" w:firstLine="142"/>
        <w:contextualSpacing/>
        <w:rPr>
          <w:rFonts w:ascii="Arial" w:hAnsi="Arial" w:cs="Arial"/>
          <w:b/>
          <w:bCs/>
        </w:rPr>
      </w:pPr>
    </w:p>
    <w:p w:rsidR="000369A6" w:rsidRDefault="000369A6" w:rsidP="00681846">
      <w:pPr>
        <w:spacing w:after="80" w:line="240" w:lineRule="auto"/>
        <w:ind w:left="142" w:firstLine="142"/>
        <w:contextualSpacing/>
        <w:rPr>
          <w:rFonts w:ascii="Arial" w:hAnsi="Arial" w:cs="Arial"/>
          <w:bCs/>
        </w:rPr>
      </w:pPr>
      <w:r>
        <w:rPr>
          <w:rFonts w:ascii="Arial" w:hAnsi="Arial" w:cs="Arial"/>
          <w:b/>
          <w:bCs/>
        </w:rPr>
        <w:tab/>
      </w:r>
      <w:r>
        <w:rPr>
          <w:rFonts w:ascii="Arial" w:hAnsi="Arial" w:cs="Arial"/>
          <w:bCs/>
        </w:rPr>
        <w:t>Yes</w:t>
      </w:r>
      <w:r w:rsidR="002C1114">
        <w:rPr>
          <w:rFonts w:ascii="Arial" w:hAnsi="Arial" w:cs="Arial"/>
          <w:bCs/>
        </w:rPr>
        <w:tab/>
      </w:r>
      <w:sdt>
        <w:sdtPr>
          <w:rPr>
            <w:rFonts w:ascii="Arial" w:hAnsi="Arial" w:cs="Arial"/>
          </w:rPr>
          <w:id w:val="-2014143896"/>
          <w14:checkbox>
            <w14:checked w14:val="0"/>
            <w14:checkedState w14:val="2612" w14:font="MS Gothic"/>
            <w14:uncheckedState w14:val="2610" w14:font="MS Gothic"/>
          </w14:checkbox>
        </w:sdtPr>
        <w:sdtContent>
          <w:r w:rsidR="00DA1756">
            <w:rPr>
              <w:rFonts w:ascii="MS Gothic" w:eastAsia="MS Gothic" w:hAnsi="MS Gothic" w:cs="Arial" w:hint="eastAsia"/>
            </w:rPr>
            <w:t>☐</w:t>
          </w:r>
        </w:sdtContent>
      </w:sdt>
      <w:r w:rsidR="00084A2E">
        <w:rPr>
          <w:rFonts w:ascii="Arial" w:hAnsi="Arial" w:cs="Arial"/>
        </w:rPr>
        <w:tab/>
      </w:r>
      <w:r w:rsidR="00084A2E">
        <w:rPr>
          <w:rFonts w:ascii="Arial" w:hAnsi="Arial" w:cs="Arial"/>
        </w:rPr>
        <w:tab/>
      </w:r>
      <w:r w:rsidR="00084A2E">
        <w:rPr>
          <w:rFonts w:ascii="Arial" w:hAnsi="Arial" w:cs="Arial"/>
        </w:rPr>
        <w:tab/>
      </w:r>
      <w:r w:rsidR="00084A2E">
        <w:rPr>
          <w:rFonts w:ascii="Arial" w:hAnsi="Arial" w:cs="Arial"/>
          <w:bCs/>
        </w:rPr>
        <w:t>No</w:t>
      </w:r>
      <w:r w:rsidR="003713FC">
        <w:rPr>
          <w:rFonts w:ascii="Arial" w:hAnsi="Arial" w:cs="Arial"/>
          <w:bCs/>
        </w:rPr>
        <w:tab/>
      </w:r>
      <w:r w:rsidR="00084A2E">
        <w:rPr>
          <w:rFonts w:ascii="Arial" w:hAnsi="Arial" w:cs="Arial"/>
          <w:bCs/>
        </w:rPr>
        <w:tab/>
      </w:r>
      <w:sdt>
        <w:sdtPr>
          <w:rPr>
            <w:rFonts w:ascii="Arial" w:hAnsi="Arial" w:cs="Arial"/>
          </w:rPr>
          <w:id w:val="-249968140"/>
          <w14:checkbox>
            <w14:checked w14:val="0"/>
            <w14:checkedState w14:val="2612" w14:font="MS Gothic"/>
            <w14:uncheckedState w14:val="2610" w14:font="MS Gothic"/>
          </w14:checkbox>
        </w:sdtPr>
        <w:sdtContent>
          <w:r w:rsidR="00084A2E">
            <w:rPr>
              <w:rFonts w:ascii="MS Gothic" w:eastAsia="MS Gothic" w:hAnsi="MS Gothic" w:cs="Arial" w:hint="eastAsia"/>
            </w:rPr>
            <w:t>☐</w:t>
          </w:r>
        </w:sdtContent>
      </w:sdt>
    </w:p>
    <w:p w:rsidR="002C1114" w:rsidRDefault="000369A6" w:rsidP="00681846">
      <w:pPr>
        <w:spacing w:after="80" w:line="240" w:lineRule="auto"/>
        <w:ind w:left="142" w:firstLine="142"/>
        <w:contextualSpacing/>
        <w:rPr>
          <w:rFonts w:ascii="Arial" w:hAnsi="Arial" w:cs="Arial"/>
          <w:b/>
          <w:bCs/>
        </w:rPr>
      </w:pPr>
      <w:r>
        <w:rPr>
          <w:rFonts w:ascii="Arial" w:hAnsi="Arial" w:cs="Arial"/>
          <w:bCs/>
        </w:rPr>
        <w:tab/>
      </w:r>
    </w:p>
    <w:p w:rsidR="00F74169" w:rsidRPr="009B1280" w:rsidRDefault="00084A2E" w:rsidP="00681846">
      <w:pPr>
        <w:spacing w:after="80" w:line="240" w:lineRule="auto"/>
        <w:ind w:left="142" w:firstLine="142"/>
        <w:contextualSpacing/>
        <w:rPr>
          <w:rFonts w:ascii="Arial" w:hAnsi="Arial" w:cs="Arial"/>
        </w:rPr>
      </w:pPr>
      <w:r>
        <w:rPr>
          <w:rFonts w:ascii="Arial" w:hAnsi="Arial" w:cs="Arial"/>
        </w:rPr>
        <w:t xml:space="preserve">* If you answered </w:t>
      </w:r>
      <w:proofErr w:type="gramStart"/>
      <w:r>
        <w:rPr>
          <w:rFonts w:ascii="Arial" w:hAnsi="Arial" w:cs="Arial"/>
          <w:b/>
        </w:rPr>
        <w:t>Yes</w:t>
      </w:r>
      <w:proofErr w:type="gramEnd"/>
      <w:r>
        <w:rPr>
          <w:rFonts w:ascii="Arial" w:hAnsi="Arial" w:cs="Arial"/>
          <w:b/>
        </w:rPr>
        <w:t xml:space="preserve"> </w:t>
      </w:r>
      <w:r w:rsidRPr="001202BE">
        <w:rPr>
          <w:rFonts w:ascii="Arial" w:hAnsi="Arial" w:cs="Arial"/>
        </w:rPr>
        <w:t xml:space="preserve">to question </w:t>
      </w:r>
      <w:r w:rsidR="002A73E2">
        <w:rPr>
          <w:rFonts w:ascii="Arial" w:hAnsi="Arial" w:cs="Arial"/>
        </w:rPr>
        <w:t>38</w:t>
      </w:r>
      <w:r>
        <w:rPr>
          <w:rFonts w:ascii="Arial" w:hAnsi="Arial" w:cs="Arial"/>
        </w:rPr>
        <w:t xml:space="preserve">, then you must attach </w:t>
      </w:r>
      <w:r w:rsidRPr="004F2881">
        <w:rPr>
          <w:rFonts w:ascii="Arial" w:hAnsi="Arial" w:cs="Arial"/>
        </w:rPr>
        <w:t xml:space="preserve">your </w:t>
      </w:r>
      <w:r>
        <w:rPr>
          <w:rFonts w:ascii="Arial" w:hAnsi="Arial" w:cs="Arial"/>
          <w:b/>
        </w:rPr>
        <w:t xml:space="preserve">Plan for Administrative Oversight </w:t>
      </w:r>
      <w:r>
        <w:rPr>
          <w:rStyle w:val="EndnoteReference"/>
          <w:rFonts w:ascii="Arial" w:hAnsi="Arial" w:cs="Arial"/>
          <w:b/>
        </w:rPr>
        <w:endnoteReference w:id="13"/>
      </w:r>
      <w:r>
        <w:rPr>
          <w:rFonts w:ascii="Arial" w:hAnsi="Arial" w:cs="Arial"/>
        </w:rPr>
        <w:t xml:space="preserve"> </w:t>
      </w:r>
      <w:r w:rsidRPr="004F2881">
        <w:rPr>
          <w:rFonts w:ascii="Arial" w:hAnsi="Arial" w:cs="Arial"/>
        </w:rPr>
        <w:t xml:space="preserve">with this document when you submit it to the Centre for Biosecurity.  For security reasons, do not attach any documents that may contain security sensitive information such as facility floor plans and access control information. </w:t>
      </w:r>
      <w:r w:rsidRPr="004F2881">
        <w:rPr>
          <w:rStyle w:val="EndnoteReference"/>
          <w:rFonts w:ascii="Arial" w:hAnsi="Arial" w:cs="Arial"/>
        </w:rPr>
        <w:endnoteReference w:id="14"/>
      </w:r>
    </w:p>
    <w:p w:rsidR="00470B9D" w:rsidRDefault="00470B9D" w:rsidP="007528EF">
      <w:pPr>
        <w:spacing w:after="80" w:line="240" w:lineRule="auto"/>
        <w:contextualSpacing/>
        <w:rPr>
          <w:rFonts w:ascii="Arial" w:hAnsi="Arial" w:cs="Arial"/>
          <w:b/>
          <w:bCs/>
        </w:rPr>
      </w:pPr>
    </w:p>
    <w:p w:rsidR="00470B9D" w:rsidRDefault="00470B9D" w:rsidP="007528EF">
      <w:pPr>
        <w:spacing w:after="80" w:line="240" w:lineRule="auto"/>
        <w:contextualSpacing/>
        <w:rPr>
          <w:rFonts w:ascii="Arial" w:hAnsi="Arial" w:cs="Arial"/>
          <w:b/>
          <w:bCs/>
        </w:rPr>
      </w:pPr>
    </w:p>
    <w:p w:rsidR="00FE4CFF" w:rsidRDefault="00FE4CFF" w:rsidP="009B1280">
      <w:pPr>
        <w:rPr>
          <w:rFonts w:ascii="Arial" w:hAnsi="Arial" w:cs="Arial"/>
          <w:b/>
          <w:sz w:val="32"/>
          <w:szCs w:val="32"/>
        </w:rPr>
      </w:pPr>
    </w:p>
    <w:p w:rsidR="00FE4CFF" w:rsidRDefault="00FE4CFF" w:rsidP="009B1280">
      <w:pPr>
        <w:rPr>
          <w:rFonts w:ascii="Arial" w:hAnsi="Arial" w:cs="Arial"/>
          <w:b/>
          <w:sz w:val="32"/>
          <w:szCs w:val="32"/>
        </w:rPr>
      </w:pPr>
    </w:p>
    <w:p w:rsidR="009B1280" w:rsidRPr="00527CE7" w:rsidRDefault="009B1280" w:rsidP="009B1280">
      <w:pPr>
        <w:rPr>
          <w:rFonts w:ascii="Arial" w:hAnsi="Arial" w:cs="Arial"/>
          <w:b/>
          <w:sz w:val="32"/>
          <w:szCs w:val="32"/>
        </w:rPr>
      </w:pPr>
      <w:r w:rsidRPr="00527CE7">
        <w:rPr>
          <w:rFonts w:ascii="Arial" w:hAnsi="Arial" w:cs="Arial"/>
          <w:b/>
          <w:sz w:val="32"/>
          <w:szCs w:val="32"/>
        </w:rPr>
        <w:t>Biological Safety Officer and Alternate Biosafety Contacts</w:t>
      </w:r>
      <w:r>
        <w:rPr>
          <w:rFonts w:ascii="Arial" w:hAnsi="Arial" w:cs="Arial"/>
          <w:b/>
          <w:sz w:val="32"/>
          <w:szCs w:val="32"/>
        </w:rPr>
        <w:t>:</w:t>
      </w:r>
    </w:p>
    <w:p w:rsidR="009B1280" w:rsidRDefault="009B1280" w:rsidP="009B1280">
      <w:pPr>
        <w:rPr>
          <w:rFonts w:ascii="Arial" w:hAnsi="Arial" w:cs="Arial"/>
          <w:b/>
          <w:u w:val="single"/>
        </w:rPr>
      </w:pPr>
      <w:r w:rsidRPr="005618C2">
        <w:rPr>
          <w:rFonts w:ascii="Arial" w:hAnsi="Arial" w:cs="Arial"/>
          <w:b/>
          <w:u w:val="single"/>
        </w:rPr>
        <w:t>Biological Safety Officer</w:t>
      </w:r>
      <w:r w:rsidR="00E0649E">
        <w:rPr>
          <w:rStyle w:val="EndnoteReference"/>
          <w:rFonts w:ascii="Arial" w:hAnsi="Arial" w:cs="Arial"/>
          <w:b/>
          <w:bCs/>
          <w:u w:val="single"/>
        </w:rPr>
        <w:endnoteReference w:id="15"/>
      </w:r>
    </w:p>
    <w:p w:rsidR="009B1280" w:rsidRPr="00FE4CFF" w:rsidRDefault="00E0649E" w:rsidP="009B1280">
      <w:pPr>
        <w:contextualSpacing/>
        <w:rPr>
          <w:rFonts w:ascii="Arial" w:hAnsi="Arial" w:cs="Arial"/>
          <w:b/>
        </w:rPr>
      </w:pPr>
      <w:r w:rsidRPr="00FE4CFF">
        <w:rPr>
          <w:rFonts w:ascii="Arial" w:hAnsi="Arial" w:cs="Arial"/>
          <w:color w:val="333333"/>
          <w:shd w:val="clear" w:color="auto" w:fill="FFFFFF"/>
        </w:rPr>
        <w:t>Only one person can be designated as the Biological Safety Officer for this licence application. A Licence Holder can designate oneself as the Biological Safety Officer, if desired</w:t>
      </w:r>
      <w:r w:rsidR="00FE4CFF">
        <w:rPr>
          <w:rFonts w:ascii="Arial" w:hAnsi="Arial" w:cs="Arial"/>
          <w:color w:val="333333"/>
          <w:shd w:val="clear" w:color="auto" w:fill="FFFFFF"/>
        </w:rPr>
        <w:t>.</w:t>
      </w:r>
      <w:r w:rsidRPr="00FE4CFF">
        <w:rPr>
          <w:rFonts w:ascii="Arial" w:hAnsi="Arial" w:cs="Arial"/>
          <w:color w:val="333333"/>
          <w:shd w:val="clear" w:color="auto" w:fill="FFFFFF"/>
        </w:rPr>
        <w:t xml:space="preserve"> </w:t>
      </w:r>
    </w:p>
    <w:p w:rsidR="009B1280" w:rsidRPr="005618C2" w:rsidRDefault="009B1280" w:rsidP="009B1280">
      <w:pPr>
        <w:contextualSpacing/>
        <w:rPr>
          <w:rFonts w:ascii="Arial" w:hAnsi="Arial" w:cs="Arial"/>
          <w:b/>
        </w:rPr>
      </w:pPr>
    </w:p>
    <w:p w:rsidR="009B1280" w:rsidRPr="003B3A88" w:rsidRDefault="003B3A88" w:rsidP="003B3A88">
      <w:pPr>
        <w:pStyle w:val="ListParagraph"/>
        <w:numPr>
          <w:ilvl w:val="0"/>
          <w:numId w:val="8"/>
        </w:numPr>
        <w:ind w:left="426" w:hanging="426"/>
        <w:rPr>
          <w:rFonts w:ascii="Arial" w:hAnsi="Arial" w:cs="Arial"/>
          <w:i/>
        </w:rPr>
      </w:pPr>
      <w:r w:rsidRPr="003B3A88">
        <w:rPr>
          <w:rFonts w:ascii="Arial" w:hAnsi="Arial" w:cs="Arial"/>
          <w:i/>
        </w:rPr>
        <w:t>*</w:t>
      </w:r>
      <w:r w:rsidR="009B1280" w:rsidRPr="003B3A88">
        <w:rPr>
          <w:rFonts w:ascii="Arial" w:hAnsi="Arial" w:cs="Arial"/>
          <w:i/>
        </w:rPr>
        <w:t>Table 1. Biological Safety Officer</w:t>
      </w:r>
    </w:p>
    <w:tbl>
      <w:tblPr>
        <w:tblStyle w:val="TableGrid"/>
        <w:tblW w:w="9579" w:type="dxa"/>
        <w:tblLook w:val="04A0" w:firstRow="1" w:lastRow="0" w:firstColumn="1" w:lastColumn="0" w:noHBand="0" w:noVBand="1"/>
      </w:tblPr>
      <w:tblGrid>
        <w:gridCol w:w="2361"/>
        <w:gridCol w:w="2362"/>
        <w:gridCol w:w="4856"/>
      </w:tblGrid>
      <w:tr w:rsidR="00E0649E" w:rsidRPr="005618C2" w:rsidTr="00DC5A5C">
        <w:trPr>
          <w:trHeight w:val="585"/>
        </w:trPr>
        <w:tc>
          <w:tcPr>
            <w:tcW w:w="2361" w:type="dxa"/>
          </w:tcPr>
          <w:p w:rsidR="00E0649E" w:rsidRPr="005618C2" w:rsidRDefault="00E0649E" w:rsidP="000E3ABA">
            <w:pPr>
              <w:rPr>
                <w:rFonts w:ascii="Arial" w:hAnsi="Arial" w:cs="Arial"/>
                <w:b/>
              </w:rPr>
            </w:pPr>
            <w:r w:rsidRPr="005618C2">
              <w:rPr>
                <w:rFonts w:ascii="Arial" w:hAnsi="Arial" w:cs="Arial"/>
                <w:b/>
              </w:rPr>
              <w:t>Given Name(s)</w:t>
            </w:r>
          </w:p>
        </w:tc>
        <w:tc>
          <w:tcPr>
            <w:tcW w:w="2362" w:type="dxa"/>
          </w:tcPr>
          <w:p w:rsidR="00E0649E" w:rsidRPr="005618C2" w:rsidRDefault="00E0649E" w:rsidP="000E3ABA">
            <w:pPr>
              <w:rPr>
                <w:rFonts w:ascii="Arial" w:hAnsi="Arial" w:cs="Arial"/>
                <w:b/>
              </w:rPr>
            </w:pPr>
            <w:r w:rsidRPr="005618C2">
              <w:rPr>
                <w:rFonts w:ascii="Arial" w:hAnsi="Arial" w:cs="Arial"/>
                <w:b/>
              </w:rPr>
              <w:t>Surname</w:t>
            </w:r>
          </w:p>
        </w:tc>
        <w:tc>
          <w:tcPr>
            <w:tcW w:w="4856" w:type="dxa"/>
          </w:tcPr>
          <w:p w:rsidR="00E0649E" w:rsidRPr="005618C2" w:rsidRDefault="00E0649E" w:rsidP="000E3ABA">
            <w:pPr>
              <w:rPr>
                <w:rFonts w:ascii="Arial" w:hAnsi="Arial" w:cs="Arial"/>
                <w:b/>
              </w:rPr>
            </w:pPr>
            <w:r w:rsidRPr="005618C2">
              <w:rPr>
                <w:rFonts w:ascii="Arial" w:hAnsi="Arial" w:cs="Arial"/>
                <w:b/>
              </w:rPr>
              <w:t>Email</w:t>
            </w:r>
          </w:p>
        </w:tc>
      </w:tr>
      <w:tr w:rsidR="00E0649E" w:rsidRPr="005618C2" w:rsidTr="00DC5A5C">
        <w:trPr>
          <w:trHeight w:val="395"/>
        </w:trPr>
        <w:tc>
          <w:tcPr>
            <w:tcW w:w="2361" w:type="dxa"/>
          </w:tcPr>
          <w:p w:rsidR="00E0649E" w:rsidRPr="005618C2" w:rsidRDefault="00E0649E" w:rsidP="000E3ABA">
            <w:pPr>
              <w:rPr>
                <w:rFonts w:ascii="Arial" w:hAnsi="Arial" w:cs="Arial"/>
                <w:b/>
              </w:rPr>
            </w:pPr>
          </w:p>
        </w:tc>
        <w:tc>
          <w:tcPr>
            <w:tcW w:w="2362" w:type="dxa"/>
          </w:tcPr>
          <w:p w:rsidR="00E0649E" w:rsidRPr="005618C2" w:rsidRDefault="00E0649E" w:rsidP="000E3ABA">
            <w:pPr>
              <w:rPr>
                <w:rFonts w:ascii="Arial" w:hAnsi="Arial" w:cs="Arial"/>
                <w:b/>
              </w:rPr>
            </w:pPr>
          </w:p>
        </w:tc>
        <w:tc>
          <w:tcPr>
            <w:tcW w:w="4856" w:type="dxa"/>
          </w:tcPr>
          <w:p w:rsidR="00E0649E" w:rsidRPr="005618C2" w:rsidRDefault="00E0649E" w:rsidP="000E3ABA">
            <w:pPr>
              <w:rPr>
                <w:rFonts w:ascii="Arial" w:hAnsi="Arial" w:cs="Arial"/>
                <w:b/>
              </w:rPr>
            </w:pPr>
          </w:p>
        </w:tc>
      </w:tr>
    </w:tbl>
    <w:p w:rsidR="009B1280"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rPr>
      </w:pPr>
    </w:p>
    <w:p w:rsidR="009B1280" w:rsidRPr="005618C2" w:rsidRDefault="009B1280" w:rsidP="009B1280">
      <w:pPr>
        <w:spacing w:after="80" w:line="240" w:lineRule="auto"/>
        <w:contextualSpacing/>
        <w:rPr>
          <w:rFonts w:ascii="Arial" w:hAnsi="Arial" w:cs="Arial"/>
          <w:b/>
          <w:bCs/>
          <w:u w:val="single"/>
        </w:rPr>
      </w:pPr>
      <w:r w:rsidRPr="005618C2">
        <w:rPr>
          <w:rFonts w:ascii="Arial" w:hAnsi="Arial" w:cs="Arial"/>
          <w:b/>
          <w:bCs/>
          <w:u w:val="single"/>
        </w:rPr>
        <w:t>Alternate Biosafety Contacts</w:t>
      </w:r>
    </w:p>
    <w:p w:rsidR="009B1280" w:rsidRDefault="009B1280" w:rsidP="009B1280">
      <w:pPr>
        <w:spacing w:after="80" w:line="240" w:lineRule="auto"/>
        <w:contextualSpacing/>
        <w:rPr>
          <w:rFonts w:ascii="Arial" w:hAnsi="Arial" w:cs="Arial"/>
          <w:bCs/>
          <w:i/>
        </w:rPr>
      </w:pPr>
    </w:p>
    <w:p w:rsidR="009B1280" w:rsidRPr="00FE4CFF" w:rsidRDefault="00DC5A5C" w:rsidP="009B1280">
      <w:pPr>
        <w:spacing w:after="80" w:line="240" w:lineRule="auto"/>
        <w:contextualSpacing/>
        <w:rPr>
          <w:rFonts w:ascii="Arial" w:hAnsi="Arial" w:cs="Arial"/>
          <w:bCs/>
        </w:rPr>
      </w:pPr>
      <w:r w:rsidRPr="00FE4CFF">
        <w:rPr>
          <w:rFonts w:ascii="Arial" w:hAnsi="Arial" w:cs="Arial"/>
          <w:color w:val="333333"/>
          <w:shd w:val="clear" w:color="auto" w:fill="FFFFFF"/>
        </w:rPr>
        <w:t xml:space="preserve">Any additional biosafety contacts you </w:t>
      </w:r>
      <w:r w:rsidRPr="00FE4CFF">
        <w:rPr>
          <w:rFonts w:ascii="Arial" w:hAnsi="Arial" w:cs="Arial"/>
          <w:color w:val="333333"/>
          <w:shd w:val="clear" w:color="auto" w:fill="FFFFFF"/>
        </w:rPr>
        <w:t xml:space="preserve">wish you include in this licence application can be entered below and </w:t>
      </w:r>
      <w:r w:rsidRPr="00FE4CFF">
        <w:rPr>
          <w:rFonts w:ascii="Arial" w:hAnsi="Arial" w:cs="Arial"/>
          <w:color w:val="333333"/>
          <w:shd w:val="clear" w:color="auto" w:fill="FFFFFF"/>
        </w:rPr>
        <w:t xml:space="preserve">will be considered Alternate Biosafety Contacts. </w:t>
      </w:r>
      <w:r w:rsidRPr="00FE4CFF">
        <w:rPr>
          <w:rFonts w:ascii="Arial" w:hAnsi="Arial" w:cs="Arial"/>
          <w:color w:val="333333"/>
          <w:shd w:val="clear" w:color="auto" w:fill="FFFFFF"/>
        </w:rPr>
        <w:t xml:space="preserve"> You may a</w:t>
      </w:r>
      <w:r w:rsidR="009B1280" w:rsidRPr="00FE4CFF">
        <w:rPr>
          <w:rFonts w:ascii="Arial" w:hAnsi="Arial" w:cs="Arial"/>
          <w:bCs/>
        </w:rPr>
        <w:t>dd additional rows as needed to the table if you have more Alternate Biosafety Contacts than there are rows provided</w:t>
      </w:r>
      <w:r w:rsidRPr="00FE4CFF">
        <w:rPr>
          <w:rFonts w:ascii="Arial" w:hAnsi="Arial" w:cs="Arial"/>
          <w:bCs/>
        </w:rPr>
        <w:t>.</w:t>
      </w:r>
    </w:p>
    <w:p w:rsidR="009B1280" w:rsidRPr="005618C2" w:rsidRDefault="009B1280" w:rsidP="009B1280">
      <w:pPr>
        <w:spacing w:after="80" w:line="240" w:lineRule="auto"/>
        <w:contextualSpacing/>
        <w:rPr>
          <w:rFonts w:ascii="Arial" w:hAnsi="Arial" w:cs="Arial"/>
          <w:bCs/>
          <w:i/>
        </w:rPr>
      </w:pPr>
    </w:p>
    <w:p w:rsidR="009B1280" w:rsidRPr="003B3A88" w:rsidRDefault="009B1280" w:rsidP="003B3A88">
      <w:pPr>
        <w:pStyle w:val="ListParagraph"/>
        <w:numPr>
          <w:ilvl w:val="0"/>
          <w:numId w:val="8"/>
        </w:numPr>
        <w:spacing w:after="80" w:line="240" w:lineRule="auto"/>
        <w:ind w:left="426" w:hanging="426"/>
        <w:rPr>
          <w:rFonts w:ascii="Arial" w:hAnsi="Arial" w:cs="Arial"/>
          <w:bCs/>
          <w:i/>
        </w:rPr>
      </w:pPr>
      <w:r w:rsidRPr="003B3A88">
        <w:rPr>
          <w:rFonts w:ascii="Arial" w:hAnsi="Arial" w:cs="Arial"/>
          <w:bCs/>
          <w:i/>
        </w:rPr>
        <w:t>Table 2. Alternate Biosafety Contact</w:t>
      </w:r>
    </w:p>
    <w:p w:rsidR="009B1280" w:rsidRPr="005618C2" w:rsidRDefault="009B1280" w:rsidP="009B1280">
      <w:pPr>
        <w:spacing w:after="80" w:line="240" w:lineRule="auto"/>
        <w:contextualSpacing/>
        <w:rPr>
          <w:rFonts w:ascii="Arial" w:hAnsi="Arial" w:cs="Arial"/>
          <w:b/>
          <w:bCs/>
        </w:rPr>
      </w:pPr>
    </w:p>
    <w:tbl>
      <w:tblPr>
        <w:tblStyle w:val="TableGrid"/>
        <w:tblW w:w="9579" w:type="dxa"/>
        <w:tblLook w:val="04A0" w:firstRow="1" w:lastRow="0" w:firstColumn="1" w:lastColumn="0" w:noHBand="0" w:noVBand="1"/>
      </w:tblPr>
      <w:tblGrid>
        <w:gridCol w:w="2361"/>
        <w:gridCol w:w="2362"/>
        <w:gridCol w:w="4856"/>
      </w:tblGrid>
      <w:tr w:rsidR="00DC5A5C" w:rsidRPr="005618C2" w:rsidTr="00DC5A5C">
        <w:trPr>
          <w:trHeight w:val="752"/>
        </w:trPr>
        <w:tc>
          <w:tcPr>
            <w:tcW w:w="2361" w:type="dxa"/>
          </w:tcPr>
          <w:p w:rsidR="00DC5A5C" w:rsidRPr="005618C2" w:rsidRDefault="00DC5A5C" w:rsidP="000E3ABA">
            <w:pPr>
              <w:rPr>
                <w:rFonts w:ascii="Arial" w:hAnsi="Arial" w:cs="Arial"/>
                <w:b/>
              </w:rPr>
            </w:pPr>
            <w:r w:rsidRPr="005618C2">
              <w:rPr>
                <w:rFonts w:ascii="Arial" w:hAnsi="Arial" w:cs="Arial"/>
                <w:b/>
              </w:rPr>
              <w:t>Given Name(s)</w:t>
            </w:r>
          </w:p>
        </w:tc>
        <w:tc>
          <w:tcPr>
            <w:tcW w:w="2362" w:type="dxa"/>
          </w:tcPr>
          <w:p w:rsidR="00DC5A5C" w:rsidRPr="005618C2" w:rsidRDefault="00DC5A5C" w:rsidP="000E3ABA">
            <w:pPr>
              <w:rPr>
                <w:rFonts w:ascii="Arial" w:hAnsi="Arial" w:cs="Arial"/>
                <w:b/>
              </w:rPr>
            </w:pPr>
            <w:r w:rsidRPr="005618C2">
              <w:rPr>
                <w:rFonts w:ascii="Arial" w:hAnsi="Arial" w:cs="Arial"/>
                <w:b/>
              </w:rPr>
              <w:t>Surname</w:t>
            </w:r>
          </w:p>
        </w:tc>
        <w:tc>
          <w:tcPr>
            <w:tcW w:w="4856" w:type="dxa"/>
          </w:tcPr>
          <w:p w:rsidR="00DC5A5C" w:rsidRPr="005618C2" w:rsidRDefault="00DC5A5C" w:rsidP="000E3ABA">
            <w:pPr>
              <w:rPr>
                <w:rFonts w:ascii="Arial" w:hAnsi="Arial" w:cs="Arial"/>
                <w:b/>
              </w:rPr>
            </w:pPr>
            <w:r w:rsidRPr="005618C2">
              <w:rPr>
                <w:rFonts w:ascii="Arial" w:hAnsi="Arial" w:cs="Arial"/>
                <w:b/>
              </w:rPr>
              <w:t>Email</w:t>
            </w:r>
          </w:p>
        </w:tc>
      </w:tr>
      <w:tr w:rsidR="00DC5A5C" w:rsidRPr="005618C2" w:rsidTr="00A140EA">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4D699A">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8746C1">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r w:rsidR="00DC5A5C" w:rsidRPr="005618C2" w:rsidTr="007D2359">
        <w:trPr>
          <w:trHeight w:val="307"/>
        </w:trPr>
        <w:tc>
          <w:tcPr>
            <w:tcW w:w="2361" w:type="dxa"/>
          </w:tcPr>
          <w:p w:rsidR="00DC5A5C" w:rsidRPr="005618C2" w:rsidRDefault="00DC5A5C" w:rsidP="000E3ABA">
            <w:pPr>
              <w:rPr>
                <w:rFonts w:ascii="Arial" w:hAnsi="Arial" w:cs="Arial"/>
                <w:b/>
              </w:rPr>
            </w:pPr>
          </w:p>
        </w:tc>
        <w:tc>
          <w:tcPr>
            <w:tcW w:w="2362" w:type="dxa"/>
          </w:tcPr>
          <w:p w:rsidR="00DC5A5C" w:rsidRPr="005618C2" w:rsidRDefault="00DC5A5C" w:rsidP="000E3ABA">
            <w:pPr>
              <w:rPr>
                <w:rFonts w:ascii="Arial" w:hAnsi="Arial" w:cs="Arial"/>
                <w:b/>
              </w:rPr>
            </w:pPr>
          </w:p>
        </w:tc>
        <w:tc>
          <w:tcPr>
            <w:tcW w:w="4856" w:type="dxa"/>
          </w:tcPr>
          <w:p w:rsidR="00DC5A5C" w:rsidRPr="005618C2" w:rsidRDefault="00DC5A5C" w:rsidP="000E3ABA">
            <w:pPr>
              <w:rPr>
                <w:rFonts w:ascii="Arial" w:hAnsi="Arial" w:cs="Arial"/>
                <w:b/>
              </w:rPr>
            </w:pPr>
          </w:p>
        </w:tc>
      </w:tr>
    </w:tbl>
    <w:p w:rsidR="009B1280" w:rsidRDefault="009B1280" w:rsidP="009B1280">
      <w:pPr>
        <w:rPr>
          <w:rFonts w:ascii="Arial" w:hAnsi="Arial" w:cs="Arial"/>
          <w:b/>
        </w:rPr>
      </w:pPr>
    </w:p>
    <w:p w:rsidR="009B1280" w:rsidRDefault="009B1280" w:rsidP="009B1280">
      <w:pPr>
        <w:spacing w:after="80" w:line="240" w:lineRule="auto"/>
        <w:ind w:left="360"/>
        <w:contextualSpacing/>
        <w:rPr>
          <w:rFonts w:ascii="Arial" w:hAnsi="Arial" w:cs="Arial"/>
          <w:bCs/>
          <w:shd w:val="clear" w:color="auto" w:fill="F9F9F9"/>
        </w:rPr>
      </w:pPr>
    </w:p>
    <w:p w:rsidR="009B1280" w:rsidRDefault="009B1280" w:rsidP="009B1280">
      <w:pPr>
        <w:spacing w:after="80" w:line="240" w:lineRule="auto"/>
        <w:ind w:left="360"/>
        <w:contextualSpacing/>
        <w:rPr>
          <w:rFonts w:ascii="Arial" w:hAnsi="Arial" w:cs="Arial"/>
          <w:bCs/>
          <w:shd w:val="clear" w:color="auto" w:fill="F9F9F9"/>
        </w:rPr>
      </w:pPr>
    </w:p>
    <w:p w:rsidR="00437C03" w:rsidRDefault="00437C03" w:rsidP="009B1280">
      <w:pPr>
        <w:rPr>
          <w:rFonts w:ascii="Arial" w:hAnsi="Arial" w:cs="Arial"/>
          <w:b/>
          <w:i/>
        </w:rPr>
        <w:sectPr w:rsidR="00437C03" w:rsidSect="00D10F31">
          <w:headerReference w:type="default" r:id="rId31"/>
          <w:footerReference w:type="default" r:id="rId32"/>
          <w:pgSz w:w="12240" w:h="15840"/>
          <w:pgMar w:top="1440" w:right="1440" w:bottom="1440" w:left="1440" w:header="624" w:footer="708" w:gutter="0"/>
          <w:cols w:space="708"/>
          <w:docGrid w:linePitch="360"/>
        </w:sectPr>
      </w:pPr>
    </w:p>
    <w:p w:rsidR="00FE4CFF" w:rsidRDefault="00FE4CFF" w:rsidP="00FE4CFF">
      <w:pPr>
        <w:rPr>
          <w:rFonts w:ascii="Arial" w:hAnsi="Arial" w:cs="Arial"/>
          <w:b/>
          <w:sz w:val="32"/>
          <w:szCs w:val="32"/>
        </w:rPr>
      </w:pPr>
      <w:r>
        <w:rPr>
          <w:rFonts w:ascii="Arial" w:hAnsi="Arial" w:cs="Arial"/>
          <w:b/>
          <w:sz w:val="32"/>
          <w:szCs w:val="32"/>
        </w:rPr>
        <w:t>Location(s)</w:t>
      </w:r>
    </w:p>
    <w:p w:rsidR="00890144" w:rsidRPr="00890144" w:rsidRDefault="00FE4CFF" w:rsidP="00890144">
      <w:pPr>
        <w:rPr>
          <w:rFonts w:ascii="Arial" w:eastAsia="Calibri" w:hAnsi="Arial" w:cs="Arial"/>
          <w:b/>
          <w:i/>
        </w:rPr>
      </w:pPr>
      <w:r w:rsidRPr="00890144">
        <w:rPr>
          <w:rFonts w:ascii="Arial" w:hAnsi="Arial" w:cs="Arial"/>
        </w:rPr>
        <w:t>Areas within an organization that conduct the same type of work will be grouped into one entry (i.e., same type of biological agents, work area, activities and containment level) regardless of geographic location. Add as many locations as required</w:t>
      </w:r>
      <w:r w:rsidR="00890144">
        <w:rPr>
          <w:rFonts w:ascii="Arial" w:hAnsi="Arial" w:cs="Arial"/>
        </w:rPr>
        <w:t xml:space="preserve"> by adding rows to the table below</w:t>
      </w:r>
      <w:r w:rsidRPr="00890144">
        <w:rPr>
          <w:rFonts w:ascii="Arial" w:hAnsi="Arial" w:cs="Arial"/>
        </w:rPr>
        <w:t>. Once a licence is issued, each location will have specific conditions.</w:t>
      </w:r>
    </w:p>
    <w:p w:rsidR="009B1280" w:rsidRPr="007E5F0B" w:rsidRDefault="006A351D" w:rsidP="007E5F0B">
      <w:pPr>
        <w:pStyle w:val="ListParagraph"/>
        <w:numPr>
          <w:ilvl w:val="0"/>
          <w:numId w:val="8"/>
        </w:numPr>
        <w:rPr>
          <w:rFonts w:ascii="Arial" w:hAnsi="Arial" w:cs="Arial"/>
          <w:b/>
          <w:i/>
        </w:rPr>
      </w:pPr>
      <w:r>
        <w:rPr>
          <w:rFonts w:ascii="Arial" w:hAnsi="Arial" w:cs="Arial"/>
          <w:b/>
          <w:i/>
        </w:rPr>
        <w:t xml:space="preserve">* </w:t>
      </w:r>
      <w:r w:rsidR="009B1280" w:rsidRPr="007E5F0B">
        <w:rPr>
          <w:rFonts w:ascii="Arial" w:hAnsi="Arial" w:cs="Arial"/>
          <w:b/>
          <w:i/>
        </w:rPr>
        <w:t>Table 3. Location</w:t>
      </w:r>
      <w:r w:rsidR="00FE4CFF">
        <w:rPr>
          <w:rFonts w:ascii="Arial" w:hAnsi="Arial" w:cs="Arial"/>
          <w:b/>
          <w:i/>
        </w:rPr>
        <w:t>(</w:t>
      </w:r>
      <w:r w:rsidR="009B1280" w:rsidRPr="007E5F0B">
        <w:rPr>
          <w:rFonts w:ascii="Arial" w:hAnsi="Arial" w:cs="Arial"/>
          <w:b/>
          <w:i/>
        </w:rPr>
        <w:t>s</w:t>
      </w:r>
      <w:r w:rsidR="00FE4CFF">
        <w:rPr>
          <w:rFonts w:ascii="Arial" w:hAnsi="Arial" w:cs="Arial"/>
          <w:b/>
          <w:i/>
        </w:rPr>
        <w:t>)</w:t>
      </w:r>
    </w:p>
    <w:tbl>
      <w:tblPr>
        <w:tblStyle w:val="TableGrid"/>
        <w:tblW w:w="13149" w:type="dxa"/>
        <w:tblLayout w:type="fixed"/>
        <w:tblLook w:val="04A0" w:firstRow="1" w:lastRow="0" w:firstColumn="1" w:lastColumn="0" w:noHBand="0" w:noVBand="1"/>
      </w:tblPr>
      <w:tblGrid>
        <w:gridCol w:w="1101"/>
        <w:gridCol w:w="2268"/>
        <w:gridCol w:w="2126"/>
        <w:gridCol w:w="1843"/>
        <w:gridCol w:w="2100"/>
        <w:gridCol w:w="1585"/>
        <w:gridCol w:w="2126"/>
      </w:tblGrid>
      <w:tr w:rsidR="00820C83" w:rsidRPr="005618C2" w:rsidTr="00820C83">
        <w:tc>
          <w:tcPr>
            <w:tcW w:w="1101" w:type="dxa"/>
          </w:tcPr>
          <w:p w:rsidR="009B1280" w:rsidRPr="00F81CEF" w:rsidRDefault="00437C03" w:rsidP="007B7719">
            <w:pPr>
              <w:rPr>
                <w:rFonts w:ascii="Arial" w:hAnsi="Arial" w:cs="Arial"/>
              </w:rPr>
            </w:pPr>
            <w:r w:rsidRPr="00F81CEF">
              <w:rPr>
                <w:rFonts w:ascii="Arial" w:hAnsi="Arial" w:cs="Arial"/>
              </w:rPr>
              <w:t xml:space="preserve">Location </w:t>
            </w:r>
            <w:r w:rsidR="009B1280" w:rsidRPr="00F81CEF">
              <w:rPr>
                <w:rFonts w:ascii="Arial" w:hAnsi="Arial" w:cs="Arial"/>
              </w:rPr>
              <w:t>#</w:t>
            </w:r>
          </w:p>
        </w:tc>
        <w:tc>
          <w:tcPr>
            <w:tcW w:w="2268" w:type="dxa"/>
          </w:tcPr>
          <w:p w:rsidR="00437C03" w:rsidRPr="007E5F0B" w:rsidRDefault="00437C03" w:rsidP="007E5F0B">
            <w:pPr>
              <w:spacing w:after="80"/>
              <w:rPr>
                <w:rFonts w:ascii="Arial" w:hAnsi="Arial" w:cs="Arial"/>
                <w:bCs/>
              </w:rPr>
            </w:pPr>
            <w:r w:rsidRPr="007E5F0B">
              <w:rPr>
                <w:rFonts w:ascii="Arial" w:hAnsi="Arial" w:cs="Arial"/>
                <w:bCs/>
              </w:rPr>
              <w:t>Indicate</w:t>
            </w:r>
            <w:r w:rsidRPr="007E5F0B">
              <w:rPr>
                <w:rFonts w:ascii="Arial" w:hAnsi="Arial" w:cs="Arial"/>
                <w:bCs/>
              </w:rPr>
              <w:t xml:space="preserve"> the subtype of biological agents specific to this location</w:t>
            </w:r>
          </w:p>
          <w:p w:rsidR="00437C03" w:rsidRPr="005618C2" w:rsidRDefault="00437C03" w:rsidP="00437C03">
            <w:pPr>
              <w:spacing w:after="80"/>
              <w:ind w:left="360"/>
              <w:contextualSpacing/>
              <w:rPr>
                <w:rFonts w:ascii="Arial" w:hAnsi="Arial" w:cs="Arial"/>
                <w:bCs/>
              </w:rPr>
            </w:pPr>
          </w:p>
          <w:p w:rsidR="00437C03" w:rsidRDefault="00437C03" w:rsidP="00437C03">
            <w:pPr>
              <w:spacing w:after="80"/>
              <w:contextualSpacing/>
              <w:rPr>
                <w:rFonts w:ascii="Arial" w:hAnsi="Arial" w:cs="Arial"/>
                <w:bCs/>
              </w:rPr>
            </w:pPr>
            <w:r w:rsidRPr="005618C2">
              <w:rPr>
                <w:rFonts w:ascii="Arial" w:hAnsi="Arial" w:cs="Arial"/>
                <w:bCs/>
              </w:rPr>
              <w:t>Risk group 3 Pathogens</w:t>
            </w:r>
            <w:r w:rsidRPr="005618C2">
              <w:rPr>
                <w:rStyle w:val="EndnoteReference"/>
                <w:rFonts w:ascii="Arial" w:hAnsi="Arial" w:cs="Arial"/>
              </w:rPr>
              <w:endnoteReference w:id="16"/>
            </w:r>
          </w:p>
          <w:p w:rsidR="00437C03" w:rsidRDefault="00437C03" w:rsidP="00437C03">
            <w:pPr>
              <w:spacing w:after="80"/>
              <w:contextualSpacing/>
              <w:rPr>
                <w:rFonts w:ascii="Arial" w:hAnsi="Arial" w:cs="Arial"/>
                <w:bCs/>
              </w:rPr>
            </w:pPr>
            <w:r>
              <w:rPr>
                <w:rFonts w:ascii="Arial" w:hAnsi="Arial" w:cs="Arial"/>
                <w:bCs/>
              </w:rPr>
              <w:t>or</w:t>
            </w:r>
            <w:r w:rsidRPr="005618C2">
              <w:rPr>
                <w:rFonts w:ascii="Arial" w:hAnsi="Arial" w:cs="Arial"/>
                <w:bCs/>
              </w:rPr>
              <w:tab/>
            </w:r>
            <w:r w:rsidRPr="005618C2">
              <w:rPr>
                <w:rFonts w:ascii="Arial" w:hAnsi="Arial" w:cs="Arial"/>
                <w:bCs/>
              </w:rPr>
              <w:tab/>
            </w:r>
          </w:p>
          <w:p w:rsidR="009B1280" w:rsidRPr="005618C2" w:rsidRDefault="00437C03" w:rsidP="00437C03">
            <w:pPr>
              <w:rPr>
                <w:rFonts w:ascii="Arial" w:hAnsi="Arial" w:cs="Arial"/>
                <w:b/>
              </w:rPr>
            </w:pPr>
            <w:r w:rsidRPr="005618C2">
              <w:rPr>
                <w:rFonts w:ascii="Arial" w:hAnsi="Arial" w:cs="Arial"/>
                <w:bCs/>
              </w:rPr>
              <w:t>Risk group 3 Pathogens</w:t>
            </w:r>
            <w:r w:rsidRPr="005618C2">
              <w:rPr>
                <w:rFonts w:ascii="Arial" w:hAnsi="Arial" w:cs="Arial"/>
              </w:rPr>
              <w:t>, including Security Sensitive Biological Agents</w:t>
            </w:r>
            <w:r w:rsidRPr="005618C2">
              <w:rPr>
                <w:rStyle w:val="EndnoteReference"/>
                <w:rFonts w:ascii="Arial" w:hAnsi="Arial" w:cs="Arial"/>
              </w:rPr>
              <w:endnoteReference w:id="17"/>
            </w:r>
          </w:p>
        </w:tc>
        <w:tc>
          <w:tcPr>
            <w:tcW w:w="2126" w:type="dxa"/>
          </w:tcPr>
          <w:p w:rsidR="007B7719" w:rsidRPr="007E5F0B" w:rsidRDefault="007B7719" w:rsidP="007E5F0B">
            <w:pPr>
              <w:rPr>
                <w:rFonts w:ascii="Arial" w:hAnsi="Arial" w:cs="Arial"/>
                <w:bCs/>
                <w:shd w:val="clear" w:color="auto" w:fill="F9F9F9"/>
              </w:rPr>
            </w:pPr>
            <w:r w:rsidRPr="007E5F0B">
              <w:rPr>
                <w:rFonts w:ascii="Arial" w:hAnsi="Arial" w:cs="Arial"/>
                <w:bCs/>
              </w:rPr>
              <w:t xml:space="preserve">Identify the containment level where the activities will take place for this specific location. </w:t>
            </w:r>
            <w:r w:rsidRPr="005618C2">
              <w:rPr>
                <w:rStyle w:val="EndnoteReference"/>
                <w:rFonts w:ascii="Arial" w:hAnsi="Arial" w:cs="Arial"/>
                <w:bCs/>
              </w:rPr>
              <w:endnoteReference w:id="18"/>
            </w:r>
          </w:p>
          <w:p w:rsidR="007B7719" w:rsidRPr="005618C2" w:rsidRDefault="007B7719" w:rsidP="007B7719">
            <w:pPr>
              <w:spacing w:after="80"/>
              <w:contextualSpacing/>
              <w:rPr>
                <w:rFonts w:ascii="Arial" w:hAnsi="Arial" w:cs="Arial"/>
                <w:bCs/>
              </w:rPr>
            </w:pPr>
            <w:r w:rsidRPr="005618C2">
              <w:rPr>
                <w:rFonts w:ascii="Arial" w:hAnsi="Arial" w:cs="Arial"/>
                <w:bCs/>
              </w:rPr>
              <w:t>Containment Level 1</w:t>
            </w:r>
            <w:r>
              <w:rPr>
                <w:rFonts w:ascii="Arial" w:hAnsi="Arial" w:cs="Arial"/>
                <w:bCs/>
              </w:rPr>
              <w:t>, 2, 3 or 4</w:t>
            </w:r>
          </w:p>
          <w:p w:rsidR="009B1280" w:rsidRPr="005618C2" w:rsidRDefault="009B1280" w:rsidP="007B7719">
            <w:pPr>
              <w:rPr>
                <w:rFonts w:ascii="Arial" w:hAnsi="Arial" w:cs="Arial"/>
                <w:b/>
              </w:rPr>
            </w:pPr>
          </w:p>
        </w:tc>
        <w:tc>
          <w:tcPr>
            <w:tcW w:w="1843" w:type="dxa"/>
          </w:tcPr>
          <w:p w:rsidR="007B7719" w:rsidRPr="007E5F0B" w:rsidRDefault="007B7719" w:rsidP="007E5F0B">
            <w:pPr>
              <w:spacing w:after="80"/>
              <w:rPr>
                <w:rFonts w:ascii="Arial" w:hAnsi="Arial" w:cs="Arial"/>
                <w:bCs/>
              </w:rPr>
            </w:pPr>
            <w:r w:rsidRPr="007E5F0B">
              <w:rPr>
                <w:rFonts w:ascii="Arial" w:hAnsi="Arial" w:cs="Arial"/>
                <w:bCs/>
              </w:rPr>
              <w:t xml:space="preserve">Identify the type of work area(s) specific for this containment level </w:t>
            </w:r>
            <w:r w:rsidRPr="005618C2">
              <w:rPr>
                <w:rStyle w:val="EndnoteReference"/>
                <w:rFonts w:ascii="Arial" w:hAnsi="Arial" w:cs="Arial"/>
                <w:bCs/>
              </w:rPr>
              <w:endnoteReference w:id="19"/>
            </w:r>
          </w:p>
          <w:p w:rsidR="007B7719" w:rsidRPr="005618C2" w:rsidRDefault="007B7719" w:rsidP="007B7719">
            <w:pPr>
              <w:spacing w:after="80"/>
              <w:contextualSpacing/>
              <w:rPr>
                <w:rFonts w:ascii="Arial" w:hAnsi="Arial" w:cs="Arial"/>
                <w:bCs/>
                <w:shd w:val="clear" w:color="auto" w:fill="F9F9F9"/>
              </w:rPr>
            </w:pPr>
          </w:p>
          <w:p w:rsidR="007B7719" w:rsidRPr="005618C2" w:rsidRDefault="007B7719" w:rsidP="007B7719">
            <w:pPr>
              <w:spacing w:after="80"/>
              <w:contextualSpacing/>
              <w:rPr>
                <w:rFonts w:ascii="Arial" w:hAnsi="Arial" w:cs="Arial"/>
                <w:bCs/>
                <w:shd w:val="clear" w:color="auto" w:fill="F9F9F9"/>
              </w:rPr>
            </w:pPr>
            <w:r w:rsidRPr="005618C2">
              <w:rPr>
                <w:rFonts w:ascii="Arial" w:hAnsi="Arial" w:cs="Arial"/>
                <w:bCs/>
              </w:rPr>
              <w:t>Laboratory Work Area</w:t>
            </w:r>
            <w:r w:rsidRPr="005618C2">
              <w:rPr>
                <w:rFonts w:ascii="Arial" w:hAnsi="Arial" w:cs="Arial"/>
                <w:bCs/>
              </w:rPr>
              <w:tab/>
            </w:r>
            <w:r w:rsidRPr="005618C2">
              <w:rPr>
                <w:rFonts w:ascii="Arial" w:hAnsi="Arial" w:cs="Arial"/>
                <w:bCs/>
              </w:rPr>
              <w:tab/>
            </w:r>
          </w:p>
          <w:p w:rsidR="007B7719" w:rsidRPr="005618C2" w:rsidRDefault="007B7719" w:rsidP="007B7719">
            <w:pPr>
              <w:spacing w:after="80"/>
              <w:contextualSpacing/>
              <w:rPr>
                <w:rFonts w:ascii="Arial" w:hAnsi="Arial" w:cs="Arial"/>
                <w:bCs/>
                <w:shd w:val="clear" w:color="auto" w:fill="F9F9F9"/>
              </w:rPr>
            </w:pPr>
            <w:r w:rsidRPr="005618C2">
              <w:rPr>
                <w:rFonts w:ascii="Arial" w:hAnsi="Arial" w:cs="Arial"/>
                <w:bCs/>
              </w:rPr>
              <w:t>Small Animal Zone</w:t>
            </w:r>
            <w:r w:rsidRPr="005618C2">
              <w:rPr>
                <w:rFonts w:ascii="Arial" w:hAnsi="Arial" w:cs="Arial"/>
                <w:bCs/>
              </w:rPr>
              <w:tab/>
            </w:r>
            <w:r w:rsidRPr="005618C2">
              <w:rPr>
                <w:rFonts w:ascii="Arial" w:hAnsi="Arial" w:cs="Arial"/>
                <w:bCs/>
              </w:rPr>
              <w:tab/>
            </w:r>
          </w:p>
          <w:p w:rsidR="007B7719" w:rsidRDefault="007B7719" w:rsidP="00820C83">
            <w:pPr>
              <w:spacing w:after="80"/>
              <w:contextualSpacing/>
              <w:rPr>
                <w:rFonts w:ascii="Arial" w:hAnsi="Arial" w:cs="Arial"/>
                <w:bCs/>
              </w:rPr>
            </w:pPr>
            <w:r>
              <w:rPr>
                <w:rFonts w:ascii="Arial" w:hAnsi="Arial" w:cs="Arial"/>
                <w:bCs/>
              </w:rPr>
              <w:t>Large Animal</w:t>
            </w:r>
            <w:r w:rsidRPr="005618C2">
              <w:rPr>
                <w:rFonts w:ascii="Arial" w:hAnsi="Arial" w:cs="Arial"/>
                <w:bCs/>
              </w:rPr>
              <w:t xml:space="preserve"> Zone</w:t>
            </w:r>
            <w:r>
              <w:rPr>
                <w:rFonts w:ascii="Arial" w:hAnsi="Arial" w:cs="Arial"/>
                <w:bCs/>
              </w:rPr>
              <w:t xml:space="preserve"> </w:t>
            </w:r>
            <w:r w:rsidRPr="007B7719">
              <w:rPr>
                <w:rFonts w:ascii="Arial" w:hAnsi="Arial" w:cs="Arial"/>
                <w:bCs/>
                <w:sz w:val="18"/>
                <w:szCs w:val="18"/>
              </w:rPr>
              <w:t>(specify if it includes a Post Mortem Room)</w:t>
            </w:r>
            <w:r w:rsidR="00FE4CFF">
              <w:rPr>
                <w:rFonts w:ascii="Arial" w:hAnsi="Arial" w:cs="Arial"/>
                <w:bCs/>
                <w:sz w:val="18"/>
                <w:szCs w:val="18"/>
              </w:rPr>
              <w:t xml:space="preserve"> </w:t>
            </w:r>
            <w:r w:rsidR="00FE4CFF" w:rsidRPr="00FE4CFF">
              <w:rPr>
                <w:rFonts w:ascii="Arial" w:hAnsi="Arial" w:cs="Arial"/>
                <w:bCs/>
              </w:rPr>
              <w:t>and/or</w:t>
            </w:r>
          </w:p>
          <w:p w:rsidR="009B1280" w:rsidRPr="005618C2" w:rsidRDefault="007B7719" w:rsidP="007B7719">
            <w:pPr>
              <w:rPr>
                <w:rFonts w:ascii="Arial" w:hAnsi="Arial" w:cs="Arial"/>
                <w:b/>
              </w:rPr>
            </w:pPr>
            <w:r w:rsidRPr="005618C2">
              <w:rPr>
                <w:rFonts w:ascii="Arial" w:hAnsi="Arial" w:cs="Arial"/>
                <w:bCs/>
              </w:rPr>
              <w:t>Large Scale Production</w:t>
            </w:r>
          </w:p>
        </w:tc>
        <w:tc>
          <w:tcPr>
            <w:tcW w:w="2100" w:type="dxa"/>
          </w:tcPr>
          <w:p w:rsidR="00820C83" w:rsidRPr="007E5F0B" w:rsidRDefault="00820C83" w:rsidP="007E5F0B">
            <w:pPr>
              <w:spacing w:after="80"/>
              <w:rPr>
                <w:rFonts w:ascii="Arial" w:hAnsi="Arial" w:cs="Arial"/>
                <w:bCs/>
                <w:shd w:val="clear" w:color="auto" w:fill="F9F9F9"/>
              </w:rPr>
            </w:pPr>
            <w:r w:rsidRPr="007E5F0B">
              <w:rPr>
                <w:rFonts w:ascii="Arial" w:hAnsi="Arial" w:cs="Arial"/>
                <w:bCs/>
              </w:rPr>
              <w:t xml:space="preserve">If </w:t>
            </w:r>
            <w:r w:rsidRPr="00890144">
              <w:rPr>
                <w:rFonts w:ascii="Arial" w:hAnsi="Arial" w:cs="Arial"/>
                <w:bCs/>
              </w:rPr>
              <w:t>Small Animal Zone or Large Animal Zone</w:t>
            </w:r>
            <w:r w:rsidRPr="007E5F0B">
              <w:rPr>
                <w:rFonts w:ascii="Arial" w:hAnsi="Arial" w:cs="Arial"/>
                <w:bCs/>
              </w:rPr>
              <w:t xml:space="preserve"> was selected, </w:t>
            </w:r>
            <w:r w:rsidR="00074714">
              <w:rPr>
                <w:rFonts w:ascii="Arial" w:hAnsi="Arial" w:cs="Arial"/>
                <w:bCs/>
              </w:rPr>
              <w:t>list</w:t>
            </w:r>
            <w:r w:rsidRPr="007E5F0B">
              <w:rPr>
                <w:rFonts w:ascii="Arial" w:hAnsi="Arial" w:cs="Arial"/>
                <w:bCs/>
              </w:rPr>
              <w:t xml:space="preserve"> </w:t>
            </w:r>
            <w:r w:rsidRPr="007E5F0B">
              <w:rPr>
                <w:rFonts w:ascii="Arial" w:hAnsi="Arial" w:cs="Arial"/>
                <w:bCs/>
              </w:rPr>
              <w:t xml:space="preserve"> the animals species with which controlled activities will take place for this specific location</w:t>
            </w:r>
            <w:r>
              <w:rPr>
                <w:rStyle w:val="EndnoteReference"/>
                <w:rFonts w:ascii="Arial" w:hAnsi="Arial" w:cs="Arial"/>
                <w:bCs/>
              </w:rPr>
              <w:endnoteReference w:id="20"/>
            </w:r>
          </w:p>
          <w:p w:rsidR="009B1280" w:rsidRPr="005618C2" w:rsidRDefault="009B1280" w:rsidP="000E3ABA">
            <w:pPr>
              <w:rPr>
                <w:rFonts w:ascii="Arial" w:hAnsi="Arial" w:cs="Arial"/>
                <w:b/>
              </w:rPr>
            </w:pPr>
          </w:p>
        </w:tc>
        <w:tc>
          <w:tcPr>
            <w:tcW w:w="1585" w:type="dxa"/>
          </w:tcPr>
          <w:p w:rsidR="00820C83" w:rsidRPr="007E5F0B" w:rsidRDefault="00820C83" w:rsidP="007E5F0B">
            <w:pPr>
              <w:spacing w:after="80"/>
              <w:rPr>
                <w:rFonts w:ascii="Arial" w:hAnsi="Arial" w:cs="Arial"/>
                <w:bCs/>
              </w:rPr>
            </w:pPr>
            <w:r w:rsidRPr="007E5F0B">
              <w:rPr>
                <w:rFonts w:ascii="Arial" w:hAnsi="Arial" w:cs="Arial"/>
                <w:bCs/>
              </w:rPr>
              <w:t>Indicate</w:t>
            </w:r>
            <w:r w:rsidRPr="007E5F0B">
              <w:rPr>
                <w:rFonts w:ascii="Arial" w:hAnsi="Arial" w:cs="Arial"/>
                <w:bCs/>
              </w:rPr>
              <w:t xml:space="preserve"> </w:t>
            </w:r>
            <w:r w:rsidR="00F81CEF" w:rsidRPr="007E5F0B">
              <w:rPr>
                <w:rFonts w:ascii="Arial" w:hAnsi="Arial" w:cs="Arial"/>
                <w:bCs/>
              </w:rPr>
              <w:t xml:space="preserve">whether you will conduct Direct or Indirect Manipulation </w:t>
            </w:r>
            <w:r w:rsidRPr="007E5F0B">
              <w:rPr>
                <w:rFonts w:ascii="Arial" w:hAnsi="Arial" w:cs="Arial"/>
                <w:bCs/>
              </w:rPr>
              <w:t xml:space="preserve">the controlled activities within this location </w:t>
            </w:r>
            <w:r w:rsidRPr="005618C2">
              <w:rPr>
                <w:rStyle w:val="EndnoteReference"/>
                <w:rFonts w:ascii="Arial" w:hAnsi="Arial" w:cs="Arial"/>
                <w:bCs/>
              </w:rPr>
              <w:endnoteReference w:id="21"/>
            </w:r>
          </w:p>
          <w:p w:rsidR="00820C83" w:rsidRPr="005618C2" w:rsidRDefault="00820C83" w:rsidP="00820C83">
            <w:pPr>
              <w:spacing w:after="80"/>
              <w:contextualSpacing/>
              <w:rPr>
                <w:rFonts w:ascii="Arial" w:hAnsi="Arial" w:cs="Arial"/>
                <w:bCs/>
                <w:shd w:val="clear" w:color="auto" w:fill="F9F9F9"/>
              </w:rPr>
            </w:pPr>
          </w:p>
          <w:p w:rsidR="009B1280" w:rsidRPr="005618C2" w:rsidRDefault="009B1280" w:rsidP="00820C83">
            <w:pPr>
              <w:rPr>
                <w:rFonts w:ascii="Arial" w:hAnsi="Arial" w:cs="Arial"/>
                <w:b/>
              </w:rPr>
            </w:pPr>
          </w:p>
        </w:tc>
        <w:tc>
          <w:tcPr>
            <w:tcW w:w="2126" w:type="dxa"/>
          </w:tcPr>
          <w:p w:rsidR="00890144" w:rsidRPr="00890144" w:rsidRDefault="00890144" w:rsidP="00890144">
            <w:pPr>
              <w:rPr>
                <w:rFonts w:ascii="Arial" w:hAnsi="Arial" w:cs="Arial"/>
                <w:bCs/>
              </w:rPr>
            </w:pPr>
            <w:r w:rsidRPr="00890144">
              <w:rPr>
                <w:rFonts w:ascii="Arial" w:hAnsi="Arial" w:cs="Arial"/>
                <w:bCs/>
              </w:rPr>
              <w:t xml:space="preserve">List the </w:t>
            </w:r>
            <w:r>
              <w:rPr>
                <w:rFonts w:ascii="Arial" w:hAnsi="Arial" w:cs="Arial"/>
                <w:bCs/>
              </w:rPr>
              <w:t>B</w:t>
            </w:r>
            <w:r w:rsidRPr="00890144">
              <w:rPr>
                <w:rFonts w:ascii="Arial" w:hAnsi="Arial" w:cs="Arial"/>
                <w:bCs/>
              </w:rPr>
              <w:t xml:space="preserve">iological </w:t>
            </w:r>
            <w:r>
              <w:rPr>
                <w:rFonts w:ascii="Arial" w:hAnsi="Arial" w:cs="Arial"/>
                <w:bCs/>
              </w:rPr>
              <w:t>A</w:t>
            </w:r>
            <w:r w:rsidRPr="00890144">
              <w:rPr>
                <w:rFonts w:ascii="Arial" w:hAnsi="Arial" w:cs="Arial"/>
                <w:bCs/>
              </w:rPr>
              <w:t>gents with which controlled activities will be conducted in this specific location</w:t>
            </w:r>
          </w:p>
          <w:p w:rsidR="009B1280" w:rsidRPr="007E5F0B" w:rsidRDefault="009B1280" w:rsidP="007E5F0B">
            <w:pPr>
              <w:rPr>
                <w:rFonts w:ascii="Arial" w:hAnsi="Arial" w:cs="Arial"/>
              </w:rPr>
            </w:pPr>
          </w:p>
        </w:tc>
      </w:tr>
      <w:tr w:rsidR="00820C83" w:rsidRPr="005618C2" w:rsidTr="00820C83">
        <w:tc>
          <w:tcPr>
            <w:tcW w:w="1101" w:type="dxa"/>
          </w:tcPr>
          <w:p w:rsidR="009B1280" w:rsidRPr="00527CE7" w:rsidRDefault="009B1280" w:rsidP="000E3ABA">
            <w:pPr>
              <w:jc w:val="center"/>
              <w:rPr>
                <w:rFonts w:ascii="Arial" w:hAnsi="Arial" w:cs="Arial"/>
                <w:color w:val="808080" w:themeColor="background1" w:themeShade="80"/>
              </w:rPr>
            </w:pPr>
          </w:p>
          <w:p w:rsidR="00B54769" w:rsidRDefault="009B1280" w:rsidP="000E3ABA">
            <w:pPr>
              <w:jc w:val="center"/>
              <w:rPr>
                <w:rFonts w:ascii="Arial" w:hAnsi="Arial" w:cs="Arial"/>
                <w:color w:val="808080" w:themeColor="background1" w:themeShade="80"/>
              </w:rPr>
            </w:pPr>
            <w:r w:rsidRPr="00527CE7">
              <w:rPr>
                <w:rFonts w:ascii="Arial" w:hAnsi="Arial" w:cs="Arial"/>
                <w:color w:val="808080" w:themeColor="background1" w:themeShade="80"/>
              </w:rPr>
              <w:t>Ex</w:t>
            </w:r>
            <w:r w:rsidR="00B54769">
              <w:rPr>
                <w:rFonts w:ascii="Arial" w:hAnsi="Arial" w:cs="Arial"/>
                <w:color w:val="808080" w:themeColor="background1" w:themeShade="80"/>
              </w:rPr>
              <w:t>ample</w:t>
            </w:r>
          </w:p>
          <w:p w:rsidR="009B1280" w:rsidRPr="00527CE7" w:rsidRDefault="00FE4CFF" w:rsidP="000E3ABA">
            <w:pPr>
              <w:jc w:val="center"/>
              <w:rPr>
                <w:rFonts w:ascii="Arial" w:hAnsi="Arial" w:cs="Arial"/>
                <w:color w:val="808080" w:themeColor="background1" w:themeShade="80"/>
              </w:rPr>
            </w:pPr>
            <w:r>
              <w:rPr>
                <w:rFonts w:ascii="Arial" w:hAnsi="Arial" w:cs="Arial"/>
                <w:color w:val="808080" w:themeColor="background1" w:themeShade="80"/>
              </w:rPr>
              <w:t xml:space="preserve"> 1</w:t>
            </w:r>
          </w:p>
          <w:p w:rsidR="009B1280" w:rsidRPr="00527CE7" w:rsidRDefault="009B1280" w:rsidP="000E3ABA">
            <w:pPr>
              <w:jc w:val="center"/>
              <w:rPr>
                <w:rFonts w:ascii="Arial" w:hAnsi="Arial" w:cs="Arial"/>
                <w:color w:val="808080" w:themeColor="background1" w:themeShade="80"/>
              </w:rPr>
            </w:pPr>
          </w:p>
        </w:tc>
        <w:tc>
          <w:tcPr>
            <w:tcW w:w="2268"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 xml:space="preserve">Risk group 3 pathogens, including SSBA </w:t>
            </w:r>
          </w:p>
        </w:tc>
        <w:tc>
          <w:tcPr>
            <w:tcW w:w="2126" w:type="dxa"/>
          </w:tcPr>
          <w:p w:rsidR="009B1280" w:rsidRPr="00527CE7" w:rsidRDefault="007B7719" w:rsidP="000E3ABA">
            <w:pPr>
              <w:rPr>
                <w:rFonts w:ascii="Arial" w:hAnsi="Arial" w:cs="Arial"/>
                <w:color w:val="808080" w:themeColor="background1" w:themeShade="80"/>
              </w:rPr>
            </w:pPr>
            <w:r>
              <w:rPr>
                <w:rFonts w:ascii="Arial" w:hAnsi="Arial" w:cs="Arial"/>
                <w:color w:val="808080" w:themeColor="background1" w:themeShade="80"/>
              </w:rPr>
              <w:t>Containment level 3</w:t>
            </w:r>
          </w:p>
        </w:tc>
        <w:tc>
          <w:tcPr>
            <w:tcW w:w="1843"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Laboratory Work area, Small Animal Zone</w:t>
            </w:r>
          </w:p>
        </w:tc>
        <w:tc>
          <w:tcPr>
            <w:tcW w:w="2100"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Amphibians, Dogs, Ferrets &amp; Weasels, Invertebrates</w:t>
            </w:r>
          </w:p>
        </w:tc>
        <w:tc>
          <w:tcPr>
            <w:tcW w:w="1585" w:type="dxa"/>
          </w:tcPr>
          <w:p w:rsidR="009B1280" w:rsidRPr="00527CE7" w:rsidRDefault="009B1280" w:rsidP="000E3ABA">
            <w:pPr>
              <w:rPr>
                <w:rFonts w:ascii="Arial" w:hAnsi="Arial" w:cs="Arial"/>
                <w:color w:val="808080" w:themeColor="background1" w:themeShade="80"/>
              </w:rPr>
            </w:pPr>
            <w:r w:rsidRPr="00527CE7">
              <w:rPr>
                <w:rFonts w:ascii="Arial" w:hAnsi="Arial" w:cs="Arial"/>
                <w:color w:val="808080" w:themeColor="background1" w:themeShade="80"/>
              </w:rPr>
              <w:t>Direct manipulation</w:t>
            </w:r>
          </w:p>
        </w:tc>
        <w:tc>
          <w:tcPr>
            <w:tcW w:w="2126" w:type="dxa"/>
          </w:tcPr>
          <w:p w:rsidR="009B1280" w:rsidRPr="00527CE7" w:rsidRDefault="00890144" w:rsidP="00FE4CFF">
            <w:pPr>
              <w:rPr>
                <w:rFonts w:ascii="Arial" w:hAnsi="Arial" w:cs="Arial"/>
                <w:color w:val="808080" w:themeColor="background1" w:themeShade="80"/>
              </w:rPr>
            </w:pPr>
            <w:r>
              <w:rPr>
                <w:rFonts w:ascii="Arial" w:hAnsi="Arial" w:cs="Arial"/>
                <w:color w:val="808080" w:themeColor="background1" w:themeShade="80"/>
              </w:rPr>
              <w:t xml:space="preserve">Biological </w:t>
            </w:r>
            <w:r w:rsidR="00F81CEF">
              <w:rPr>
                <w:rFonts w:ascii="Arial" w:hAnsi="Arial" w:cs="Arial"/>
                <w:color w:val="808080" w:themeColor="background1" w:themeShade="80"/>
              </w:rPr>
              <w:t xml:space="preserve">Agent name; </w:t>
            </w:r>
            <w:r>
              <w:rPr>
                <w:rFonts w:ascii="Arial" w:hAnsi="Arial" w:cs="Arial"/>
                <w:color w:val="808080" w:themeColor="background1" w:themeShade="80"/>
              </w:rPr>
              <w:t xml:space="preserve">Biological </w:t>
            </w:r>
            <w:r w:rsidR="00F81CEF">
              <w:rPr>
                <w:rFonts w:ascii="Arial" w:hAnsi="Arial" w:cs="Arial"/>
                <w:color w:val="808080" w:themeColor="background1" w:themeShade="80"/>
              </w:rPr>
              <w:t>Agent n</w:t>
            </w:r>
            <w:r w:rsidR="00FE4CFF">
              <w:rPr>
                <w:rFonts w:ascii="Arial" w:hAnsi="Arial" w:cs="Arial"/>
                <w:color w:val="808080" w:themeColor="background1" w:themeShade="80"/>
              </w:rPr>
              <w:t>ame</w:t>
            </w:r>
            <w:r w:rsidR="00F81CEF">
              <w:rPr>
                <w:rFonts w:ascii="Arial" w:hAnsi="Arial" w:cs="Arial"/>
                <w:color w:val="808080" w:themeColor="background1" w:themeShade="80"/>
              </w:rPr>
              <w:t>; etc.</w:t>
            </w:r>
          </w:p>
        </w:tc>
      </w:tr>
      <w:tr w:rsidR="00820C83" w:rsidRPr="005618C2" w:rsidTr="00B54769">
        <w:trPr>
          <w:trHeight w:val="362"/>
        </w:trPr>
        <w:tc>
          <w:tcPr>
            <w:tcW w:w="1101" w:type="dxa"/>
          </w:tcPr>
          <w:p w:rsidR="009B1280" w:rsidRPr="005618C2" w:rsidRDefault="009B1280" w:rsidP="00F81CEF">
            <w:pPr>
              <w:jc w:val="cente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c>
          <w:tcPr>
            <w:tcW w:w="1843" w:type="dxa"/>
          </w:tcPr>
          <w:p w:rsidR="009B1280" w:rsidRPr="005618C2" w:rsidRDefault="009B1280" w:rsidP="000E3ABA">
            <w:pPr>
              <w:rPr>
                <w:rFonts w:ascii="Arial" w:hAnsi="Arial" w:cs="Arial"/>
              </w:rPr>
            </w:pPr>
          </w:p>
        </w:tc>
        <w:tc>
          <w:tcPr>
            <w:tcW w:w="2100" w:type="dxa"/>
          </w:tcPr>
          <w:p w:rsidR="009B1280" w:rsidRPr="005618C2" w:rsidRDefault="009B1280" w:rsidP="000E3ABA">
            <w:pPr>
              <w:rPr>
                <w:rFonts w:ascii="Arial" w:hAnsi="Arial" w:cs="Arial"/>
              </w:rPr>
            </w:pPr>
          </w:p>
        </w:tc>
        <w:tc>
          <w:tcPr>
            <w:tcW w:w="1585" w:type="dxa"/>
          </w:tcPr>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r>
      <w:tr w:rsidR="00820C83" w:rsidRPr="005618C2" w:rsidTr="00820C83">
        <w:tc>
          <w:tcPr>
            <w:tcW w:w="1101" w:type="dxa"/>
          </w:tcPr>
          <w:p w:rsidR="009B1280" w:rsidRPr="005618C2" w:rsidRDefault="009B1280" w:rsidP="00B54769">
            <w:pPr>
              <w:rPr>
                <w:rFonts w:ascii="Arial" w:hAnsi="Arial" w:cs="Arial"/>
              </w:rPr>
            </w:pPr>
          </w:p>
        </w:tc>
        <w:tc>
          <w:tcPr>
            <w:tcW w:w="2268" w:type="dxa"/>
          </w:tcPr>
          <w:p w:rsidR="009B1280" w:rsidRDefault="009B1280" w:rsidP="000E3ABA">
            <w:pPr>
              <w:rPr>
                <w:rFonts w:ascii="Arial" w:hAnsi="Arial" w:cs="Arial"/>
              </w:rPr>
            </w:pPr>
          </w:p>
          <w:p w:rsidR="009B1280" w:rsidRDefault="009B1280" w:rsidP="000E3ABA">
            <w:pPr>
              <w:rPr>
                <w:rFonts w:ascii="Arial" w:hAnsi="Arial" w:cs="Arial"/>
              </w:rPr>
            </w:pPr>
          </w:p>
          <w:p w:rsidR="009B1280" w:rsidRDefault="009B1280" w:rsidP="000E3ABA">
            <w:pPr>
              <w:rPr>
                <w:rFonts w:ascii="Arial" w:hAnsi="Arial" w:cs="Arial"/>
              </w:rPr>
            </w:pPr>
          </w:p>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c>
          <w:tcPr>
            <w:tcW w:w="1843" w:type="dxa"/>
          </w:tcPr>
          <w:p w:rsidR="009B1280" w:rsidRPr="005618C2" w:rsidRDefault="009B1280" w:rsidP="000E3ABA">
            <w:pPr>
              <w:rPr>
                <w:rFonts w:ascii="Arial" w:hAnsi="Arial" w:cs="Arial"/>
              </w:rPr>
            </w:pPr>
          </w:p>
        </w:tc>
        <w:tc>
          <w:tcPr>
            <w:tcW w:w="2100" w:type="dxa"/>
          </w:tcPr>
          <w:p w:rsidR="009B1280" w:rsidRPr="005618C2" w:rsidRDefault="009B1280" w:rsidP="000E3ABA">
            <w:pPr>
              <w:rPr>
                <w:rFonts w:ascii="Arial" w:hAnsi="Arial" w:cs="Arial"/>
              </w:rPr>
            </w:pPr>
          </w:p>
        </w:tc>
        <w:tc>
          <w:tcPr>
            <w:tcW w:w="1585" w:type="dxa"/>
          </w:tcPr>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r>
      <w:tr w:rsidR="00820C83" w:rsidRPr="005618C2" w:rsidTr="00820C83">
        <w:tc>
          <w:tcPr>
            <w:tcW w:w="1101" w:type="dxa"/>
          </w:tcPr>
          <w:p w:rsidR="009B1280" w:rsidRPr="005618C2" w:rsidRDefault="009B1280" w:rsidP="00FB64A1">
            <w:pPr>
              <w:jc w:val="center"/>
              <w:rPr>
                <w:rFonts w:ascii="Arial" w:hAnsi="Arial" w:cs="Arial"/>
              </w:rPr>
            </w:pPr>
          </w:p>
        </w:tc>
        <w:tc>
          <w:tcPr>
            <w:tcW w:w="2268" w:type="dxa"/>
          </w:tcPr>
          <w:p w:rsidR="009B1280" w:rsidRDefault="009B1280" w:rsidP="000E3ABA">
            <w:pPr>
              <w:rPr>
                <w:rFonts w:ascii="Arial" w:hAnsi="Arial" w:cs="Arial"/>
              </w:rPr>
            </w:pPr>
          </w:p>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c>
          <w:tcPr>
            <w:tcW w:w="1843" w:type="dxa"/>
          </w:tcPr>
          <w:p w:rsidR="009B1280" w:rsidRPr="005618C2" w:rsidRDefault="009B1280" w:rsidP="000E3ABA">
            <w:pPr>
              <w:rPr>
                <w:rFonts w:ascii="Arial" w:hAnsi="Arial" w:cs="Arial"/>
              </w:rPr>
            </w:pPr>
          </w:p>
        </w:tc>
        <w:tc>
          <w:tcPr>
            <w:tcW w:w="2100" w:type="dxa"/>
          </w:tcPr>
          <w:p w:rsidR="009B1280" w:rsidRPr="005618C2" w:rsidRDefault="009B1280" w:rsidP="000E3ABA">
            <w:pPr>
              <w:rPr>
                <w:rFonts w:ascii="Arial" w:hAnsi="Arial" w:cs="Arial"/>
              </w:rPr>
            </w:pPr>
          </w:p>
        </w:tc>
        <w:tc>
          <w:tcPr>
            <w:tcW w:w="1585" w:type="dxa"/>
          </w:tcPr>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r>
      <w:tr w:rsidR="00820C83" w:rsidRPr="005618C2" w:rsidTr="00820C83">
        <w:tc>
          <w:tcPr>
            <w:tcW w:w="1101" w:type="dxa"/>
          </w:tcPr>
          <w:p w:rsidR="009B1280" w:rsidRDefault="009B1280" w:rsidP="000E3ABA">
            <w:pPr>
              <w:jc w:val="center"/>
              <w:rPr>
                <w:rFonts w:ascii="Arial" w:hAnsi="Arial" w:cs="Arial"/>
              </w:rPr>
            </w:pPr>
          </w:p>
        </w:tc>
        <w:tc>
          <w:tcPr>
            <w:tcW w:w="2268" w:type="dxa"/>
          </w:tcPr>
          <w:p w:rsidR="009B1280" w:rsidRDefault="009B1280" w:rsidP="000E3ABA">
            <w:pPr>
              <w:rPr>
                <w:rFonts w:ascii="Arial" w:hAnsi="Arial" w:cs="Arial"/>
              </w:rPr>
            </w:pPr>
          </w:p>
          <w:p w:rsidR="009B1280"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c>
          <w:tcPr>
            <w:tcW w:w="1843" w:type="dxa"/>
          </w:tcPr>
          <w:p w:rsidR="009B1280" w:rsidRPr="005618C2" w:rsidRDefault="009B1280" w:rsidP="000E3ABA">
            <w:pPr>
              <w:rPr>
                <w:rFonts w:ascii="Arial" w:hAnsi="Arial" w:cs="Arial"/>
              </w:rPr>
            </w:pPr>
          </w:p>
        </w:tc>
        <w:tc>
          <w:tcPr>
            <w:tcW w:w="2100" w:type="dxa"/>
          </w:tcPr>
          <w:p w:rsidR="009B1280" w:rsidRPr="005618C2" w:rsidRDefault="009B1280" w:rsidP="000E3ABA">
            <w:pPr>
              <w:rPr>
                <w:rFonts w:ascii="Arial" w:hAnsi="Arial" w:cs="Arial"/>
              </w:rPr>
            </w:pPr>
          </w:p>
        </w:tc>
        <w:tc>
          <w:tcPr>
            <w:tcW w:w="1585" w:type="dxa"/>
          </w:tcPr>
          <w:p w:rsidR="009B1280" w:rsidRPr="005618C2" w:rsidRDefault="009B1280" w:rsidP="000E3ABA">
            <w:pPr>
              <w:rPr>
                <w:rFonts w:ascii="Arial" w:hAnsi="Arial" w:cs="Arial"/>
              </w:rPr>
            </w:pPr>
          </w:p>
        </w:tc>
        <w:tc>
          <w:tcPr>
            <w:tcW w:w="2126" w:type="dxa"/>
          </w:tcPr>
          <w:p w:rsidR="009B1280" w:rsidRPr="005618C2" w:rsidRDefault="009B1280" w:rsidP="000E3ABA">
            <w:pPr>
              <w:rPr>
                <w:rFonts w:ascii="Arial" w:hAnsi="Arial" w:cs="Arial"/>
              </w:rPr>
            </w:pPr>
          </w:p>
        </w:tc>
      </w:tr>
    </w:tbl>
    <w:p w:rsidR="009B1280" w:rsidRDefault="009B1280" w:rsidP="009B1280">
      <w:pPr>
        <w:rPr>
          <w:rFonts w:ascii="Arial" w:hAnsi="Arial" w:cs="Arial"/>
          <w:b/>
        </w:rPr>
      </w:pPr>
    </w:p>
    <w:p w:rsidR="003B3A88" w:rsidRPr="005618C2" w:rsidRDefault="003B3A88" w:rsidP="003B3A88">
      <w:pPr>
        <w:pStyle w:val="ListParagraph"/>
        <w:numPr>
          <w:ilvl w:val="0"/>
          <w:numId w:val="8"/>
        </w:numPr>
        <w:spacing w:after="80" w:line="240" w:lineRule="auto"/>
        <w:ind w:left="360"/>
        <w:rPr>
          <w:rFonts w:ascii="Arial" w:hAnsi="Arial" w:cs="Arial"/>
        </w:rPr>
      </w:pPr>
      <w:r w:rsidRPr="005618C2">
        <w:rPr>
          <w:rFonts w:ascii="Arial" w:hAnsi="Arial" w:cs="Arial"/>
        </w:rPr>
        <w:t xml:space="preserve">* Do you intend to conduct the following controlled activities at this location? </w:t>
      </w:r>
    </w:p>
    <w:p w:rsidR="003B3A88" w:rsidRPr="005618C2" w:rsidRDefault="003B3A88" w:rsidP="003B3A88">
      <w:pPr>
        <w:pStyle w:val="ListParagraph"/>
        <w:spacing w:after="80" w:line="240" w:lineRule="auto"/>
        <w:ind w:left="360"/>
        <w:rPr>
          <w:rFonts w:ascii="Arial" w:hAnsi="Arial" w:cs="Arial"/>
        </w:rPr>
      </w:pPr>
      <w:r w:rsidRPr="005618C2">
        <w:rPr>
          <w:rFonts w:ascii="Arial" w:hAnsi="Arial" w:cs="Arial"/>
        </w:rPr>
        <w:t xml:space="preserve">(Select One) </w:t>
      </w:r>
      <w:r w:rsidRPr="005618C2">
        <w:rPr>
          <w:rStyle w:val="EndnoteReference"/>
          <w:rFonts w:ascii="Arial" w:hAnsi="Arial" w:cs="Arial"/>
        </w:rPr>
        <w:endnoteReference w:id="22"/>
      </w:r>
    </w:p>
    <w:p w:rsidR="003B3A88" w:rsidRDefault="003B3A88" w:rsidP="003B3A88">
      <w:pPr>
        <w:spacing w:after="80" w:line="240" w:lineRule="auto"/>
        <w:ind w:left="142" w:firstLine="578"/>
        <w:contextualSpacing/>
        <w:rPr>
          <w:rFonts w:ascii="Arial" w:hAnsi="Arial" w:cs="Arial"/>
          <w:bCs/>
        </w:rPr>
      </w:pPr>
      <w:r w:rsidRPr="005618C2">
        <w:rPr>
          <w:rFonts w:ascii="Arial" w:hAnsi="Arial" w:cs="Arial"/>
        </w:rPr>
        <w:t>Release</w:t>
      </w:r>
      <w:r w:rsidR="007E5F0B">
        <w:rPr>
          <w:rFonts w:ascii="Arial" w:hAnsi="Arial" w:cs="Arial"/>
        </w:rPr>
        <w:t>?</w:t>
      </w:r>
      <w:r>
        <w:rPr>
          <w:rFonts w:ascii="Arial" w:hAnsi="Arial" w:cs="Arial"/>
        </w:rPr>
        <w:tab/>
      </w:r>
      <w:r>
        <w:rPr>
          <w:rFonts w:ascii="Arial" w:hAnsi="Arial" w:cs="Arial"/>
        </w:rPr>
        <w:tab/>
      </w:r>
      <w:r>
        <w:rPr>
          <w:rFonts w:ascii="Arial" w:hAnsi="Arial" w:cs="Arial"/>
        </w:rPr>
        <w:tab/>
      </w:r>
      <w:r w:rsidR="007E5F0B">
        <w:rPr>
          <w:rFonts w:ascii="Arial" w:hAnsi="Arial" w:cs="Arial"/>
        </w:rPr>
        <w:tab/>
      </w:r>
      <w:r w:rsidR="007E5F0B">
        <w:rPr>
          <w:rFonts w:ascii="Arial" w:hAnsi="Arial" w:cs="Arial"/>
        </w:rPr>
        <w:tab/>
      </w:r>
      <w:r w:rsidRPr="005618C2">
        <w:rPr>
          <w:rFonts w:ascii="Arial" w:hAnsi="Arial" w:cs="Arial"/>
        </w:rPr>
        <w:t>Abandon</w:t>
      </w:r>
      <w:r w:rsidR="007E5F0B">
        <w:rPr>
          <w:rFonts w:ascii="Arial" w:hAnsi="Arial" w:cs="Arial"/>
          <w:bCs/>
        </w:rPr>
        <w:t>?</w:t>
      </w:r>
    </w:p>
    <w:p w:rsidR="003B3A88" w:rsidRPr="005618C2" w:rsidRDefault="007E5F0B" w:rsidP="007E5F0B">
      <w:pPr>
        <w:spacing w:after="80" w:line="240" w:lineRule="auto"/>
        <w:ind w:left="360" w:firstLine="360"/>
        <w:contextualSpacing/>
        <w:rPr>
          <w:rFonts w:ascii="Arial" w:hAnsi="Arial" w:cs="Arial"/>
        </w:rPr>
      </w:pPr>
      <w:r>
        <w:rPr>
          <w:rFonts w:ascii="Arial" w:hAnsi="Arial" w:cs="Arial"/>
        </w:rPr>
        <w:t>Yes</w:t>
      </w:r>
      <w:r>
        <w:rPr>
          <w:rFonts w:ascii="Arial" w:hAnsi="Arial" w:cs="Arial"/>
        </w:rPr>
        <w:tab/>
      </w:r>
      <w:sdt>
        <w:sdtPr>
          <w:rPr>
            <w:rFonts w:ascii="Arial" w:hAnsi="Arial" w:cs="Arial"/>
          </w:rPr>
          <w:id w:val="-23532040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No</w:t>
      </w:r>
      <w:r>
        <w:rPr>
          <w:rFonts w:ascii="Arial" w:hAnsi="Arial" w:cs="Arial"/>
        </w:rPr>
        <w:tab/>
      </w:r>
      <w:sdt>
        <w:sdtPr>
          <w:rPr>
            <w:rFonts w:ascii="Arial" w:hAnsi="Arial" w:cs="Arial"/>
          </w:rPr>
          <w:id w:val="1733041469"/>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r>
      <w:r>
        <w:rPr>
          <w:rFonts w:ascii="Arial" w:hAnsi="Arial" w:cs="Arial"/>
        </w:rPr>
        <w:tab/>
      </w:r>
      <w:r>
        <w:rPr>
          <w:rFonts w:ascii="Arial" w:hAnsi="Arial" w:cs="Arial"/>
        </w:rPr>
        <w:tab/>
        <w:t>Yes</w:t>
      </w:r>
      <w:r>
        <w:rPr>
          <w:rFonts w:ascii="Arial" w:hAnsi="Arial" w:cs="Arial"/>
        </w:rPr>
        <w:tab/>
      </w:r>
      <w:sdt>
        <w:sdtPr>
          <w:rPr>
            <w:rFonts w:ascii="Arial" w:hAnsi="Arial" w:cs="Arial"/>
          </w:rPr>
          <w:id w:val="-114527820"/>
          <w14:checkbox>
            <w14:checked w14:val="0"/>
            <w14:checkedState w14:val="2612" w14:font="MS Gothic"/>
            <w14:uncheckedState w14:val="2610" w14:font="MS Gothic"/>
          </w14:checkbox>
        </w:sdtPr>
        <w:sdtContent>
          <w:r>
            <w:rPr>
              <w:rFonts w:ascii="MS Gothic" w:eastAsia="MS Gothic" w:hAnsi="MS Gothic" w:cs="Arial" w:hint="eastAsia"/>
            </w:rPr>
            <w:t>☐</w:t>
          </w:r>
        </w:sdtContent>
      </w:sdt>
      <w:r>
        <w:rPr>
          <w:rFonts w:ascii="Arial" w:hAnsi="Arial" w:cs="Arial"/>
        </w:rPr>
        <w:tab/>
        <w:t>No</w:t>
      </w:r>
      <w:r w:rsidRPr="007E5F0B">
        <w:rPr>
          <w:rFonts w:ascii="Arial" w:hAnsi="Arial" w:cs="Arial"/>
          <w:bCs/>
        </w:rPr>
        <w:t xml:space="preserve"> </w:t>
      </w:r>
      <w:r>
        <w:rPr>
          <w:rFonts w:ascii="Arial" w:hAnsi="Arial" w:cs="Arial"/>
          <w:bCs/>
        </w:rPr>
        <w:tab/>
      </w:r>
      <w:sdt>
        <w:sdtPr>
          <w:rPr>
            <w:rFonts w:ascii="Arial" w:hAnsi="Arial" w:cs="Arial"/>
          </w:rPr>
          <w:id w:val="1510865953"/>
          <w14:checkbox>
            <w14:checked w14:val="0"/>
            <w14:checkedState w14:val="2612" w14:font="MS Gothic"/>
            <w14:uncheckedState w14:val="2610" w14:font="MS Gothic"/>
          </w14:checkbox>
        </w:sdtPr>
        <w:sdtContent>
          <w:r>
            <w:rPr>
              <w:rFonts w:ascii="MS Gothic" w:eastAsia="MS Gothic" w:hAnsi="MS Gothic" w:cs="Arial" w:hint="eastAsia"/>
            </w:rPr>
            <w:t>☐</w:t>
          </w:r>
        </w:sdtContent>
      </w:sdt>
    </w:p>
    <w:p w:rsidR="003B3A88" w:rsidRDefault="003B3A88" w:rsidP="009B1280">
      <w:pPr>
        <w:rPr>
          <w:rFonts w:ascii="Arial" w:hAnsi="Arial" w:cs="Arial"/>
          <w:b/>
        </w:rPr>
      </w:pPr>
    </w:p>
    <w:p w:rsidR="009B1280" w:rsidRPr="00527CE7" w:rsidRDefault="009B1280" w:rsidP="009B1280">
      <w:pPr>
        <w:rPr>
          <w:rFonts w:ascii="Arial" w:hAnsi="Arial" w:cs="Arial"/>
          <w:b/>
          <w:sz w:val="32"/>
          <w:szCs w:val="32"/>
        </w:rPr>
      </w:pPr>
      <w:r w:rsidRPr="00527CE7">
        <w:rPr>
          <w:rFonts w:ascii="Arial" w:hAnsi="Arial" w:cs="Arial"/>
          <w:b/>
          <w:sz w:val="32"/>
          <w:szCs w:val="32"/>
        </w:rPr>
        <w:t>Containment Zones</w:t>
      </w:r>
      <w:r>
        <w:rPr>
          <w:rFonts w:ascii="Arial" w:hAnsi="Arial" w:cs="Arial"/>
          <w:b/>
          <w:sz w:val="32"/>
          <w:szCs w:val="32"/>
        </w:rPr>
        <w:t>:</w:t>
      </w:r>
    </w:p>
    <w:p w:rsidR="006A0BB2" w:rsidRPr="003B3A88" w:rsidRDefault="00FE4CFF" w:rsidP="006A0BB2">
      <w:pPr>
        <w:spacing w:after="80" w:line="240" w:lineRule="auto"/>
        <w:contextualSpacing/>
        <w:rPr>
          <w:rFonts w:ascii="Arial" w:hAnsi="Arial" w:cs="Arial"/>
          <w:bCs/>
        </w:rPr>
      </w:pPr>
      <w:r w:rsidRPr="003B3A88">
        <w:rPr>
          <w:rFonts w:ascii="Arial" w:hAnsi="Arial" w:cs="Arial"/>
        </w:rPr>
        <w:t>Each location must have at least one Containment Zone</w:t>
      </w:r>
      <w:r>
        <w:rPr>
          <w:rFonts w:ascii="Arial" w:hAnsi="Arial" w:cs="Arial"/>
        </w:rPr>
        <w:t>.</w:t>
      </w:r>
      <w:r w:rsidRPr="003B3A88">
        <w:rPr>
          <w:rFonts w:ascii="Arial" w:hAnsi="Arial" w:cs="Arial"/>
        </w:rPr>
        <w:t xml:space="preserve"> </w:t>
      </w:r>
      <w:r w:rsidR="009B1280" w:rsidRPr="003B3A88">
        <w:rPr>
          <w:rFonts w:ascii="Arial" w:hAnsi="Arial" w:cs="Arial"/>
        </w:rPr>
        <w:t xml:space="preserve">Identify the Location the Containment Zone is associated with by using the appropriate Location # from </w:t>
      </w:r>
      <w:r w:rsidR="003B3A88" w:rsidRPr="003B3A88">
        <w:rPr>
          <w:rFonts w:ascii="Arial" w:hAnsi="Arial" w:cs="Arial"/>
        </w:rPr>
        <w:t>Table 3</w:t>
      </w:r>
      <w:r w:rsidR="009B1280" w:rsidRPr="003B3A88">
        <w:rPr>
          <w:rFonts w:ascii="Arial" w:hAnsi="Arial" w:cs="Arial"/>
        </w:rPr>
        <w:t xml:space="preserve"> </w:t>
      </w:r>
      <w:r>
        <w:rPr>
          <w:rFonts w:ascii="Arial" w:hAnsi="Arial" w:cs="Arial"/>
        </w:rPr>
        <w:t>above</w:t>
      </w:r>
      <w:r w:rsidR="009B1280" w:rsidRPr="003B3A88">
        <w:rPr>
          <w:rFonts w:ascii="Arial" w:hAnsi="Arial" w:cs="Arial"/>
        </w:rPr>
        <w:t>. A location may have as many containment zones as needed</w:t>
      </w:r>
      <w:r w:rsidR="003B3A88" w:rsidRPr="003B3A88">
        <w:rPr>
          <w:rFonts w:ascii="Arial" w:hAnsi="Arial" w:cs="Arial"/>
        </w:rPr>
        <w:t xml:space="preserve">.  </w:t>
      </w:r>
      <w:r w:rsidR="006A0BB2" w:rsidRPr="003B3A88">
        <w:rPr>
          <w:rFonts w:ascii="Arial" w:hAnsi="Arial" w:cs="Arial"/>
          <w:bCs/>
        </w:rPr>
        <w:t>Add additional rows as needed to the table if you have more Containment Zones than there are rows provided</w:t>
      </w:r>
      <w:r w:rsidR="006A0BB2">
        <w:rPr>
          <w:rFonts w:ascii="Arial" w:hAnsi="Arial" w:cs="Arial"/>
          <w:bCs/>
        </w:rPr>
        <w:t>.</w:t>
      </w:r>
    </w:p>
    <w:p w:rsidR="009B1280" w:rsidRDefault="009B1280" w:rsidP="009B1280">
      <w:pPr>
        <w:rPr>
          <w:rFonts w:ascii="Arial" w:hAnsi="Arial" w:cs="Arial"/>
          <w:b/>
        </w:rPr>
      </w:pPr>
    </w:p>
    <w:p w:rsidR="009B1280" w:rsidRPr="007E5F0B" w:rsidRDefault="007E5F0B" w:rsidP="006A0BB2">
      <w:pPr>
        <w:pStyle w:val="ListParagraph"/>
        <w:numPr>
          <w:ilvl w:val="0"/>
          <w:numId w:val="8"/>
        </w:numPr>
        <w:spacing w:after="120"/>
        <w:ind w:left="425" w:hanging="425"/>
        <w:rPr>
          <w:rFonts w:ascii="Arial" w:hAnsi="Arial" w:cs="Arial"/>
          <w:i/>
        </w:rPr>
      </w:pPr>
      <w:r w:rsidRPr="007E5F0B">
        <w:rPr>
          <w:rFonts w:ascii="Arial" w:hAnsi="Arial" w:cs="Arial"/>
          <w:i/>
        </w:rPr>
        <w:t>*</w:t>
      </w:r>
      <w:r w:rsidR="009B1280" w:rsidRPr="007E5F0B">
        <w:rPr>
          <w:rFonts w:ascii="Arial" w:hAnsi="Arial" w:cs="Arial"/>
          <w:i/>
        </w:rPr>
        <w:t>Table 4. Containment Zones</w:t>
      </w:r>
    </w:p>
    <w:tbl>
      <w:tblPr>
        <w:tblStyle w:val="TableGrid"/>
        <w:tblW w:w="0" w:type="auto"/>
        <w:tblLook w:val="04A0" w:firstRow="1" w:lastRow="0" w:firstColumn="1" w:lastColumn="0" w:noHBand="0" w:noVBand="1"/>
      </w:tblPr>
      <w:tblGrid>
        <w:gridCol w:w="1134"/>
        <w:gridCol w:w="2518"/>
        <w:gridCol w:w="1559"/>
        <w:gridCol w:w="3261"/>
        <w:gridCol w:w="2126"/>
        <w:gridCol w:w="1276"/>
        <w:gridCol w:w="1275"/>
      </w:tblGrid>
      <w:tr w:rsidR="003B3A88" w:rsidRPr="005618C2" w:rsidTr="003B3A88">
        <w:trPr>
          <w:trHeight w:val="295"/>
        </w:trPr>
        <w:tc>
          <w:tcPr>
            <w:tcW w:w="1134" w:type="dxa"/>
          </w:tcPr>
          <w:p w:rsidR="003B3A88" w:rsidRPr="005618C2" w:rsidRDefault="003B3A88" w:rsidP="000E3ABA">
            <w:pPr>
              <w:rPr>
                <w:rFonts w:ascii="Arial" w:hAnsi="Arial" w:cs="Arial"/>
                <w:b/>
              </w:rPr>
            </w:pPr>
            <w:r w:rsidRPr="005618C2">
              <w:rPr>
                <w:rFonts w:ascii="Arial" w:hAnsi="Arial" w:cs="Arial"/>
                <w:b/>
              </w:rPr>
              <w:t>Location</w:t>
            </w:r>
            <w:r>
              <w:rPr>
                <w:rFonts w:ascii="Arial" w:hAnsi="Arial" w:cs="Arial"/>
                <w:b/>
              </w:rPr>
              <w:t xml:space="preserve"> #</w:t>
            </w:r>
          </w:p>
        </w:tc>
        <w:tc>
          <w:tcPr>
            <w:tcW w:w="2518" w:type="dxa"/>
          </w:tcPr>
          <w:p w:rsidR="003B3A88" w:rsidRPr="005618C2" w:rsidRDefault="003B3A88" w:rsidP="000E3ABA">
            <w:pPr>
              <w:rPr>
                <w:rFonts w:ascii="Arial" w:hAnsi="Arial" w:cs="Arial"/>
                <w:b/>
              </w:rPr>
            </w:pPr>
            <w:r w:rsidRPr="005618C2">
              <w:rPr>
                <w:rFonts w:ascii="Arial" w:hAnsi="Arial" w:cs="Arial"/>
                <w:b/>
              </w:rPr>
              <w:t>Building Name</w:t>
            </w:r>
          </w:p>
        </w:tc>
        <w:tc>
          <w:tcPr>
            <w:tcW w:w="1559" w:type="dxa"/>
          </w:tcPr>
          <w:p w:rsidR="003B3A88" w:rsidRPr="005618C2" w:rsidRDefault="003B3A88" w:rsidP="000E3ABA">
            <w:pPr>
              <w:rPr>
                <w:rFonts w:ascii="Arial" w:hAnsi="Arial" w:cs="Arial"/>
                <w:b/>
              </w:rPr>
            </w:pPr>
            <w:r w:rsidRPr="005618C2">
              <w:rPr>
                <w:rFonts w:ascii="Arial" w:hAnsi="Arial" w:cs="Arial"/>
                <w:b/>
              </w:rPr>
              <w:t>Room(s)</w:t>
            </w:r>
          </w:p>
        </w:tc>
        <w:tc>
          <w:tcPr>
            <w:tcW w:w="3261" w:type="dxa"/>
          </w:tcPr>
          <w:p w:rsidR="003B3A88" w:rsidRPr="005618C2" w:rsidRDefault="003B3A88" w:rsidP="000E3ABA">
            <w:pPr>
              <w:rPr>
                <w:rFonts w:ascii="Arial" w:hAnsi="Arial" w:cs="Arial"/>
                <w:b/>
              </w:rPr>
            </w:pPr>
            <w:r w:rsidRPr="005618C2">
              <w:rPr>
                <w:rFonts w:ascii="Arial" w:hAnsi="Arial" w:cs="Arial"/>
                <w:b/>
              </w:rPr>
              <w:t>Address</w:t>
            </w:r>
          </w:p>
        </w:tc>
        <w:tc>
          <w:tcPr>
            <w:tcW w:w="2126" w:type="dxa"/>
          </w:tcPr>
          <w:p w:rsidR="003B3A88" w:rsidRPr="005618C2" w:rsidRDefault="003B3A88" w:rsidP="000E3ABA">
            <w:pPr>
              <w:rPr>
                <w:rFonts w:ascii="Arial" w:hAnsi="Arial" w:cs="Arial"/>
                <w:b/>
              </w:rPr>
            </w:pPr>
            <w:r w:rsidRPr="005618C2">
              <w:rPr>
                <w:rFonts w:ascii="Arial" w:hAnsi="Arial" w:cs="Arial"/>
                <w:b/>
              </w:rPr>
              <w:t>City</w:t>
            </w:r>
          </w:p>
        </w:tc>
        <w:tc>
          <w:tcPr>
            <w:tcW w:w="1276" w:type="dxa"/>
          </w:tcPr>
          <w:p w:rsidR="003B3A88" w:rsidRPr="005618C2" w:rsidRDefault="003B3A88" w:rsidP="000E3ABA">
            <w:pPr>
              <w:rPr>
                <w:rFonts w:ascii="Arial" w:hAnsi="Arial" w:cs="Arial"/>
                <w:b/>
              </w:rPr>
            </w:pPr>
            <w:r w:rsidRPr="005618C2">
              <w:rPr>
                <w:rFonts w:ascii="Arial" w:hAnsi="Arial" w:cs="Arial"/>
                <w:b/>
              </w:rPr>
              <w:t>Province</w:t>
            </w:r>
          </w:p>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r w:rsidRPr="005618C2">
              <w:rPr>
                <w:rFonts w:ascii="Arial" w:hAnsi="Arial" w:cs="Arial"/>
                <w:b/>
              </w:rPr>
              <w:t>Postal Code</w:t>
            </w: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Pr="005618C2"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Default="003B3A88" w:rsidP="000E3ABA">
            <w:pPr>
              <w:rPr>
                <w:rFonts w:ascii="Arial" w:hAnsi="Arial" w:cs="Arial"/>
                <w:b/>
              </w:rPr>
            </w:pPr>
          </w:p>
          <w:p w:rsidR="003B3A88" w:rsidRPr="005618C2" w:rsidRDefault="003B3A88"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r w:rsidR="003B3A88" w:rsidRPr="005618C2" w:rsidTr="003B3A88">
        <w:trPr>
          <w:trHeight w:val="295"/>
        </w:trPr>
        <w:tc>
          <w:tcPr>
            <w:tcW w:w="1134" w:type="dxa"/>
          </w:tcPr>
          <w:p w:rsidR="003B3A88" w:rsidRDefault="003B3A88" w:rsidP="000E3ABA">
            <w:pPr>
              <w:rPr>
                <w:rFonts w:ascii="Arial" w:hAnsi="Arial" w:cs="Arial"/>
                <w:b/>
              </w:rPr>
            </w:pPr>
          </w:p>
          <w:p w:rsidR="006A351D" w:rsidRDefault="006A351D" w:rsidP="000E3ABA">
            <w:pPr>
              <w:rPr>
                <w:rFonts w:ascii="Arial" w:hAnsi="Arial" w:cs="Arial"/>
                <w:b/>
              </w:rPr>
            </w:pPr>
          </w:p>
        </w:tc>
        <w:tc>
          <w:tcPr>
            <w:tcW w:w="2518" w:type="dxa"/>
          </w:tcPr>
          <w:p w:rsidR="003B3A88" w:rsidRPr="005618C2" w:rsidRDefault="003B3A88" w:rsidP="000E3ABA">
            <w:pPr>
              <w:rPr>
                <w:rFonts w:ascii="Arial" w:hAnsi="Arial" w:cs="Arial"/>
                <w:b/>
              </w:rPr>
            </w:pPr>
          </w:p>
        </w:tc>
        <w:tc>
          <w:tcPr>
            <w:tcW w:w="1559" w:type="dxa"/>
          </w:tcPr>
          <w:p w:rsidR="003B3A88" w:rsidRPr="005618C2" w:rsidRDefault="003B3A88" w:rsidP="000E3ABA">
            <w:pPr>
              <w:rPr>
                <w:rFonts w:ascii="Arial" w:hAnsi="Arial" w:cs="Arial"/>
                <w:b/>
              </w:rPr>
            </w:pPr>
          </w:p>
        </w:tc>
        <w:tc>
          <w:tcPr>
            <w:tcW w:w="3261" w:type="dxa"/>
          </w:tcPr>
          <w:p w:rsidR="003B3A88" w:rsidRPr="005618C2" w:rsidRDefault="003B3A88" w:rsidP="000E3ABA">
            <w:pPr>
              <w:rPr>
                <w:rFonts w:ascii="Arial" w:hAnsi="Arial" w:cs="Arial"/>
                <w:b/>
              </w:rPr>
            </w:pPr>
          </w:p>
        </w:tc>
        <w:tc>
          <w:tcPr>
            <w:tcW w:w="2126" w:type="dxa"/>
          </w:tcPr>
          <w:p w:rsidR="003B3A88" w:rsidRPr="005618C2" w:rsidRDefault="003B3A88" w:rsidP="000E3ABA">
            <w:pPr>
              <w:rPr>
                <w:rFonts w:ascii="Arial" w:hAnsi="Arial" w:cs="Arial"/>
                <w:b/>
              </w:rPr>
            </w:pPr>
          </w:p>
        </w:tc>
        <w:tc>
          <w:tcPr>
            <w:tcW w:w="1276" w:type="dxa"/>
          </w:tcPr>
          <w:p w:rsidR="003B3A88" w:rsidRPr="005618C2" w:rsidRDefault="003B3A88" w:rsidP="000E3ABA">
            <w:pPr>
              <w:rPr>
                <w:rFonts w:ascii="Arial" w:hAnsi="Arial" w:cs="Arial"/>
                <w:b/>
              </w:rPr>
            </w:pPr>
          </w:p>
        </w:tc>
        <w:tc>
          <w:tcPr>
            <w:tcW w:w="1275" w:type="dxa"/>
          </w:tcPr>
          <w:p w:rsidR="003B3A88" w:rsidRPr="005618C2" w:rsidRDefault="003B3A88" w:rsidP="000E3ABA">
            <w:pPr>
              <w:rPr>
                <w:rFonts w:ascii="Arial" w:hAnsi="Arial" w:cs="Arial"/>
                <w:b/>
              </w:rPr>
            </w:pPr>
          </w:p>
        </w:tc>
      </w:tr>
    </w:tbl>
    <w:p w:rsidR="00C534FE" w:rsidRDefault="00C534FE" w:rsidP="007528EF">
      <w:pPr>
        <w:spacing w:after="80" w:line="240" w:lineRule="auto"/>
        <w:rPr>
          <w:rFonts w:ascii="Arial" w:hAnsi="Arial" w:cs="Arial"/>
          <w:b/>
        </w:rPr>
        <w:sectPr w:rsidR="00C534FE" w:rsidSect="00437C03">
          <w:pgSz w:w="15840" w:h="12240" w:orient="landscape"/>
          <w:pgMar w:top="1440" w:right="1440" w:bottom="1440" w:left="1440" w:header="624" w:footer="709" w:gutter="0"/>
          <w:cols w:space="708"/>
          <w:docGrid w:linePitch="360"/>
        </w:sectPr>
      </w:pPr>
      <w:bookmarkStart w:id="0" w:name="_GoBack"/>
      <w:bookmarkEnd w:id="0"/>
    </w:p>
    <w:p w:rsidR="00D820EF" w:rsidRPr="00883894" w:rsidRDefault="00D820EF" w:rsidP="007528EF">
      <w:pPr>
        <w:spacing w:after="80" w:line="240" w:lineRule="auto"/>
        <w:rPr>
          <w:rFonts w:ascii="Arial" w:hAnsi="Arial" w:cs="Arial"/>
          <w:b/>
        </w:rPr>
      </w:pPr>
      <w:r w:rsidRPr="00883894">
        <w:rPr>
          <w:rFonts w:ascii="Arial" w:hAnsi="Arial" w:cs="Arial"/>
          <w:b/>
        </w:rPr>
        <w:t>Privacy Notice</w:t>
      </w:r>
    </w:p>
    <w:p w:rsidR="00D820EF" w:rsidRPr="00883894" w:rsidRDefault="00D820EF" w:rsidP="007528EF">
      <w:pPr>
        <w:spacing w:after="80" w:line="240" w:lineRule="auto"/>
        <w:rPr>
          <w:rFonts w:ascii="Arial" w:hAnsi="Arial" w:cs="Arial"/>
        </w:rPr>
      </w:pPr>
      <w:r w:rsidRPr="00883894">
        <w:rPr>
          <w:rFonts w:ascii="Arial" w:hAnsi="Arial" w:cs="Arial"/>
        </w:rPr>
        <w:t>The personal information you provide to the Public Health Agency of Canada (PHAC) is handled in accordance with the Privacy Act.  PHAC collects the information that relates directly to the administration of the Human Pathogens and Toxins Act and the Health of Animals Act.  PHAC will be disclosing the relevant information CFIA requires to administer the Health of Animals Act.</w:t>
      </w:r>
    </w:p>
    <w:p w:rsidR="00D820EF" w:rsidRPr="00883894" w:rsidRDefault="00D820EF" w:rsidP="007528EF">
      <w:pPr>
        <w:spacing w:after="80" w:line="240" w:lineRule="auto"/>
        <w:rPr>
          <w:rFonts w:ascii="Arial" w:hAnsi="Arial" w:cs="Arial"/>
        </w:rPr>
      </w:pPr>
      <w:r w:rsidRPr="00883894">
        <w:rPr>
          <w:rFonts w:ascii="Arial" w:hAnsi="Arial" w:cs="Arial"/>
        </w:rPr>
        <w:t xml:space="preserve">The information collected will be used to identify and licence and/or permit people conducting activities with risk group 2, 3, and 4 human and animal pathogens and toxins; and it is the basis for the evaluation of your eligibility for a licence and/or import permit as per the requirements set out in the legislation. In limited and specific situations, your personal information may be disclosed without your consent in accordance with 8(2) of the Privacy Act. </w:t>
      </w:r>
    </w:p>
    <w:p w:rsidR="00D820EF" w:rsidRPr="00883894" w:rsidRDefault="00D820EF" w:rsidP="007528EF">
      <w:pPr>
        <w:spacing w:after="80" w:line="240" w:lineRule="auto"/>
        <w:rPr>
          <w:rFonts w:ascii="Arial" w:hAnsi="Arial" w:cs="Arial"/>
        </w:rPr>
      </w:pPr>
      <w:r w:rsidRPr="00883894">
        <w:rPr>
          <w:rFonts w:ascii="Arial" w:hAnsi="Arial" w:cs="Arial"/>
        </w:rPr>
        <w:t xml:space="preserve">A refusal to provide the information requested on this form will result in the denial of your application for a licence and/or import permit. </w:t>
      </w:r>
    </w:p>
    <w:p w:rsidR="00D820EF" w:rsidRPr="00883894" w:rsidRDefault="00D820EF" w:rsidP="007528EF">
      <w:pPr>
        <w:spacing w:after="80" w:line="240" w:lineRule="auto"/>
        <w:rPr>
          <w:rFonts w:ascii="Arial" w:hAnsi="Arial" w:cs="Arial"/>
        </w:rPr>
      </w:pPr>
      <w:r w:rsidRPr="00883894">
        <w:rPr>
          <w:rFonts w:ascii="Arial" w:hAnsi="Arial" w:cs="Arial"/>
        </w:rPr>
        <w:t xml:space="preserve">This personal information collection is described in Info Source, available online at www.infosource.gc.ca under PHAC PPU 306 or CFIA PPU 011. </w:t>
      </w:r>
    </w:p>
    <w:p w:rsidR="00D820EF" w:rsidRPr="00883894" w:rsidRDefault="00D820EF" w:rsidP="007528EF">
      <w:pPr>
        <w:spacing w:after="80" w:line="240" w:lineRule="auto"/>
        <w:rPr>
          <w:rFonts w:ascii="Arial" w:hAnsi="Arial" w:cs="Arial"/>
        </w:rPr>
      </w:pPr>
      <w:r w:rsidRPr="00883894">
        <w:rPr>
          <w:rFonts w:ascii="Arial" w:hAnsi="Arial" w:cs="Arial"/>
        </w:rPr>
        <w:t>In addition to protecting your personal information, the Privacy Act gives you the right to request access to and correction of your personal information. For more information about these rights, or about our privacy practices, please contact either PHAC’s Privacy Coordinator at 613-954-9165 or privacy</w:t>
      </w:r>
      <w:r w:rsidRPr="00883894">
        <w:rPr>
          <w:rFonts w:ascii="Cambria Math" w:hAnsi="Cambria Math" w:cs="Cambria Math"/>
        </w:rPr>
        <w:t>‐</w:t>
      </w:r>
      <w:r w:rsidRPr="00883894">
        <w:rPr>
          <w:rFonts w:ascii="Arial" w:hAnsi="Arial" w:cs="Arial"/>
        </w:rPr>
        <w:t>vie.privee@hc</w:t>
      </w:r>
      <w:r w:rsidRPr="00883894">
        <w:rPr>
          <w:rFonts w:ascii="Cambria Math" w:hAnsi="Cambria Math" w:cs="Cambria Math"/>
        </w:rPr>
        <w:t>‐</w:t>
      </w:r>
      <w:r w:rsidRPr="00883894">
        <w:rPr>
          <w:rFonts w:ascii="Arial" w:hAnsi="Arial" w:cs="Arial"/>
        </w:rPr>
        <w:t>sc.gc.ca or CFIA’s Privacy Coordinator at 613-773-5990 or ATIP-CFIA-AIPRP@inspection.gc.ca. You also have the right to file a complaint with the Privacy Commissioner of Canada if you think your personal information has been handled improperly.</w:t>
      </w: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 xml:space="preserve">Attestation </w:t>
      </w: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shd w:val="clear" w:color="auto" w:fill="F9F9F9"/>
        </w:rPr>
      </w:pPr>
      <w:r w:rsidRPr="000A2289">
        <w:rPr>
          <w:rFonts w:ascii="Arial" w:hAnsi="Arial" w:cs="Arial"/>
        </w:rPr>
        <w:t xml:space="preserve">The Biological Safety Officer and </w:t>
      </w:r>
      <w:r>
        <w:rPr>
          <w:rFonts w:ascii="Arial" w:hAnsi="Arial" w:cs="Arial"/>
        </w:rPr>
        <w:t xml:space="preserve">the </w:t>
      </w:r>
      <w:r w:rsidRPr="000A2289">
        <w:rPr>
          <w:rFonts w:ascii="Arial" w:hAnsi="Arial" w:cs="Arial"/>
        </w:rPr>
        <w:t xml:space="preserve">Licence Holder must provide their attestation </w:t>
      </w:r>
      <w:r>
        <w:rPr>
          <w:rFonts w:ascii="Arial" w:hAnsi="Arial" w:cs="Arial"/>
        </w:rPr>
        <w:t xml:space="preserve">by signing below </w:t>
      </w:r>
      <w:r w:rsidRPr="000A2289">
        <w:rPr>
          <w:rFonts w:ascii="Arial" w:hAnsi="Arial" w:cs="Arial"/>
        </w:rPr>
        <w:t xml:space="preserve">before the licence application can be </w:t>
      </w:r>
      <w:r>
        <w:rPr>
          <w:rFonts w:ascii="Arial" w:hAnsi="Arial" w:cs="Arial"/>
        </w:rPr>
        <w:t xml:space="preserve">sent to the Centre for Biosecurity. </w:t>
      </w:r>
    </w:p>
    <w:p w:rsidR="00D820EF" w:rsidRDefault="00D820EF"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9B1280" w:rsidRDefault="009B1280" w:rsidP="007528EF">
      <w:pPr>
        <w:spacing w:after="80" w:line="240" w:lineRule="auto"/>
        <w:contextualSpacing/>
        <w:rPr>
          <w:rFonts w:ascii="Arial" w:hAnsi="Arial" w:cs="Arial"/>
          <w:shd w:val="clear" w:color="auto" w:fill="F9F9F9"/>
        </w:rPr>
      </w:pPr>
    </w:p>
    <w:p w:rsidR="00D820EF" w:rsidRDefault="00D820EF" w:rsidP="007528EF">
      <w:pPr>
        <w:spacing w:after="80" w:line="240" w:lineRule="auto"/>
        <w:contextualSpacing/>
        <w:rPr>
          <w:rFonts w:ascii="Arial" w:hAnsi="Arial" w:cs="Arial"/>
          <w:b/>
          <w:shd w:val="clear" w:color="auto" w:fill="F9F9F9"/>
        </w:rPr>
      </w:pPr>
      <w:r w:rsidRPr="00C30A90">
        <w:rPr>
          <w:rFonts w:ascii="Arial" w:hAnsi="Arial" w:cs="Arial"/>
          <w:b/>
        </w:rPr>
        <w:t>Biological Safety Officer</w:t>
      </w:r>
    </w:p>
    <w:p w:rsidR="00D820EF" w:rsidRDefault="00D820EF" w:rsidP="007528EF">
      <w:pPr>
        <w:spacing w:after="80" w:line="240" w:lineRule="auto"/>
        <w:contextualSpacing/>
        <w:rPr>
          <w:rFonts w:ascii="Arial" w:hAnsi="Arial" w:cs="Arial"/>
          <w:b/>
          <w:shd w:val="clear" w:color="auto" w:fill="F9F9F9"/>
        </w:rPr>
      </w:pPr>
    </w:p>
    <w:p w:rsidR="00D820EF" w:rsidRDefault="000E3ABA" w:rsidP="007528EF">
      <w:pPr>
        <w:spacing w:after="80" w:line="240" w:lineRule="auto"/>
        <w:contextualSpacing/>
        <w:rPr>
          <w:rFonts w:ascii="Arial" w:hAnsi="Arial" w:cs="Arial"/>
        </w:rPr>
      </w:pPr>
      <w:sdt>
        <w:sdtPr>
          <w:rPr>
            <w:rFonts w:ascii="Arial" w:hAnsi="Arial" w:cs="Arial"/>
          </w:rPr>
          <w:id w:val="-1771539964"/>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sidRPr="00780D21">
        <w:rPr>
          <w:rFonts w:ascii="Arial" w:eastAsia="MS Gothic" w:hAnsi="Arial" w:cs="Arial"/>
        </w:rPr>
        <w:t>*</w:t>
      </w:r>
      <w:r w:rsidR="00780D21" w:rsidRPr="00780D21">
        <w:rPr>
          <w:rFonts w:ascii="Arial" w:hAnsi="Arial" w:cs="Arial"/>
        </w:rPr>
        <w:t>To the best of my knowledge, the information contained in this application is correct and complete, and I understand that it is an offence under the </w:t>
      </w:r>
      <w:r w:rsidR="00780D21" w:rsidRPr="00780D21">
        <w:rPr>
          <w:rFonts w:ascii="Arial" w:hAnsi="Arial" w:cs="Arial"/>
          <w:i/>
          <w:iCs/>
        </w:rPr>
        <w:t>Human Pathogens and Toxins Act</w:t>
      </w:r>
      <w:r w:rsidR="00780D21" w:rsidRPr="00780D21">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0E3ABA" w:rsidP="007528EF">
      <w:pPr>
        <w:spacing w:after="80" w:line="240" w:lineRule="auto"/>
        <w:contextualSpacing/>
        <w:rPr>
          <w:rFonts w:ascii="Arial" w:hAnsi="Arial" w:cs="Arial"/>
        </w:rPr>
      </w:pPr>
      <w:sdt>
        <w:sdtPr>
          <w:rPr>
            <w:rFonts w:ascii="Arial" w:hAnsi="Arial" w:cs="Arial"/>
          </w:rPr>
          <w:id w:val="1020673595"/>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r>
        <w:rPr>
          <w:rFonts w:ascii="Arial" w:hAnsi="Arial" w:cs="Arial"/>
          <w:b/>
        </w:rPr>
        <w:t>Licence Holder</w:t>
      </w:r>
    </w:p>
    <w:p w:rsidR="00D820EF" w:rsidRDefault="00D820EF" w:rsidP="007528EF">
      <w:pPr>
        <w:spacing w:after="80" w:line="240" w:lineRule="auto"/>
        <w:contextualSpacing/>
        <w:rPr>
          <w:rFonts w:ascii="Arial" w:hAnsi="Arial" w:cs="Arial"/>
          <w:b/>
        </w:rPr>
      </w:pPr>
    </w:p>
    <w:p w:rsidR="00D820EF" w:rsidRDefault="000E3ABA" w:rsidP="007528EF">
      <w:pPr>
        <w:spacing w:after="80" w:line="240" w:lineRule="auto"/>
        <w:contextualSpacing/>
        <w:rPr>
          <w:rFonts w:ascii="Arial" w:hAnsi="Arial" w:cs="Arial"/>
        </w:rPr>
      </w:pPr>
      <w:sdt>
        <w:sdtPr>
          <w:rPr>
            <w:rFonts w:ascii="Arial" w:hAnsi="Arial" w:cs="Arial"/>
          </w:rPr>
          <w:id w:val="456912559"/>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Pr>
          <w:rFonts w:ascii="MS Gothic" w:eastAsia="MS Gothic" w:hAnsi="MS Gothic" w:cs="Arial"/>
        </w:rPr>
        <w:t xml:space="preserve"> </w:t>
      </w:r>
      <w:r w:rsidR="00D820EF">
        <w:rPr>
          <w:rFonts w:ascii="MS Gothic" w:eastAsia="MS Gothic" w:hAnsi="MS Gothic" w:cs="Arial"/>
        </w:rPr>
        <w:t>*</w:t>
      </w:r>
      <w:r w:rsidR="00D820EF" w:rsidRPr="00EE5A63">
        <w:rPr>
          <w:rFonts w:ascii="Arial" w:hAnsi="Arial" w:cs="Arial"/>
        </w:rPr>
        <w:t>I declare and certify that I am the duly-authorized representative of the licence applicant. To the best of my knowledge, the information contained in this application is correct and </w:t>
      </w:r>
      <w:r w:rsidR="00D820EF" w:rsidRPr="00EE5A63">
        <w:rPr>
          <w:rFonts w:ascii="Arial" w:hAnsi="Arial" w:cs="Arial"/>
        </w:rPr>
        <w:br/>
        <w:t>complete, and I understand that it is an offence under the </w:t>
      </w:r>
      <w:r w:rsidR="00D820EF" w:rsidRPr="00EE5A63">
        <w:rPr>
          <w:rFonts w:ascii="Arial" w:hAnsi="Arial" w:cs="Arial"/>
          <w:i/>
          <w:iCs/>
        </w:rPr>
        <w:t>Human Pathogens and Toxins Act</w:t>
      </w:r>
      <w:r w:rsidR="00D820EF" w:rsidRPr="00EE5A63">
        <w:rPr>
          <w:rFonts w:ascii="Arial" w:hAnsi="Arial" w:cs="Arial"/>
        </w:rPr>
        <w:t> to knowingly provide false or misleading information.</w:t>
      </w:r>
    </w:p>
    <w:p w:rsidR="00D820EF" w:rsidRDefault="00D820EF" w:rsidP="007528EF">
      <w:pPr>
        <w:spacing w:after="80" w:line="240" w:lineRule="auto"/>
        <w:contextualSpacing/>
        <w:rPr>
          <w:rFonts w:ascii="Arial" w:hAnsi="Arial" w:cs="Arial"/>
        </w:rPr>
      </w:pPr>
    </w:p>
    <w:p w:rsidR="00D820EF" w:rsidRDefault="000E3ABA" w:rsidP="007528EF">
      <w:pPr>
        <w:spacing w:after="80" w:line="240" w:lineRule="auto"/>
        <w:contextualSpacing/>
        <w:rPr>
          <w:rFonts w:ascii="Arial" w:hAnsi="Arial" w:cs="Arial"/>
        </w:rPr>
      </w:pPr>
      <w:sdt>
        <w:sdtPr>
          <w:rPr>
            <w:rFonts w:ascii="Arial" w:hAnsi="Arial" w:cs="Arial"/>
          </w:rPr>
          <w:id w:val="978647877"/>
          <w14:checkbox>
            <w14:checked w14:val="0"/>
            <w14:checkedState w14:val="2612" w14:font="MS Gothic"/>
            <w14:uncheckedState w14:val="2610" w14:font="MS Gothic"/>
          </w14:checkbox>
        </w:sdtPr>
        <w:sdtContent>
          <w:r w:rsidR="005A4E35">
            <w:rPr>
              <w:rFonts w:ascii="MS Gothic" w:eastAsia="MS Gothic" w:hAnsi="MS Gothic" w:cs="Arial" w:hint="eastAsia"/>
            </w:rPr>
            <w:t>☐</w:t>
          </w:r>
        </w:sdtContent>
      </w:sdt>
      <w:r w:rsidR="005A4E35" w:rsidRPr="00883894">
        <w:rPr>
          <w:rFonts w:ascii="Arial" w:hAnsi="Arial" w:cs="Arial"/>
        </w:rPr>
        <w:t xml:space="preserve"> </w:t>
      </w:r>
      <w:r w:rsidR="00D820EF" w:rsidRPr="00883894">
        <w:rPr>
          <w:rFonts w:ascii="Arial" w:hAnsi="Arial" w:cs="Arial"/>
        </w:rPr>
        <w:t>*I have read and I understand the Privacy Notice</w:t>
      </w:r>
    </w:p>
    <w:p w:rsidR="00D820EF" w:rsidRDefault="00D820EF"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D820EF" w:rsidRDefault="00D820EF" w:rsidP="007528EF">
      <w:pPr>
        <w:spacing w:after="80" w:line="240" w:lineRule="auto"/>
        <w:contextualSpacing/>
        <w:rPr>
          <w:rFonts w:ascii="Arial" w:hAnsi="Arial" w:cs="Arial"/>
          <w:b/>
          <w:u w:val="single"/>
        </w:rPr>
      </w:pPr>
      <w:r>
        <w:rPr>
          <w:rFonts w:ascii="Arial" w:hAnsi="Arial" w:cs="Arial"/>
          <w:b/>
        </w:rPr>
        <w:t>Signature:</w:t>
      </w:r>
      <w:r>
        <w:rPr>
          <w:rFonts w:ascii="Arial" w:hAnsi="Arial" w:cs="Arial"/>
          <w:b/>
          <w:u w:val="single"/>
        </w:rPr>
        <w:t xml:space="preserve">                                                                       </w:t>
      </w:r>
      <w:r>
        <w:rPr>
          <w:rFonts w:ascii="Arial" w:hAnsi="Arial" w:cs="Arial"/>
          <w:b/>
          <w:u w:val="single"/>
        </w:rPr>
        <w:tab/>
      </w:r>
    </w:p>
    <w:p w:rsidR="009B1280" w:rsidRDefault="009B1280"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b/>
        </w:rPr>
      </w:pPr>
    </w:p>
    <w:p w:rsidR="00D820EF" w:rsidRDefault="00D820EF" w:rsidP="007528EF">
      <w:pPr>
        <w:spacing w:after="80" w:line="240" w:lineRule="auto"/>
        <w:contextualSpacing/>
        <w:rPr>
          <w:rFonts w:ascii="Arial" w:hAnsi="Arial" w:cs="Arial"/>
        </w:rPr>
      </w:pPr>
      <w:r>
        <w:rPr>
          <w:rFonts w:ascii="Arial" w:hAnsi="Arial" w:cs="Arial"/>
          <w:b/>
        </w:rPr>
        <w:t>Date:</w:t>
      </w:r>
      <w:r>
        <w:rPr>
          <w:rFonts w:ascii="Arial" w:hAnsi="Arial" w:cs="Arial"/>
          <w:b/>
          <w:u w:val="single"/>
        </w:rPr>
        <w:t xml:space="preserve">                                                                                     </w:t>
      </w:r>
      <w:r>
        <w:rPr>
          <w:rFonts w:ascii="Arial" w:hAnsi="Arial" w:cs="Arial"/>
        </w:rPr>
        <w:tab/>
      </w:r>
    </w:p>
    <w:p w:rsidR="00EE5A63" w:rsidRDefault="00EE5A63" w:rsidP="007528EF">
      <w:pPr>
        <w:spacing w:after="80" w:line="240" w:lineRule="auto"/>
        <w:contextualSpacing/>
        <w:rPr>
          <w:rFonts w:ascii="Arial" w:hAnsi="Arial" w:cs="Arial"/>
        </w:rPr>
      </w:pPr>
    </w:p>
    <w:p w:rsidR="00C107CB" w:rsidRDefault="00C107CB" w:rsidP="007528EF">
      <w:pPr>
        <w:spacing w:after="80" w:line="240" w:lineRule="auto"/>
        <w:contextualSpacing/>
        <w:rPr>
          <w:rFonts w:ascii="Arial" w:hAnsi="Arial" w:cs="Arial"/>
        </w:rPr>
      </w:pPr>
    </w:p>
    <w:p w:rsidR="00C107CB" w:rsidRDefault="00C107CB"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9B1280" w:rsidRDefault="009B1280" w:rsidP="007528EF">
      <w:pPr>
        <w:spacing w:after="80" w:line="240" w:lineRule="auto"/>
        <w:contextualSpacing/>
        <w:rPr>
          <w:rFonts w:ascii="Arial" w:hAnsi="Arial" w:cs="Arial"/>
        </w:rPr>
      </w:pPr>
    </w:p>
    <w:p w:rsidR="00C107CB" w:rsidRPr="00D820EF" w:rsidRDefault="00D820EF" w:rsidP="007528EF">
      <w:pPr>
        <w:spacing w:after="80" w:line="240" w:lineRule="auto"/>
        <w:contextualSpacing/>
        <w:rPr>
          <w:rFonts w:ascii="Arial" w:hAnsi="Arial" w:cs="Arial"/>
          <w:b/>
          <w:u w:val="single"/>
        </w:rPr>
      </w:pPr>
      <w:r w:rsidRPr="00D820EF">
        <w:rPr>
          <w:rFonts w:ascii="Arial" w:hAnsi="Arial" w:cs="Arial"/>
          <w:b/>
          <w:u w:val="single"/>
        </w:rPr>
        <w:t>References</w:t>
      </w:r>
    </w:p>
    <w:sectPr w:rsidR="00C107CB" w:rsidRPr="00D820EF" w:rsidSect="00C534FE">
      <w:pgSz w:w="12240" w:h="15840"/>
      <w:pgMar w:top="1440" w:right="1440" w:bottom="1440" w:left="1440" w:header="624" w:footer="709"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81846" w:rsidRDefault="00681846" w:rsidP="00C107CB">
      <w:pPr>
        <w:spacing w:after="0" w:line="240" w:lineRule="auto"/>
      </w:pPr>
      <w:r>
        <w:separator/>
      </w:r>
    </w:p>
  </w:endnote>
  <w:endnote w:type="continuationSeparator" w:id="0">
    <w:p w:rsidR="00681846" w:rsidRDefault="00681846" w:rsidP="00C107CB">
      <w:pPr>
        <w:spacing w:after="0" w:line="240" w:lineRule="auto"/>
      </w:pPr>
      <w:r>
        <w:continuationSeparator/>
      </w:r>
    </w:p>
  </w:endnote>
  <w:endnote w:id="1">
    <w:p w:rsidR="00681846" w:rsidRPr="00022C09" w:rsidRDefault="00681846">
      <w:pPr>
        <w:pStyle w:val="EndnoteText"/>
        <w:rPr>
          <w:rFonts w:ascii="Arial" w:hAnsi="Arial" w:cs="Arial"/>
          <w:sz w:val="22"/>
        </w:rPr>
      </w:pPr>
      <w:r>
        <w:rPr>
          <w:rStyle w:val="EndnoteReference"/>
        </w:rPr>
        <w:endnoteRef/>
      </w:r>
      <w:r>
        <w:t xml:space="preserve"> </w:t>
      </w:r>
      <w:r w:rsidRPr="00022C09">
        <w:rPr>
          <w:rFonts w:ascii="Arial" w:hAnsi="Arial" w:cs="Arial"/>
          <w:sz w:val="22"/>
        </w:rPr>
        <w:t>Including those present on the Security Sensitive Biological Agent (SSBA) List when under the trigger quantity.</w:t>
      </w:r>
    </w:p>
    <w:p w:rsidR="00681846" w:rsidRDefault="00681846">
      <w:pPr>
        <w:pStyle w:val="EndnoteText"/>
      </w:pPr>
    </w:p>
  </w:endnote>
  <w:endnote w:id="2">
    <w:p w:rsidR="00681846" w:rsidRPr="004F476B" w:rsidRDefault="00681846">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Health of Animals Regulations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681846" w:rsidRPr="004F476B" w:rsidRDefault="00681846">
      <w:pPr>
        <w:pStyle w:val="EndnoteText"/>
        <w:rPr>
          <w:rFonts w:ascii="Arial" w:hAnsi="Arial" w:cs="Arial"/>
          <w:sz w:val="22"/>
          <w:szCs w:val="22"/>
        </w:rPr>
      </w:pPr>
    </w:p>
  </w:endnote>
  <w:endnote w:id="3">
    <w:p w:rsidR="00681846" w:rsidRPr="004F476B" w:rsidRDefault="00681846" w:rsidP="007528EF">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Health of Animals Regulations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681846" w:rsidRPr="004F476B" w:rsidRDefault="00681846" w:rsidP="007528EF">
      <w:pPr>
        <w:pStyle w:val="EndnoteText"/>
        <w:rPr>
          <w:rFonts w:ascii="Arial" w:hAnsi="Arial" w:cs="Arial"/>
          <w:sz w:val="22"/>
          <w:szCs w:val="22"/>
        </w:rPr>
      </w:pPr>
    </w:p>
  </w:endnote>
  <w:endnote w:id="4">
    <w:p w:rsidR="00681846" w:rsidRPr="004F476B" w:rsidRDefault="00681846"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Health of Animals Regulations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681846" w:rsidRPr="004F476B" w:rsidRDefault="00681846" w:rsidP="00084A2E">
      <w:pPr>
        <w:pStyle w:val="EndnoteText"/>
        <w:rPr>
          <w:rFonts w:ascii="Arial" w:hAnsi="Arial" w:cs="Arial"/>
          <w:sz w:val="22"/>
          <w:szCs w:val="22"/>
        </w:rPr>
      </w:pPr>
    </w:p>
  </w:endnote>
  <w:endnote w:id="5">
    <w:p w:rsidR="00681846" w:rsidRPr="004F476B" w:rsidRDefault="00681846"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Health of Animals Regulations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681846" w:rsidRPr="004F476B" w:rsidRDefault="00681846" w:rsidP="00084A2E">
      <w:pPr>
        <w:pStyle w:val="EndnoteText"/>
        <w:rPr>
          <w:rFonts w:ascii="Arial" w:hAnsi="Arial" w:cs="Arial"/>
          <w:sz w:val="22"/>
          <w:szCs w:val="22"/>
        </w:rPr>
      </w:pPr>
    </w:p>
  </w:endnote>
  <w:endnote w:id="6">
    <w:p w:rsidR="00681846" w:rsidRPr="004F476B" w:rsidRDefault="00681846"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Health of Animals Regulations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681846" w:rsidRPr="004F476B" w:rsidRDefault="00681846" w:rsidP="00084A2E">
      <w:pPr>
        <w:pStyle w:val="EndnoteText"/>
        <w:rPr>
          <w:rFonts w:ascii="Arial" w:hAnsi="Arial" w:cs="Arial"/>
          <w:sz w:val="22"/>
          <w:szCs w:val="22"/>
        </w:rPr>
      </w:pPr>
    </w:p>
  </w:endnote>
  <w:endnote w:id="7">
    <w:p w:rsidR="00681846" w:rsidRPr="004F476B" w:rsidRDefault="00681846" w:rsidP="00084A2E">
      <w:pPr>
        <w:pStyle w:val="EndnoteText"/>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shd w:val="clear" w:color="auto" w:fill="FFFFFF"/>
        </w:rPr>
        <w:t xml:space="preserve"> The Schedule to the Reportable Diseases Regulations and Schedules VII and VIII of the Health of Animals Regulations (HAR) list the reportable and notifiable diseases that affect terrestrial animals. Consult the Canadian Food Inspection Agency website for complete schedule.</w:t>
      </w:r>
      <w:r w:rsidRPr="004F476B">
        <w:rPr>
          <w:rFonts w:ascii="Arial" w:hAnsi="Arial" w:cs="Arial"/>
          <w:sz w:val="22"/>
          <w:szCs w:val="22"/>
        </w:rPr>
        <w:t xml:space="preserve"> </w:t>
      </w:r>
    </w:p>
    <w:p w:rsidR="00681846" w:rsidRPr="004F476B" w:rsidRDefault="00681846" w:rsidP="00084A2E">
      <w:pPr>
        <w:pStyle w:val="EndnoteText"/>
        <w:rPr>
          <w:rFonts w:ascii="Arial" w:hAnsi="Arial" w:cs="Arial"/>
          <w:sz w:val="22"/>
          <w:szCs w:val="22"/>
        </w:rPr>
      </w:pPr>
    </w:p>
  </w:endnote>
  <w:endnote w:id="8">
    <w:p w:rsidR="00681846" w:rsidRPr="004F476B" w:rsidRDefault="00681846"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b/>
          <w:bCs/>
          <w:sz w:val="22"/>
          <w:szCs w:val="22"/>
        </w:rPr>
        <w:t>Poliovirus:</w:t>
      </w:r>
      <w:r w:rsidRPr="004F476B">
        <w:rPr>
          <w:rFonts w:ascii="Arial" w:hAnsi="Arial" w:cs="Arial"/>
          <w:sz w:val="22"/>
          <w:szCs w:val="22"/>
        </w:rPr>
        <w:t> A picornavirus consisting of three serotypes: 1, 2, and 3. Poliovirus serotypes are further sub-divided into wild (circulating in nature) and Sabin strains (attenuated strains used for oral polio vaccines (OPV)). Polioviruses use CD155 as the primary cellular receptor.</w:t>
      </w:r>
    </w:p>
    <w:p w:rsidR="00681846" w:rsidRPr="004F476B" w:rsidRDefault="00681846" w:rsidP="005B3080">
      <w:pPr>
        <w:shd w:val="clear" w:color="auto" w:fill="FFFFFF"/>
        <w:spacing w:after="80" w:line="240" w:lineRule="auto"/>
        <w:rPr>
          <w:rFonts w:ascii="Arial" w:eastAsia="Times New Roman" w:hAnsi="Arial" w:cs="Arial"/>
          <w:lang w:eastAsia="en-CA"/>
        </w:rPr>
      </w:pPr>
      <w:r w:rsidRPr="004F476B">
        <w:rPr>
          <w:rFonts w:ascii="Arial" w:eastAsia="Times New Roman" w:hAnsi="Arial" w:cs="Arial"/>
          <w:b/>
          <w:bCs/>
          <w:lang w:eastAsia="en-CA"/>
        </w:rPr>
        <w:t>Poliovirus, wild:</w:t>
      </w:r>
      <w:r w:rsidRPr="004F476B">
        <w:rPr>
          <w:rFonts w:ascii="Arial" w:eastAsia="Times New Roman" w:hAnsi="Arial" w:cs="Arial"/>
          <w:lang w:eastAsia="en-CA"/>
        </w:rPr>
        <w:t> </w:t>
      </w:r>
    </w:p>
    <w:p w:rsidR="00681846" w:rsidRPr="004F476B" w:rsidRDefault="00681846"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Wild polioviruses are naturally occurring isolates known or believed to have circulated persistently in the community. </w:t>
      </w:r>
    </w:p>
    <w:p w:rsidR="00681846" w:rsidRPr="004F476B" w:rsidRDefault="00681846"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Vaccine-derived polioviruses (VDPV) are classified with wild polioviruses and demonstrate usually 1–15% sequence difference from the parental OPV strain; they may have circulated in the community (</w:t>
      </w:r>
      <w:proofErr w:type="spellStart"/>
      <w:r w:rsidRPr="004F476B">
        <w:rPr>
          <w:rFonts w:ascii="Arial" w:eastAsia="Times New Roman" w:hAnsi="Arial" w:cs="Arial"/>
          <w:lang w:eastAsia="en-CA"/>
        </w:rPr>
        <w:t>cVDPV</w:t>
      </w:r>
      <w:proofErr w:type="spellEnd"/>
      <w:r w:rsidRPr="004F476B">
        <w:rPr>
          <w:rFonts w:ascii="Arial" w:eastAsia="Times New Roman" w:hAnsi="Arial" w:cs="Arial"/>
          <w:lang w:eastAsia="en-CA"/>
        </w:rPr>
        <w:t xml:space="preserve">) or have replicated for prolonged periods in </w:t>
      </w:r>
      <w:proofErr w:type="spellStart"/>
      <w:r w:rsidRPr="004F476B">
        <w:rPr>
          <w:rFonts w:ascii="Arial" w:eastAsia="Times New Roman" w:hAnsi="Arial" w:cs="Arial"/>
          <w:lang w:eastAsia="en-CA"/>
        </w:rPr>
        <w:t>immunodeficient</w:t>
      </w:r>
      <w:proofErr w:type="spellEnd"/>
      <w:r w:rsidRPr="004F476B">
        <w:rPr>
          <w:rFonts w:ascii="Arial" w:eastAsia="Times New Roman" w:hAnsi="Arial" w:cs="Arial"/>
          <w:lang w:eastAsia="en-CA"/>
        </w:rPr>
        <w:t xml:space="preserve"> subjects (</w:t>
      </w:r>
      <w:proofErr w:type="spellStart"/>
      <w:r w:rsidRPr="004F476B">
        <w:rPr>
          <w:rFonts w:ascii="Arial" w:eastAsia="Times New Roman" w:hAnsi="Arial" w:cs="Arial"/>
          <w:lang w:eastAsia="en-CA"/>
        </w:rPr>
        <w:t>iVDPV</w:t>
      </w:r>
      <w:proofErr w:type="spellEnd"/>
      <w:r w:rsidRPr="004F476B">
        <w:rPr>
          <w:rFonts w:ascii="Arial" w:eastAsia="Times New Roman" w:hAnsi="Arial" w:cs="Arial"/>
          <w:lang w:eastAsia="en-CA"/>
        </w:rPr>
        <w:t>) or be ambiguous environmental of unknown origin (</w:t>
      </w:r>
      <w:proofErr w:type="spellStart"/>
      <w:r w:rsidRPr="004F476B">
        <w:rPr>
          <w:rFonts w:ascii="Arial" w:eastAsia="Times New Roman" w:hAnsi="Arial" w:cs="Arial"/>
          <w:lang w:eastAsia="en-CA"/>
        </w:rPr>
        <w:t>aVDPV</w:t>
      </w:r>
      <w:proofErr w:type="spellEnd"/>
      <w:r w:rsidRPr="004F476B">
        <w:rPr>
          <w:rFonts w:ascii="Arial" w:eastAsia="Times New Roman" w:hAnsi="Arial" w:cs="Arial"/>
          <w:lang w:eastAsia="en-CA"/>
        </w:rPr>
        <w:t>). </w:t>
      </w:r>
    </w:p>
    <w:p w:rsidR="00681846" w:rsidRPr="004F476B" w:rsidRDefault="00681846" w:rsidP="005B3080">
      <w:pPr>
        <w:numPr>
          <w:ilvl w:val="0"/>
          <w:numId w:val="2"/>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Attenuated strains not licensed for use as live vaccines (Cox/</w:t>
      </w:r>
      <w:proofErr w:type="spellStart"/>
      <w:r w:rsidRPr="004F476B">
        <w:rPr>
          <w:rFonts w:ascii="Arial" w:eastAsia="Times New Roman" w:hAnsi="Arial" w:cs="Arial"/>
          <w:lang w:eastAsia="en-CA"/>
        </w:rPr>
        <w:t>Lederle</w:t>
      </w:r>
      <w:proofErr w:type="spellEnd"/>
      <w:r w:rsidRPr="004F476B">
        <w:rPr>
          <w:rFonts w:ascii="Arial" w:eastAsia="Times New Roman" w:hAnsi="Arial" w:cs="Arial"/>
          <w:lang w:eastAsia="en-CA"/>
        </w:rPr>
        <w:t xml:space="preserve"> and </w:t>
      </w:r>
      <w:proofErr w:type="spellStart"/>
      <w:r w:rsidRPr="004F476B">
        <w:rPr>
          <w:rFonts w:ascii="Arial" w:eastAsia="Times New Roman" w:hAnsi="Arial" w:cs="Arial"/>
          <w:lang w:eastAsia="en-CA"/>
        </w:rPr>
        <w:t>Koprowski</w:t>
      </w:r>
      <w:proofErr w:type="spellEnd"/>
      <w:r w:rsidRPr="004F476B">
        <w:rPr>
          <w:rFonts w:ascii="Arial" w:eastAsia="Times New Roman" w:hAnsi="Arial" w:cs="Arial"/>
          <w:lang w:eastAsia="en-CA"/>
        </w:rPr>
        <w:t>/</w:t>
      </w:r>
      <w:proofErr w:type="spellStart"/>
      <w:r w:rsidRPr="004F476B">
        <w:rPr>
          <w:rFonts w:ascii="Arial" w:eastAsia="Times New Roman" w:hAnsi="Arial" w:cs="Arial"/>
          <w:lang w:eastAsia="en-CA"/>
        </w:rPr>
        <w:t>Wistar</w:t>
      </w:r>
      <w:proofErr w:type="spellEnd"/>
      <w:r w:rsidRPr="004F476B">
        <w:rPr>
          <w:rFonts w:ascii="Arial" w:eastAsia="Times New Roman" w:hAnsi="Arial" w:cs="Arial"/>
          <w:lang w:eastAsia="en-CA"/>
        </w:rPr>
        <w:t xml:space="preserve"> series) are classified with wild polioviruses as their clinical properties are unproven. Wild poliovirus materials may be (a) infectious or (b) potentially infectious (b).</w:t>
      </w:r>
    </w:p>
    <w:p w:rsidR="00681846" w:rsidRPr="004F476B" w:rsidRDefault="00681846" w:rsidP="005B3080">
      <w:pPr>
        <w:numPr>
          <w:ilvl w:val="0"/>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infectious materials, wild:</w:t>
      </w:r>
      <w:r w:rsidRPr="004F476B">
        <w:rPr>
          <w:rFonts w:ascii="Arial" w:eastAsia="Times New Roman" w:hAnsi="Arial" w:cs="Arial"/>
          <w:lang w:eastAsia="en-CA"/>
        </w:rPr>
        <w:t> These include: </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Clinical materials from confirmed wild poliovirus (including VDPV) infections</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Environmental sewage or water samples that have tested positive for the presence of wild polioviruses</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 culture isolates, and reference strains of wild poliovirus</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Seed stocks and infectious materials from IPV production</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Infected animals or samples from such animals, including human poliovirus receptor (PVR) transgenic mice</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Derivatives produced in the </w:t>
      </w:r>
      <w:proofErr w:type="gramStart"/>
      <w:r w:rsidRPr="004F476B">
        <w:rPr>
          <w:rFonts w:ascii="Arial" w:eastAsia="Times New Roman" w:hAnsi="Arial" w:cs="Arial"/>
          <w:lang w:eastAsia="en-CA"/>
        </w:rPr>
        <w:t>laboratory that have</w:t>
      </w:r>
      <w:proofErr w:type="gramEnd"/>
      <w:r w:rsidRPr="004F476B">
        <w:rPr>
          <w:rFonts w:ascii="Arial" w:eastAsia="Times New Roman" w:hAnsi="Arial" w:cs="Arial"/>
          <w:lang w:eastAsia="en-CA"/>
        </w:rPr>
        <w:t xml:space="preserve"> capsid sequences from wild polioviruses, unless demonstrably proven to be safer than Sabin strains. Safety of new derivatives containing WPV capsid sequences will be assessed by an expert panel on the basis of comparison to reference Sabin strains of a) degree and stability of attenuation; b) potential for person to person transmission; and c) </w:t>
      </w:r>
      <w:proofErr w:type="spellStart"/>
      <w:r w:rsidRPr="004F476B">
        <w:rPr>
          <w:rFonts w:ascii="Arial" w:eastAsia="Times New Roman" w:hAnsi="Arial" w:cs="Arial"/>
          <w:lang w:eastAsia="en-CA"/>
        </w:rPr>
        <w:t>neurovirulence</w:t>
      </w:r>
      <w:proofErr w:type="spellEnd"/>
      <w:r w:rsidRPr="004F476B">
        <w:rPr>
          <w:rFonts w:ascii="Arial" w:eastAsia="Times New Roman" w:hAnsi="Arial" w:cs="Arial"/>
          <w:lang w:eastAsia="en-CA"/>
        </w:rPr>
        <w:t xml:space="preserve"> in animal models.</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Full-length RNA or cDNA that include capsid sequences derived from wild poliovirus, unless viruses derived from them are demonstrably proven to be safer than Sabin strains. Safety of full-length RNA or cDNA containing WPV capsid sequences will be assessed by an expert panel convened by WHO, on the basis of comparison to reference Sabin strains of a) degree and stability of attenuation; b) potential for person to person transmission; and c) </w:t>
      </w:r>
      <w:proofErr w:type="spellStart"/>
      <w:r w:rsidRPr="004F476B">
        <w:rPr>
          <w:rFonts w:ascii="Arial" w:eastAsia="Times New Roman" w:hAnsi="Arial" w:cs="Arial"/>
          <w:lang w:eastAsia="en-CA"/>
        </w:rPr>
        <w:t>neurovirulence</w:t>
      </w:r>
      <w:proofErr w:type="spellEnd"/>
      <w:r w:rsidRPr="004F476B">
        <w:rPr>
          <w:rFonts w:ascii="Arial" w:eastAsia="Times New Roman" w:hAnsi="Arial" w:cs="Arial"/>
          <w:lang w:eastAsia="en-CA"/>
        </w:rPr>
        <w:t xml:space="preserve"> in animal models.</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Cells persistently infected with poliovirus strains whose capsid sequences are derived from wild poliovirus</w:t>
      </w:r>
    </w:p>
    <w:p w:rsidR="00681846" w:rsidRPr="004F476B" w:rsidRDefault="00681846" w:rsidP="005B3080">
      <w:pPr>
        <w:numPr>
          <w:ilvl w:val="0"/>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potentially infectious materials, wild:</w:t>
      </w:r>
      <w:r w:rsidRPr="004F476B">
        <w:rPr>
          <w:rFonts w:ascii="Arial" w:eastAsia="Times New Roman" w:hAnsi="Arial" w:cs="Arial"/>
          <w:lang w:eastAsia="en-CA"/>
        </w:rPr>
        <w:t> These include:</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collected for any purpose in a time and geographic area of wild poliovirus (including VDPV) circulation</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Products of such materials in poliovirus permissive cells or animals</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 xml:space="preserve">Uncharacterized </w:t>
      </w:r>
      <w:proofErr w:type="spellStart"/>
      <w:r w:rsidRPr="004F476B">
        <w:rPr>
          <w:rFonts w:ascii="Arial" w:eastAsia="Times New Roman" w:hAnsi="Arial" w:cs="Arial"/>
          <w:lang w:eastAsia="en-CA"/>
        </w:rPr>
        <w:t>enterovirus</w:t>
      </w:r>
      <w:proofErr w:type="spellEnd"/>
      <w:r w:rsidRPr="004F476B">
        <w:rPr>
          <w:rFonts w:ascii="Arial" w:eastAsia="Times New Roman" w:hAnsi="Arial" w:cs="Arial"/>
          <w:lang w:eastAsia="en-CA"/>
        </w:rPr>
        <w:t>-like cell culture isolates from countries known or suspected to have circulating wild poliovirus or VDPV at the time of collection</w:t>
      </w:r>
    </w:p>
    <w:p w:rsidR="00681846" w:rsidRPr="004F476B" w:rsidRDefault="00681846" w:rsidP="005B3080">
      <w:pPr>
        <w:numPr>
          <w:ilvl w:val="1"/>
          <w:numId w:val="3"/>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Respiratory and enteric virus stocks handled under conditions where poliovirus contamination or replication is possible</w:t>
      </w:r>
    </w:p>
    <w:p w:rsidR="00681846" w:rsidRPr="004F476B" w:rsidRDefault="00681846" w:rsidP="005B3080">
      <w:pPr>
        <w:pStyle w:val="EndnoteText"/>
        <w:spacing w:after="80"/>
        <w:rPr>
          <w:rFonts w:ascii="Arial" w:hAnsi="Arial" w:cs="Arial"/>
          <w:sz w:val="22"/>
          <w:szCs w:val="22"/>
        </w:rPr>
      </w:pPr>
    </w:p>
  </w:endnote>
  <w:endnote w:id="9">
    <w:p w:rsidR="00681846" w:rsidRPr="004F476B" w:rsidRDefault="00681846"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b/>
          <w:bCs/>
          <w:sz w:val="22"/>
          <w:szCs w:val="22"/>
        </w:rPr>
        <w:t>Poliovirus:</w:t>
      </w:r>
      <w:r w:rsidRPr="004F476B">
        <w:rPr>
          <w:rFonts w:ascii="Arial" w:hAnsi="Arial" w:cs="Arial"/>
          <w:sz w:val="22"/>
          <w:szCs w:val="22"/>
        </w:rPr>
        <w:t> A picornavirus consisting of three serotypes: 1, 2, and 3. Poliovirus serotypes are further sub-divided into wild (circulating in nature) and Sabin strains (attenuated strains used for oral polio vaccines (OPV)). Polioviruses use CD155 as the primary cellular receptor.</w:t>
      </w:r>
    </w:p>
    <w:p w:rsidR="00681846" w:rsidRPr="004F476B" w:rsidRDefault="00681846" w:rsidP="005B3080">
      <w:pPr>
        <w:shd w:val="clear" w:color="auto" w:fill="FFFFFF"/>
        <w:spacing w:after="80" w:line="240" w:lineRule="auto"/>
        <w:rPr>
          <w:rFonts w:ascii="Arial" w:eastAsia="Times New Roman" w:hAnsi="Arial" w:cs="Arial"/>
          <w:lang w:eastAsia="en-CA"/>
        </w:rPr>
      </w:pPr>
      <w:r w:rsidRPr="004F476B">
        <w:rPr>
          <w:rFonts w:ascii="Arial" w:eastAsia="Times New Roman" w:hAnsi="Arial" w:cs="Arial"/>
          <w:b/>
          <w:bCs/>
          <w:lang w:eastAsia="en-CA"/>
        </w:rPr>
        <w:t>Poliovirus Sabin:</w:t>
      </w:r>
      <w:r w:rsidRPr="004F476B">
        <w:rPr>
          <w:rFonts w:ascii="Arial" w:eastAsia="Times New Roman" w:hAnsi="Arial" w:cs="Arial"/>
          <w:lang w:eastAsia="en-CA"/>
        </w:rPr>
        <w:t xml:space="preserve"> OPV/Sabin strains are attenuated poliovirus strains (approved for use in oral polio vaccines by national regulatory authorities, principally Sabin strains). OPV-like polioviruses: For the laboratory network not involved in manufacture, OPV like polioviruses are defined as isolates consistent with a limited period of virus excretion or person-to-person transmission, demonstrating less than 1% difference from parent OPV strains for poliovirus types 1 and 3 and less than 0.6% difference from the type 2 </w:t>
      </w:r>
      <w:proofErr w:type="gramStart"/>
      <w:r w:rsidRPr="004F476B">
        <w:rPr>
          <w:rFonts w:ascii="Arial" w:eastAsia="Times New Roman" w:hAnsi="Arial" w:cs="Arial"/>
          <w:lang w:eastAsia="en-CA"/>
        </w:rPr>
        <w:t>parent</w:t>
      </w:r>
      <w:proofErr w:type="gramEnd"/>
      <w:r w:rsidRPr="004F476B">
        <w:rPr>
          <w:rFonts w:ascii="Arial" w:eastAsia="Times New Roman" w:hAnsi="Arial" w:cs="Arial"/>
          <w:lang w:eastAsia="en-CA"/>
        </w:rPr>
        <w:t xml:space="preserve"> OPV strain by full VP1 sequence homology. The phenotype of clinical and environmental OPV-like isolates need not be determined as the great majority are assumed to be of low virulence. Sabin materials may be (a) infectious or (b) potentially infectious. The attenuated phenotype of viruses resulting from manufacture based on the Sabin OPV seeds must be assured and cannot rely on lack of sequence drift alone.</w:t>
      </w:r>
    </w:p>
    <w:p w:rsidR="00681846" w:rsidRPr="004F476B" w:rsidRDefault="00681846" w:rsidP="005B3080">
      <w:pPr>
        <w:numPr>
          <w:ilvl w:val="0"/>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infectious materials, OPV/Sabin:</w:t>
      </w:r>
      <w:r w:rsidRPr="004F476B">
        <w:rPr>
          <w:rFonts w:ascii="Arial" w:eastAsia="Times New Roman" w:hAnsi="Arial" w:cs="Arial"/>
          <w:lang w:eastAsia="en-CA"/>
        </w:rPr>
        <w:t> These include:</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 culture isolates and reference OPV/Sabin strains</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Seed stocks and live virus materials from OPV production</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Environmental sewage or water samples that have tested positive for the presence of OPV/Sabin strains</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from recent OPV recipients</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Infected animals or samples from such animals, including PVR transgenic mice</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Derivatives produced in the laboratory that have capsid sequences from OPV/Sabin strains</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Full-length RNA or cDNA that include capsid sequences derived from OPV/Sabin strains</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Cells persistently infected with poliovirus strains whose capsid sequences are derived from OPV/Sabin strains</w:t>
      </w:r>
    </w:p>
    <w:p w:rsidR="00681846" w:rsidRPr="004F476B" w:rsidRDefault="00681846" w:rsidP="005B3080">
      <w:pPr>
        <w:numPr>
          <w:ilvl w:val="0"/>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b/>
          <w:bCs/>
          <w:lang w:eastAsia="en-CA"/>
        </w:rPr>
        <w:t>Poliovirus potentially infectious materials, OPV/Sabin:</w:t>
      </w:r>
      <w:r w:rsidRPr="004F476B">
        <w:rPr>
          <w:rFonts w:ascii="Arial" w:eastAsia="Times New Roman" w:hAnsi="Arial" w:cs="Arial"/>
          <w:lang w:eastAsia="en-CA"/>
        </w:rPr>
        <w:t> These include:</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Faecal or respiratory secretion samples collected for any purpose in a time and geographic area of OPV use</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Products of such materials from poliovirus permissive cells or animals</w:t>
      </w:r>
    </w:p>
    <w:p w:rsidR="00681846" w:rsidRPr="004F476B" w:rsidRDefault="00681846" w:rsidP="005B3080">
      <w:pPr>
        <w:numPr>
          <w:ilvl w:val="1"/>
          <w:numId w:val="4"/>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Respiratory and enteric virus stocks handled under conditions where OPV/Sabin strain contamination or replication is possible</w:t>
      </w:r>
    </w:p>
    <w:p w:rsidR="00681846" w:rsidRPr="004F476B" w:rsidRDefault="00681846" w:rsidP="005B3080">
      <w:pPr>
        <w:pStyle w:val="EndnoteText"/>
        <w:spacing w:after="80"/>
        <w:rPr>
          <w:rFonts w:ascii="Arial" w:hAnsi="Arial" w:cs="Arial"/>
          <w:sz w:val="22"/>
          <w:szCs w:val="22"/>
        </w:rPr>
      </w:pPr>
    </w:p>
  </w:endnote>
  <w:endnote w:id="10">
    <w:p w:rsidR="00681846" w:rsidRPr="004F476B" w:rsidRDefault="00681846" w:rsidP="005B3080">
      <w:pPr>
        <w:pStyle w:val="EndnoteText"/>
        <w:spacing w:after="8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As a mandatory field, this box must be selected in order for you to proceed with this application. Please contact the Public Health Agency of Canada if you require further instruction.</w:t>
      </w:r>
    </w:p>
    <w:p w:rsidR="00681846" w:rsidRPr="004F476B" w:rsidRDefault="00681846" w:rsidP="005B3080">
      <w:pPr>
        <w:pStyle w:val="EndnoteText"/>
        <w:spacing w:after="80"/>
        <w:rPr>
          <w:rFonts w:ascii="Arial" w:hAnsi="Arial" w:cs="Arial"/>
          <w:sz w:val="22"/>
          <w:szCs w:val="22"/>
        </w:rPr>
      </w:pPr>
    </w:p>
  </w:endnote>
  <w:endnote w:id="11">
    <w:p w:rsidR="00681846" w:rsidRPr="004F476B" w:rsidRDefault="00681846"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yes if your facility conducts activities with strict terrestrial animal pathogens and does not require a licence under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Act</w:t>
      </w:r>
      <w:r w:rsidRPr="004F476B">
        <w:rPr>
          <w:rFonts w:ascii="Arial" w:hAnsi="Arial" w:cs="Arial"/>
          <w:sz w:val="22"/>
          <w:szCs w:val="22"/>
          <w:shd w:val="clear" w:color="auto" w:fill="FFFFFF"/>
        </w:rPr>
        <w:t>.</w:t>
      </w:r>
    </w:p>
    <w:p w:rsidR="00681846" w:rsidRPr="004F476B" w:rsidRDefault="00681846" w:rsidP="005B3080">
      <w:pPr>
        <w:pStyle w:val="EndnoteText"/>
        <w:spacing w:after="80"/>
        <w:rPr>
          <w:rFonts w:ascii="Arial" w:hAnsi="Arial" w:cs="Arial"/>
          <w:sz w:val="22"/>
          <w:szCs w:val="22"/>
        </w:rPr>
      </w:pPr>
    </w:p>
  </w:endnote>
  <w:endnote w:id="12">
    <w:p w:rsidR="00681846" w:rsidRPr="004F476B" w:rsidRDefault="00681846" w:rsidP="005B3080">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Scientific research means the following types of systematic investigation or research that are carried out in a field of science or technology by means of controlled activities:</w:t>
      </w:r>
    </w:p>
    <w:p w:rsidR="00681846" w:rsidRPr="004F476B" w:rsidRDefault="00681846"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basic research, when the controlled activities are conducted for the advancement of scientific knowledge without a specific practical application; </w:t>
      </w:r>
    </w:p>
    <w:p w:rsidR="00681846" w:rsidRPr="004F476B" w:rsidRDefault="00681846"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applied research, when the controlled activities are conducted for the advancement of scientific knowledge with a specific practical application; </w:t>
      </w:r>
    </w:p>
    <w:p w:rsidR="00681846" w:rsidRPr="004F476B" w:rsidRDefault="00681846" w:rsidP="005B3080">
      <w:pPr>
        <w:numPr>
          <w:ilvl w:val="0"/>
          <w:numId w:val="5"/>
        </w:numPr>
        <w:shd w:val="clear" w:color="auto" w:fill="FFFFFF"/>
        <w:spacing w:before="100" w:beforeAutospacing="1" w:after="80" w:line="240" w:lineRule="auto"/>
        <w:rPr>
          <w:rFonts w:ascii="Arial" w:eastAsia="Times New Roman" w:hAnsi="Arial" w:cs="Arial"/>
          <w:lang w:eastAsia="en-CA"/>
        </w:rPr>
      </w:pPr>
      <w:r w:rsidRPr="004F476B">
        <w:rPr>
          <w:rFonts w:ascii="Arial" w:eastAsia="Times New Roman" w:hAnsi="Arial" w:cs="Arial"/>
          <w:lang w:eastAsia="en-CA"/>
        </w:rPr>
        <w:t>experimental development, when the controlled activities are conducted to achieve scientific or technological advancement for the purpose of creating new or improving existing materials, products, processes, or devices.</w:t>
      </w:r>
    </w:p>
    <w:p w:rsidR="00681846" w:rsidRPr="004F476B" w:rsidRDefault="00681846" w:rsidP="005B3080">
      <w:pPr>
        <w:pStyle w:val="EndnoteText"/>
        <w:spacing w:after="80"/>
        <w:rPr>
          <w:rFonts w:ascii="Arial" w:hAnsi="Arial" w:cs="Arial"/>
          <w:sz w:val="22"/>
          <w:szCs w:val="22"/>
        </w:rPr>
      </w:pPr>
    </w:p>
  </w:endnote>
  <w:endnote w:id="13">
    <w:p w:rsidR="00681846" w:rsidRPr="004F476B" w:rsidRDefault="00681846"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Plan that sets out administrative measures for managing and controlling biosafety and biosecurity risks during the period in which the licence is in effect. Additional information on the Plan for Administrative Oversight can be found on the Public Health Agency of Canada's website.</w:t>
      </w:r>
    </w:p>
    <w:p w:rsidR="00681846" w:rsidRPr="004F476B" w:rsidRDefault="00681846" w:rsidP="005B3080">
      <w:pPr>
        <w:pStyle w:val="EndnoteText"/>
        <w:spacing w:after="80"/>
        <w:rPr>
          <w:rFonts w:ascii="Arial" w:hAnsi="Arial" w:cs="Arial"/>
          <w:sz w:val="22"/>
          <w:szCs w:val="22"/>
        </w:rPr>
      </w:pPr>
    </w:p>
  </w:endnote>
  <w:endnote w:id="14">
    <w:p w:rsidR="00681846" w:rsidRPr="004F476B" w:rsidRDefault="00681846" w:rsidP="005B3080">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Additional information on security sensitive information can be found within the Canadian Biosecurity Guidelines.</w:t>
      </w:r>
    </w:p>
    <w:p w:rsidR="00681846" w:rsidRPr="004F476B" w:rsidRDefault="00681846" w:rsidP="005B3080">
      <w:pPr>
        <w:pStyle w:val="EndnoteText"/>
        <w:spacing w:after="80"/>
        <w:rPr>
          <w:rFonts w:ascii="Arial" w:hAnsi="Arial" w:cs="Arial"/>
          <w:sz w:val="22"/>
          <w:szCs w:val="22"/>
        </w:rPr>
      </w:pPr>
    </w:p>
  </w:endnote>
  <w:endnote w:id="15">
    <w:p w:rsidR="00E0649E" w:rsidRPr="004F476B" w:rsidRDefault="00E0649E" w:rsidP="00E0649E">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 xml:space="preserve">A Biological Safety Officer must be designated for each licence and </w:t>
      </w:r>
      <w:r>
        <w:rPr>
          <w:rFonts w:ascii="Arial" w:hAnsi="Arial" w:cs="Arial"/>
          <w:sz w:val="22"/>
          <w:szCs w:val="22"/>
          <w:shd w:val="clear" w:color="auto" w:fill="FFFFFF"/>
        </w:rPr>
        <w:t xml:space="preserve">this person shall be </w:t>
      </w:r>
      <w:r w:rsidRPr="004F476B">
        <w:rPr>
          <w:rFonts w:ascii="Arial" w:hAnsi="Arial" w:cs="Arial"/>
          <w:sz w:val="22"/>
          <w:szCs w:val="22"/>
          <w:shd w:val="clear" w:color="auto" w:fill="FFFFFF"/>
        </w:rPr>
        <w:t>responsible for carrying out the Biological Safety Officer functions identified within the</w:t>
      </w:r>
      <w:r w:rsidRPr="004F476B">
        <w:rPr>
          <w:rStyle w:val="apple-converted-space"/>
          <w:rFonts w:ascii="Arial" w:hAnsi="Arial" w:cs="Arial"/>
          <w:sz w:val="22"/>
          <w:szCs w:val="22"/>
          <w:shd w:val="clear" w:color="auto" w:fill="FFFFFF"/>
        </w:rPr>
        <w:t> </w:t>
      </w:r>
      <w:r w:rsidRPr="004F476B">
        <w:rPr>
          <w:rStyle w:val="Emphasis"/>
          <w:rFonts w:ascii="Arial" w:hAnsi="Arial" w:cs="Arial"/>
          <w:sz w:val="22"/>
          <w:szCs w:val="22"/>
          <w:shd w:val="clear" w:color="auto" w:fill="FFFFFF"/>
        </w:rPr>
        <w:t>Human Pathogens and Toxins Regulations</w:t>
      </w:r>
      <w:r w:rsidRPr="004F476B">
        <w:rPr>
          <w:rFonts w:ascii="Arial" w:hAnsi="Arial" w:cs="Arial"/>
          <w:sz w:val="22"/>
          <w:szCs w:val="22"/>
          <w:shd w:val="clear" w:color="auto" w:fill="FFFFFF"/>
        </w:rPr>
        <w:t xml:space="preserve">. Only one person can be designated as the Biological Safety Officer for this licence application. A Licence Holder can designate </w:t>
      </w:r>
      <w:r>
        <w:rPr>
          <w:rFonts w:ascii="Arial" w:hAnsi="Arial" w:cs="Arial"/>
          <w:sz w:val="22"/>
          <w:szCs w:val="22"/>
          <w:shd w:val="clear" w:color="auto" w:fill="FFFFFF"/>
        </w:rPr>
        <w:t>his or her</w:t>
      </w:r>
      <w:r w:rsidRPr="004F476B">
        <w:rPr>
          <w:rFonts w:ascii="Arial" w:hAnsi="Arial" w:cs="Arial"/>
          <w:sz w:val="22"/>
          <w:szCs w:val="22"/>
          <w:shd w:val="clear" w:color="auto" w:fill="FFFFFF"/>
        </w:rPr>
        <w:t>self as the Biological Safety Officer, if desired. Any additional biosafety contacts you provide will be considered Alternate Biosafety Contacts.</w:t>
      </w:r>
    </w:p>
    <w:p w:rsidR="00E0649E" w:rsidRPr="004F476B" w:rsidRDefault="00E0649E" w:rsidP="00E0649E">
      <w:pPr>
        <w:pStyle w:val="EndnoteText"/>
        <w:spacing w:after="80"/>
        <w:rPr>
          <w:rFonts w:ascii="Arial" w:hAnsi="Arial" w:cs="Arial"/>
          <w:sz w:val="22"/>
          <w:szCs w:val="22"/>
        </w:rPr>
      </w:pPr>
    </w:p>
  </w:endnote>
  <w:endnote w:id="16">
    <w:p w:rsidR="00437C03" w:rsidRPr="00D4385A" w:rsidRDefault="00437C03" w:rsidP="00437C03">
      <w:pPr>
        <w:pStyle w:val="EndnoteText"/>
        <w:rPr>
          <w:rFonts w:ascii="Arial" w:hAnsi="Arial" w:cs="Arial"/>
          <w:color w:val="000000" w:themeColor="text1"/>
          <w:sz w:val="22"/>
          <w:szCs w:val="22"/>
          <w:shd w:val="clear" w:color="auto" w:fill="FFFFFF"/>
        </w:rPr>
      </w:pPr>
      <w:r w:rsidRPr="00D4385A">
        <w:rPr>
          <w:rStyle w:val="EndnoteReference"/>
          <w:rFonts w:ascii="Arial" w:hAnsi="Arial" w:cs="Arial"/>
          <w:color w:val="000000" w:themeColor="text1"/>
          <w:sz w:val="22"/>
          <w:szCs w:val="22"/>
        </w:rPr>
        <w:endnoteRef/>
      </w:r>
      <w:r w:rsidRPr="00D4385A">
        <w:rPr>
          <w:rFonts w:ascii="Arial" w:hAnsi="Arial" w:cs="Arial"/>
          <w:color w:val="000000" w:themeColor="text1"/>
          <w:sz w:val="22"/>
          <w:szCs w:val="22"/>
        </w:rPr>
        <w:t xml:space="preserve"> </w:t>
      </w:r>
      <w:r w:rsidRPr="00D4385A">
        <w:rPr>
          <w:rFonts w:ascii="Arial" w:hAnsi="Arial" w:cs="Arial"/>
          <w:color w:val="000000" w:themeColor="text1"/>
          <w:sz w:val="22"/>
          <w:szCs w:val="22"/>
          <w:shd w:val="clear" w:color="auto" w:fill="FFFFFF"/>
        </w:rPr>
        <w:t>Select if you are applying for a licence to work with Risk Group 3 pathogens that does not include any Security Sensitive Biological Agents.</w:t>
      </w:r>
    </w:p>
    <w:p w:rsidR="00437C03" w:rsidRPr="00D4385A" w:rsidRDefault="00437C03" w:rsidP="00437C03">
      <w:pPr>
        <w:pStyle w:val="EndnoteText"/>
        <w:rPr>
          <w:rFonts w:ascii="Arial" w:hAnsi="Arial" w:cs="Arial"/>
          <w:color w:val="000000" w:themeColor="text1"/>
          <w:sz w:val="22"/>
          <w:szCs w:val="22"/>
          <w:shd w:val="clear" w:color="auto" w:fill="FFFFFF"/>
        </w:rPr>
      </w:pPr>
    </w:p>
    <w:p w:rsidR="00437C03" w:rsidRPr="00D4385A" w:rsidRDefault="00437C03" w:rsidP="00437C03">
      <w:pPr>
        <w:pStyle w:val="EndnoteText"/>
        <w:rPr>
          <w:rFonts w:ascii="Arial" w:hAnsi="Arial" w:cs="Arial"/>
          <w:color w:val="000000" w:themeColor="text1"/>
          <w:sz w:val="22"/>
          <w:szCs w:val="22"/>
        </w:rPr>
      </w:pPr>
    </w:p>
  </w:endnote>
  <w:endnote w:id="17">
    <w:p w:rsidR="00437C03" w:rsidRPr="00D4385A" w:rsidRDefault="00437C03" w:rsidP="00437C03">
      <w:pPr>
        <w:pStyle w:val="EndnoteText"/>
        <w:rPr>
          <w:rFonts w:ascii="Arial" w:hAnsi="Arial" w:cs="Arial"/>
          <w:color w:val="000000" w:themeColor="text1"/>
          <w:sz w:val="22"/>
          <w:szCs w:val="22"/>
          <w:shd w:val="clear" w:color="auto" w:fill="FFFFFF"/>
        </w:rPr>
      </w:pPr>
      <w:r w:rsidRPr="00D4385A">
        <w:rPr>
          <w:rStyle w:val="EndnoteReference"/>
          <w:rFonts w:ascii="Arial" w:hAnsi="Arial" w:cs="Arial"/>
          <w:color w:val="000000" w:themeColor="text1"/>
          <w:sz w:val="22"/>
          <w:szCs w:val="22"/>
        </w:rPr>
        <w:endnoteRef/>
      </w:r>
      <w:r w:rsidRPr="00D4385A">
        <w:rPr>
          <w:rFonts w:ascii="Arial" w:hAnsi="Arial" w:cs="Arial"/>
          <w:color w:val="000000" w:themeColor="text1"/>
          <w:sz w:val="22"/>
          <w:szCs w:val="22"/>
        </w:rPr>
        <w:t xml:space="preserve"> </w:t>
      </w:r>
      <w:r w:rsidRPr="00D4385A">
        <w:rPr>
          <w:rFonts w:ascii="Arial" w:hAnsi="Arial" w:cs="Arial"/>
          <w:color w:val="000000" w:themeColor="text1"/>
          <w:sz w:val="22"/>
          <w:szCs w:val="22"/>
          <w:shd w:val="clear" w:color="auto" w:fill="FFFFFF"/>
        </w:rPr>
        <w:t>Select if you are applying for a licence to work with Risk Group 3 pathogens that does include Security Sensitive Biological Agents.</w:t>
      </w:r>
    </w:p>
    <w:p w:rsidR="00437C03" w:rsidRPr="00D4385A" w:rsidRDefault="00437C03" w:rsidP="00437C03">
      <w:pPr>
        <w:pStyle w:val="EndnoteText"/>
        <w:rPr>
          <w:rFonts w:ascii="Arial" w:hAnsi="Arial" w:cs="Arial"/>
          <w:color w:val="000000" w:themeColor="text1"/>
          <w:sz w:val="22"/>
          <w:szCs w:val="22"/>
          <w:shd w:val="clear" w:color="auto" w:fill="FFFFFF"/>
        </w:rPr>
      </w:pPr>
    </w:p>
    <w:p w:rsidR="00437C03" w:rsidRPr="00D4385A" w:rsidRDefault="00437C03" w:rsidP="00437C03">
      <w:pPr>
        <w:pStyle w:val="EndnoteText"/>
        <w:rPr>
          <w:rFonts w:ascii="Arial" w:hAnsi="Arial" w:cs="Arial"/>
          <w:color w:val="000000" w:themeColor="text1"/>
          <w:sz w:val="22"/>
          <w:szCs w:val="22"/>
        </w:rPr>
      </w:pPr>
    </w:p>
  </w:endnote>
  <w:endnote w:id="18">
    <w:p w:rsidR="007B7719" w:rsidRPr="004F476B" w:rsidRDefault="007B7719"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the containment level where the activities will take place for this specific location. If controlled activities will be conducted in different containment levels, a new location must be created for each one. Refer to the Canadian Biosafety Standard for definitions of containment levels.</w:t>
      </w:r>
    </w:p>
    <w:p w:rsidR="007B7719" w:rsidRPr="004F476B" w:rsidRDefault="007B7719" w:rsidP="007B7719">
      <w:pPr>
        <w:pStyle w:val="EndnoteText"/>
        <w:spacing w:after="80"/>
        <w:rPr>
          <w:rFonts w:ascii="Arial" w:hAnsi="Arial" w:cs="Arial"/>
          <w:sz w:val="22"/>
          <w:szCs w:val="22"/>
        </w:rPr>
      </w:pPr>
    </w:p>
  </w:endnote>
  <w:endnote w:id="19">
    <w:p w:rsidR="007B7719" w:rsidRPr="004F476B" w:rsidRDefault="007B7719" w:rsidP="007B7719">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the Type of Work Area(s) where controlled activities will occur at this Containment Level with this subtype of pathogens and toxins. Select all that apply. Refer to the Canadian Biosafety Standard for definitions of the Type of Work Areas</w:t>
      </w:r>
    </w:p>
    <w:p w:rsidR="007B7719" w:rsidRPr="004F476B" w:rsidRDefault="007B7719" w:rsidP="007B7719">
      <w:pPr>
        <w:pStyle w:val="EndnoteText"/>
        <w:spacing w:after="80"/>
        <w:rPr>
          <w:rFonts w:ascii="Arial" w:hAnsi="Arial" w:cs="Arial"/>
          <w:sz w:val="22"/>
          <w:szCs w:val="22"/>
        </w:rPr>
      </w:pPr>
    </w:p>
  </w:endnote>
  <w:endnote w:id="20">
    <w:p w:rsidR="00820C83" w:rsidRPr="005618C2" w:rsidRDefault="00820C83" w:rsidP="00820C83">
      <w:pPr>
        <w:spacing w:after="80" w:line="240" w:lineRule="auto"/>
        <w:ind w:left="360"/>
        <w:contextualSpacing/>
        <w:rPr>
          <w:rFonts w:ascii="Arial" w:hAnsi="Arial" w:cs="Arial"/>
          <w:bCs/>
          <w:shd w:val="clear" w:color="auto" w:fill="F9F9F9"/>
        </w:rPr>
      </w:pPr>
      <w:r>
        <w:rPr>
          <w:rStyle w:val="EndnoteReference"/>
        </w:rPr>
        <w:endnoteRef/>
      </w:r>
      <w:r>
        <w:t xml:space="preserve"> </w:t>
      </w:r>
      <w:r w:rsidRPr="005618C2">
        <w:rPr>
          <w:rFonts w:ascii="Arial" w:hAnsi="Arial" w:cs="Arial"/>
          <w:bCs/>
        </w:rPr>
        <w:t>Amphibians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t>Horse (equids)</w:t>
      </w:r>
      <w:r w:rsidRPr="005618C2">
        <w:rPr>
          <w:rFonts w:ascii="Arial" w:hAnsi="Arial" w:cs="Arial"/>
          <w:bCs/>
        </w:rPr>
        <w:tab/>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 xml:space="preserve">Aquatic Animals </w:t>
      </w:r>
      <w:r w:rsidRPr="005618C2">
        <w:rPr>
          <w:rStyle w:val="EndnoteReference"/>
          <w:rFonts w:ascii="Arial" w:hAnsi="Arial" w:cs="Arial"/>
          <w:bCs/>
        </w:rPr>
        <w:endnoteRef/>
      </w:r>
      <w:r w:rsidRPr="005618C2">
        <w:rPr>
          <w:rFonts w:ascii="Arial" w:hAnsi="Arial" w:cs="Arial"/>
          <w:bCs/>
        </w:rPr>
        <w:tab/>
      </w:r>
      <w:r w:rsidRPr="005618C2">
        <w:rPr>
          <w:rFonts w:ascii="Arial" w:hAnsi="Arial" w:cs="Arial"/>
          <w:bCs/>
        </w:rPr>
        <w:tab/>
      </w:r>
      <w:r w:rsidRPr="005618C2">
        <w:rPr>
          <w:rFonts w:ascii="Arial" w:hAnsi="Arial" w:cs="Arial"/>
          <w:bCs/>
        </w:rPr>
        <w:tab/>
        <w:t xml:space="preserve">Invertebrates </w:t>
      </w:r>
      <w:r w:rsidRPr="005618C2">
        <w:rPr>
          <w:rStyle w:val="EndnoteReference"/>
          <w:rFonts w:ascii="Arial" w:hAnsi="Arial" w:cs="Arial"/>
          <w:bCs/>
        </w:rPr>
        <w:endnoteRef/>
      </w:r>
      <w:r w:rsidRPr="005618C2">
        <w:rPr>
          <w:rFonts w:ascii="Arial" w:hAnsi="Arial" w:cs="Arial"/>
          <w:bCs/>
        </w:rPr>
        <w:tab/>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Bats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t>Non-human Primates</w:t>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 xml:space="preserve">Birds </w:t>
      </w:r>
      <w:r w:rsidRPr="005618C2">
        <w:rPr>
          <w:rStyle w:val="EndnoteReference"/>
          <w:rFonts w:ascii="Arial" w:hAnsi="Arial" w:cs="Arial"/>
          <w:bCs/>
        </w:rPr>
        <w:endnoteRef/>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t>Pigs (swine)</w:t>
      </w:r>
      <w:r w:rsidRPr="005618C2">
        <w:rPr>
          <w:rFonts w:ascii="Arial" w:hAnsi="Arial" w:cs="Arial"/>
          <w:bCs/>
        </w:rPr>
        <w:tab/>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
          <w:bCs/>
          <w:shd w:val="clear" w:color="auto" w:fill="F9F9F9"/>
        </w:rPr>
      </w:pPr>
      <w:r w:rsidRPr="005618C2">
        <w:rPr>
          <w:rFonts w:ascii="Arial" w:hAnsi="Arial" w:cs="Arial"/>
          <w:bCs/>
        </w:rPr>
        <w:t>Cats (felines)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t>Rabbits and Hares</w:t>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Camels (camelids)</w:t>
      </w:r>
      <w:r w:rsidRPr="005618C2">
        <w:rPr>
          <w:rFonts w:ascii="Arial" w:hAnsi="Arial" w:cs="Arial"/>
          <w:bCs/>
        </w:rPr>
        <w:tab/>
      </w:r>
      <w:r w:rsidRPr="005618C2">
        <w:rPr>
          <w:rFonts w:ascii="Arial" w:hAnsi="Arial" w:cs="Arial"/>
          <w:bCs/>
        </w:rPr>
        <w:tab/>
      </w:r>
      <w:r w:rsidRPr="005618C2">
        <w:rPr>
          <w:rFonts w:ascii="Arial" w:hAnsi="Arial" w:cs="Arial"/>
          <w:bCs/>
        </w:rPr>
        <w:tab/>
        <w:t>Raccoons</w:t>
      </w:r>
      <w:r w:rsidRPr="005618C2">
        <w:rPr>
          <w:rFonts w:ascii="Arial" w:hAnsi="Arial" w:cs="Arial"/>
          <w:bCs/>
        </w:rPr>
        <w:tab/>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Cattle, Bison and Buffalo</w:t>
      </w:r>
      <w:r w:rsidRPr="005618C2">
        <w:rPr>
          <w:rFonts w:ascii="Arial" w:hAnsi="Arial" w:cs="Arial"/>
          <w:bCs/>
        </w:rPr>
        <w:tab/>
      </w:r>
      <w:r w:rsidRPr="005618C2">
        <w:rPr>
          <w:rFonts w:ascii="Arial" w:hAnsi="Arial" w:cs="Arial"/>
          <w:bCs/>
        </w:rPr>
        <w:tab/>
      </w:r>
      <w:r w:rsidRPr="005618C2">
        <w:rPr>
          <w:rFonts w:ascii="Arial" w:hAnsi="Arial" w:cs="Arial"/>
          <w:bCs/>
        </w:rPr>
        <w:tab/>
        <w:t xml:space="preserve">Rodents </w:t>
      </w:r>
      <w:r w:rsidRPr="005618C2">
        <w:rPr>
          <w:rFonts w:ascii="Arial" w:hAnsi="Arial" w:cs="Arial"/>
          <w:bCs/>
        </w:rPr>
        <w:tab/>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Deer (</w:t>
      </w:r>
      <w:proofErr w:type="spellStart"/>
      <w:r w:rsidRPr="005618C2">
        <w:rPr>
          <w:rFonts w:ascii="Arial" w:hAnsi="Arial" w:cs="Arial"/>
          <w:bCs/>
        </w:rPr>
        <w:t>cervids</w:t>
      </w:r>
      <w:proofErr w:type="spellEnd"/>
      <w:r w:rsidRPr="005618C2">
        <w:rPr>
          <w:rFonts w:ascii="Arial" w:hAnsi="Arial" w:cs="Arial"/>
          <w:bCs/>
        </w:rPr>
        <w:t>)</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t>Seals and Walruses</w:t>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Dogs</w:t>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r>
      <w:r w:rsidRPr="005618C2">
        <w:rPr>
          <w:rFonts w:ascii="Arial" w:hAnsi="Arial" w:cs="Arial"/>
          <w:bCs/>
        </w:rPr>
        <w:tab/>
        <w:t>Sheep (</w:t>
      </w:r>
      <w:proofErr w:type="spellStart"/>
      <w:r w:rsidRPr="005618C2">
        <w:rPr>
          <w:rFonts w:ascii="Arial" w:hAnsi="Arial" w:cs="Arial"/>
          <w:bCs/>
        </w:rPr>
        <w:t>ovines</w:t>
      </w:r>
      <w:proofErr w:type="spellEnd"/>
      <w:r w:rsidRPr="005618C2">
        <w:rPr>
          <w:rFonts w:ascii="Arial" w:hAnsi="Arial" w:cs="Arial"/>
          <w:bCs/>
        </w:rPr>
        <w:t>)</w:t>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Ferrets and Weasels</w:t>
      </w:r>
      <w:r w:rsidRPr="005618C2">
        <w:rPr>
          <w:rFonts w:ascii="Arial" w:hAnsi="Arial" w:cs="Arial"/>
          <w:bCs/>
        </w:rPr>
        <w:tab/>
      </w:r>
      <w:r w:rsidRPr="005618C2">
        <w:rPr>
          <w:rFonts w:ascii="Arial" w:hAnsi="Arial" w:cs="Arial"/>
        </w:rPr>
        <w:tab/>
      </w:r>
      <w:r w:rsidRPr="005618C2">
        <w:rPr>
          <w:rFonts w:ascii="Arial" w:hAnsi="Arial" w:cs="Arial"/>
        </w:rPr>
        <w:tab/>
      </w:r>
      <w:r w:rsidRPr="005618C2">
        <w:rPr>
          <w:rFonts w:ascii="Arial" w:hAnsi="Arial" w:cs="Arial"/>
          <w:bCs/>
        </w:rPr>
        <w:t>Skunks</w:t>
      </w:r>
      <w:r w:rsidRPr="005618C2">
        <w:rPr>
          <w:rFonts w:ascii="Arial" w:hAnsi="Arial" w:cs="Arial"/>
          <w:bCs/>
        </w:rPr>
        <w:tab/>
      </w:r>
      <w:r w:rsidRPr="005618C2">
        <w:rPr>
          <w:rFonts w:ascii="Arial" w:hAnsi="Arial" w:cs="Arial"/>
          <w:bCs/>
        </w:rPr>
        <w:tab/>
      </w:r>
    </w:p>
    <w:p w:rsidR="00820C83" w:rsidRPr="005618C2" w:rsidRDefault="00820C83" w:rsidP="00820C83">
      <w:pPr>
        <w:spacing w:after="80" w:line="240" w:lineRule="auto"/>
        <w:ind w:left="360"/>
        <w:contextualSpacing/>
        <w:rPr>
          <w:rFonts w:ascii="Arial" w:hAnsi="Arial" w:cs="Arial"/>
          <w:bCs/>
          <w:shd w:val="clear" w:color="auto" w:fill="F9F9F9"/>
        </w:rPr>
      </w:pPr>
      <w:r w:rsidRPr="005618C2">
        <w:rPr>
          <w:rFonts w:ascii="Arial" w:hAnsi="Arial" w:cs="Arial"/>
          <w:bCs/>
        </w:rPr>
        <w:t>Goats (</w:t>
      </w:r>
      <w:proofErr w:type="spellStart"/>
      <w:r w:rsidRPr="005618C2">
        <w:rPr>
          <w:rFonts w:ascii="Arial" w:hAnsi="Arial" w:cs="Arial"/>
          <w:bCs/>
        </w:rPr>
        <w:t>caprids</w:t>
      </w:r>
      <w:proofErr w:type="spellEnd"/>
      <w:r w:rsidRPr="005618C2">
        <w:rPr>
          <w:rFonts w:ascii="Arial" w:hAnsi="Arial" w:cs="Arial"/>
          <w:bCs/>
        </w:rPr>
        <w:t>)</w:t>
      </w:r>
      <w:r w:rsidRPr="005618C2">
        <w:rPr>
          <w:rFonts w:ascii="Arial" w:hAnsi="Arial" w:cs="Arial"/>
          <w:noProof/>
          <w:lang w:eastAsia="en-CA"/>
        </w:rPr>
        <w:t xml:space="preserve"> </w:t>
      </w:r>
      <w:r w:rsidRPr="005618C2">
        <w:rPr>
          <w:rFonts w:ascii="Arial" w:hAnsi="Arial" w:cs="Arial"/>
          <w:noProof/>
          <w:lang w:eastAsia="en-CA"/>
        </w:rPr>
        <w:tab/>
      </w:r>
      <w:r w:rsidRPr="005618C2">
        <w:rPr>
          <w:rFonts w:ascii="Arial" w:hAnsi="Arial" w:cs="Arial"/>
          <w:noProof/>
          <w:lang w:eastAsia="en-CA"/>
        </w:rPr>
        <w:tab/>
      </w:r>
      <w:r w:rsidRPr="005618C2">
        <w:rPr>
          <w:rFonts w:ascii="Arial" w:hAnsi="Arial" w:cs="Arial"/>
        </w:rPr>
        <w:tab/>
      </w:r>
      <w:r w:rsidRPr="005618C2">
        <w:rPr>
          <w:rFonts w:ascii="Arial" w:hAnsi="Arial" w:cs="Arial"/>
        </w:rPr>
        <w:tab/>
      </w:r>
    </w:p>
    <w:p w:rsidR="00820C83" w:rsidRDefault="00820C83">
      <w:pPr>
        <w:pStyle w:val="EndnoteText"/>
      </w:pPr>
    </w:p>
  </w:endnote>
  <w:endnote w:id="21">
    <w:p w:rsidR="00820C83" w:rsidRPr="004F476B" w:rsidRDefault="00820C83" w:rsidP="00820C83">
      <w:pPr>
        <w:pStyle w:val="NormalWeb"/>
        <w:shd w:val="clear" w:color="auto" w:fill="FFFFFF"/>
        <w:spacing w:before="0" w:beforeAutospacing="0" w:after="80" w:afterAutospacing="0"/>
        <w:rPr>
          <w:rFonts w:ascii="Arial" w:hAnsi="Arial" w:cs="Arial"/>
          <w:sz w:val="22"/>
          <w:szCs w:val="22"/>
        </w:rPr>
      </w:pPr>
      <w:r w:rsidRPr="004F476B">
        <w:rPr>
          <w:rStyle w:val="EndnoteReference"/>
          <w:rFonts w:ascii="Arial" w:hAnsi="Arial" w:cs="Arial"/>
          <w:sz w:val="22"/>
          <w:szCs w:val="22"/>
        </w:rPr>
        <w:endnoteRef/>
      </w:r>
      <w:r w:rsidRPr="004F476B">
        <w:rPr>
          <w:rFonts w:ascii="Arial" w:hAnsi="Arial" w:cs="Arial"/>
          <w:sz w:val="22"/>
          <w:szCs w:val="22"/>
        </w:rPr>
        <w:t xml:space="preserve"> Select whether the pathogens or toxins will be released or abandoned at this location. The Public Health Agency of Canada may contact you to request additional information for these activities.</w:t>
      </w:r>
    </w:p>
    <w:p w:rsidR="00820C83" w:rsidRPr="00FA5EAE" w:rsidRDefault="00820C83" w:rsidP="00820C83">
      <w:pPr>
        <w:shd w:val="clear" w:color="auto" w:fill="FFFFFF"/>
        <w:spacing w:after="80" w:line="240" w:lineRule="auto"/>
        <w:rPr>
          <w:rFonts w:ascii="Arial" w:eastAsia="Times New Roman" w:hAnsi="Arial" w:cs="Arial"/>
          <w:lang w:eastAsia="en-CA"/>
        </w:rPr>
      </w:pPr>
      <w:r w:rsidRPr="00FA5EAE">
        <w:rPr>
          <w:rFonts w:ascii="Arial" w:eastAsia="Times New Roman" w:hAnsi="Arial" w:cs="Arial"/>
          <w:lang w:eastAsia="en-CA"/>
        </w:rPr>
        <w:t>Direct Manipulation involves the following controlled activities:</w:t>
      </w:r>
      <w:r w:rsidRPr="004F476B">
        <w:rPr>
          <w:rFonts w:ascii="Arial" w:eastAsia="Times New Roman" w:hAnsi="Arial" w:cs="Arial"/>
          <w:lang w:eastAsia="en-CA"/>
        </w:rPr>
        <w:t> </w:t>
      </w:r>
      <w:r w:rsidRPr="00FA5EAE">
        <w:rPr>
          <w:rFonts w:ascii="Arial" w:eastAsia="Times New Roman" w:hAnsi="Arial" w:cs="Arial"/>
          <w:lang w:eastAsia="en-CA"/>
        </w:rPr>
        <w:br/>
        <w:t>Possessing, Handling, Storing, Permitting Access to, Transferring, Importing, Exporting, Disposing and</w:t>
      </w:r>
      <w:r w:rsidRPr="004F476B">
        <w:rPr>
          <w:rFonts w:ascii="Arial" w:eastAsia="Times New Roman" w:hAnsi="Arial" w:cs="Arial"/>
          <w:b/>
          <w:bCs/>
          <w:lang w:eastAsia="en-CA"/>
        </w:rPr>
        <w:t> Using and Producing.</w:t>
      </w:r>
    </w:p>
    <w:p w:rsidR="00820C83" w:rsidRPr="00FA5EAE" w:rsidRDefault="00820C83" w:rsidP="00820C83">
      <w:pPr>
        <w:shd w:val="clear" w:color="auto" w:fill="FFFFFF"/>
        <w:spacing w:after="80" w:line="240" w:lineRule="auto"/>
        <w:rPr>
          <w:rFonts w:ascii="Arial" w:eastAsia="Times New Roman" w:hAnsi="Arial" w:cs="Arial"/>
          <w:lang w:eastAsia="en-CA"/>
        </w:rPr>
      </w:pPr>
      <w:r w:rsidRPr="00FA5EAE">
        <w:rPr>
          <w:rFonts w:ascii="Arial" w:eastAsia="Times New Roman" w:hAnsi="Arial" w:cs="Arial"/>
          <w:lang w:eastAsia="en-CA"/>
        </w:rPr>
        <w:t>Indirect Manipulation involves the following controlled activities</w:t>
      </w:r>
      <w:proofErr w:type="gramStart"/>
      <w:r w:rsidRPr="00FA5EAE">
        <w:rPr>
          <w:rFonts w:ascii="Arial" w:eastAsia="Times New Roman" w:hAnsi="Arial" w:cs="Arial"/>
          <w:lang w:eastAsia="en-CA"/>
        </w:rPr>
        <w:t>:</w:t>
      </w:r>
      <w:proofErr w:type="gramEnd"/>
      <w:r w:rsidRPr="00FA5EAE">
        <w:rPr>
          <w:rFonts w:ascii="Arial" w:eastAsia="Times New Roman" w:hAnsi="Arial" w:cs="Arial"/>
          <w:lang w:eastAsia="en-CA"/>
        </w:rPr>
        <w:br/>
        <w:t>Possessing, Handling, Storing, Permitting Access to, Transferring, Importing, Exporting, Disposing.</w:t>
      </w:r>
    </w:p>
    <w:p w:rsidR="00820C83" w:rsidRPr="004F476B" w:rsidRDefault="00820C83" w:rsidP="00820C83">
      <w:pPr>
        <w:pStyle w:val="EndnoteText"/>
        <w:spacing w:after="80"/>
        <w:rPr>
          <w:rFonts w:ascii="Arial" w:hAnsi="Arial" w:cs="Arial"/>
          <w:sz w:val="22"/>
          <w:szCs w:val="22"/>
        </w:rPr>
      </w:pPr>
    </w:p>
  </w:endnote>
  <w:endnote w:id="22">
    <w:p w:rsidR="003B3A88" w:rsidRPr="004F476B" w:rsidRDefault="003B3A88" w:rsidP="003B3A88">
      <w:pPr>
        <w:pStyle w:val="EndnoteText"/>
        <w:spacing w:after="80"/>
        <w:rPr>
          <w:rFonts w:ascii="Arial" w:hAnsi="Arial" w:cs="Arial"/>
          <w:sz w:val="22"/>
          <w:szCs w:val="22"/>
          <w:shd w:val="clear" w:color="auto" w:fill="FFFFFF"/>
        </w:rPr>
      </w:pPr>
      <w:r w:rsidRPr="004F476B">
        <w:rPr>
          <w:rStyle w:val="EndnoteReference"/>
          <w:rFonts w:ascii="Arial" w:hAnsi="Arial" w:cs="Arial"/>
          <w:sz w:val="22"/>
          <w:szCs w:val="22"/>
        </w:rPr>
        <w:endnoteRef/>
      </w:r>
      <w:r w:rsidRPr="004F476B">
        <w:rPr>
          <w:rFonts w:ascii="Arial" w:hAnsi="Arial" w:cs="Arial"/>
          <w:sz w:val="22"/>
          <w:szCs w:val="22"/>
        </w:rPr>
        <w:t xml:space="preserve"> </w:t>
      </w:r>
      <w:r w:rsidRPr="004F476B">
        <w:rPr>
          <w:rFonts w:ascii="Arial" w:hAnsi="Arial" w:cs="Arial"/>
          <w:sz w:val="22"/>
          <w:szCs w:val="22"/>
          <w:shd w:val="clear" w:color="auto" w:fill="FFFFFF"/>
        </w:rPr>
        <w:t>Select whether the pathogens or toxins will be released or abandoned at this location. The Public Health Agency of Canada may contact you to request additional information for these activities.</w:t>
      </w:r>
    </w:p>
    <w:p w:rsidR="003B3A88" w:rsidRPr="004F476B" w:rsidRDefault="003B3A88" w:rsidP="003B3A88">
      <w:pPr>
        <w:pStyle w:val="EndnoteText"/>
        <w:spacing w:after="80"/>
        <w:rPr>
          <w:rFonts w:ascii="Arial" w:hAnsi="Arial" w:cs="Arial"/>
          <w:sz w:val="22"/>
          <w:szCs w:val="2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MS Gothic">
    <w:altName w:val="ＭＳ ゴシック"/>
    <w:panose1 w:val="020B0609070205080204"/>
    <w:charset w:val="80"/>
    <w:family w:val="modern"/>
    <w:pitch w:val="fixed"/>
    <w:sig w:usb0="E00002FF" w:usb1="6AC7FDFB" w:usb2="00000012" w:usb3="00000000" w:csb0="0002009F" w:csb1="00000000"/>
  </w:font>
  <w:font w:name="Cambria">
    <w:panose1 w:val="02040503050406030204"/>
    <w:charset w:val="00"/>
    <w:family w:val="roman"/>
    <w:pitch w:val="variable"/>
    <w:sig w:usb0="E00002FF" w:usb1="400004FF" w:usb2="00000000" w:usb3="00000000" w:csb0="0000019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81846" w:rsidRPr="008C5F2E" w:rsidRDefault="00681846" w:rsidP="00D10F31">
    <w:pPr>
      <w:pStyle w:val="Footer"/>
      <w:pBdr>
        <w:top w:val="thinThickSmallGap" w:sz="24" w:space="1" w:color="622423" w:themeColor="accent2" w:themeShade="7F"/>
      </w:pBdr>
      <w:rPr>
        <w:rFonts w:ascii="Arial" w:eastAsiaTheme="majorEastAsia" w:hAnsi="Arial" w:cs="Arial"/>
      </w:rPr>
    </w:pPr>
    <w:r w:rsidRPr="008C5F2E">
      <w:rPr>
        <w:rFonts w:ascii="Arial" w:eastAsiaTheme="majorEastAsia" w:hAnsi="Arial" w:cs="Arial"/>
      </w:rPr>
      <w:t xml:space="preserve">Risk Group </w:t>
    </w:r>
    <w:r>
      <w:rPr>
        <w:rFonts w:ascii="Arial" w:eastAsiaTheme="majorEastAsia" w:hAnsi="Arial" w:cs="Arial"/>
      </w:rPr>
      <w:t>3</w:t>
    </w:r>
    <w:r w:rsidRPr="008C5F2E">
      <w:rPr>
        <w:rFonts w:ascii="Arial" w:eastAsiaTheme="majorEastAsia" w:hAnsi="Arial" w:cs="Arial"/>
      </w:rPr>
      <w:t xml:space="preserve"> Pathogen and Toxin Licence Application – Version 1</w:t>
    </w:r>
  </w:p>
  <w:p w:rsidR="00681846" w:rsidRPr="008C5F2E" w:rsidRDefault="00681846" w:rsidP="00D10F31">
    <w:pPr>
      <w:pStyle w:val="Footer"/>
      <w:pBdr>
        <w:top w:val="thinThickSmallGap" w:sz="24" w:space="1" w:color="622423" w:themeColor="accent2" w:themeShade="7F"/>
      </w:pBdr>
      <w:rPr>
        <w:rFonts w:ascii="Arial" w:eastAsiaTheme="majorEastAsia" w:hAnsi="Arial" w:cs="Arial"/>
        <w:lang w:val="fr-CA"/>
      </w:rPr>
    </w:pPr>
    <w:r w:rsidRPr="008C5F2E">
      <w:rPr>
        <w:rFonts w:ascii="Arial" w:eastAsiaTheme="majorEastAsia" w:hAnsi="Arial" w:cs="Arial"/>
      </w:rPr>
      <w:ptab w:relativeTo="margin" w:alignment="right" w:leader="none"/>
    </w:r>
    <w:r w:rsidRPr="008C5F2E">
      <w:rPr>
        <w:rFonts w:ascii="Arial" w:eastAsiaTheme="majorEastAsia" w:hAnsi="Arial" w:cs="Arial"/>
        <w:lang w:val="fr-CA"/>
      </w:rPr>
      <w:t xml:space="preserve">Page </w:t>
    </w:r>
    <w:r w:rsidRPr="008C5F2E">
      <w:rPr>
        <w:rFonts w:ascii="Arial" w:eastAsiaTheme="minorEastAsia" w:hAnsi="Arial" w:cs="Arial"/>
      </w:rPr>
      <w:fldChar w:fldCharType="begin"/>
    </w:r>
    <w:r w:rsidRPr="008C5F2E">
      <w:rPr>
        <w:rFonts w:ascii="Arial" w:hAnsi="Arial" w:cs="Arial"/>
        <w:lang w:val="fr-CA"/>
      </w:rPr>
      <w:instrText xml:space="preserve"> PAGE   \* MERGEFORMAT </w:instrText>
    </w:r>
    <w:r w:rsidRPr="008C5F2E">
      <w:rPr>
        <w:rFonts w:ascii="Arial" w:eastAsiaTheme="minorEastAsia" w:hAnsi="Arial" w:cs="Arial"/>
      </w:rPr>
      <w:fldChar w:fldCharType="separate"/>
    </w:r>
    <w:r w:rsidR="006A0BB2" w:rsidRPr="006A0BB2">
      <w:rPr>
        <w:rFonts w:ascii="Arial" w:eastAsiaTheme="majorEastAsia" w:hAnsi="Arial" w:cs="Arial"/>
        <w:noProof/>
        <w:lang w:val="fr-CA"/>
      </w:rPr>
      <w:t>16</w:t>
    </w:r>
    <w:r w:rsidRPr="008C5F2E">
      <w:rPr>
        <w:rFonts w:ascii="Arial" w:eastAsiaTheme="majorEastAsia" w:hAnsi="Arial" w:cs="Arial"/>
        <w:noProof/>
      </w:rPr>
      <w:fldChar w:fldCharType="end"/>
    </w:r>
  </w:p>
  <w:p w:rsidR="00681846" w:rsidRDefault="0068184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81846" w:rsidRDefault="00681846" w:rsidP="00C107CB">
      <w:pPr>
        <w:spacing w:after="0" w:line="240" w:lineRule="auto"/>
      </w:pPr>
      <w:r>
        <w:separator/>
      </w:r>
    </w:p>
  </w:footnote>
  <w:footnote w:type="continuationSeparator" w:id="0">
    <w:p w:rsidR="00681846" w:rsidRDefault="00681846" w:rsidP="00C107CB">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81846" w:rsidRPr="00BF2D8F" w:rsidRDefault="00681846" w:rsidP="00D10F31">
    <w:pPr>
      <w:pStyle w:val="Header"/>
      <w:pBdr>
        <w:bottom w:val="thickThinSmallGap" w:sz="24" w:space="1" w:color="622423" w:themeColor="accent2" w:themeShade="7F"/>
      </w:pBdr>
      <w:jc w:val="center"/>
      <w:rPr>
        <w:rFonts w:asciiTheme="majorHAnsi" w:eastAsiaTheme="majorEastAsia" w:hAnsiTheme="majorHAnsi" w:cstheme="majorBidi"/>
        <w:i/>
        <w:sz w:val="32"/>
        <w:szCs w:val="32"/>
      </w:rPr>
    </w:pPr>
    <w:r>
      <w:rPr>
        <w:rFonts w:asciiTheme="majorHAnsi" w:eastAsiaTheme="majorEastAsia" w:hAnsiTheme="majorHAnsi" w:cstheme="majorBidi"/>
        <w:i/>
        <w:noProof/>
        <w:sz w:val="32"/>
        <w:szCs w:val="32"/>
        <w:lang w:eastAsia="en-CA"/>
      </w:rPr>
      <w:drawing>
        <wp:anchor distT="0" distB="0" distL="114300" distR="114300" simplePos="0" relativeHeight="251659264" behindDoc="0" locked="0" layoutInCell="1" allowOverlap="1" wp14:anchorId="0BC9D2B8" wp14:editId="58A588D3">
          <wp:simplePos x="0" y="0"/>
          <wp:positionH relativeFrom="column">
            <wp:posOffset>-9525</wp:posOffset>
          </wp:positionH>
          <wp:positionV relativeFrom="paragraph">
            <wp:posOffset>-61595</wp:posOffset>
          </wp:positionV>
          <wp:extent cx="2433320" cy="204470"/>
          <wp:effectExtent l="0" t="0" r="5080" b="5080"/>
          <wp:wrapThrough wrapText="bothSides">
            <wp:wrapPolygon edited="0">
              <wp:start x="0" y="0"/>
              <wp:lineTo x="0" y="20124"/>
              <wp:lineTo x="4735" y="20124"/>
              <wp:lineTo x="21476" y="20124"/>
              <wp:lineTo x="21476" y="0"/>
              <wp:lineTo x="0" y="0"/>
            </wp:wrapPolygon>
          </wp:wrapThrough>
          <wp:docPr id="3" name="Picture 3" descr="phac-aspc_logo_e_colou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phac-aspc_logo_e_colour"/>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2433320" cy="204470"/>
                  </a:xfrm>
                  <a:prstGeom prst="rect">
                    <a:avLst/>
                  </a:prstGeom>
                  <a:noFill/>
                  <a:ln>
                    <a:noFill/>
                  </a:ln>
                </pic:spPr>
              </pic:pic>
            </a:graphicData>
          </a:graphic>
          <wp14:sizeRelH relativeFrom="page">
            <wp14:pctWidth>0</wp14:pctWidth>
          </wp14:sizeRelH>
          <wp14:sizeRelV relativeFrom="page">
            <wp14:pctHeight>0</wp14:pctHeight>
          </wp14:sizeRelV>
        </wp:anchor>
      </w:drawing>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r>
      <w:rPr>
        <w:rFonts w:asciiTheme="majorHAnsi" w:eastAsiaTheme="majorEastAsia" w:hAnsiTheme="majorHAnsi" w:cstheme="majorBidi"/>
        <w:i/>
        <w:sz w:val="32"/>
        <w:szCs w:val="32"/>
      </w:rPr>
      <w:tab/>
    </w:r>
  </w:p>
  <w:p w:rsidR="00681846" w:rsidRDefault="00681846" w:rsidP="00D10F31">
    <w:pPr>
      <w:pStyle w:val="Header"/>
    </w:pPr>
  </w:p>
  <w:p w:rsidR="00681846" w:rsidRDefault="00681846">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B1827CC0"/>
    <w:lvl w:ilvl="0">
      <w:start w:val="1"/>
      <w:numFmt w:val="bullet"/>
      <w:pStyle w:val="ListBullet"/>
      <w:lvlText w:val=""/>
      <w:lvlJc w:val="left"/>
      <w:pPr>
        <w:tabs>
          <w:tab w:val="num" w:pos="360"/>
        </w:tabs>
        <w:ind w:left="360" w:hanging="360"/>
      </w:pPr>
      <w:rPr>
        <w:rFonts w:ascii="Symbol" w:hAnsi="Symbol" w:hint="default"/>
      </w:rPr>
    </w:lvl>
  </w:abstractNum>
  <w:abstractNum w:abstractNumId="1">
    <w:nsid w:val="18AB7BA0"/>
    <w:multiLevelType w:val="multilevel"/>
    <w:tmpl w:val="F2262C5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2">
    <w:nsid w:val="1CB625A7"/>
    <w:multiLevelType w:val="hybridMultilevel"/>
    <w:tmpl w:val="C0B0BB02"/>
    <w:lvl w:ilvl="0" w:tplc="F404F3B8">
      <w:start w:val="1"/>
      <w:numFmt w:val="decimal"/>
      <w:lvlText w:val="%1."/>
      <w:lvlJc w:val="left"/>
      <w:pPr>
        <w:ind w:left="928" w:hanging="360"/>
      </w:pPr>
      <w:rPr>
        <w:rFonts w:hint="default"/>
        <w:b w:val="0"/>
        <w:i w:val="0"/>
      </w:rPr>
    </w:lvl>
    <w:lvl w:ilvl="1" w:tplc="10090019">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abstractNum w:abstractNumId="3">
    <w:nsid w:val="294F01BF"/>
    <w:multiLevelType w:val="multilevel"/>
    <w:tmpl w:val="490CB6EA"/>
    <w:lvl w:ilvl="0">
      <w:start w:val="1"/>
      <w:numFmt w:val="lowerLetter"/>
      <w:lvlText w:val="%1."/>
      <w:lvlJc w:val="left"/>
      <w:pPr>
        <w:tabs>
          <w:tab w:val="num" w:pos="720"/>
        </w:tabs>
        <w:ind w:left="720" w:hanging="360"/>
      </w:p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4">
    <w:nsid w:val="2AEA7F2C"/>
    <w:multiLevelType w:val="multilevel"/>
    <w:tmpl w:val="336864C0"/>
    <w:lvl w:ilvl="0">
      <w:start w:val="1"/>
      <w:numFmt w:val="lowerLetter"/>
      <w:lvlText w:val="%1."/>
      <w:lvlJc w:val="left"/>
      <w:pPr>
        <w:tabs>
          <w:tab w:val="num" w:pos="720"/>
        </w:tabs>
        <w:ind w:left="720" w:hanging="360"/>
      </w:pPr>
    </w:lvl>
    <w:lvl w:ilvl="1" w:tentative="1">
      <w:start w:val="1"/>
      <w:numFmt w:val="lowerLetter"/>
      <w:lvlText w:val="%2."/>
      <w:lvlJc w:val="left"/>
      <w:pPr>
        <w:tabs>
          <w:tab w:val="num" w:pos="1440"/>
        </w:tabs>
        <w:ind w:left="1440" w:hanging="360"/>
      </w:pPr>
    </w:lvl>
    <w:lvl w:ilvl="2" w:tentative="1">
      <w:start w:val="1"/>
      <w:numFmt w:val="lowerLetter"/>
      <w:lvlText w:val="%3."/>
      <w:lvlJc w:val="left"/>
      <w:pPr>
        <w:tabs>
          <w:tab w:val="num" w:pos="2160"/>
        </w:tabs>
        <w:ind w:left="2160" w:hanging="360"/>
      </w:pPr>
    </w:lvl>
    <w:lvl w:ilvl="3" w:tentative="1">
      <w:start w:val="1"/>
      <w:numFmt w:val="lowerLetter"/>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Letter"/>
      <w:lvlText w:val="%6."/>
      <w:lvlJc w:val="left"/>
      <w:pPr>
        <w:tabs>
          <w:tab w:val="num" w:pos="4320"/>
        </w:tabs>
        <w:ind w:left="4320" w:hanging="360"/>
      </w:pPr>
    </w:lvl>
    <w:lvl w:ilvl="6" w:tentative="1">
      <w:start w:val="1"/>
      <w:numFmt w:val="lowerLetter"/>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Letter"/>
      <w:lvlText w:val="%9."/>
      <w:lvlJc w:val="left"/>
      <w:pPr>
        <w:tabs>
          <w:tab w:val="num" w:pos="6480"/>
        </w:tabs>
        <w:ind w:left="6480" w:hanging="360"/>
      </w:pPr>
    </w:lvl>
  </w:abstractNum>
  <w:abstractNum w:abstractNumId="5">
    <w:nsid w:val="4C466EB6"/>
    <w:multiLevelType w:val="multilevel"/>
    <w:tmpl w:val="009A51B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nsid w:val="4DDF3C3E"/>
    <w:multiLevelType w:val="multilevel"/>
    <w:tmpl w:val="B43CDB0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nsid w:val="5B5A5E11"/>
    <w:multiLevelType w:val="hybridMultilevel"/>
    <w:tmpl w:val="D7E62C14"/>
    <w:lvl w:ilvl="0" w:tplc="81AE7618">
      <w:start w:val="1"/>
      <w:numFmt w:val="decimal"/>
      <w:lvlText w:val="%1."/>
      <w:lvlJc w:val="left"/>
      <w:pPr>
        <w:ind w:left="680" w:hanging="567"/>
      </w:pPr>
      <w:rPr>
        <w:rFonts w:hint="default"/>
        <w:b w:val="0"/>
      </w:rPr>
    </w:lvl>
    <w:lvl w:ilvl="1" w:tplc="10090019" w:tentative="1">
      <w:start w:val="1"/>
      <w:numFmt w:val="lowerLetter"/>
      <w:lvlText w:val="%2."/>
      <w:lvlJc w:val="left"/>
      <w:pPr>
        <w:ind w:left="1440" w:hanging="360"/>
      </w:pPr>
    </w:lvl>
    <w:lvl w:ilvl="2" w:tplc="1009001B" w:tentative="1">
      <w:start w:val="1"/>
      <w:numFmt w:val="lowerRoman"/>
      <w:lvlText w:val="%3."/>
      <w:lvlJc w:val="right"/>
      <w:pPr>
        <w:ind w:left="2160" w:hanging="180"/>
      </w:pPr>
    </w:lvl>
    <w:lvl w:ilvl="3" w:tplc="1009000F" w:tentative="1">
      <w:start w:val="1"/>
      <w:numFmt w:val="decimal"/>
      <w:lvlText w:val="%4."/>
      <w:lvlJc w:val="left"/>
      <w:pPr>
        <w:ind w:left="2880" w:hanging="360"/>
      </w:pPr>
    </w:lvl>
    <w:lvl w:ilvl="4" w:tplc="10090019" w:tentative="1">
      <w:start w:val="1"/>
      <w:numFmt w:val="lowerLetter"/>
      <w:lvlText w:val="%5."/>
      <w:lvlJc w:val="left"/>
      <w:pPr>
        <w:ind w:left="3600" w:hanging="360"/>
      </w:pPr>
    </w:lvl>
    <w:lvl w:ilvl="5" w:tplc="1009001B" w:tentative="1">
      <w:start w:val="1"/>
      <w:numFmt w:val="lowerRoman"/>
      <w:lvlText w:val="%6."/>
      <w:lvlJc w:val="right"/>
      <w:pPr>
        <w:ind w:left="4320" w:hanging="180"/>
      </w:pPr>
    </w:lvl>
    <w:lvl w:ilvl="6" w:tplc="1009000F" w:tentative="1">
      <w:start w:val="1"/>
      <w:numFmt w:val="decimal"/>
      <w:lvlText w:val="%7."/>
      <w:lvlJc w:val="left"/>
      <w:pPr>
        <w:ind w:left="5040" w:hanging="360"/>
      </w:pPr>
    </w:lvl>
    <w:lvl w:ilvl="7" w:tplc="10090019" w:tentative="1">
      <w:start w:val="1"/>
      <w:numFmt w:val="lowerLetter"/>
      <w:lvlText w:val="%8."/>
      <w:lvlJc w:val="left"/>
      <w:pPr>
        <w:ind w:left="5760" w:hanging="360"/>
      </w:pPr>
    </w:lvl>
    <w:lvl w:ilvl="8" w:tplc="1009001B" w:tentative="1">
      <w:start w:val="1"/>
      <w:numFmt w:val="lowerRoman"/>
      <w:lvlText w:val="%9."/>
      <w:lvlJc w:val="right"/>
      <w:pPr>
        <w:ind w:left="6480" w:hanging="180"/>
      </w:pPr>
    </w:lvl>
  </w:abstractNum>
  <w:num w:numId="1">
    <w:abstractNumId w:val="0"/>
  </w:num>
  <w:num w:numId="2">
    <w:abstractNumId w:val="6"/>
  </w:num>
  <w:num w:numId="3">
    <w:abstractNumId w:val="1"/>
  </w:num>
  <w:num w:numId="4">
    <w:abstractNumId w:val="3"/>
  </w:num>
  <w:num w:numId="5">
    <w:abstractNumId w:val="4"/>
  </w:num>
  <w:num w:numId="6">
    <w:abstractNumId w:val="5"/>
  </w:num>
  <w:num w:numId="7">
    <w:abstractNumId w:val="7"/>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formsDesign/>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3496C"/>
    <w:rsid w:val="00022C09"/>
    <w:rsid w:val="00027765"/>
    <w:rsid w:val="000369A6"/>
    <w:rsid w:val="000632B5"/>
    <w:rsid w:val="00074714"/>
    <w:rsid w:val="00084A2E"/>
    <w:rsid w:val="000B1E9C"/>
    <w:rsid w:val="000E3ABA"/>
    <w:rsid w:val="0010330E"/>
    <w:rsid w:val="00114C7C"/>
    <w:rsid w:val="001204C5"/>
    <w:rsid w:val="001611D7"/>
    <w:rsid w:val="0016151C"/>
    <w:rsid w:val="001C38EF"/>
    <w:rsid w:val="001D3B07"/>
    <w:rsid w:val="0025519E"/>
    <w:rsid w:val="002826B3"/>
    <w:rsid w:val="002A73E2"/>
    <w:rsid w:val="002C1114"/>
    <w:rsid w:val="00300F10"/>
    <w:rsid w:val="00316F9B"/>
    <w:rsid w:val="00336F8E"/>
    <w:rsid w:val="003377F9"/>
    <w:rsid w:val="003411AC"/>
    <w:rsid w:val="003616F1"/>
    <w:rsid w:val="003713FC"/>
    <w:rsid w:val="003B3A88"/>
    <w:rsid w:val="0040026C"/>
    <w:rsid w:val="00402959"/>
    <w:rsid w:val="004033BF"/>
    <w:rsid w:val="00437C03"/>
    <w:rsid w:val="00470B9D"/>
    <w:rsid w:val="004A0F96"/>
    <w:rsid w:val="004C0D8D"/>
    <w:rsid w:val="004D1BFC"/>
    <w:rsid w:val="004E696C"/>
    <w:rsid w:val="004F476B"/>
    <w:rsid w:val="0050221A"/>
    <w:rsid w:val="00514D99"/>
    <w:rsid w:val="00517D29"/>
    <w:rsid w:val="00546854"/>
    <w:rsid w:val="005638B1"/>
    <w:rsid w:val="005764A4"/>
    <w:rsid w:val="005860FA"/>
    <w:rsid w:val="005A4E35"/>
    <w:rsid w:val="005B3080"/>
    <w:rsid w:val="005F5BD7"/>
    <w:rsid w:val="00613698"/>
    <w:rsid w:val="006540C3"/>
    <w:rsid w:val="006631B6"/>
    <w:rsid w:val="00681846"/>
    <w:rsid w:val="006A0BB2"/>
    <w:rsid w:val="006A351D"/>
    <w:rsid w:val="006C72F4"/>
    <w:rsid w:val="0071029A"/>
    <w:rsid w:val="007528EF"/>
    <w:rsid w:val="00754752"/>
    <w:rsid w:val="00777F8F"/>
    <w:rsid w:val="00780D21"/>
    <w:rsid w:val="007A3285"/>
    <w:rsid w:val="007B7719"/>
    <w:rsid w:val="007E5F0B"/>
    <w:rsid w:val="007F0F4F"/>
    <w:rsid w:val="007F1658"/>
    <w:rsid w:val="007F5B44"/>
    <w:rsid w:val="00820C83"/>
    <w:rsid w:val="00840325"/>
    <w:rsid w:val="0088124B"/>
    <w:rsid w:val="0088763C"/>
    <w:rsid w:val="00890144"/>
    <w:rsid w:val="008B7DA7"/>
    <w:rsid w:val="008C5F2E"/>
    <w:rsid w:val="008D2890"/>
    <w:rsid w:val="008E29F7"/>
    <w:rsid w:val="008E6186"/>
    <w:rsid w:val="008F6106"/>
    <w:rsid w:val="00961028"/>
    <w:rsid w:val="009676D6"/>
    <w:rsid w:val="009B1280"/>
    <w:rsid w:val="009F6105"/>
    <w:rsid w:val="00A3403D"/>
    <w:rsid w:val="00A426ED"/>
    <w:rsid w:val="00A51ECA"/>
    <w:rsid w:val="00A54E61"/>
    <w:rsid w:val="00A74292"/>
    <w:rsid w:val="00AA0617"/>
    <w:rsid w:val="00AC175E"/>
    <w:rsid w:val="00AD2CC0"/>
    <w:rsid w:val="00AE431A"/>
    <w:rsid w:val="00AF14B2"/>
    <w:rsid w:val="00B03320"/>
    <w:rsid w:val="00B50F3F"/>
    <w:rsid w:val="00B51620"/>
    <w:rsid w:val="00B5232A"/>
    <w:rsid w:val="00B54769"/>
    <w:rsid w:val="00B95C8B"/>
    <w:rsid w:val="00BA26FD"/>
    <w:rsid w:val="00BA68BF"/>
    <w:rsid w:val="00BC343B"/>
    <w:rsid w:val="00BC458A"/>
    <w:rsid w:val="00BE6465"/>
    <w:rsid w:val="00C01951"/>
    <w:rsid w:val="00C02364"/>
    <w:rsid w:val="00C065E0"/>
    <w:rsid w:val="00C107CB"/>
    <w:rsid w:val="00C160CD"/>
    <w:rsid w:val="00C340C8"/>
    <w:rsid w:val="00C43A5C"/>
    <w:rsid w:val="00C50789"/>
    <w:rsid w:val="00C534FE"/>
    <w:rsid w:val="00C81328"/>
    <w:rsid w:val="00D10F31"/>
    <w:rsid w:val="00D3496C"/>
    <w:rsid w:val="00D80635"/>
    <w:rsid w:val="00D820EF"/>
    <w:rsid w:val="00DA1756"/>
    <w:rsid w:val="00DB647D"/>
    <w:rsid w:val="00DC5A5C"/>
    <w:rsid w:val="00E0649E"/>
    <w:rsid w:val="00E31F31"/>
    <w:rsid w:val="00E7034D"/>
    <w:rsid w:val="00E9695E"/>
    <w:rsid w:val="00EA4E79"/>
    <w:rsid w:val="00EE5A63"/>
    <w:rsid w:val="00F51B6F"/>
    <w:rsid w:val="00F74169"/>
    <w:rsid w:val="00F74EBC"/>
    <w:rsid w:val="00F81CEF"/>
    <w:rsid w:val="00FA5EAE"/>
    <w:rsid w:val="00FB3F32"/>
    <w:rsid w:val="00FB64A1"/>
    <w:rsid w:val="00FE4CFF"/>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semiHidden/>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CA"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6631B6"/>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31B6"/>
    <w:rPr>
      <w:rFonts w:ascii="Tahoma" w:hAnsi="Tahoma" w:cs="Tahoma"/>
      <w:sz w:val="16"/>
      <w:szCs w:val="16"/>
    </w:rPr>
  </w:style>
  <w:style w:type="table" w:styleId="TableGrid">
    <w:name w:val="Table Grid"/>
    <w:basedOn w:val="TableNormal"/>
    <w:uiPriority w:val="59"/>
    <w:rsid w:val="003411AC"/>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4A0F96"/>
    <w:rPr>
      <w:b/>
      <w:bCs/>
    </w:rPr>
  </w:style>
  <w:style w:type="character" w:customStyle="1" w:styleId="apple-converted-space">
    <w:name w:val="apple-converted-space"/>
    <w:basedOn w:val="DefaultParagraphFont"/>
    <w:rsid w:val="007A3285"/>
  </w:style>
  <w:style w:type="paragraph" w:styleId="ListBullet">
    <w:name w:val="List Bullet"/>
    <w:basedOn w:val="Normal"/>
    <w:uiPriority w:val="99"/>
    <w:unhideWhenUsed/>
    <w:rsid w:val="0088124B"/>
    <w:pPr>
      <w:numPr>
        <w:numId w:val="1"/>
      </w:numPr>
      <w:contextualSpacing/>
    </w:pPr>
  </w:style>
  <w:style w:type="paragraph" w:styleId="EndnoteText">
    <w:name w:val="endnote text"/>
    <w:basedOn w:val="Normal"/>
    <w:link w:val="EndnoteTextChar"/>
    <w:uiPriority w:val="99"/>
    <w:semiHidden/>
    <w:unhideWhenUsed/>
    <w:rsid w:val="00C107CB"/>
    <w:pPr>
      <w:spacing w:after="0" w:line="240" w:lineRule="auto"/>
    </w:pPr>
    <w:rPr>
      <w:sz w:val="20"/>
      <w:szCs w:val="20"/>
    </w:rPr>
  </w:style>
  <w:style w:type="character" w:customStyle="1" w:styleId="EndnoteTextChar">
    <w:name w:val="Endnote Text Char"/>
    <w:basedOn w:val="DefaultParagraphFont"/>
    <w:link w:val="EndnoteText"/>
    <w:uiPriority w:val="99"/>
    <w:semiHidden/>
    <w:rsid w:val="00C107CB"/>
    <w:rPr>
      <w:sz w:val="20"/>
      <w:szCs w:val="20"/>
    </w:rPr>
  </w:style>
  <w:style w:type="character" w:styleId="EndnoteReference">
    <w:name w:val="endnote reference"/>
    <w:basedOn w:val="DefaultParagraphFont"/>
    <w:uiPriority w:val="99"/>
    <w:semiHidden/>
    <w:unhideWhenUsed/>
    <w:rsid w:val="00C107CB"/>
    <w:rPr>
      <w:vertAlign w:val="superscript"/>
    </w:rPr>
  </w:style>
  <w:style w:type="character" w:styleId="Emphasis">
    <w:name w:val="Emphasis"/>
    <w:basedOn w:val="DefaultParagraphFont"/>
    <w:uiPriority w:val="20"/>
    <w:qFormat/>
    <w:rsid w:val="00C107CB"/>
    <w:rPr>
      <w:i/>
      <w:iCs/>
    </w:rPr>
  </w:style>
  <w:style w:type="paragraph" w:styleId="NormalWeb">
    <w:name w:val="Normal (Web)"/>
    <w:basedOn w:val="Normal"/>
    <w:uiPriority w:val="99"/>
    <w:semiHidden/>
    <w:unhideWhenUsed/>
    <w:rsid w:val="00C107CB"/>
    <w:pPr>
      <w:spacing w:before="100" w:beforeAutospacing="1" w:after="100" w:afterAutospacing="1" w:line="240" w:lineRule="auto"/>
    </w:pPr>
    <w:rPr>
      <w:rFonts w:ascii="Times New Roman" w:eastAsia="Times New Roman" w:hAnsi="Times New Roman" w:cs="Times New Roman"/>
      <w:sz w:val="24"/>
      <w:szCs w:val="24"/>
      <w:lang w:eastAsia="en-CA"/>
    </w:rPr>
  </w:style>
  <w:style w:type="paragraph" w:styleId="Header">
    <w:name w:val="header"/>
    <w:basedOn w:val="Normal"/>
    <w:link w:val="HeaderChar"/>
    <w:uiPriority w:val="99"/>
    <w:unhideWhenUsed/>
    <w:rsid w:val="00D10F31"/>
    <w:pPr>
      <w:tabs>
        <w:tab w:val="center" w:pos="4680"/>
        <w:tab w:val="right" w:pos="9360"/>
      </w:tabs>
      <w:spacing w:after="0" w:line="240" w:lineRule="auto"/>
    </w:pPr>
  </w:style>
  <w:style w:type="character" w:customStyle="1" w:styleId="HeaderChar">
    <w:name w:val="Header Char"/>
    <w:basedOn w:val="DefaultParagraphFont"/>
    <w:link w:val="Header"/>
    <w:uiPriority w:val="99"/>
    <w:rsid w:val="00D10F31"/>
  </w:style>
  <w:style w:type="paragraph" w:styleId="Footer">
    <w:name w:val="footer"/>
    <w:basedOn w:val="Normal"/>
    <w:link w:val="FooterChar"/>
    <w:uiPriority w:val="99"/>
    <w:unhideWhenUsed/>
    <w:rsid w:val="00D10F31"/>
    <w:pPr>
      <w:tabs>
        <w:tab w:val="center" w:pos="4680"/>
        <w:tab w:val="right" w:pos="9360"/>
      </w:tabs>
      <w:spacing w:after="0" w:line="240" w:lineRule="auto"/>
    </w:pPr>
  </w:style>
  <w:style w:type="character" w:customStyle="1" w:styleId="FooterChar">
    <w:name w:val="Footer Char"/>
    <w:basedOn w:val="DefaultParagraphFont"/>
    <w:link w:val="Footer"/>
    <w:uiPriority w:val="99"/>
    <w:rsid w:val="00D10F31"/>
  </w:style>
  <w:style w:type="character" w:styleId="PlaceholderText">
    <w:name w:val="Placeholder Text"/>
    <w:basedOn w:val="DefaultParagraphFont"/>
    <w:uiPriority w:val="99"/>
    <w:semiHidden/>
    <w:rsid w:val="00DA1756"/>
    <w:rPr>
      <w:color w:val="808080"/>
    </w:rPr>
  </w:style>
  <w:style w:type="character" w:styleId="CommentReference">
    <w:name w:val="annotation reference"/>
    <w:uiPriority w:val="99"/>
    <w:semiHidden/>
    <w:unhideWhenUsed/>
    <w:rsid w:val="00A54E61"/>
    <w:rPr>
      <w:sz w:val="16"/>
      <w:szCs w:val="16"/>
    </w:rPr>
  </w:style>
  <w:style w:type="paragraph" w:styleId="CommentText">
    <w:name w:val="annotation text"/>
    <w:basedOn w:val="Normal"/>
    <w:link w:val="CommentTextChar"/>
    <w:uiPriority w:val="99"/>
    <w:semiHidden/>
    <w:unhideWhenUsed/>
    <w:rsid w:val="00A54E61"/>
    <w:pPr>
      <w:spacing w:line="240" w:lineRule="auto"/>
    </w:pPr>
    <w:rPr>
      <w:rFonts w:ascii="Calibri" w:eastAsia="Calibri" w:hAnsi="Calibri" w:cs="Times New Roman"/>
      <w:sz w:val="20"/>
      <w:szCs w:val="20"/>
    </w:rPr>
  </w:style>
  <w:style w:type="character" w:customStyle="1" w:styleId="CommentTextChar">
    <w:name w:val="Comment Text Char"/>
    <w:basedOn w:val="DefaultParagraphFont"/>
    <w:link w:val="CommentText"/>
    <w:uiPriority w:val="99"/>
    <w:semiHidden/>
    <w:rsid w:val="00A54E61"/>
    <w:rPr>
      <w:rFonts w:ascii="Calibri" w:eastAsia="Calibri" w:hAnsi="Calibri" w:cs="Times New Roman"/>
      <w:sz w:val="20"/>
      <w:szCs w:val="20"/>
    </w:rPr>
  </w:style>
  <w:style w:type="character" w:styleId="Hyperlink">
    <w:name w:val="Hyperlink"/>
    <w:uiPriority w:val="99"/>
    <w:unhideWhenUsed/>
    <w:rsid w:val="00A54E61"/>
    <w:rPr>
      <w:color w:val="0000FF"/>
      <w:u w:val="single"/>
    </w:rPr>
  </w:style>
  <w:style w:type="paragraph" w:styleId="ListParagraph">
    <w:name w:val="List Paragraph"/>
    <w:basedOn w:val="Normal"/>
    <w:uiPriority w:val="34"/>
    <w:qFormat/>
    <w:rsid w:val="0040026C"/>
    <w:pPr>
      <w:ind w:left="720"/>
      <w:contextualSpacing/>
    </w:pPr>
    <w:rPr>
      <w:rFonts w:ascii="Calibri" w:eastAsia="Calibri" w:hAnsi="Calibri" w:cs="Times New Roman"/>
    </w:rPr>
  </w:style>
  <w:style w:type="paragraph" w:styleId="CommentSubject">
    <w:name w:val="annotation subject"/>
    <w:basedOn w:val="CommentText"/>
    <w:next w:val="CommentText"/>
    <w:link w:val="CommentSubjectChar"/>
    <w:uiPriority w:val="99"/>
    <w:semiHidden/>
    <w:unhideWhenUsed/>
    <w:rsid w:val="00C01951"/>
    <w:rPr>
      <w:rFonts w:asciiTheme="minorHAnsi" w:eastAsiaTheme="minorHAnsi" w:hAnsiTheme="minorHAnsi" w:cstheme="minorBidi"/>
      <w:b/>
      <w:bCs/>
    </w:rPr>
  </w:style>
  <w:style w:type="character" w:customStyle="1" w:styleId="CommentSubjectChar">
    <w:name w:val="Comment Subject Char"/>
    <w:basedOn w:val="CommentTextChar"/>
    <w:link w:val="CommentSubject"/>
    <w:uiPriority w:val="99"/>
    <w:semiHidden/>
    <w:rsid w:val="00C01951"/>
    <w:rPr>
      <w:rFonts w:ascii="Calibri" w:eastAsia="Calibri" w:hAnsi="Calibri" w:cs="Times New Roman"/>
      <w:b/>
      <w:bCs/>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41448747">
      <w:bodyDiv w:val="1"/>
      <w:marLeft w:val="0"/>
      <w:marRight w:val="0"/>
      <w:marTop w:val="0"/>
      <w:marBottom w:val="0"/>
      <w:divBdr>
        <w:top w:val="none" w:sz="0" w:space="0" w:color="auto"/>
        <w:left w:val="none" w:sz="0" w:space="0" w:color="auto"/>
        <w:bottom w:val="none" w:sz="0" w:space="0" w:color="auto"/>
        <w:right w:val="none" w:sz="0" w:space="0" w:color="auto"/>
      </w:divBdr>
    </w:div>
    <w:div w:id="1100373250">
      <w:bodyDiv w:val="1"/>
      <w:marLeft w:val="0"/>
      <w:marRight w:val="0"/>
      <w:marTop w:val="0"/>
      <w:marBottom w:val="0"/>
      <w:divBdr>
        <w:top w:val="none" w:sz="0" w:space="0" w:color="auto"/>
        <w:left w:val="none" w:sz="0" w:space="0" w:color="auto"/>
        <w:bottom w:val="none" w:sz="0" w:space="0" w:color="auto"/>
        <w:right w:val="none" w:sz="0" w:space="0" w:color="auto"/>
      </w:divBdr>
    </w:div>
    <w:div w:id="1117329234">
      <w:bodyDiv w:val="1"/>
      <w:marLeft w:val="0"/>
      <w:marRight w:val="0"/>
      <w:marTop w:val="0"/>
      <w:marBottom w:val="0"/>
      <w:divBdr>
        <w:top w:val="none" w:sz="0" w:space="0" w:color="auto"/>
        <w:left w:val="none" w:sz="0" w:space="0" w:color="auto"/>
        <w:bottom w:val="none" w:sz="0" w:space="0" w:color="auto"/>
        <w:right w:val="none" w:sz="0" w:space="0" w:color="auto"/>
      </w:divBdr>
    </w:div>
    <w:div w:id="1627467773">
      <w:bodyDiv w:val="1"/>
      <w:marLeft w:val="0"/>
      <w:marRight w:val="0"/>
      <w:marTop w:val="0"/>
      <w:marBottom w:val="0"/>
      <w:divBdr>
        <w:top w:val="none" w:sz="0" w:space="0" w:color="auto"/>
        <w:left w:val="none" w:sz="0" w:space="0" w:color="auto"/>
        <w:bottom w:val="none" w:sz="0" w:space="0" w:color="auto"/>
        <w:right w:val="none" w:sz="0" w:space="0" w:color="auto"/>
      </w:divBdr>
    </w:div>
    <w:div w:id="1965185020">
      <w:bodyDiv w:val="1"/>
      <w:marLeft w:val="0"/>
      <w:marRight w:val="0"/>
      <w:marTop w:val="0"/>
      <w:marBottom w:val="0"/>
      <w:divBdr>
        <w:top w:val="none" w:sz="0" w:space="0" w:color="auto"/>
        <w:left w:val="none" w:sz="0" w:space="0" w:color="auto"/>
        <w:bottom w:val="none" w:sz="0" w:space="0" w:color="auto"/>
        <w:right w:val="none" w:sz="0" w:space="0" w:color="auto"/>
      </w:divBdr>
    </w:div>
    <w:div w:id="210340839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2.wmf"/><Relationship Id="rId18" Type="http://schemas.openxmlformats.org/officeDocument/2006/relationships/control" Target="activeX/activeX4.xml"/><Relationship Id="rId26" Type="http://schemas.openxmlformats.org/officeDocument/2006/relationships/control" Target="activeX/activeX10.xml"/><Relationship Id="rId3" Type="http://schemas.openxmlformats.org/officeDocument/2006/relationships/numbering" Target="numbering.xml"/><Relationship Id="rId21" Type="http://schemas.openxmlformats.org/officeDocument/2006/relationships/image" Target="media/image5.wmf"/><Relationship Id="rId34" Type="http://schemas.openxmlformats.org/officeDocument/2006/relationships/theme" Target="theme/theme1.xml"/><Relationship Id="rId7" Type="http://schemas.openxmlformats.org/officeDocument/2006/relationships/webSettings" Target="webSettings.xml"/><Relationship Id="rId12" Type="http://schemas.openxmlformats.org/officeDocument/2006/relationships/control" Target="activeX/activeX1.xml"/><Relationship Id="rId17" Type="http://schemas.openxmlformats.org/officeDocument/2006/relationships/image" Target="media/image4.wmf"/><Relationship Id="rId25" Type="http://schemas.openxmlformats.org/officeDocument/2006/relationships/control" Target="activeX/activeX9.xml"/><Relationship Id="rId33"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ontrol" Target="activeX/activeX3.xml"/><Relationship Id="rId20" Type="http://schemas.openxmlformats.org/officeDocument/2006/relationships/control" Target="activeX/activeX6.xml"/><Relationship Id="rId29" Type="http://schemas.openxmlformats.org/officeDocument/2006/relationships/control" Target="activeX/activeX1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1.wmf"/><Relationship Id="rId24" Type="http://schemas.openxmlformats.org/officeDocument/2006/relationships/control" Target="activeX/activeX8.xml"/><Relationship Id="rId32" Type="http://schemas.openxmlformats.org/officeDocument/2006/relationships/footer" Target="footer1.xml"/><Relationship Id="rId5" Type="http://schemas.microsoft.com/office/2007/relationships/stylesWithEffects" Target="stylesWithEffects.xml"/><Relationship Id="rId15" Type="http://schemas.openxmlformats.org/officeDocument/2006/relationships/image" Target="media/image3.wmf"/><Relationship Id="rId23" Type="http://schemas.openxmlformats.org/officeDocument/2006/relationships/control" Target="activeX/activeX7.xml"/><Relationship Id="rId28" Type="http://schemas.openxmlformats.org/officeDocument/2006/relationships/control" Target="activeX/activeX11.xml"/><Relationship Id="rId10" Type="http://schemas.openxmlformats.org/officeDocument/2006/relationships/hyperlink" Target="mailto:PHAC.pathogens-pathogenes.ASPC@canada.ca" TargetMode="External"/><Relationship Id="rId19" Type="http://schemas.openxmlformats.org/officeDocument/2006/relationships/control" Target="activeX/activeX5.xml"/><Relationship Id="rId31" Type="http://schemas.openxmlformats.org/officeDocument/2006/relationships/header" Target="header1.xml"/><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control" Target="activeX/activeX2.xml"/><Relationship Id="rId22" Type="http://schemas.openxmlformats.org/officeDocument/2006/relationships/image" Target="media/image6.wmf"/><Relationship Id="rId27" Type="http://schemas.openxmlformats.org/officeDocument/2006/relationships/image" Target="media/image7.wmf"/><Relationship Id="rId30" Type="http://schemas.openxmlformats.org/officeDocument/2006/relationships/image" Target="media/image8.wmf"/></Relationships>
</file>

<file path=word/_rels/header1.xml.rels><?xml version="1.0" encoding="UTF-8" standalone="yes"?>
<Relationships xmlns="http://schemas.openxmlformats.org/package/2006/relationships"><Relationship Id="rId1" Type="http://schemas.openxmlformats.org/officeDocument/2006/relationships/image" Target="media/image9.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_rels/activeX6.xml.rels><?xml version="1.0" encoding="UTF-8" standalone="yes"?>
<Relationships xmlns="http://schemas.openxmlformats.org/package/2006/relationships"><Relationship Id="rId1" Type="http://schemas.microsoft.com/office/2006/relationships/activeXControlBinary" Target="activeX6.bin"/></Relationships>
</file>

<file path=word/activeX/_rels/activeX7.xml.rels><?xml version="1.0" encoding="UTF-8" standalone="yes"?>
<Relationships xmlns="http://schemas.openxmlformats.org/package/2006/relationships"><Relationship Id="rId1" Type="http://schemas.microsoft.com/office/2006/relationships/activeXControlBinary" Target="activeX7.bin"/></Relationships>
</file>

<file path=word/activeX/_rels/activeX8.xml.rels><?xml version="1.0" encoding="UTF-8" standalone="yes"?>
<Relationships xmlns="http://schemas.openxmlformats.org/package/2006/relationships"><Relationship Id="rId1" Type="http://schemas.microsoft.com/office/2006/relationships/activeXControlBinary" Target="activeX8.bin"/></Relationships>
</file>

<file path=word/activeX/_rels/activeX9.xml.rels><?xml version="1.0" encoding="UTF-8" standalone="yes"?>
<Relationships xmlns="http://schemas.openxmlformats.org/package/2006/relationships"><Relationship Id="rId1" Type="http://schemas.microsoft.com/office/2006/relationships/activeXControlBinary" Target="activeX9.bin"/></Relationships>
</file>

<file path=word/activeX/_rels/activeX10.xml.rels><?xml version="1.0" encoding="UTF-8" standalone="yes"?>
<Relationships xmlns="http://schemas.openxmlformats.org/package/2006/relationships"><Relationship Id="rId1" Type="http://schemas.microsoft.com/office/2006/relationships/activeXControlBinary" Target="activeX10.bin"/></Relationships>
</file>

<file path=word/activeX/_rels/activeX11.xml.rels><?xml version="1.0" encoding="UTF-8" standalone="yes"?>
<Relationships xmlns="http://schemas.openxmlformats.org/package/2006/relationships"><Relationship Id="rId1" Type="http://schemas.microsoft.com/office/2006/relationships/activeXControlBinary" Target="activeX11.bin"/></Relationships>
</file>

<file path=word/activeX/_rels/activeX12.xml.rels><?xml version="1.0" encoding="UTF-8" standalone="yes"?>
<Relationships xmlns="http://schemas.openxmlformats.org/package/2006/relationships"><Relationship Id="rId1" Type="http://schemas.microsoft.com/office/2006/relationships/activeXControlBinary" Target="activeX12.bin"/></Relationships>
</file>

<file path=word/activeX/activeX1.xml><?xml version="1.0" encoding="utf-8"?>
<ax:ocx xmlns:ax="http://schemas.microsoft.com/office/2006/activeX" xmlns:r="http://schemas.openxmlformats.org/officeDocument/2006/relationships" ax:classid="{8BD21D10-EC42-11CE-9E0D-00AA006002F3}" ax:persistence="persistStorage" r:id="rId1"/>
</file>

<file path=word/activeX/activeX2.xml><?xml version="1.0" encoding="utf-8"?>
<ax:ocx xmlns:ax="http://schemas.microsoft.com/office/2006/activeX" xmlns:r="http://schemas.openxmlformats.org/officeDocument/2006/relationships" ax:classid="{8BD21D10-EC42-11CE-9E0D-00AA006002F3}" ax:persistence="persistStorage" r:id="rId1"/>
</file>

<file path=word/activeX/activeX3.xml><?xml version="1.0" encoding="utf-8"?>
<ax:ocx xmlns:ax="http://schemas.microsoft.com/office/2006/activeX" xmlns:r="http://schemas.openxmlformats.org/officeDocument/2006/relationships" ax:classid="{8BD21D10-EC42-11CE-9E0D-00AA006002F3}" ax:persistence="persistStorage" r:id="rId1"/>
</file>

<file path=word/activeX/activeX4.xml><?xml version="1.0" encoding="utf-8"?>
<ax:ocx xmlns:ax="http://schemas.microsoft.com/office/2006/activeX" xmlns:r="http://schemas.openxmlformats.org/officeDocument/2006/relationships" ax:classid="{8BD21D10-EC42-11CE-9E0D-00AA006002F3}" ax:persistence="persistStorage" r:id="rId1"/>
</file>

<file path=word/activeX/activeX5.xml><?xml version="1.0" encoding="utf-8"?>
<ax:ocx xmlns:ax="http://schemas.microsoft.com/office/2006/activeX" xmlns:r="http://schemas.openxmlformats.org/officeDocument/2006/relationships" ax:classid="{8BD21D10-EC42-11CE-9E0D-00AA006002F3}" ax:persistence="persistStorage" r:id="rId1"/>
</file>

<file path=word/activeX/activeX6.xml><?xml version="1.0" encoding="utf-8"?>
<ax:ocx xmlns:ax="http://schemas.microsoft.com/office/2006/activeX" xmlns:r="http://schemas.openxmlformats.org/officeDocument/2006/relationships" ax:classid="{8BD21D10-EC42-11CE-9E0D-00AA006002F3}" ax:persistence="persistStorage" r:id="rId1"/>
</file>

<file path=word/activeX/activeX7.xml><?xml version="1.0" encoding="utf-8"?>
<ax:ocx xmlns:ax="http://schemas.microsoft.com/office/2006/activeX" xmlns:r="http://schemas.openxmlformats.org/officeDocument/2006/relationships" ax:classid="{8BD21D10-EC42-11CE-9E0D-00AA006002F3}" ax:persistence="persistStorage" r:id="rId1"/>
</file>

<file path=word/activeX/activeX8.xml><?xml version="1.0" encoding="utf-8"?>
<ax:ocx xmlns:ax="http://schemas.microsoft.com/office/2006/activeX" xmlns:r="http://schemas.openxmlformats.org/officeDocument/2006/relationships" ax:classid="{8BD21D10-EC42-11CE-9E0D-00AA006002F3}" ax:persistence="persistStorage" r:id="rId1"/>
</file>

<file path=word/activeX/activeX9.xml><?xml version="1.0" encoding="utf-8"?>
<ax:ocx xmlns:ax="http://schemas.microsoft.com/office/2006/activeX" xmlns:r="http://schemas.openxmlformats.org/officeDocument/2006/relationships" ax:classid="{8BD21D10-EC42-11CE-9E0D-00AA006002F3}" ax:persistence="persistStorage" r:id="rId1"/>
</file>

<file path=word/activeX/activeX10.xml><?xml version="1.0" encoding="utf-8"?>
<ax:ocx xmlns:ax="http://schemas.microsoft.com/office/2006/activeX" xmlns:r="http://schemas.openxmlformats.org/officeDocument/2006/relationships" ax:classid="{8BD21D10-EC42-11CE-9E0D-00AA006002F3}" ax:persistence="persistStorage" r:id="rId1"/>
</file>

<file path=word/activeX/activeX11.xml><?xml version="1.0" encoding="utf-8"?>
<ax:ocx xmlns:ax="http://schemas.microsoft.com/office/2006/activeX" xmlns:r="http://schemas.openxmlformats.org/officeDocument/2006/relationships" ax:classid="{8BD21D10-EC42-11CE-9E0D-00AA006002F3}" ax:persistence="persistStorage" r:id="rId1"/>
</file>

<file path=word/activeX/activeX12.xml><?xml version="1.0" encoding="utf-8"?>
<ax:ocx xmlns:ax="http://schemas.microsoft.com/office/2006/activeX" xmlns:r="http://schemas.openxmlformats.org/officeDocument/2006/relationships" ax:classid="{8BD21D10-EC42-11CE-9E0D-00AA006002F3}" ax:persistence="persistStorage" r:id="rId1"/>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3237C3E-7252-4F12-8DEA-267720FA0C9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171</TotalTime>
  <Pages>16</Pages>
  <Words>2038</Words>
  <Characters>11621</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Health Canada - Santé Canada</Company>
  <LinksUpToDate>false</LinksUpToDate>
  <CharactersWithSpaces>13632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Chris Garrett</dc:creator>
  <cp:lastModifiedBy>Chrystal Reaney</cp:lastModifiedBy>
  <cp:revision>13</cp:revision>
  <cp:lastPrinted>2015-09-14T18:14:00Z</cp:lastPrinted>
  <dcterms:created xsi:type="dcterms:W3CDTF">2015-09-30T13:41:00Z</dcterms:created>
  <dcterms:modified xsi:type="dcterms:W3CDTF">2015-09-30T16:48:00Z</dcterms:modified>
</cp:coreProperties>
</file>