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CF" w:rsidRDefault="00F31FF8" w:rsidP="00F743CF">
      <w:pPr>
        <w:jc w:val="center"/>
        <w:rPr>
          <w:b/>
          <w:sz w:val="28"/>
          <w:szCs w:val="28"/>
        </w:rPr>
      </w:pPr>
      <w:r w:rsidRPr="00F743CF">
        <w:rPr>
          <w:b/>
          <w:sz w:val="28"/>
          <w:szCs w:val="28"/>
        </w:rPr>
        <w:t xml:space="preserve">Getting Started with </w:t>
      </w:r>
      <w:proofErr w:type="spellStart"/>
      <w:r w:rsidR="00E55BEC">
        <w:rPr>
          <w:b/>
          <w:sz w:val="28"/>
          <w:szCs w:val="28"/>
        </w:rPr>
        <w:t>WileyPlus</w:t>
      </w:r>
      <w:proofErr w:type="spellEnd"/>
    </w:p>
    <w:p w:rsidR="00E55BEC" w:rsidRDefault="00E55BEC" w:rsidP="00F743CF">
      <w:pPr>
        <w:jc w:val="center"/>
        <w:rPr>
          <w:b/>
          <w:sz w:val="28"/>
          <w:szCs w:val="28"/>
        </w:rPr>
      </w:pPr>
    </w:p>
    <w:p w:rsidR="00E55BEC" w:rsidRPr="0098151F" w:rsidRDefault="00E55BEC" w:rsidP="00E55BEC">
      <w:pPr>
        <w:rPr>
          <w:sz w:val="22"/>
          <w:szCs w:val="22"/>
        </w:rPr>
      </w:pPr>
      <w:r w:rsidRPr="0098151F">
        <w:rPr>
          <w:b/>
          <w:sz w:val="22"/>
          <w:szCs w:val="22"/>
        </w:rPr>
        <w:t xml:space="preserve">We will not use </w:t>
      </w:r>
      <w:proofErr w:type="spellStart"/>
      <w:r w:rsidRPr="0098151F">
        <w:rPr>
          <w:b/>
          <w:sz w:val="22"/>
          <w:szCs w:val="22"/>
        </w:rPr>
        <w:t>WileyPlus</w:t>
      </w:r>
      <w:proofErr w:type="spellEnd"/>
      <w:r w:rsidRPr="0098151F">
        <w:rPr>
          <w:b/>
          <w:sz w:val="22"/>
          <w:szCs w:val="22"/>
        </w:rPr>
        <w:t xml:space="preserve"> for assignments</w:t>
      </w:r>
      <w:r w:rsidRPr="0098151F">
        <w:rPr>
          <w:sz w:val="22"/>
          <w:szCs w:val="22"/>
        </w:rPr>
        <w:t xml:space="preserve"> this semester, but if you prefer an e-book, it is available through </w:t>
      </w:r>
      <w:proofErr w:type="spellStart"/>
      <w:r w:rsidRPr="0098151F">
        <w:rPr>
          <w:sz w:val="22"/>
          <w:szCs w:val="22"/>
        </w:rPr>
        <w:t>WileyPlus</w:t>
      </w:r>
      <w:proofErr w:type="spellEnd"/>
      <w:r w:rsidRPr="0098151F">
        <w:rPr>
          <w:sz w:val="22"/>
          <w:szCs w:val="22"/>
        </w:rPr>
        <w:t>.</w:t>
      </w:r>
    </w:p>
    <w:p w:rsidR="00F743CF" w:rsidRPr="00F743CF" w:rsidRDefault="00F743CF" w:rsidP="00F743CF">
      <w:pPr>
        <w:jc w:val="center"/>
        <w:rPr>
          <w:b/>
        </w:rPr>
      </w:pPr>
    </w:p>
    <w:p w:rsidR="00E55BEC" w:rsidRPr="0098151F" w:rsidRDefault="00E55BEC" w:rsidP="00F31FF8">
      <w:pPr>
        <w:rPr>
          <w:b/>
          <w:sz w:val="22"/>
          <w:szCs w:val="22"/>
          <w:u w:val="single"/>
        </w:rPr>
      </w:pPr>
      <w:r w:rsidRPr="0098151F">
        <w:rPr>
          <w:b/>
          <w:sz w:val="22"/>
          <w:szCs w:val="22"/>
          <w:u w:val="single"/>
        </w:rPr>
        <w:t>Registration</w:t>
      </w:r>
    </w:p>
    <w:p w:rsidR="00E55BEC" w:rsidRPr="0098151F" w:rsidRDefault="00E55BEC" w:rsidP="00F31FF8">
      <w:pPr>
        <w:rPr>
          <w:b/>
          <w:sz w:val="22"/>
          <w:szCs w:val="22"/>
        </w:rPr>
      </w:pPr>
    </w:p>
    <w:p w:rsidR="00E55BEC" w:rsidRDefault="00E55BEC" w:rsidP="00F31FF8">
      <w:pPr>
        <w:rPr>
          <w:sz w:val="22"/>
          <w:szCs w:val="22"/>
        </w:rPr>
      </w:pPr>
      <w:r w:rsidRPr="0098151F">
        <w:rPr>
          <w:sz w:val="22"/>
          <w:szCs w:val="22"/>
        </w:rPr>
        <w:t xml:space="preserve">You will self-register for </w:t>
      </w:r>
      <w:proofErr w:type="spellStart"/>
      <w:r w:rsidRPr="0098151F">
        <w:rPr>
          <w:sz w:val="22"/>
          <w:szCs w:val="22"/>
        </w:rPr>
        <w:t>WileyPlus</w:t>
      </w:r>
      <w:proofErr w:type="spellEnd"/>
      <w:r w:rsidRPr="0098151F">
        <w:rPr>
          <w:sz w:val="22"/>
          <w:szCs w:val="22"/>
        </w:rPr>
        <w:t xml:space="preserve">. </w:t>
      </w:r>
      <w:r w:rsidR="00F31FF8" w:rsidRPr="0098151F">
        <w:rPr>
          <w:sz w:val="22"/>
          <w:szCs w:val="22"/>
        </w:rPr>
        <w:t xml:space="preserve">To </w:t>
      </w:r>
      <w:r w:rsidRPr="0098151F">
        <w:rPr>
          <w:sz w:val="22"/>
          <w:szCs w:val="22"/>
        </w:rPr>
        <w:t>do so,</w:t>
      </w:r>
      <w:r w:rsidR="00F31FF8" w:rsidRPr="0098151F">
        <w:rPr>
          <w:sz w:val="22"/>
          <w:szCs w:val="22"/>
        </w:rPr>
        <w:t xml:space="preserve"> visit</w:t>
      </w:r>
      <w:r w:rsidRPr="0098151F">
        <w:rPr>
          <w:sz w:val="22"/>
          <w:szCs w:val="22"/>
        </w:rPr>
        <w:t xml:space="preserve"> </w:t>
      </w:r>
      <w:hyperlink r:id="rId5" w:history="1">
        <w:r w:rsidRPr="0098151F">
          <w:rPr>
            <w:rStyle w:val="Hyperlink"/>
            <w:sz w:val="22"/>
            <w:szCs w:val="22"/>
          </w:rPr>
          <w:t>https://www.wileyplus.c</w:t>
        </w:r>
        <w:r w:rsidRPr="0098151F">
          <w:rPr>
            <w:rStyle w:val="Hyperlink"/>
            <w:sz w:val="22"/>
            <w:szCs w:val="22"/>
          </w:rPr>
          <w:t>o</w:t>
        </w:r>
        <w:r w:rsidRPr="0098151F">
          <w:rPr>
            <w:rStyle w:val="Hyperlink"/>
            <w:sz w:val="22"/>
            <w:szCs w:val="22"/>
          </w:rPr>
          <w:t>m/WileyCDA/</w:t>
        </w:r>
      </w:hyperlink>
      <w:r w:rsidRPr="0098151F">
        <w:rPr>
          <w:sz w:val="22"/>
          <w:szCs w:val="22"/>
        </w:rPr>
        <w:t>.</w:t>
      </w:r>
    </w:p>
    <w:p w:rsidR="00DB6405" w:rsidRPr="00DB6405" w:rsidRDefault="00DB6405" w:rsidP="00DB6405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Click “Find Your Course.”</w:t>
      </w:r>
    </w:p>
    <w:p w:rsidR="00DB6405" w:rsidRDefault="00DB6405" w:rsidP="00DB6405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7C731B3" wp14:editId="7FCA4437">
            <wp:extent cx="4267200" cy="2387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18" b="27641"/>
                    <a:stretch/>
                  </pic:blipFill>
                  <pic:spPr bwMode="auto">
                    <a:xfrm>
                      <a:off x="0" y="0"/>
                      <a:ext cx="4287222" cy="239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EE7" w:rsidRDefault="00760EE7" w:rsidP="00F31FF8">
      <w:pPr>
        <w:rPr>
          <w:sz w:val="22"/>
          <w:szCs w:val="22"/>
        </w:rPr>
      </w:pPr>
    </w:p>
    <w:p w:rsidR="00760EE7" w:rsidRDefault="00760EE7" w:rsidP="00DB6405">
      <w:pPr>
        <w:pStyle w:val="ListParagraph"/>
        <w:numPr>
          <w:ilvl w:val="0"/>
          <w:numId w:val="20"/>
        </w:numPr>
        <w:rPr>
          <w:noProof/>
        </w:rPr>
      </w:pPr>
      <w:r w:rsidRPr="00760EE7">
        <w:rPr>
          <w:sz w:val="22"/>
          <w:szCs w:val="22"/>
        </w:rPr>
        <w:t>The easiest way is to use your 6-digit Course ID</w:t>
      </w:r>
      <w:r>
        <w:rPr>
          <w:sz w:val="22"/>
          <w:szCs w:val="22"/>
        </w:rPr>
        <w:t xml:space="preserve">. </w:t>
      </w:r>
      <w:r>
        <w:rPr>
          <w:noProof/>
        </w:rPr>
        <w:t>If your instructor has provided a Course ID, enter it in the box in the lower left corner and then skip to step 4.</w:t>
      </w:r>
    </w:p>
    <w:p w:rsidR="00760EE7" w:rsidRDefault="00DB6405" w:rsidP="00760EE7">
      <w:pPr>
        <w:jc w:val="center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3FF453D3" wp14:editId="54532B12">
            <wp:extent cx="3629025" cy="172677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065" b="54241"/>
                    <a:stretch/>
                  </pic:blipFill>
                  <pic:spPr bwMode="auto">
                    <a:xfrm>
                      <a:off x="0" y="0"/>
                      <a:ext cx="3656173" cy="173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0EE7">
        <w:rPr>
          <w:sz w:val="22"/>
          <w:szCs w:val="22"/>
        </w:rPr>
        <w:br/>
      </w:r>
    </w:p>
    <w:p w:rsidR="00DB6405" w:rsidRDefault="00760EE7" w:rsidP="00DB6405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Otherwise </w:t>
      </w:r>
      <w:r>
        <w:rPr>
          <w:sz w:val="22"/>
          <w:szCs w:val="22"/>
        </w:rPr>
        <w:t>i</w:t>
      </w:r>
      <w:r w:rsidRPr="0098151F">
        <w:rPr>
          <w:sz w:val="22"/>
          <w:szCs w:val="22"/>
        </w:rPr>
        <w:t xml:space="preserve">n the </w:t>
      </w:r>
      <w:r w:rsidR="00DB6405">
        <w:rPr>
          <w:sz w:val="22"/>
          <w:szCs w:val="22"/>
        </w:rPr>
        <w:t>i</w:t>
      </w:r>
      <w:r w:rsidR="00B7675F" w:rsidRPr="0098151F">
        <w:rPr>
          <w:sz w:val="22"/>
          <w:szCs w:val="22"/>
        </w:rPr>
        <w:t>n the search box, type “University of S</w:t>
      </w:r>
      <w:r>
        <w:rPr>
          <w:sz w:val="22"/>
          <w:szCs w:val="22"/>
        </w:rPr>
        <w:t>C</w:t>
      </w:r>
      <w:r w:rsidR="00B7675F" w:rsidRPr="0098151F">
        <w:rPr>
          <w:sz w:val="22"/>
          <w:szCs w:val="22"/>
        </w:rPr>
        <w:t xml:space="preserve"> Columbia” and </w:t>
      </w:r>
      <w:proofErr w:type="gramStart"/>
      <w:r w:rsidR="00B7675F" w:rsidRPr="0098151F">
        <w:rPr>
          <w:sz w:val="22"/>
          <w:szCs w:val="22"/>
        </w:rPr>
        <w:t xml:space="preserve">click </w:t>
      </w:r>
      <w:r w:rsidR="00DB6405">
        <w:rPr>
          <w:sz w:val="22"/>
          <w:szCs w:val="22"/>
        </w:rPr>
        <w:t xml:space="preserve"> the</w:t>
      </w:r>
      <w:proofErr w:type="gramEnd"/>
      <w:r w:rsidR="00DB6405">
        <w:rPr>
          <w:sz w:val="22"/>
          <w:szCs w:val="22"/>
        </w:rPr>
        <w:t xml:space="preserve"> magnifying glass icon.</w:t>
      </w:r>
    </w:p>
    <w:p w:rsidR="00760EE7" w:rsidRDefault="00DB6405" w:rsidP="00DB6405">
      <w:pPr>
        <w:ind w:left="72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5EB06BF" wp14:editId="0C5CFD28">
            <wp:extent cx="3552825" cy="157656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8571" b="60379"/>
                    <a:stretch/>
                  </pic:blipFill>
                  <pic:spPr bwMode="auto">
                    <a:xfrm>
                      <a:off x="0" y="0"/>
                      <a:ext cx="3577335" cy="158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151F">
        <w:rPr>
          <w:sz w:val="22"/>
          <w:szCs w:val="22"/>
        </w:rPr>
        <w:br/>
      </w:r>
    </w:p>
    <w:p w:rsidR="00760EE7" w:rsidRDefault="00B7675F" w:rsidP="00DB6405">
      <w:pPr>
        <w:numPr>
          <w:ilvl w:val="0"/>
          <w:numId w:val="20"/>
        </w:numPr>
        <w:rPr>
          <w:sz w:val="22"/>
          <w:szCs w:val="22"/>
        </w:rPr>
      </w:pPr>
      <w:r w:rsidRPr="0098151F">
        <w:rPr>
          <w:sz w:val="22"/>
          <w:szCs w:val="22"/>
        </w:rPr>
        <w:lastRenderedPageBreak/>
        <w:t>Choose “APPLIED CALC / MATH 122” and find your instructor’s name. The term should say</w:t>
      </w:r>
      <w:r w:rsidR="000F59AA">
        <w:rPr>
          <w:sz w:val="22"/>
          <w:szCs w:val="22"/>
        </w:rPr>
        <w:br/>
      </w:r>
      <w:r w:rsidRPr="0098151F">
        <w:rPr>
          <w:sz w:val="22"/>
          <w:szCs w:val="22"/>
        </w:rPr>
        <w:t>“</w:t>
      </w:r>
      <w:proofErr w:type="gramStart"/>
      <w:r w:rsidR="00850CF7">
        <w:rPr>
          <w:b/>
          <w:sz w:val="22"/>
          <w:szCs w:val="22"/>
        </w:rPr>
        <w:t>S</w:t>
      </w:r>
      <w:r w:rsidR="00DB6405">
        <w:rPr>
          <w:b/>
          <w:sz w:val="22"/>
          <w:szCs w:val="22"/>
        </w:rPr>
        <w:t>pring</w:t>
      </w:r>
      <w:proofErr w:type="gramEnd"/>
      <w:r w:rsidR="00850CF7">
        <w:rPr>
          <w:b/>
          <w:sz w:val="22"/>
          <w:szCs w:val="22"/>
        </w:rPr>
        <w:t xml:space="preserve"> 201</w:t>
      </w:r>
      <w:r w:rsidR="00DB6405">
        <w:rPr>
          <w:b/>
          <w:sz w:val="22"/>
          <w:szCs w:val="22"/>
        </w:rPr>
        <w:t>8</w:t>
      </w:r>
      <w:r w:rsidRPr="0098151F">
        <w:rPr>
          <w:sz w:val="22"/>
          <w:szCs w:val="22"/>
        </w:rPr>
        <w:t xml:space="preserve">.” Click the </w:t>
      </w:r>
      <w:r w:rsidR="00DB6405">
        <w:rPr>
          <w:sz w:val="22"/>
          <w:szCs w:val="22"/>
        </w:rPr>
        <w:t>teal</w:t>
      </w:r>
      <w:r w:rsidRPr="0098151F">
        <w:rPr>
          <w:sz w:val="22"/>
          <w:szCs w:val="22"/>
        </w:rPr>
        <w:t xml:space="preserve"> arrow</w:t>
      </w:r>
      <w:r w:rsidR="00DB6405">
        <w:rPr>
          <w:sz w:val="22"/>
          <w:szCs w:val="22"/>
        </w:rPr>
        <w:t xml:space="preserve"> next to your instructor’s name</w:t>
      </w:r>
      <w:r w:rsidRPr="0098151F">
        <w:rPr>
          <w:sz w:val="22"/>
          <w:szCs w:val="22"/>
        </w:rPr>
        <w:t>.</w:t>
      </w:r>
    </w:p>
    <w:p w:rsidR="00B7675F" w:rsidRPr="0098151F" w:rsidRDefault="00B7675F" w:rsidP="00760EE7">
      <w:pPr>
        <w:ind w:left="720"/>
        <w:jc w:val="center"/>
        <w:rPr>
          <w:sz w:val="22"/>
          <w:szCs w:val="22"/>
        </w:rPr>
      </w:pPr>
      <w:r w:rsidRPr="0098151F">
        <w:rPr>
          <w:sz w:val="22"/>
          <w:szCs w:val="22"/>
        </w:rPr>
        <w:br/>
      </w:r>
      <w:r w:rsidR="00DB6405">
        <w:rPr>
          <w:noProof/>
        </w:rPr>
        <w:drawing>
          <wp:inline distT="0" distB="0" distL="0" distR="0" wp14:anchorId="209D7D9C" wp14:editId="5DCBA99E">
            <wp:extent cx="3876675" cy="257133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054" b="27083"/>
                    <a:stretch/>
                  </pic:blipFill>
                  <pic:spPr bwMode="auto">
                    <a:xfrm>
                      <a:off x="0" y="0"/>
                      <a:ext cx="3890311" cy="2580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151F">
        <w:rPr>
          <w:sz w:val="22"/>
          <w:szCs w:val="22"/>
        </w:rPr>
        <w:br/>
      </w:r>
    </w:p>
    <w:p w:rsidR="00DB6405" w:rsidRDefault="00B7675F" w:rsidP="00DB640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760EE7">
        <w:rPr>
          <w:sz w:val="22"/>
          <w:szCs w:val="22"/>
        </w:rPr>
        <w:t xml:space="preserve">On the next screen, you will be prompted to create an account. If you </w:t>
      </w:r>
      <w:r w:rsidR="00DB6405">
        <w:rPr>
          <w:sz w:val="22"/>
          <w:szCs w:val="22"/>
        </w:rPr>
        <w:t xml:space="preserve">have used </w:t>
      </w:r>
      <w:proofErr w:type="spellStart"/>
      <w:r w:rsidR="00DB6405">
        <w:rPr>
          <w:sz w:val="22"/>
          <w:szCs w:val="22"/>
        </w:rPr>
        <w:t>WileyPlus</w:t>
      </w:r>
      <w:proofErr w:type="spellEnd"/>
      <w:r w:rsidR="00DB6405">
        <w:rPr>
          <w:sz w:val="22"/>
          <w:szCs w:val="22"/>
        </w:rPr>
        <w:t xml:space="preserve"> before, you </w:t>
      </w:r>
      <w:r w:rsidRPr="00760EE7">
        <w:rPr>
          <w:sz w:val="22"/>
          <w:szCs w:val="22"/>
        </w:rPr>
        <w:t xml:space="preserve">can log-in with this screen as well. The rest of these instructions </w:t>
      </w:r>
      <w:r w:rsidR="0098151F" w:rsidRPr="00760EE7">
        <w:rPr>
          <w:sz w:val="22"/>
          <w:szCs w:val="22"/>
        </w:rPr>
        <w:t>a</w:t>
      </w:r>
      <w:r w:rsidRPr="00760EE7">
        <w:rPr>
          <w:sz w:val="22"/>
          <w:szCs w:val="22"/>
        </w:rPr>
        <w:t xml:space="preserve">ssume you are new to </w:t>
      </w:r>
      <w:proofErr w:type="spellStart"/>
      <w:r w:rsidRPr="00760EE7">
        <w:rPr>
          <w:sz w:val="22"/>
          <w:szCs w:val="22"/>
        </w:rPr>
        <w:t>WileyPlus</w:t>
      </w:r>
      <w:proofErr w:type="spellEnd"/>
      <w:r w:rsidR="00DB6405">
        <w:rPr>
          <w:sz w:val="22"/>
          <w:szCs w:val="22"/>
        </w:rPr>
        <w:t>.</w:t>
      </w:r>
    </w:p>
    <w:p w:rsidR="00B7675F" w:rsidRPr="00760EE7" w:rsidRDefault="0098151F" w:rsidP="00DB6405">
      <w:pPr>
        <w:pStyle w:val="ListParagraph"/>
        <w:jc w:val="center"/>
        <w:rPr>
          <w:sz w:val="22"/>
          <w:szCs w:val="22"/>
        </w:rPr>
      </w:pPr>
      <w:r w:rsidRPr="00760EE7">
        <w:rPr>
          <w:sz w:val="22"/>
          <w:szCs w:val="22"/>
        </w:rPr>
        <w:br/>
      </w:r>
      <w:r w:rsidR="00DB6405">
        <w:rPr>
          <w:noProof/>
        </w:rPr>
        <w:drawing>
          <wp:inline distT="0" distB="0" distL="0" distR="0" wp14:anchorId="2A9B4421" wp14:editId="574F5102">
            <wp:extent cx="3971925" cy="236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821" t="2790" r="8036" b="36012"/>
                    <a:stretch/>
                  </pic:blipFill>
                  <pic:spPr bwMode="auto">
                    <a:xfrm>
                      <a:off x="0" y="0"/>
                      <a:ext cx="3987532" cy="2376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0EE7">
        <w:rPr>
          <w:sz w:val="22"/>
          <w:szCs w:val="22"/>
        </w:rPr>
        <w:br/>
      </w:r>
    </w:p>
    <w:p w:rsidR="00B7675F" w:rsidRPr="0098151F" w:rsidRDefault="00B7675F" w:rsidP="00DB6405">
      <w:pPr>
        <w:numPr>
          <w:ilvl w:val="0"/>
          <w:numId w:val="20"/>
        </w:numPr>
        <w:rPr>
          <w:sz w:val="22"/>
          <w:szCs w:val="22"/>
        </w:rPr>
      </w:pPr>
      <w:r w:rsidRPr="0098151F">
        <w:rPr>
          <w:sz w:val="22"/>
          <w:szCs w:val="22"/>
        </w:rPr>
        <w:t>Click “Create Account.” You will be prompted to read and agree to a licensing agreement. If you agree, you will be able to continue with the registration process.</w:t>
      </w:r>
      <w:r w:rsidR="0098151F">
        <w:rPr>
          <w:sz w:val="22"/>
          <w:szCs w:val="22"/>
        </w:rPr>
        <w:br/>
      </w:r>
    </w:p>
    <w:p w:rsidR="00DB6405" w:rsidRDefault="00DB640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003F2" w:rsidRDefault="00B7675F" w:rsidP="00DB6405">
      <w:pPr>
        <w:numPr>
          <w:ilvl w:val="0"/>
          <w:numId w:val="20"/>
        </w:numPr>
        <w:rPr>
          <w:sz w:val="22"/>
          <w:szCs w:val="22"/>
        </w:rPr>
      </w:pPr>
      <w:bookmarkStart w:id="0" w:name="_GoBack"/>
      <w:bookmarkEnd w:id="0"/>
      <w:r w:rsidRPr="0098151F">
        <w:rPr>
          <w:sz w:val="22"/>
          <w:szCs w:val="22"/>
        </w:rPr>
        <w:lastRenderedPageBreak/>
        <w:t>Once you have agreed to the licensing agreement, you will find yourself with three options:</w:t>
      </w:r>
      <w:r w:rsidRPr="0098151F">
        <w:rPr>
          <w:sz w:val="22"/>
          <w:szCs w:val="22"/>
        </w:rPr>
        <w:br/>
      </w:r>
    </w:p>
    <w:p w:rsidR="00DB6405" w:rsidRDefault="00DB6405" w:rsidP="00DB6405">
      <w:pPr>
        <w:ind w:left="72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C61A990" wp14:editId="07CBB157">
            <wp:extent cx="3124200" cy="1152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012" t="37947" r="40179" b="39546"/>
                    <a:stretch/>
                  </pic:blipFill>
                  <pic:spPr bwMode="auto">
                    <a:xfrm>
                      <a:off x="0" y="0"/>
                      <a:ext cx="31242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51F" w:rsidRDefault="00B7675F" w:rsidP="00DB6405">
      <w:pPr>
        <w:ind w:left="720"/>
        <w:rPr>
          <w:sz w:val="22"/>
          <w:szCs w:val="22"/>
        </w:rPr>
      </w:pPr>
      <w:r w:rsidRPr="0098151F">
        <w:rPr>
          <w:sz w:val="22"/>
          <w:szCs w:val="22"/>
        </w:rPr>
        <w:t>Option 1: If you purchased a textbook that came with a registration code, you can enter the code now.</w:t>
      </w:r>
      <w:r w:rsidRPr="0098151F">
        <w:rPr>
          <w:sz w:val="22"/>
          <w:szCs w:val="22"/>
        </w:rPr>
        <w:br/>
      </w:r>
      <w:r w:rsidRPr="0098151F">
        <w:rPr>
          <w:sz w:val="22"/>
          <w:szCs w:val="22"/>
        </w:rPr>
        <w:br/>
        <w:t xml:space="preserve">Option 2: You can purchase a code for </w:t>
      </w:r>
      <w:r w:rsidRPr="0098151F">
        <w:rPr>
          <w:b/>
          <w:sz w:val="22"/>
          <w:szCs w:val="22"/>
        </w:rPr>
        <w:t>$</w:t>
      </w:r>
      <w:r w:rsidR="00850CF7">
        <w:rPr>
          <w:b/>
          <w:sz w:val="22"/>
          <w:szCs w:val="22"/>
        </w:rPr>
        <w:t>100.00</w:t>
      </w:r>
      <w:r w:rsidRPr="0098151F">
        <w:rPr>
          <w:sz w:val="22"/>
          <w:szCs w:val="22"/>
        </w:rPr>
        <w:t xml:space="preserve">. </w:t>
      </w:r>
      <w:r w:rsidR="00850CF7">
        <w:rPr>
          <w:sz w:val="22"/>
          <w:szCs w:val="22"/>
        </w:rPr>
        <w:t>You may also</w:t>
      </w:r>
      <w:r w:rsidRPr="0098151F">
        <w:rPr>
          <w:sz w:val="22"/>
          <w:szCs w:val="22"/>
        </w:rPr>
        <w:t xml:space="preserve"> order a</w:t>
      </w:r>
      <w:r w:rsidR="00760EE7">
        <w:rPr>
          <w:sz w:val="22"/>
          <w:szCs w:val="22"/>
        </w:rPr>
        <w:t>n eBook for offline use or a</w:t>
      </w:r>
      <w:r w:rsidRPr="0098151F">
        <w:rPr>
          <w:sz w:val="22"/>
          <w:szCs w:val="22"/>
        </w:rPr>
        <w:t xml:space="preserve"> printed copy of the book at a discount.</w:t>
      </w:r>
      <w:r w:rsidRPr="0098151F">
        <w:rPr>
          <w:sz w:val="22"/>
          <w:szCs w:val="22"/>
        </w:rPr>
        <w:br/>
      </w:r>
      <w:r w:rsidRPr="0098151F">
        <w:rPr>
          <w:sz w:val="22"/>
          <w:szCs w:val="22"/>
        </w:rPr>
        <w:br/>
        <w:t xml:space="preserve">Option 3: You can use the </w:t>
      </w:r>
      <w:proofErr w:type="spellStart"/>
      <w:r w:rsidR="0098151F" w:rsidRPr="0098151F">
        <w:rPr>
          <w:sz w:val="22"/>
          <w:szCs w:val="22"/>
        </w:rPr>
        <w:t>WileyPlus</w:t>
      </w:r>
      <w:proofErr w:type="spellEnd"/>
      <w:r w:rsidR="0098151F" w:rsidRPr="0098151F">
        <w:rPr>
          <w:sz w:val="22"/>
          <w:szCs w:val="22"/>
        </w:rPr>
        <w:t xml:space="preserve"> </w:t>
      </w:r>
      <w:r w:rsidR="0098151F" w:rsidRPr="0098151F">
        <w:rPr>
          <w:b/>
          <w:sz w:val="22"/>
          <w:szCs w:val="22"/>
        </w:rPr>
        <w:t>free</w:t>
      </w:r>
      <w:r w:rsidRPr="0098151F">
        <w:rPr>
          <w:b/>
          <w:sz w:val="22"/>
          <w:szCs w:val="22"/>
        </w:rPr>
        <w:t xml:space="preserve"> for 14 days</w:t>
      </w:r>
      <w:r w:rsidRPr="0098151F">
        <w:rPr>
          <w:sz w:val="22"/>
          <w:szCs w:val="22"/>
        </w:rPr>
        <w:t xml:space="preserve">. The grace period starts on the day you register for the course in </w:t>
      </w:r>
      <w:proofErr w:type="spellStart"/>
      <w:r w:rsidRPr="0098151F">
        <w:rPr>
          <w:sz w:val="22"/>
          <w:szCs w:val="22"/>
        </w:rPr>
        <w:t>WileyPlus</w:t>
      </w:r>
      <w:proofErr w:type="spellEnd"/>
      <w:r w:rsidRPr="0098151F">
        <w:rPr>
          <w:sz w:val="22"/>
          <w:szCs w:val="22"/>
        </w:rPr>
        <w:t xml:space="preserve">. After 14 days, you will be locked out of </w:t>
      </w:r>
      <w:proofErr w:type="spellStart"/>
      <w:r w:rsidRPr="0098151F">
        <w:rPr>
          <w:sz w:val="22"/>
          <w:szCs w:val="22"/>
        </w:rPr>
        <w:t>WileyPlus</w:t>
      </w:r>
      <w:proofErr w:type="spellEnd"/>
      <w:r w:rsidRPr="0098151F">
        <w:rPr>
          <w:sz w:val="22"/>
          <w:szCs w:val="22"/>
        </w:rPr>
        <w:t xml:space="preserve"> until you purchase a code.</w:t>
      </w:r>
      <w:r w:rsidR="0098151F" w:rsidRPr="0098151F">
        <w:rPr>
          <w:sz w:val="22"/>
          <w:szCs w:val="22"/>
        </w:rPr>
        <w:br/>
      </w:r>
      <w:r w:rsidR="0098151F" w:rsidRPr="0098151F">
        <w:rPr>
          <w:sz w:val="22"/>
          <w:szCs w:val="22"/>
        </w:rPr>
        <w:br/>
        <w:t>Choose one of the options above and follow the prompts to pay and/or create a student account.</w:t>
      </w:r>
    </w:p>
    <w:p w:rsidR="0098151F" w:rsidRDefault="0098151F">
      <w:pPr>
        <w:rPr>
          <w:sz w:val="22"/>
          <w:szCs w:val="22"/>
        </w:rPr>
      </w:pPr>
    </w:p>
    <w:sectPr w:rsidR="0098151F" w:rsidSect="0098151F">
      <w:pgSz w:w="12240" w:h="15840"/>
      <w:pgMar w:top="1152" w:right="1008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25pt;height:15.75pt" o:bullet="t">
        <v:imagedata r:id="rId1" o:title=""/>
      </v:shape>
    </w:pict>
  </w:numPicBullet>
  <w:abstractNum w:abstractNumId="0" w15:restartNumberingAfterBreak="0">
    <w:nsid w:val="079B6435"/>
    <w:multiLevelType w:val="hybridMultilevel"/>
    <w:tmpl w:val="0C626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77D77"/>
    <w:multiLevelType w:val="hybridMultilevel"/>
    <w:tmpl w:val="701A0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A82"/>
    <w:multiLevelType w:val="hybridMultilevel"/>
    <w:tmpl w:val="82BE2B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532E17"/>
    <w:multiLevelType w:val="multilevel"/>
    <w:tmpl w:val="82BE2B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56026A"/>
    <w:multiLevelType w:val="multilevel"/>
    <w:tmpl w:val="C4DEFD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6A6EFD"/>
    <w:multiLevelType w:val="hybridMultilevel"/>
    <w:tmpl w:val="DEF028CA"/>
    <w:lvl w:ilvl="0" w:tplc="118C97C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EEE5718"/>
    <w:multiLevelType w:val="multilevel"/>
    <w:tmpl w:val="683EA1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19D4ACA"/>
    <w:multiLevelType w:val="hybridMultilevel"/>
    <w:tmpl w:val="C7661B2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 w15:restartNumberingAfterBreak="0">
    <w:nsid w:val="2A287126"/>
    <w:multiLevelType w:val="hybridMultilevel"/>
    <w:tmpl w:val="FCD89D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E021F30"/>
    <w:multiLevelType w:val="hybridMultilevel"/>
    <w:tmpl w:val="DECA7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C78AC"/>
    <w:multiLevelType w:val="multilevel"/>
    <w:tmpl w:val="0266771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>
      <w:start w:val="1"/>
      <w:numFmt w:val="decimal"/>
      <w:lvlText w:val="%2."/>
      <w:lvlJc w:val="left"/>
      <w:pPr>
        <w:tabs>
          <w:tab w:val="num" w:pos="855"/>
        </w:tabs>
        <w:ind w:left="855" w:hanging="360"/>
      </w:pPr>
    </w:lvl>
    <w:lvl w:ilvl="2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11" w15:restartNumberingAfterBreak="0">
    <w:nsid w:val="41743BC5"/>
    <w:multiLevelType w:val="hybridMultilevel"/>
    <w:tmpl w:val="E1D431B8"/>
    <w:lvl w:ilvl="0" w:tplc="E02A2A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022C4"/>
    <w:multiLevelType w:val="multilevel"/>
    <w:tmpl w:val="0266771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>
      <w:start w:val="1"/>
      <w:numFmt w:val="decimal"/>
      <w:lvlText w:val="%2."/>
      <w:lvlJc w:val="left"/>
      <w:pPr>
        <w:tabs>
          <w:tab w:val="num" w:pos="855"/>
        </w:tabs>
        <w:ind w:left="855" w:hanging="360"/>
      </w:pPr>
    </w:lvl>
    <w:lvl w:ilvl="2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13" w15:restartNumberingAfterBreak="0">
    <w:nsid w:val="4F0C55FA"/>
    <w:multiLevelType w:val="hybridMultilevel"/>
    <w:tmpl w:val="29502C82"/>
    <w:lvl w:ilvl="0" w:tplc="04090009">
      <w:start w:val="1"/>
      <w:numFmt w:val="bullet"/>
      <w:lvlText w:val=""/>
      <w:lvlJc w:val="left"/>
      <w:pPr>
        <w:tabs>
          <w:tab w:val="num" w:pos="855"/>
        </w:tabs>
        <w:ind w:left="85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14" w15:restartNumberingAfterBreak="0">
    <w:nsid w:val="53023ACF"/>
    <w:multiLevelType w:val="hybridMultilevel"/>
    <w:tmpl w:val="BA48E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565914"/>
    <w:multiLevelType w:val="hybridMultilevel"/>
    <w:tmpl w:val="A9B61ACE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16" w15:restartNumberingAfterBreak="0">
    <w:nsid w:val="58EF16EF"/>
    <w:multiLevelType w:val="hybridMultilevel"/>
    <w:tmpl w:val="1F7C25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9E53569"/>
    <w:multiLevelType w:val="hybridMultilevel"/>
    <w:tmpl w:val="DF405100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0F">
      <w:start w:val="1"/>
      <w:numFmt w:val="decimal"/>
      <w:lvlText w:val="%2."/>
      <w:lvlJc w:val="left"/>
      <w:pPr>
        <w:tabs>
          <w:tab w:val="num" w:pos="855"/>
        </w:tabs>
        <w:ind w:left="855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475"/>
        </w:tabs>
        <w:ind w:left="2475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18" w15:restartNumberingAfterBreak="0">
    <w:nsid w:val="7CF04D3D"/>
    <w:multiLevelType w:val="hybridMultilevel"/>
    <w:tmpl w:val="A72CB8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DD954F2"/>
    <w:multiLevelType w:val="hybridMultilevel"/>
    <w:tmpl w:val="37983988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8"/>
  </w:num>
  <w:num w:numId="5">
    <w:abstractNumId w:val="16"/>
  </w:num>
  <w:num w:numId="6">
    <w:abstractNumId w:val="5"/>
  </w:num>
  <w:num w:numId="7">
    <w:abstractNumId w:val="6"/>
  </w:num>
  <w:num w:numId="8">
    <w:abstractNumId w:val="1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19"/>
  </w:num>
  <w:num w:numId="15">
    <w:abstractNumId w:val="14"/>
  </w:num>
  <w:num w:numId="16">
    <w:abstractNumId w:val="4"/>
  </w:num>
  <w:num w:numId="17">
    <w:abstractNumId w:val="0"/>
  </w:num>
  <w:num w:numId="18">
    <w:abstractNumId w:val="11"/>
  </w:num>
  <w:num w:numId="19">
    <w:abstractNumId w:val="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F8"/>
    <w:rsid w:val="000662BB"/>
    <w:rsid w:val="000F59AA"/>
    <w:rsid w:val="00133018"/>
    <w:rsid w:val="002A6450"/>
    <w:rsid w:val="00315587"/>
    <w:rsid w:val="00382943"/>
    <w:rsid w:val="004039F9"/>
    <w:rsid w:val="00424FDA"/>
    <w:rsid w:val="00493A2B"/>
    <w:rsid w:val="004B5590"/>
    <w:rsid w:val="00564472"/>
    <w:rsid w:val="005774B8"/>
    <w:rsid w:val="00760EE7"/>
    <w:rsid w:val="00796A22"/>
    <w:rsid w:val="007B39D3"/>
    <w:rsid w:val="007B626B"/>
    <w:rsid w:val="007B7B18"/>
    <w:rsid w:val="00850CF7"/>
    <w:rsid w:val="008611BE"/>
    <w:rsid w:val="008C16EA"/>
    <w:rsid w:val="008C71E0"/>
    <w:rsid w:val="008F26C3"/>
    <w:rsid w:val="009201CA"/>
    <w:rsid w:val="00961AD0"/>
    <w:rsid w:val="0098151F"/>
    <w:rsid w:val="009E710F"/>
    <w:rsid w:val="00A06FC0"/>
    <w:rsid w:val="00B363F7"/>
    <w:rsid w:val="00B7081D"/>
    <w:rsid w:val="00B7675F"/>
    <w:rsid w:val="00D1295F"/>
    <w:rsid w:val="00DA3643"/>
    <w:rsid w:val="00DB6405"/>
    <w:rsid w:val="00DF1AD7"/>
    <w:rsid w:val="00E003F2"/>
    <w:rsid w:val="00E55BEC"/>
    <w:rsid w:val="00F31FF8"/>
    <w:rsid w:val="00F743CF"/>
    <w:rsid w:val="00F95BB3"/>
    <w:rsid w:val="00F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B4009AB-1BE2-4CE7-B274-F4DE37CB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9E710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31FF8"/>
    <w:rPr>
      <w:color w:val="0000FF"/>
      <w:u w:val="single"/>
    </w:rPr>
  </w:style>
  <w:style w:type="character" w:styleId="FollowedHyperlink">
    <w:name w:val="FollowedHyperlink"/>
    <w:rsid w:val="00F31FF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0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2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26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3043">
                  <w:marLeft w:val="-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8649">
                      <w:marLeft w:val="406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84416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single" w:sz="6" w:space="9" w:color="CCCCCC"/>
                            <w:left w:val="single" w:sz="6" w:space="9" w:color="CCCCCC"/>
                            <w:bottom w:val="single" w:sz="6" w:space="9" w:color="CCCCCC"/>
                            <w:right w:val="single" w:sz="6" w:space="9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0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6870">
                  <w:marLeft w:val="-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90107">
                      <w:marLeft w:val="406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76734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single" w:sz="6" w:space="9" w:color="CCCCCC"/>
                            <w:left w:val="single" w:sz="6" w:space="9" w:color="CCCCCC"/>
                            <w:bottom w:val="single" w:sz="6" w:space="9" w:color="CCCCCC"/>
                            <w:right w:val="single" w:sz="6" w:space="9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wileyplus.com/WileyCDA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307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Enhanced WebAssign</vt:lpstr>
    </vt:vector>
  </TitlesOfParts>
  <Company>University of South Carolina</Company>
  <LinksUpToDate>false</LinksUpToDate>
  <CharactersWithSpaces>1787</CharactersWithSpaces>
  <SharedDoc>false</SharedDoc>
  <HLinks>
    <vt:vector size="24" baseType="variant">
      <vt:variant>
        <vt:i4>6553726</vt:i4>
      </vt:variant>
      <vt:variant>
        <vt:i4>9</vt:i4>
      </vt:variant>
      <vt:variant>
        <vt:i4>0</vt:i4>
      </vt:variant>
      <vt:variant>
        <vt:i4>5</vt:i4>
      </vt:variant>
      <vt:variant>
        <vt:lpwstr>http://www.cengagebrain.com/shop/isbn/978-1-285-18181-3</vt:lpwstr>
      </vt:variant>
      <vt:variant>
        <vt:lpwstr/>
      </vt:variant>
      <vt:variant>
        <vt:i4>2424909</vt:i4>
      </vt:variant>
      <vt:variant>
        <vt:i4>6</vt:i4>
      </vt:variant>
      <vt:variant>
        <vt:i4>0</vt:i4>
      </vt:variant>
      <vt:variant>
        <vt:i4>5</vt:i4>
      </vt:variant>
      <vt:variant>
        <vt:lpwstr>http://www.webassign.net/user_support/student/cards.html</vt:lpwstr>
      </vt:variant>
      <vt:variant>
        <vt:lpwstr/>
      </vt:variant>
      <vt:variant>
        <vt:i4>3866685</vt:i4>
      </vt:variant>
      <vt:variant>
        <vt:i4>3</vt:i4>
      </vt:variant>
      <vt:variant>
        <vt:i4>0</vt:i4>
      </vt:variant>
      <vt:variant>
        <vt:i4>5</vt:i4>
      </vt:variant>
      <vt:variant>
        <vt:lpwstr>http://vip.sc.edu/</vt:lpwstr>
      </vt:variant>
      <vt:variant>
        <vt:lpwstr/>
      </vt:variant>
      <vt:variant>
        <vt:i4>5242891</vt:i4>
      </vt:variant>
      <vt:variant>
        <vt:i4>0</vt:i4>
      </vt:variant>
      <vt:variant>
        <vt:i4>0</vt:i4>
      </vt:variant>
      <vt:variant>
        <vt:i4>5</vt:i4>
      </vt:variant>
      <vt:variant>
        <vt:lpwstr>http://www.webassign.net/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Enhanced WebAssign</dc:title>
  <dc:subject/>
  <dc:creator>baber</dc:creator>
  <cp:keywords/>
  <dc:description/>
  <cp:lastModifiedBy>Baber Courtney L.</cp:lastModifiedBy>
  <cp:revision>3</cp:revision>
  <cp:lastPrinted>2017-05-08T13:18:00Z</cp:lastPrinted>
  <dcterms:created xsi:type="dcterms:W3CDTF">2018-01-15T20:53:00Z</dcterms:created>
  <dcterms:modified xsi:type="dcterms:W3CDTF">2018-01-15T21:07:00Z</dcterms:modified>
</cp:coreProperties>
</file>