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DDCE3" w14:textId="77777777" w:rsidR="00B16591" w:rsidRDefault="00EF6FDA">
      <w:pPr>
        <w:spacing w:after="0" w:line="259" w:lineRule="auto"/>
        <w:ind w:left="12" w:firstLine="0"/>
        <w:jc w:val="center"/>
      </w:pPr>
      <w:r>
        <w:rPr>
          <w:color w:val="2F5496"/>
          <w:sz w:val="32"/>
        </w:rPr>
        <w:t xml:space="preserve">U.S. Airline Safety </w:t>
      </w:r>
      <w:r>
        <w:rPr>
          <w:color w:val="2F5496"/>
          <w:sz w:val="32"/>
        </w:rPr>
        <w:t>–</w:t>
      </w:r>
      <w:r>
        <w:rPr>
          <w:color w:val="2F5496"/>
          <w:sz w:val="32"/>
        </w:rPr>
        <w:t xml:space="preserve"> Statistics in Perspective </w:t>
      </w:r>
      <w:r>
        <w:t xml:space="preserve"> </w:t>
      </w:r>
    </w:p>
    <w:p w14:paraId="0BAFD5B2" w14:textId="77777777" w:rsidR="00B16591" w:rsidRDefault="00EF6FDA">
      <w:pPr>
        <w:spacing w:after="162" w:line="259" w:lineRule="auto"/>
        <w:ind w:left="6" w:firstLine="0"/>
        <w:jc w:val="center"/>
      </w:pPr>
      <w:r>
        <w:rPr>
          <w:color w:val="5A5A5A"/>
        </w:rPr>
        <w:t xml:space="preserve">David Kinney </w:t>
      </w:r>
      <w:r>
        <w:rPr>
          <w:color w:val="5A5A5A"/>
        </w:rPr>
        <w:t>–</w:t>
      </w:r>
      <w:r>
        <w:rPr>
          <w:color w:val="5A5A5A"/>
        </w:rPr>
        <w:t xml:space="preserve"> Data Scientist, Some Major Airline </w:t>
      </w:r>
      <w:r>
        <w:t xml:space="preserve"> </w:t>
      </w:r>
    </w:p>
    <w:p w14:paraId="73A5D059" w14:textId="77777777" w:rsidR="00B16591" w:rsidRDefault="00EF6FDA">
      <w:pPr>
        <w:spacing w:after="247" w:line="259" w:lineRule="auto"/>
        <w:ind w:left="16" w:firstLine="0"/>
      </w:pPr>
      <w:r>
        <w:t xml:space="preserve">  </w:t>
      </w:r>
    </w:p>
    <w:p w14:paraId="3B36D97F" w14:textId="77777777" w:rsidR="00B16591" w:rsidRDefault="00EF6FDA">
      <w:pPr>
        <w:pStyle w:val="Heading1"/>
        <w:ind w:left="-5"/>
      </w:pPr>
      <w:r>
        <w:t xml:space="preserve">Introduction  </w:t>
      </w:r>
    </w:p>
    <w:p w14:paraId="4242BE05" w14:textId="77777777" w:rsidR="00B16591" w:rsidRDefault="00EF6FDA">
      <w:pPr>
        <w:ind w:left="11"/>
      </w:pPr>
      <w:r>
        <w:t>Due to recent unfortunate airline crashes, the media has been promoting statistics stating air is no longer a safe way to travel. The news and media outlets have been bombarding the public with reports and figures about the trends of airline safety and tha</w:t>
      </w:r>
      <w:r>
        <w:t xml:space="preserve">t things are not looking good. What was previously thought as the safest way to travel, especially when compared to automobiles, is now being presented as one of the most dangerous to the public. But are any of these claims based on facts?  </w:t>
      </w:r>
    </w:p>
    <w:p w14:paraId="15809A57" w14:textId="77777777" w:rsidR="00B16591" w:rsidRDefault="00EF6FDA">
      <w:pPr>
        <w:spacing w:after="247" w:line="259" w:lineRule="auto"/>
        <w:ind w:left="16" w:firstLine="0"/>
      </w:pPr>
      <w:r>
        <w:t xml:space="preserve">  </w:t>
      </w:r>
    </w:p>
    <w:p w14:paraId="01ADAAE4" w14:textId="77777777" w:rsidR="00B16591" w:rsidRDefault="00EF6FDA">
      <w:pPr>
        <w:pStyle w:val="Heading1"/>
        <w:ind w:left="-5"/>
      </w:pPr>
      <w:r>
        <w:t xml:space="preserve">Research  </w:t>
      </w:r>
    </w:p>
    <w:p w14:paraId="7E81918A" w14:textId="77777777" w:rsidR="00B16591" w:rsidRDefault="00EF6FDA">
      <w:pPr>
        <w:spacing w:after="160"/>
        <w:ind w:left="11"/>
      </w:pPr>
      <w:r>
        <w:t>Numerous websites were explored for pertinent data regarding air travel incidents and fatalities over the past two decades</w:t>
      </w:r>
      <w:r>
        <w:t>—</w:t>
      </w:r>
      <w:r>
        <w:t xml:space="preserve">2000 through 2019. In addition, for comparison, statistics on traffic fatalities in the United States were also extracted.  </w:t>
      </w:r>
    </w:p>
    <w:p w14:paraId="4BB95B7D" w14:textId="77777777" w:rsidR="00B16591" w:rsidRDefault="00EF6FDA">
      <w:pPr>
        <w:spacing w:after="208"/>
        <w:ind w:left="11"/>
      </w:pPr>
      <w:r>
        <w:t>In short</w:t>
      </w:r>
      <w:r>
        <w:t xml:space="preserve">, there does not appear to be any </w:t>
      </w:r>
      <w:r>
        <w:rPr>
          <w:i/>
        </w:rPr>
        <w:t>unbiased</w:t>
      </w:r>
      <w:r>
        <w:t xml:space="preserve"> data corroborating the misguided claims of the media. I will not belabor the point, but Cole </w:t>
      </w:r>
      <w:proofErr w:type="spellStart"/>
      <w:r>
        <w:t>Nussbaumer</w:t>
      </w:r>
      <w:proofErr w:type="spellEnd"/>
      <w:r>
        <w:t xml:space="preserve"> </w:t>
      </w:r>
      <w:proofErr w:type="spellStart"/>
      <w:r>
        <w:t>Knaflic</w:t>
      </w:r>
      <w:proofErr w:type="spellEnd"/>
      <w:r>
        <w:t xml:space="preserve"> admonishes in her book, </w:t>
      </w:r>
      <w:r>
        <w:t>“</w:t>
      </w:r>
      <w:r>
        <w:t>Storytelling with Data</w:t>
      </w:r>
      <w:r>
        <w:t>”</w:t>
      </w:r>
      <w:r>
        <w:t xml:space="preserve"> (</w:t>
      </w:r>
      <w:proofErr w:type="spellStart"/>
      <w:r>
        <w:t>Knaflic</w:t>
      </w:r>
      <w:proofErr w:type="spellEnd"/>
      <w:r>
        <w:t xml:space="preserve"> 2012), </w:t>
      </w:r>
      <w:r>
        <w:t>“</w:t>
      </w:r>
      <w:r>
        <w:t>Don't compel your audience with vis</w:t>
      </w:r>
      <w:r>
        <w:t xml:space="preserve">ual misrepresentations; rather, convince them with accurately displayed data that backs up the point you are trying to make." Unfortunately, the media is in the business of making money by garnering reader/viewer volume, </w:t>
      </w:r>
      <w:r>
        <w:rPr>
          <w:i/>
        </w:rPr>
        <w:t xml:space="preserve">not by presenting accurate data.  </w:t>
      </w:r>
    </w:p>
    <w:p w14:paraId="20F79AA9" w14:textId="77777777" w:rsidR="00B16591" w:rsidRDefault="00EF6FDA">
      <w:pPr>
        <w:spacing w:after="260" w:line="259" w:lineRule="auto"/>
        <w:ind w:right="53"/>
        <w:jc w:val="center"/>
      </w:pPr>
      <w:r>
        <w:t xml:space="preserve">[Intentionally left blank </w:t>
      </w:r>
      <w:r>
        <w:t>–</w:t>
      </w:r>
      <w:r>
        <w:t xml:space="preserve"> continue to next page] </w:t>
      </w:r>
    </w:p>
    <w:p w14:paraId="55F50D79" w14:textId="77777777" w:rsidR="00B16591" w:rsidRDefault="00EF6FDA">
      <w:pPr>
        <w:spacing w:after="0" w:line="259" w:lineRule="auto"/>
        <w:ind w:left="16" w:firstLine="0"/>
      </w:pPr>
      <w:r>
        <w:t xml:space="preserve"> </w:t>
      </w:r>
      <w:r>
        <w:tab/>
      </w:r>
      <w:r>
        <w:rPr>
          <w:color w:val="2F5496"/>
          <w:sz w:val="26"/>
        </w:rPr>
        <w:t xml:space="preserve"> </w:t>
      </w:r>
    </w:p>
    <w:p w14:paraId="3512D11F" w14:textId="77777777" w:rsidR="00B16591" w:rsidRDefault="00EF6FDA">
      <w:pPr>
        <w:pStyle w:val="Heading1"/>
        <w:ind w:left="-5"/>
      </w:pPr>
      <w:r>
        <w:t xml:space="preserve">Conclusions  </w:t>
      </w:r>
    </w:p>
    <w:p w14:paraId="2DED56E6" w14:textId="77777777" w:rsidR="00B16591" w:rsidRDefault="00EF6FDA">
      <w:pPr>
        <w:numPr>
          <w:ilvl w:val="0"/>
          <w:numId w:val="1"/>
        </w:numPr>
        <w:ind w:hanging="360"/>
      </w:pPr>
      <w:r>
        <w:t xml:space="preserve">While departures remained fairly consistent over the previous 20-year span, both accidents and casualties, as a percentage of departures, have continued downward trends.  </w:t>
      </w:r>
    </w:p>
    <w:p w14:paraId="052B77B8" w14:textId="77777777" w:rsidR="00B16591" w:rsidRDefault="00EF6FDA">
      <w:pPr>
        <w:spacing w:after="0" w:line="259" w:lineRule="auto"/>
        <w:ind w:left="0" w:firstLine="0"/>
        <w:jc w:val="right"/>
      </w:pPr>
      <w:r>
        <w:rPr>
          <w:noProof/>
        </w:rPr>
        <w:lastRenderedPageBreak/>
        <w:drawing>
          <wp:inline distT="0" distB="0" distL="0" distR="0" wp14:anchorId="7E0B65E7" wp14:editId="16513E57">
            <wp:extent cx="5908040" cy="577088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5"/>
                    <a:stretch>
                      <a:fillRect/>
                    </a:stretch>
                  </pic:blipFill>
                  <pic:spPr>
                    <a:xfrm>
                      <a:off x="0" y="0"/>
                      <a:ext cx="5908040" cy="5770880"/>
                    </a:xfrm>
                    <a:prstGeom prst="rect">
                      <a:avLst/>
                    </a:prstGeom>
                  </pic:spPr>
                </pic:pic>
              </a:graphicData>
            </a:graphic>
          </wp:inline>
        </w:drawing>
      </w:r>
      <w:r>
        <w:t xml:space="preserve"> </w:t>
      </w:r>
    </w:p>
    <w:p w14:paraId="6F9C903A" w14:textId="77777777" w:rsidR="00B16591" w:rsidRDefault="00EF6FDA">
      <w:pPr>
        <w:spacing w:after="0" w:line="259" w:lineRule="auto"/>
        <w:ind w:left="16" w:firstLine="0"/>
      </w:pPr>
      <w:r>
        <w:t xml:space="preserve"> </w:t>
      </w:r>
      <w:r>
        <w:tab/>
        <w:t xml:space="preserve"> </w:t>
      </w:r>
    </w:p>
    <w:p w14:paraId="6455FEB9" w14:textId="77777777" w:rsidR="00B16591" w:rsidRDefault="00EF6FDA">
      <w:pPr>
        <w:numPr>
          <w:ilvl w:val="0"/>
          <w:numId w:val="1"/>
        </w:numPr>
        <w:ind w:hanging="360"/>
      </w:pPr>
      <w:r>
        <w:t xml:space="preserve">Traffic fatalities continue to outpace airline fatalities by an order of magnitude, which would indicate that air travel remains safer than travel by automobile.  </w:t>
      </w:r>
    </w:p>
    <w:p w14:paraId="5219F093" w14:textId="77777777" w:rsidR="00B16591" w:rsidRDefault="00EF6FDA">
      <w:pPr>
        <w:spacing w:after="0" w:line="259" w:lineRule="auto"/>
        <w:ind w:left="0" w:firstLine="0"/>
        <w:jc w:val="right"/>
      </w:pPr>
      <w:r>
        <w:rPr>
          <w:noProof/>
        </w:rPr>
        <w:lastRenderedPageBreak/>
        <w:drawing>
          <wp:inline distT="0" distB="0" distL="0" distR="0" wp14:anchorId="45D146FA" wp14:editId="089CC794">
            <wp:extent cx="5908040" cy="2752090"/>
            <wp:effectExtent l="0" t="0" r="0" b="0"/>
            <wp:docPr id="119" name="Picture 119"/>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6"/>
                    <a:stretch>
                      <a:fillRect/>
                    </a:stretch>
                  </pic:blipFill>
                  <pic:spPr>
                    <a:xfrm>
                      <a:off x="0" y="0"/>
                      <a:ext cx="5908040" cy="2752090"/>
                    </a:xfrm>
                    <a:prstGeom prst="rect">
                      <a:avLst/>
                    </a:prstGeom>
                  </pic:spPr>
                </pic:pic>
              </a:graphicData>
            </a:graphic>
          </wp:inline>
        </w:drawing>
      </w:r>
      <w:r>
        <w:t xml:space="preserve"> </w:t>
      </w:r>
    </w:p>
    <w:p w14:paraId="482F0A6C" w14:textId="77777777" w:rsidR="00B16591" w:rsidRDefault="00EF6FDA">
      <w:pPr>
        <w:spacing w:after="76" w:line="259" w:lineRule="auto"/>
        <w:ind w:left="16" w:firstLine="0"/>
      </w:pPr>
      <w:r>
        <w:t xml:space="preserve"> </w:t>
      </w:r>
    </w:p>
    <w:p w14:paraId="4FAFB4F7" w14:textId="77777777" w:rsidR="00B16591" w:rsidRDefault="00EF6FDA">
      <w:pPr>
        <w:numPr>
          <w:ilvl w:val="0"/>
          <w:numId w:val="1"/>
        </w:numPr>
        <w:ind w:hanging="360"/>
      </w:pPr>
      <w:r>
        <w:t xml:space="preserve">U.S. Passenger airlines account for a relatively small portion of total air </w:t>
      </w:r>
      <w:r>
        <w:rPr>
          <w:i/>
        </w:rPr>
        <w:t xml:space="preserve">travel </w:t>
      </w:r>
      <w:r>
        <w:t>rela</w:t>
      </w:r>
      <w:r>
        <w:t xml:space="preserve">ted fatalities.  </w:t>
      </w:r>
    </w:p>
    <w:p w14:paraId="22BE3881" w14:textId="77777777" w:rsidR="00B16591" w:rsidRDefault="00EF6FDA">
      <w:pPr>
        <w:spacing w:after="66" w:line="216" w:lineRule="auto"/>
        <w:ind w:left="16" w:firstLine="1"/>
      </w:pPr>
      <w:r>
        <w:rPr>
          <w:noProof/>
        </w:rPr>
        <w:drawing>
          <wp:inline distT="0" distB="0" distL="0" distR="0" wp14:anchorId="01A13BAE" wp14:editId="217B3D8E">
            <wp:extent cx="5908040" cy="1436370"/>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
                    <a:stretch>
                      <a:fillRect/>
                    </a:stretch>
                  </pic:blipFill>
                  <pic:spPr>
                    <a:xfrm>
                      <a:off x="0" y="0"/>
                      <a:ext cx="5908040" cy="1436370"/>
                    </a:xfrm>
                    <a:prstGeom prst="rect">
                      <a:avLst/>
                    </a:prstGeom>
                  </pic:spPr>
                </pic:pic>
              </a:graphicData>
            </a:graphic>
          </wp:inline>
        </w:drawing>
      </w:r>
      <w:r>
        <w:t xml:space="preserve">  </w:t>
      </w:r>
    </w:p>
    <w:p w14:paraId="768A7F5B" w14:textId="77777777" w:rsidR="00B16591" w:rsidRDefault="00EF6FDA">
      <w:pPr>
        <w:spacing w:after="29" w:line="259" w:lineRule="auto"/>
        <w:ind w:right="38"/>
        <w:jc w:val="center"/>
      </w:pPr>
      <w:r>
        <w:t xml:space="preserve">[Intentionally left blank - continue to next page} </w:t>
      </w:r>
    </w:p>
    <w:p w14:paraId="3A44C5BD" w14:textId="77777777" w:rsidR="00B16591" w:rsidRDefault="00EF6FDA">
      <w:pPr>
        <w:spacing w:after="0" w:line="259" w:lineRule="auto"/>
        <w:ind w:left="16" w:firstLine="0"/>
      </w:pPr>
      <w:r>
        <w:t xml:space="preserve"> </w:t>
      </w:r>
      <w:r>
        <w:tab/>
        <w:t xml:space="preserve"> </w:t>
      </w:r>
    </w:p>
    <w:p w14:paraId="7B62AAEA" w14:textId="77777777" w:rsidR="00B16591" w:rsidRDefault="00EF6FDA">
      <w:pPr>
        <w:spacing w:after="48" w:line="259" w:lineRule="auto"/>
        <w:ind w:left="16" w:firstLine="0"/>
        <w:jc w:val="center"/>
      </w:pPr>
      <w:r>
        <w:t xml:space="preserve"> </w:t>
      </w:r>
    </w:p>
    <w:p w14:paraId="1343C93F" w14:textId="77777777" w:rsidR="00B16591" w:rsidRDefault="00EF6FDA">
      <w:pPr>
        <w:numPr>
          <w:ilvl w:val="0"/>
          <w:numId w:val="1"/>
        </w:numPr>
        <w:spacing w:after="165"/>
        <w:ind w:hanging="360"/>
      </w:pPr>
      <w:r>
        <w:t xml:space="preserve">While the major U.S. Passenger airlines struggled financially during the first decade of the 21st century, Net Profit has remained positive in recent years (through 2019).  </w:t>
      </w:r>
    </w:p>
    <w:p w14:paraId="2A8C41A4" w14:textId="77777777" w:rsidR="00B16591" w:rsidRDefault="00EF6FDA">
      <w:pPr>
        <w:spacing w:after="182" w:line="259" w:lineRule="auto"/>
        <w:ind w:left="0" w:firstLine="0"/>
        <w:jc w:val="right"/>
      </w:pPr>
      <w:r>
        <w:rPr>
          <w:noProof/>
        </w:rPr>
        <w:lastRenderedPageBreak/>
        <w:drawing>
          <wp:inline distT="0" distB="0" distL="0" distR="0" wp14:anchorId="0FF54509" wp14:editId="4F661E15">
            <wp:extent cx="5908040" cy="3394075"/>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8"/>
                    <a:stretch>
                      <a:fillRect/>
                    </a:stretch>
                  </pic:blipFill>
                  <pic:spPr>
                    <a:xfrm>
                      <a:off x="0" y="0"/>
                      <a:ext cx="5908040" cy="3394075"/>
                    </a:xfrm>
                    <a:prstGeom prst="rect">
                      <a:avLst/>
                    </a:prstGeom>
                  </pic:spPr>
                </pic:pic>
              </a:graphicData>
            </a:graphic>
          </wp:inline>
        </w:drawing>
      </w:r>
      <w:r>
        <w:t xml:space="preserve"> </w:t>
      </w:r>
    </w:p>
    <w:p w14:paraId="61BEFC8E" w14:textId="77777777" w:rsidR="00B16591" w:rsidRDefault="00EF6FDA">
      <w:pPr>
        <w:pStyle w:val="Heading1"/>
        <w:ind w:left="-5"/>
      </w:pPr>
      <w:r>
        <w:t xml:space="preserve">Summary  </w:t>
      </w:r>
    </w:p>
    <w:p w14:paraId="76EBB477" w14:textId="77777777" w:rsidR="00B16591" w:rsidRDefault="00EF6FDA">
      <w:pPr>
        <w:spacing w:after="253"/>
        <w:ind w:left="11"/>
      </w:pPr>
      <w:r>
        <w:t>In contrast to the sensational reports by the media, factual evidence supports declining fatalities in air travel, a continuing conclusion that air travel if far safer than on the roads and highways of the U.S. and no negative impact on net profit, despite</w:t>
      </w:r>
      <w:r>
        <w:t xml:space="preserve"> the </w:t>
      </w:r>
      <w:r>
        <w:t>“</w:t>
      </w:r>
      <w:r>
        <w:t>bad press</w:t>
      </w:r>
      <w:r>
        <w:t>”</w:t>
      </w:r>
      <w:r>
        <w:t xml:space="preserve">, over the most recent years.  </w:t>
      </w:r>
    </w:p>
    <w:p w14:paraId="4B77341D" w14:textId="77777777" w:rsidR="00B16591" w:rsidRDefault="00EF6FDA">
      <w:pPr>
        <w:pStyle w:val="Heading1"/>
        <w:ind w:left="-5"/>
      </w:pPr>
      <w:r>
        <w:t xml:space="preserve">References  </w:t>
      </w:r>
    </w:p>
    <w:p w14:paraId="3717122E" w14:textId="77777777" w:rsidR="00B16591" w:rsidRDefault="00EF6FDA">
      <w:pPr>
        <w:spacing w:after="2" w:line="255" w:lineRule="auto"/>
        <w:ind w:left="-5" w:right="71"/>
      </w:pPr>
      <w:r>
        <w:t xml:space="preserve">Departures: </w:t>
      </w:r>
      <w:hyperlink r:id="rId9">
        <w:r>
          <w:rPr>
            <w:color w:val="0000FF"/>
            <w:u w:val="single" w:color="0000FF"/>
          </w:rPr>
          <w:t>https://www.airlines.org/dataset/annua</w:t>
        </w:r>
      </w:hyperlink>
      <w:hyperlink r:id="rId10">
        <w:r>
          <w:rPr>
            <w:color w:val="0000FF"/>
            <w:u w:val="single" w:color="0000FF"/>
          </w:rPr>
          <w:t>l</w:t>
        </w:r>
      </w:hyperlink>
      <w:hyperlink r:id="rId11">
        <w:r>
          <w:rPr>
            <w:color w:val="0000FF"/>
            <w:u w:val="single" w:color="0000FF"/>
          </w:rPr>
          <w:t>-</w:t>
        </w:r>
      </w:hyperlink>
      <w:hyperlink r:id="rId12">
        <w:r>
          <w:rPr>
            <w:color w:val="0000FF"/>
            <w:u w:val="single" w:color="0000FF"/>
          </w:rPr>
          <w:t>result</w:t>
        </w:r>
      </w:hyperlink>
      <w:hyperlink r:id="rId13">
        <w:r>
          <w:rPr>
            <w:color w:val="0000FF"/>
            <w:u w:val="single" w:color="0000FF"/>
          </w:rPr>
          <w:t>s</w:t>
        </w:r>
      </w:hyperlink>
      <w:hyperlink r:id="rId14">
        <w:r>
          <w:rPr>
            <w:color w:val="0000FF"/>
            <w:u w:val="single" w:color="0000FF"/>
          </w:rPr>
          <w:t>-</w:t>
        </w:r>
      </w:hyperlink>
      <w:hyperlink r:id="rId15">
        <w:r>
          <w:rPr>
            <w:color w:val="0000FF"/>
            <w:u w:val="single" w:color="0000FF"/>
          </w:rPr>
          <w:t>u</w:t>
        </w:r>
      </w:hyperlink>
      <w:hyperlink r:id="rId16">
        <w:r>
          <w:rPr>
            <w:color w:val="0000FF"/>
            <w:u w:val="single" w:color="0000FF"/>
          </w:rPr>
          <w:t>-</w:t>
        </w:r>
      </w:hyperlink>
      <w:hyperlink r:id="rId17">
        <w:r>
          <w:rPr>
            <w:color w:val="0000FF"/>
            <w:u w:val="single" w:color="0000FF"/>
          </w:rPr>
          <w:t>s</w:t>
        </w:r>
      </w:hyperlink>
      <w:hyperlink r:id="rId18">
        <w:r>
          <w:rPr>
            <w:color w:val="0000FF"/>
            <w:u w:val="single" w:color="0000FF"/>
          </w:rPr>
          <w:t>-</w:t>
        </w:r>
      </w:hyperlink>
      <w:hyperlink r:id="rId19">
        <w:r>
          <w:rPr>
            <w:color w:val="0000FF"/>
            <w:u w:val="single" w:color="0000FF"/>
          </w:rPr>
          <w:t>airline</w:t>
        </w:r>
      </w:hyperlink>
      <w:hyperlink r:id="rId20">
        <w:r>
          <w:rPr>
            <w:color w:val="0000FF"/>
            <w:u w:val="single" w:color="0000FF"/>
          </w:rPr>
          <w:t>s</w:t>
        </w:r>
      </w:hyperlink>
      <w:hyperlink r:id="rId21">
        <w:r>
          <w:rPr>
            <w:color w:val="0000FF"/>
            <w:u w:val="single" w:color="0000FF"/>
          </w:rPr>
          <w:t>-</w:t>
        </w:r>
      </w:hyperlink>
      <w:hyperlink r:id="rId22">
        <w:r>
          <w:rPr>
            <w:color w:val="0000FF"/>
            <w:u w:val="single" w:color="0000FF"/>
          </w:rPr>
          <w:t>2/</w:t>
        </w:r>
      </w:hyperlink>
      <w:hyperlink r:id="rId23">
        <w:r>
          <w:rPr>
            <w:color w:val="0000FF"/>
            <w:u w:val="single" w:color="0000FF"/>
          </w:rPr>
          <w:t>#</w:t>
        </w:r>
      </w:hyperlink>
      <w:hyperlink r:id="rId24">
        <w:r>
          <w:t xml:space="preserve">  </w:t>
        </w:r>
      </w:hyperlink>
    </w:p>
    <w:p w14:paraId="0B2139CB" w14:textId="77777777" w:rsidR="00B16591" w:rsidRDefault="00EF6FDA">
      <w:pPr>
        <w:spacing w:after="2" w:line="255" w:lineRule="auto"/>
        <w:ind w:left="-5" w:right="71"/>
      </w:pPr>
      <w:r>
        <w:t xml:space="preserve">Accidents &amp; Casualties: </w:t>
      </w:r>
      <w:hyperlink r:id="rId25">
        <w:r>
          <w:rPr>
            <w:color w:val="0000FF"/>
            <w:u w:val="single" w:color="0000FF"/>
          </w:rPr>
          <w:t>http://www.baa</w:t>
        </w:r>
      </w:hyperlink>
      <w:hyperlink r:id="rId26">
        <w:r>
          <w:rPr>
            <w:color w:val="0000FF"/>
            <w:u w:val="single" w:color="0000FF"/>
          </w:rPr>
          <w:t>a</w:t>
        </w:r>
      </w:hyperlink>
      <w:hyperlink r:id="rId27">
        <w:r>
          <w:rPr>
            <w:color w:val="0000FF"/>
            <w:u w:val="single" w:color="0000FF"/>
          </w:rPr>
          <w:t>-</w:t>
        </w:r>
      </w:hyperlink>
      <w:hyperlink r:id="rId28">
        <w:r>
          <w:rPr>
            <w:color w:val="0000FF"/>
            <w:u w:val="single" w:color="0000FF"/>
          </w:rPr>
          <w:t>acro.com/statistic</w:t>
        </w:r>
      </w:hyperlink>
      <w:hyperlink r:id="rId29">
        <w:r>
          <w:rPr>
            <w:color w:val="0000FF"/>
            <w:u w:val="single" w:color="0000FF"/>
          </w:rPr>
          <w:t>s</w:t>
        </w:r>
      </w:hyperlink>
      <w:hyperlink r:id="rId30">
        <w:r>
          <w:t xml:space="preserve">  </w:t>
        </w:r>
      </w:hyperlink>
    </w:p>
    <w:p w14:paraId="14B2D460" w14:textId="77777777" w:rsidR="00B16591" w:rsidRDefault="00EF6FDA">
      <w:pPr>
        <w:spacing w:after="2" w:line="255" w:lineRule="auto"/>
        <w:ind w:left="-5" w:right="71"/>
      </w:pPr>
      <w:r>
        <w:t xml:space="preserve">Airline Safety: </w:t>
      </w:r>
      <w:hyperlink r:id="rId31">
        <w:r>
          <w:rPr>
            <w:color w:val="0000FF"/>
            <w:u w:val="single" w:color="0000FF"/>
          </w:rPr>
          <w:t>https://github.com/fivethirtyeight/data/tr</w:t>
        </w:r>
        <w:r>
          <w:rPr>
            <w:color w:val="0000FF"/>
            <w:u w:val="single" w:color="0000FF"/>
          </w:rPr>
          <w:t>ee/master/airlin</w:t>
        </w:r>
      </w:hyperlink>
      <w:hyperlink r:id="rId32">
        <w:r>
          <w:rPr>
            <w:color w:val="0000FF"/>
            <w:u w:val="single" w:color="0000FF"/>
          </w:rPr>
          <w:t>e</w:t>
        </w:r>
      </w:hyperlink>
      <w:hyperlink r:id="rId33">
        <w:r>
          <w:rPr>
            <w:color w:val="0000FF"/>
            <w:u w:val="single" w:color="0000FF"/>
          </w:rPr>
          <w:t>-</w:t>
        </w:r>
      </w:hyperlink>
      <w:hyperlink r:id="rId34">
        <w:r>
          <w:rPr>
            <w:color w:val="0000FF"/>
            <w:u w:val="single" w:color="0000FF"/>
          </w:rPr>
          <w:t>safet</w:t>
        </w:r>
      </w:hyperlink>
      <w:hyperlink r:id="rId35">
        <w:r>
          <w:rPr>
            <w:color w:val="0000FF"/>
            <w:u w:val="single" w:color="0000FF"/>
          </w:rPr>
          <w:t>y</w:t>
        </w:r>
      </w:hyperlink>
      <w:hyperlink r:id="rId36">
        <w:r>
          <w:t xml:space="preserve">  </w:t>
        </w:r>
      </w:hyperlink>
    </w:p>
    <w:p w14:paraId="2B8A201F" w14:textId="4AE891FB" w:rsidR="00B16591" w:rsidRDefault="00EF6FDA">
      <w:pPr>
        <w:spacing w:after="2" w:line="255" w:lineRule="auto"/>
        <w:ind w:left="-5" w:right="71"/>
      </w:pPr>
      <w:r>
        <w:t xml:space="preserve">Traffic Fatalities: </w:t>
      </w:r>
      <w:hyperlink r:id="rId37">
        <w:r>
          <w:rPr>
            <w:color w:val="0000FF"/>
            <w:u w:val="single" w:color="0000FF"/>
          </w:rPr>
          <w:t>https://en.wikipedia.org/wiki/Motor_vehicle_fatality_rate_in_U.S._by_yea</w:t>
        </w:r>
      </w:hyperlink>
      <w:hyperlink r:id="rId38">
        <w:r>
          <w:rPr>
            <w:color w:val="0000FF"/>
            <w:u w:val="single" w:color="0000FF"/>
          </w:rPr>
          <w:t>r</w:t>
        </w:r>
      </w:hyperlink>
      <w:hyperlink r:id="rId39">
        <w:r>
          <w:t xml:space="preserve"> </w:t>
        </w:r>
      </w:hyperlink>
      <w:hyperlink r:id="rId40">
        <w:r>
          <w:t>N</w:t>
        </w:r>
      </w:hyperlink>
      <w:r>
        <w:t xml:space="preserve">et Profit: </w:t>
      </w:r>
      <w:hyperlink r:id="rId41">
        <w:r>
          <w:rPr>
            <w:color w:val="0000FF"/>
            <w:u w:val="single" w:color="0000FF"/>
          </w:rPr>
          <w:t>https://www.airlines.org/dataset/annua</w:t>
        </w:r>
      </w:hyperlink>
      <w:hyperlink r:id="rId42">
        <w:r>
          <w:rPr>
            <w:color w:val="0000FF"/>
            <w:u w:val="single" w:color="0000FF"/>
          </w:rPr>
          <w:t>l</w:t>
        </w:r>
      </w:hyperlink>
      <w:hyperlink r:id="rId43">
        <w:r>
          <w:rPr>
            <w:color w:val="0000FF"/>
            <w:u w:val="single" w:color="0000FF"/>
          </w:rPr>
          <w:t>-</w:t>
        </w:r>
      </w:hyperlink>
      <w:hyperlink r:id="rId44">
        <w:r>
          <w:rPr>
            <w:color w:val="0000FF"/>
            <w:u w:val="single" w:color="0000FF"/>
          </w:rPr>
          <w:t>result</w:t>
        </w:r>
      </w:hyperlink>
      <w:hyperlink r:id="rId45">
        <w:r>
          <w:rPr>
            <w:color w:val="0000FF"/>
            <w:u w:val="single" w:color="0000FF"/>
          </w:rPr>
          <w:t>s</w:t>
        </w:r>
      </w:hyperlink>
      <w:hyperlink r:id="rId46">
        <w:r>
          <w:rPr>
            <w:color w:val="0000FF"/>
            <w:u w:val="single" w:color="0000FF"/>
          </w:rPr>
          <w:t>-</w:t>
        </w:r>
      </w:hyperlink>
      <w:hyperlink r:id="rId47">
        <w:r>
          <w:rPr>
            <w:color w:val="0000FF"/>
            <w:u w:val="single" w:color="0000FF"/>
          </w:rPr>
          <w:t>u</w:t>
        </w:r>
      </w:hyperlink>
      <w:hyperlink r:id="rId48">
        <w:r>
          <w:rPr>
            <w:color w:val="0000FF"/>
            <w:u w:val="single" w:color="0000FF"/>
          </w:rPr>
          <w:t>-</w:t>
        </w:r>
      </w:hyperlink>
      <w:hyperlink r:id="rId49">
        <w:r>
          <w:rPr>
            <w:color w:val="0000FF"/>
            <w:u w:val="single" w:color="0000FF"/>
          </w:rPr>
          <w:t>s</w:t>
        </w:r>
      </w:hyperlink>
      <w:hyperlink r:id="rId50">
        <w:r>
          <w:rPr>
            <w:color w:val="0000FF"/>
            <w:u w:val="single" w:color="0000FF"/>
          </w:rPr>
          <w:t>-</w:t>
        </w:r>
      </w:hyperlink>
      <w:hyperlink r:id="rId51">
        <w:r>
          <w:rPr>
            <w:color w:val="0000FF"/>
            <w:u w:val="single" w:color="0000FF"/>
          </w:rPr>
          <w:t>passenge</w:t>
        </w:r>
      </w:hyperlink>
      <w:hyperlink r:id="rId52">
        <w:r>
          <w:rPr>
            <w:color w:val="0000FF"/>
            <w:u w:val="single" w:color="0000FF"/>
          </w:rPr>
          <w:t>r</w:t>
        </w:r>
      </w:hyperlink>
      <w:hyperlink r:id="rId53">
        <w:r>
          <w:rPr>
            <w:color w:val="0000FF"/>
            <w:u w:val="single" w:color="0000FF"/>
          </w:rPr>
          <w:t>-</w:t>
        </w:r>
      </w:hyperlink>
      <w:hyperlink r:id="rId54">
        <w:r>
          <w:rPr>
            <w:color w:val="0000FF"/>
            <w:u w:val="single" w:color="0000FF"/>
          </w:rPr>
          <w:t>airlines/</w:t>
        </w:r>
      </w:hyperlink>
      <w:hyperlink r:id="rId55">
        <w:r>
          <w:rPr>
            <w:color w:val="0000FF"/>
            <w:u w:val="single" w:color="0000FF"/>
          </w:rPr>
          <w:t>#</w:t>
        </w:r>
      </w:hyperlink>
      <w:hyperlink r:id="rId56">
        <w:r>
          <w:t xml:space="preserve">  </w:t>
        </w:r>
      </w:hyperlink>
    </w:p>
    <w:p w14:paraId="573523CC" w14:textId="4631EF86" w:rsidR="00EF6FDA" w:rsidRDefault="00EF6FDA">
      <w:pPr>
        <w:spacing w:after="2" w:line="255" w:lineRule="auto"/>
        <w:ind w:left="-5" w:right="71"/>
      </w:pPr>
      <w:proofErr w:type="spellStart"/>
      <w:r>
        <w:t>Github</w:t>
      </w:r>
      <w:proofErr w:type="spellEnd"/>
      <w:r>
        <w:t xml:space="preserve"> repo: </w:t>
      </w:r>
      <w:hyperlink r:id="rId57" w:history="1">
        <w:r>
          <w:rPr>
            <w:rStyle w:val="Hyperlink"/>
          </w:rPr>
          <w:t>https://github.com/dkinneyBU/DSC640</w:t>
        </w:r>
      </w:hyperlink>
    </w:p>
    <w:p w14:paraId="6CFF1668" w14:textId="77777777" w:rsidR="00B16591" w:rsidRDefault="00EF6FDA">
      <w:pPr>
        <w:spacing w:after="0" w:line="259" w:lineRule="auto"/>
        <w:ind w:left="16" w:firstLine="0"/>
      </w:pPr>
      <w:r>
        <w:t xml:space="preserve">  </w:t>
      </w:r>
    </w:p>
    <w:p w14:paraId="110B891F" w14:textId="77777777" w:rsidR="00B16591" w:rsidRDefault="00EF6FDA">
      <w:pPr>
        <w:spacing w:after="158" w:line="259" w:lineRule="auto"/>
        <w:ind w:left="16" w:firstLine="0"/>
      </w:pPr>
      <w:r>
        <w:t xml:space="preserve">  </w:t>
      </w:r>
    </w:p>
    <w:p w14:paraId="02982F20" w14:textId="77777777" w:rsidR="00B16591" w:rsidRDefault="00EF6FDA">
      <w:pPr>
        <w:spacing w:after="162" w:line="259" w:lineRule="auto"/>
        <w:ind w:left="16" w:firstLine="0"/>
      </w:pPr>
      <w:r>
        <w:t xml:space="preserve">  </w:t>
      </w:r>
    </w:p>
    <w:p w14:paraId="23548F55" w14:textId="77777777" w:rsidR="00B16591" w:rsidRDefault="00EF6FDA">
      <w:pPr>
        <w:spacing w:after="0" w:line="259" w:lineRule="auto"/>
        <w:ind w:left="16" w:firstLine="0"/>
      </w:pPr>
      <w:r>
        <w:t xml:space="preserve">  </w:t>
      </w:r>
    </w:p>
    <w:sectPr w:rsidR="00B16591">
      <w:pgSz w:w="12240" w:h="15840"/>
      <w:pgMar w:top="1527" w:right="1443" w:bottom="3106" w:left="14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92313"/>
    <w:multiLevelType w:val="hybridMultilevel"/>
    <w:tmpl w:val="93EADEC2"/>
    <w:lvl w:ilvl="0" w:tplc="483A4E54">
      <w:start w:val="1"/>
      <w:numFmt w:val="bullet"/>
      <w:lvlText w:val="•"/>
      <w:lvlJc w:val="left"/>
      <w:pPr>
        <w:ind w:left="3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F87BE8">
      <w:start w:val="1"/>
      <w:numFmt w:val="bullet"/>
      <w:lvlText w:val="o"/>
      <w:lvlJc w:val="left"/>
      <w:pPr>
        <w:ind w:left="10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B64CE2">
      <w:start w:val="1"/>
      <w:numFmt w:val="bullet"/>
      <w:lvlText w:val="▪"/>
      <w:lvlJc w:val="left"/>
      <w:pPr>
        <w:ind w:left="18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7B6CCCE">
      <w:start w:val="1"/>
      <w:numFmt w:val="bullet"/>
      <w:lvlText w:val="•"/>
      <w:lvlJc w:val="left"/>
      <w:pPr>
        <w:ind w:left="25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A2553C">
      <w:start w:val="1"/>
      <w:numFmt w:val="bullet"/>
      <w:lvlText w:val="o"/>
      <w:lvlJc w:val="left"/>
      <w:pPr>
        <w:ind w:left="32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588B10">
      <w:start w:val="1"/>
      <w:numFmt w:val="bullet"/>
      <w:lvlText w:val="▪"/>
      <w:lvlJc w:val="left"/>
      <w:pPr>
        <w:ind w:left="39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E009490">
      <w:start w:val="1"/>
      <w:numFmt w:val="bullet"/>
      <w:lvlText w:val="•"/>
      <w:lvlJc w:val="left"/>
      <w:pPr>
        <w:ind w:left="46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2C1530">
      <w:start w:val="1"/>
      <w:numFmt w:val="bullet"/>
      <w:lvlText w:val="o"/>
      <w:lvlJc w:val="left"/>
      <w:pPr>
        <w:ind w:left="54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2BEA4B2">
      <w:start w:val="1"/>
      <w:numFmt w:val="bullet"/>
      <w:lvlText w:val="▪"/>
      <w:lvlJc w:val="left"/>
      <w:pPr>
        <w:ind w:left="6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591"/>
    <w:rsid w:val="00B16591"/>
    <w:rsid w:val="00EF6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C762"/>
  <w15:docId w15:val="{A258F351-285D-4FC0-8CF8-EA3296D1A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4"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styleId="Hyperlink">
    <w:name w:val="Hyperlink"/>
    <w:basedOn w:val="DefaultParagraphFont"/>
    <w:uiPriority w:val="99"/>
    <w:semiHidden/>
    <w:unhideWhenUsed/>
    <w:rsid w:val="00EF6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www.airlines.org/dataset/annual-results-u-s-airlines-2/" TargetMode="External"/><Relationship Id="rId18" Type="http://schemas.openxmlformats.org/officeDocument/2006/relationships/hyperlink" Target="https://www.airlines.org/dataset/annual-results-u-s-airlines-2/" TargetMode="External"/><Relationship Id="rId26" Type="http://schemas.openxmlformats.org/officeDocument/2006/relationships/hyperlink" Target="http://www.baaa-acro.com/statistics" TargetMode="External"/><Relationship Id="rId39" Type="http://schemas.openxmlformats.org/officeDocument/2006/relationships/hyperlink" Target="https://en.wikipedia.org/wiki/Motor_vehicle_fatality_rate_in_U.S._by_year" TargetMode="External"/><Relationship Id="rId21" Type="http://schemas.openxmlformats.org/officeDocument/2006/relationships/hyperlink" Target="https://www.airlines.org/dataset/annual-results-u-s-airlines-2/" TargetMode="External"/><Relationship Id="rId34" Type="http://schemas.openxmlformats.org/officeDocument/2006/relationships/hyperlink" Target="https://github.com/fivethirtyeight/data/tree/master/airline-safety" TargetMode="External"/><Relationship Id="rId42" Type="http://schemas.openxmlformats.org/officeDocument/2006/relationships/hyperlink" Target="https://www.airlines.org/dataset/annual-results-u-s-passenger-airlines/" TargetMode="External"/><Relationship Id="rId47" Type="http://schemas.openxmlformats.org/officeDocument/2006/relationships/hyperlink" Target="https://www.airlines.org/dataset/annual-results-u-s-passenger-airlines/" TargetMode="External"/><Relationship Id="rId50" Type="http://schemas.openxmlformats.org/officeDocument/2006/relationships/hyperlink" Target="https://www.airlines.org/dataset/annual-results-u-s-passenger-airlines/" TargetMode="External"/><Relationship Id="rId55" Type="http://schemas.openxmlformats.org/officeDocument/2006/relationships/hyperlink" Target="https://www.airlines.org/dataset/annual-results-u-s-passenger-airlines/"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airlines.org/dataset/annual-results-u-s-airlines-2/" TargetMode="External"/><Relationship Id="rId29" Type="http://schemas.openxmlformats.org/officeDocument/2006/relationships/hyperlink" Target="http://www.baaa-acro.com/statistics" TargetMode="External"/><Relationship Id="rId11" Type="http://schemas.openxmlformats.org/officeDocument/2006/relationships/hyperlink" Target="https://www.airlines.org/dataset/annual-results-u-s-airlines-2/" TargetMode="External"/><Relationship Id="rId24" Type="http://schemas.openxmlformats.org/officeDocument/2006/relationships/hyperlink" Target="https://www.airlines.org/dataset/annual-results-u-s-airlines-2/" TargetMode="External"/><Relationship Id="rId32" Type="http://schemas.openxmlformats.org/officeDocument/2006/relationships/hyperlink" Target="https://github.com/fivethirtyeight/data/tree/master/airline-safety" TargetMode="External"/><Relationship Id="rId37" Type="http://schemas.openxmlformats.org/officeDocument/2006/relationships/hyperlink" Target="https://en.wikipedia.org/wiki/Motor_vehicle_fatality_rate_in_U.S._by_year" TargetMode="External"/><Relationship Id="rId40" Type="http://schemas.openxmlformats.org/officeDocument/2006/relationships/hyperlink" Target="https://en.wikipedia.org/wiki/Motor_vehicle_fatality_rate_in_U.S._by_year" TargetMode="External"/><Relationship Id="rId45" Type="http://schemas.openxmlformats.org/officeDocument/2006/relationships/hyperlink" Target="https://www.airlines.org/dataset/annual-results-u-s-passenger-airlines/" TargetMode="External"/><Relationship Id="rId53" Type="http://schemas.openxmlformats.org/officeDocument/2006/relationships/hyperlink" Target="https://www.airlines.org/dataset/annual-results-u-s-passenger-airlines/" TargetMode="External"/><Relationship Id="rId58" Type="http://schemas.openxmlformats.org/officeDocument/2006/relationships/fontTable" Target="fontTable.xml"/><Relationship Id="rId5" Type="http://schemas.openxmlformats.org/officeDocument/2006/relationships/image" Target="media/image1.jpg"/><Relationship Id="rId19" Type="http://schemas.openxmlformats.org/officeDocument/2006/relationships/hyperlink" Target="https://www.airlines.org/dataset/annual-results-u-s-airlines-2/" TargetMode="External"/><Relationship Id="rId4" Type="http://schemas.openxmlformats.org/officeDocument/2006/relationships/webSettings" Target="webSettings.xml"/><Relationship Id="rId9" Type="http://schemas.openxmlformats.org/officeDocument/2006/relationships/hyperlink" Target="https://www.airlines.org/dataset/annual-results-u-s-airlines-2/" TargetMode="External"/><Relationship Id="rId14" Type="http://schemas.openxmlformats.org/officeDocument/2006/relationships/hyperlink" Target="https://www.airlines.org/dataset/annual-results-u-s-airlines-2/" TargetMode="External"/><Relationship Id="rId22" Type="http://schemas.openxmlformats.org/officeDocument/2006/relationships/hyperlink" Target="https://www.airlines.org/dataset/annual-results-u-s-airlines-2/" TargetMode="External"/><Relationship Id="rId27" Type="http://schemas.openxmlformats.org/officeDocument/2006/relationships/hyperlink" Target="http://www.baaa-acro.com/statistics" TargetMode="External"/><Relationship Id="rId30" Type="http://schemas.openxmlformats.org/officeDocument/2006/relationships/hyperlink" Target="http://www.baaa-acro.com/statistics" TargetMode="External"/><Relationship Id="rId35" Type="http://schemas.openxmlformats.org/officeDocument/2006/relationships/hyperlink" Target="https://github.com/fivethirtyeight/data/tree/master/airline-safety" TargetMode="External"/><Relationship Id="rId43" Type="http://schemas.openxmlformats.org/officeDocument/2006/relationships/hyperlink" Target="https://www.airlines.org/dataset/annual-results-u-s-passenger-airlines/" TargetMode="External"/><Relationship Id="rId48" Type="http://schemas.openxmlformats.org/officeDocument/2006/relationships/hyperlink" Target="https://www.airlines.org/dataset/annual-results-u-s-passenger-airlines/" TargetMode="External"/><Relationship Id="rId56" Type="http://schemas.openxmlformats.org/officeDocument/2006/relationships/hyperlink" Target="https://www.airlines.org/dataset/annual-results-u-s-passenger-airlines/" TargetMode="External"/><Relationship Id="rId8" Type="http://schemas.openxmlformats.org/officeDocument/2006/relationships/image" Target="media/image4.jpg"/><Relationship Id="rId51" Type="http://schemas.openxmlformats.org/officeDocument/2006/relationships/hyperlink" Target="https://www.airlines.org/dataset/annual-results-u-s-passenger-airlines/" TargetMode="External"/><Relationship Id="rId3" Type="http://schemas.openxmlformats.org/officeDocument/2006/relationships/settings" Target="settings.xml"/><Relationship Id="rId12" Type="http://schemas.openxmlformats.org/officeDocument/2006/relationships/hyperlink" Target="https://www.airlines.org/dataset/annual-results-u-s-airlines-2/" TargetMode="External"/><Relationship Id="rId17" Type="http://schemas.openxmlformats.org/officeDocument/2006/relationships/hyperlink" Target="https://www.airlines.org/dataset/annual-results-u-s-airlines-2/" TargetMode="External"/><Relationship Id="rId25" Type="http://schemas.openxmlformats.org/officeDocument/2006/relationships/hyperlink" Target="http://www.baaa-acro.com/statistics" TargetMode="External"/><Relationship Id="rId33" Type="http://schemas.openxmlformats.org/officeDocument/2006/relationships/hyperlink" Target="https://github.com/fivethirtyeight/data/tree/master/airline-safety" TargetMode="External"/><Relationship Id="rId38" Type="http://schemas.openxmlformats.org/officeDocument/2006/relationships/hyperlink" Target="https://en.wikipedia.org/wiki/Motor_vehicle_fatality_rate_in_U.S._by_year" TargetMode="External"/><Relationship Id="rId46" Type="http://schemas.openxmlformats.org/officeDocument/2006/relationships/hyperlink" Target="https://www.airlines.org/dataset/annual-results-u-s-passenger-airlines/" TargetMode="External"/><Relationship Id="rId59" Type="http://schemas.openxmlformats.org/officeDocument/2006/relationships/theme" Target="theme/theme1.xml"/><Relationship Id="rId20" Type="http://schemas.openxmlformats.org/officeDocument/2006/relationships/hyperlink" Target="https://www.airlines.org/dataset/annual-results-u-s-airlines-2/" TargetMode="External"/><Relationship Id="rId41" Type="http://schemas.openxmlformats.org/officeDocument/2006/relationships/hyperlink" Target="https://www.airlines.org/dataset/annual-results-u-s-passenger-airlines/" TargetMode="External"/><Relationship Id="rId54" Type="http://schemas.openxmlformats.org/officeDocument/2006/relationships/hyperlink" Target="https://www.airlines.org/dataset/annual-results-u-s-passenger-airlines/"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www.airlines.org/dataset/annual-results-u-s-airlines-2/" TargetMode="External"/><Relationship Id="rId23" Type="http://schemas.openxmlformats.org/officeDocument/2006/relationships/hyperlink" Target="https://www.airlines.org/dataset/annual-results-u-s-airlines-2/" TargetMode="External"/><Relationship Id="rId28" Type="http://schemas.openxmlformats.org/officeDocument/2006/relationships/hyperlink" Target="http://www.baaa-acro.com/statistics" TargetMode="External"/><Relationship Id="rId36" Type="http://schemas.openxmlformats.org/officeDocument/2006/relationships/hyperlink" Target="https://github.com/fivethirtyeight/data/tree/master/airline-safety" TargetMode="External"/><Relationship Id="rId49" Type="http://schemas.openxmlformats.org/officeDocument/2006/relationships/hyperlink" Target="https://www.airlines.org/dataset/annual-results-u-s-passenger-airlines/" TargetMode="External"/><Relationship Id="rId57" Type="http://schemas.openxmlformats.org/officeDocument/2006/relationships/hyperlink" Target="https://github.com/dkinneyBU/DSC640" TargetMode="External"/><Relationship Id="rId10" Type="http://schemas.openxmlformats.org/officeDocument/2006/relationships/hyperlink" Target="https://www.airlines.org/dataset/annual-results-u-s-airlines-2/" TargetMode="External"/><Relationship Id="rId31" Type="http://schemas.openxmlformats.org/officeDocument/2006/relationships/hyperlink" Target="https://github.com/fivethirtyeight/data/tree/master/airline-safety" TargetMode="External"/><Relationship Id="rId44" Type="http://schemas.openxmlformats.org/officeDocument/2006/relationships/hyperlink" Target="https://www.airlines.org/dataset/annual-results-u-s-passenger-airlines/" TargetMode="External"/><Relationship Id="rId52" Type="http://schemas.openxmlformats.org/officeDocument/2006/relationships/hyperlink" Target="https://www.airlines.org/dataset/annual-results-u-s-passenger-air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Kinney</dc:creator>
  <cp:keywords/>
  <cp:lastModifiedBy>David Kinney</cp:lastModifiedBy>
  <cp:revision>2</cp:revision>
  <dcterms:created xsi:type="dcterms:W3CDTF">2020-09-26T19:39:00Z</dcterms:created>
  <dcterms:modified xsi:type="dcterms:W3CDTF">2020-09-26T19:39:00Z</dcterms:modified>
</cp:coreProperties>
</file>