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C7B" w:rsidRDefault="005178C7">
      <w:pPr>
        <w:pStyle w:val="normal1"/>
        <w:widowControl w:val="0"/>
        <w:spacing w:line="240" w:lineRule="auto"/>
        <w:jc w:val="center"/>
        <w:rPr>
          <w:b/>
        </w:rPr>
      </w:pPr>
      <w:r>
        <w:rPr>
          <w:b/>
        </w:rPr>
        <w:t>РЕГИОН</w:t>
      </w:r>
    </w:p>
    <w:p w:rsidR="00BF5C7B" w:rsidRDefault="005178C7">
      <w:pPr>
        <w:pStyle w:val="normal1"/>
        <w:widowControl w:val="0"/>
        <w:spacing w:line="240" w:lineRule="auto"/>
        <w:jc w:val="center"/>
        <w:rPr>
          <w:b/>
        </w:rPr>
      </w:pPr>
      <w:r>
        <w:rPr>
          <w:b/>
        </w:rPr>
        <w:t>НАЗВАНИЕ ОБРАЗОВАТЕЛЬНОГО УЧРЕЖДЕНИЯ</w:t>
      </w:r>
    </w:p>
    <w:p w:rsidR="00BF5C7B" w:rsidRPr="00CF730F" w:rsidRDefault="00BF5C7B">
      <w:pPr>
        <w:pStyle w:val="normal1"/>
        <w:widowControl w:val="0"/>
        <w:spacing w:line="240" w:lineRule="auto"/>
        <w:jc w:val="center"/>
        <w:rPr>
          <w:b/>
        </w:rPr>
      </w:pPr>
    </w:p>
    <w:p w:rsidR="00BF5C7B" w:rsidRDefault="00BF5C7B">
      <w:pPr>
        <w:pStyle w:val="normal1"/>
        <w:widowControl w:val="0"/>
        <w:spacing w:line="240" w:lineRule="auto"/>
        <w:jc w:val="center"/>
        <w:rPr>
          <w:b/>
        </w:rPr>
      </w:pPr>
    </w:p>
    <w:p w:rsidR="00BF5C7B" w:rsidRDefault="00BF5C7B">
      <w:pPr>
        <w:pStyle w:val="normal1"/>
        <w:widowControl w:val="0"/>
        <w:spacing w:line="240" w:lineRule="auto"/>
        <w:jc w:val="center"/>
        <w:rPr>
          <w:b/>
        </w:rPr>
      </w:pPr>
    </w:p>
    <w:p w:rsidR="00BF5C7B" w:rsidRDefault="00BF5C7B">
      <w:pPr>
        <w:pStyle w:val="normal1"/>
        <w:widowControl w:val="0"/>
        <w:spacing w:line="240" w:lineRule="auto"/>
        <w:jc w:val="center"/>
        <w:rPr>
          <w:b/>
        </w:rPr>
      </w:pPr>
    </w:p>
    <w:p w:rsidR="00BF5C7B" w:rsidRDefault="00BF5C7B">
      <w:pPr>
        <w:pStyle w:val="normal1"/>
        <w:widowControl w:val="0"/>
        <w:spacing w:line="240" w:lineRule="auto"/>
        <w:jc w:val="center"/>
        <w:rPr>
          <w:b/>
        </w:rPr>
      </w:pPr>
    </w:p>
    <w:p w:rsidR="00BF5C7B" w:rsidRDefault="00BF5C7B">
      <w:pPr>
        <w:pStyle w:val="normal1"/>
        <w:widowControl w:val="0"/>
        <w:spacing w:line="240" w:lineRule="auto"/>
        <w:jc w:val="center"/>
        <w:rPr>
          <w:b/>
        </w:rPr>
      </w:pPr>
    </w:p>
    <w:p w:rsidR="00BF5C7B" w:rsidRDefault="00BF5C7B">
      <w:pPr>
        <w:pStyle w:val="normal1"/>
        <w:widowControl w:val="0"/>
        <w:spacing w:line="240" w:lineRule="auto"/>
        <w:jc w:val="center"/>
        <w:rPr>
          <w:b/>
        </w:rPr>
      </w:pPr>
    </w:p>
    <w:p w:rsidR="00BF5C7B" w:rsidRDefault="00BF5C7B">
      <w:pPr>
        <w:pStyle w:val="normal1"/>
        <w:widowControl w:val="0"/>
        <w:spacing w:line="240" w:lineRule="auto"/>
        <w:jc w:val="center"/>
        <w:rPr>
          <w:b/>
        </w:rPr>
      </w:pPr>
    </w:p>
    <w:p w:rsidR="00BF5C7B" w:rsidRDefault="00BF5C7B">
      <w:pPr>
        <w:pStyle w:val="normal1"/>
        <w:widowControl w:val="0"/>
        <w:spacing w:line="240" w:lineRule="auto"/>
        <w:jc w:val="center"/>
        <w:rPr>
          <w:b/>
          <w:sz w:val="36"/>
          <w:szCs w:val="36"/>
        </w:rPr>
      </w:pPr>
    </w:p>
    <w:p w:rsidR="00BF5C7B" w:rsidRDefault="005178C7">
      <w:pPr>
        <w:pStyle w:val="normal1"/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:rsidR="00BF5C7B" w:rsidRDefault="00BF5C7B">
      <w:pPr>
        <w:pStyle w:val="normal1"/>
        <w:widowControl w:val="0"/>
        <w:spacing w:line="240" w:lineRule="auto"/>
        <w:jc w:val="center"/>
        <w:rPr>
          <w:b/>
        </w:rPr>
      </w:pPr>
    </w:p>
    <w:p w:rsidR="00BF5C7B" w:rsidRDefault="00BF5C7B">
      <w:pPr>
        <w:pStyle w:val="normal1"/>
        <w:widowControl w:val="0"/>
        <w:tabs>
          <w:tab w:val="left" w:pos="4962"/>
        </w:tabs>
        <w:spacing w:line="240" w:lineRule="auto"/>
      </w:pPr>
    </w:p>
    <w:p w:rsidR="00BF5C7B" w:rsidRDefault="00BF5C7B">
      <w:pPr>
        <w:pStyle w:val="normal1"/>
        <w:widowControl w:val="0"/>
        <w:tabs>
          <w:tab w:val="left" w:pos="4962"/>
        </w:tabs>
        <w:spacing w:line="240" w:lineRule="auto"/>
        <w:jc w:val="center"/>
      </w:pPr>
    </w:p>
    <w:p w:rsidR="00BF5C7B" w:rsidRDefault="00BF5C7B">
      <w:pPr>
        <w:pStyle w:val="normal1"/>
        <w:widowControl w:val="0"/>
        <w:tabs>
          <w:tab w:val="left" w:pos="4962"/>
        </w:tabs>
        <w:spacing w:line="240" w:lineRule="auto"/>
        <w:ind w:firstLine="0"/>
        <w:jc w:val="center"/>
      </w:pPr>
    </w:p>
    <w:p w:rsidR="00BF5C7B" w:rsidRDefault="00BF5C7B">
      <w:pPr>
        <w:pStyle w:val="normal1"/>
        <w:widowControl w:val="0"/>
        <w:tabs>
          <w:tab w:val="left" w:pos="4962"/>
        </w:tabs>
        <w:spacing w:line="240" w:lineRule="auto"/>
        <w:jc w:val="center"/>
      </w:pPr>
    </w:p>
    <w:p w:rsidR="00BF5C7B" w:rsidRDefault="00BF5C7B">
      <w:pPr>
        <w:pStyle w:val="normal1"/>
        <w:widowControl w:val="0"/>
        <w:tabs>
          <w:tab w:val="left" w:pos="4962"/>
        </w:tabs>
        <w:spacing w:line="240" w:lineRule="auto"/>
        <w:jc w:val="center"/>
      </w:pPr>
    </w:p>
    <w:p w:rsidR="00BF5C7B" w:rsidRDefault="00BF5C7B">
      <w:pPr>
        <w:pStyle w:val="normal1"/>
        <w:widowControl w:val="0"/>
        <w:tabs>
          <w:tab w:val="left" w:pos="4962"/>
        </w:tabs>
        <w:spacing w:line="240" w:lineRule="auto"/>
        <w:jc w:val="center"/>
      </w:pPr>
    </w:p>
    <w:p w:rsidR="00BF5C7B" w:rsidRDefault="005178C7">
      <w:pPr>
        <w:pStyle w:val="normal1"/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:rsidR="00BF5C7B" w:rsidRDefault="005178C7">
      <w:pPr>
        <w:pStyle w:val="normal1"/>
        <w:widowControl w:val="0"/>
        <w:tabs>
          <w:tab w:val="left" w:pos="9072"/>
        </w:tabs>
        <w:ind w:left="5400" w:firstLine="0"/>
        <w:jc w:val="left"/>
      </w:pPr>
      <w:r>
        <w:rPr>
          <w:sz w:val="24"/>
          <w:szCs w:val="24"/>
        </w:rPr>
        <w:t>Иванов Иван Иванович</w:t>
      </w:r>
    </w:p>
    <w:p w:rsidR="00BF5C7B" w:rsidRDefault="005178C7">
      <w:pPr>
        <w:pStyle w:val="normal1"/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:rsidR="00BF5C7B" w:rsidRDefault="00BF5C7B">
      <w:pPr>
        <w:pStyle w:val="normal1"/>
        <w:widowControl w:val="0"/>
        <w:ind w:left="5400" w:firstLine="0"/>
        <w:jc w:val="left"/>
      </w:pPr>
    </w:p>
    <w:p w:rsidR="00BF5C7B" w:rsidRDefault="00BF5C7B">
      <w:pPr>
        <w:pStyle w:val="normal1"/>
        <w:widowControl w:val="0"/>
        <w:tabs>
          <w:tab w:val="left" w:pos="4962"/>
        </w:tabs>
        <w:spacing w:line="240" w:lineRule="auto"/>
        <w:jc w:val="center"/>
      </w:pPr>
    </w:p>
    <w:p w:rsidR="00BF5C7B" w:rsidRDefault="00BF5C7B">
      <w:pPr>
        <w:pStyle w:val="normal1"/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:rsidR="00BF5C7B" w:rsidRDefault="00BF5C7B">
      <w:pPr>
        <w:pStyle w:val="normal1"/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:rsidR="00BF5C7B" w:rsidRDefault="00BF5C7B">
      <w:pPr>
        <w:pStyle w:val="normal1"/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:rsidR="00BF5C7B" w:rsidRDefault="00BF5C7B">
      <w:pPr>
        <w:pStyle w:val="normal1"/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:rsidR="00BF5C7B" w:rsidRDefault="00BF5C7B">
      <w:pPr>
        <w:pStyle w:val="normal1"/>
        <w:widowControl w:val="0"/>
        <w:spacing w:line="240" w:lineRule="auto"/>
      </w:pPr>
    </w:p>
    <w:p w:rsidR="00BF5C7B" w:rsidRDefault="00BF5C7B">
      <w:pPr>
        <w:pStyle w:val="normal1"/>
        <w:widowControl w:val="0"/>
        <w:spacing w:line="240" w:lineRule="auto"/>
      </w:pPr>
    </w:p>
    <w:p w:rsidR="00BF5C7B" w:rsidRDefault="00BF5C7B">
      <w:pPr>
        <w:pStyle w:val="normal1"/>
        <w:widowControl w:val="0"/>
        <w:spacing w:line="240" w:lineRule="auto"/>
      </w:pPr>
    </w:p>
    <w:p w:rsidR="00BF5C7B" w:rsidRDefault="00BF5C7B">
      <w:pPr>
        <w:pStyle w:val="normal1"/>
        <w:widowControl w:val="0"/>
        <w:spacing w:line="240" w:lineRule="auto"/>
      </w:pPr>
    </w:p>
    <w:p w:rsidR="00BF5C7B" w:rsidRDefault="00BF5C7B">
      <w:pPr>
        <w:pStyle w:val="normal1"/>
        <w:spacing w:line="240" w:lineRule="auto"/>
        <w:jc w:val="center"/>
      </w:pPr>
    </w:p>
    <w:p w:rsidR="00BF5C7B" w:rsidRDefault="00BF5C7B">
      <w:pPr>
        <w:pStyle w:val="normal1"/>
        <w:spacing w:line="240" w:lineRule="auto"/>
        <w:jc w:val="center"/>
      </w:pPr>
    </w:p>
    <w:p w:rsidR="00BF5C7B" w:rsidRDefault="00BF5C7B">
      <w:pPr>
        <w:pStyle w:val="normal1"/>
        <w:spacing w:line="240" w:lineRule="auto"/>
        <w:jc w:val="center"/>
      </w:pPr>
    </w:p>
    <w:p w:rsidR="00BF5C7B" w:rsidRDefault="00BF5C7B">
      <w:pPr>
        <w:pStyle w:val="normal1"/>
        <w:spacing w:line="240" w:lineRule="auto"/>
        <w:jc w:val="center"/>
      </w:pPr>
    </w:p>
    <w:p w:rsidR="00BF5C7B" w:rsidRDefault="005178C7">
      <w:pPr>
        <w:pStyle w:val="normal1"/>
        <w:spacing w:line="240" w:lineRule="auto"/>
        <w:jc w:val="center"/>
      </w:pPr>
      <w:r>
        <w:t>Город, 2026</w:t>
      </w:r>
    </w:p>
    <w:p w:rsidR="00BF5C7B" w:rsidRDefault="005178C7">
      <w:pPr>
        <w:pStyle w:val="normal1"/>
        <w:keepNext/>
        <w:keepLines/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</w:rPr>
      </w:pPr>
      <w:r>
        <w:rPr>
          <w:rFonts w:eastAsia="Times New Roman" w:cs="Times New Roman"/>
          <w:b/>
          <w:color w:val="000000"/>
        </w:rPr>
        <w:lastRenderedPageBreak/>
        <w:t>Оглавление</w:t>
      </w:r>
    </w:p>
    <w:sdt>
      <w:sdtPr>
        <w:id w:val="844137436"/>
        <w:docPartObj>
          <w:docPartGallery w:val="Table of Contents"/>
          <w:docPartUnique/>
        </w:docPartObj>
      </w:sdtPr>
      <w:sdtEndPr/>
      <w:sdtContent>
        <w:p w:rsidR="00BF5C7B" w:rsidRDefault="005178C7">
          <w:pPr>
            <w:pStyle w:val="normal1"/>
            <w:tabs>
              <w:tab w:val="right" w:pos="9345"/>
            </w:tabs>
            <w:spacing w:after="100" w:line="276" w:lineRule="auto"/>
            <w:ind w:firstLine="0"/>
            <w:rPr>
              <w:rFonts w:eastAsia="Times New Roman" w:cs="Times New Roman"/>
              <w:color w:val="000000"/>
              <w:sz w:val="24"/>
              <w:szCs w:val="24"/>
            </w:rPr>
          </w:pPr>
          <w:r>
            <w:fldChar w:fldCharType="begin"/>
          </w:r>
          <w:r>
            <w:rPr>
              <w:rStyle w:val="aa"/>
              <w:rFonts w:eastAsia="Times New Roman" w:cs="Times New Roman"/>
              <w:webHidden/>
              <w:color w:val="000000"/>
              <w:sz w:val="24"/>
              <w:szCs w:val="24"/>
            </w:rPr>
            <w:instrText xml:space="preserve"> TOC \z \o "1-9" \u \t "heading 1,1,heading 2,2,heading 3,3" \h</w:instrText>
          </w:r>
          <w:r>
            <w:rPr>
              <w:rStyle w:val="aa"/>
              <w:rFonts w:eastAsia="Times New Roman" w:cs="Times New Roman"/>
              <w:color w:val="000000"/>
              <w:sz w:val="24"/>
              <w:szCs w:val="24"/>
            </w:rPr>
            <w:fldChar w:fldCharType="separate"/>
          </w:r>
          <w:hyperlink w:anchor="_heading=h.8fr3v4tooz8g">
            <w:r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>МОДУЛЬ 1</w:t>
            </w:r>
            <w:r>
              <w:rPr>
                <w:rStyle w:val="aa"/>
                <w:rFonts w:eastAsia="Times New Roman" w:cs="Times New Roman"/>
                <w:color w:val="000000"/>
                <w:sz w:val="24"/>
                <w:szCs w:val="24"/>
              </w:rPr>
              <w:tab/>
              <w:t>3</w:t>
            </w:r>
          </w:hyperlink>
        </w:p>
        <w:p w:rsidR="00BF5C7B" w:rsidRDefault="001530D6">
          <w:pPr>
            <w:pStyle w:val="normal1"/>
            <w:tabs>
              <w:tab w:val="right" w:pos="9345"/>
            </w:tabs>
            <w:spacing w:after="100" w:line="276" w:lineRule="auto"/>
            <w:ind w:left="220" w:firstLine="0"/>
            <w:rPr>
              <w:rFonts w:eastAsia="Times New Roman" w:cs="Times New Roman"/>
              <w:color w:val="000000"/>
              <w:sz w:val="24"/>
              <w:szCs w:val="24"/>
            </w:rPr>
          </w:pPr>
          <w:hyperlink w:anchor="_heading=h.eutjto8blek7"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>1.1. Базовая настройка устройств</w:t>
            </w:r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ab/>
              <w:t>3</w:t>
            </w:r>
          </w:hyperlink>
        </w:p>
        <w:p w:rsidR="00BF5C7B" w:rsidRDefault="001530D6">
          <w:pPr>
            <w:pStyle w:val="normal1"/>
            <w:tabs>
              <w:tab w:val="right" w:pos="9345"/>
            </w:tabs>
            <w:spacing w:after="100" w:line="276" w:lineRule="auto"/>
            <w:ind w:left="220" w:firstLine="0"/>
            <w:rPr>
              <w:rFonts w:eastAsia="Times New Roman" w:cs="Times New Roman"/>
              <w:color w:val="000000"/>
              <w:sz w:val="24"/>
              <w:szCs w:val="24"/>
            </w:rPr>
          </w:pPr>
          <w:hyperlink w:anchor="_heading=h.c9nqep64kxe4"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>1.2.  Основные сведения о настройке коммутатора и выбора реализации разделения на VLAN.</w:t>
            </w:r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ab/>
              <w:t>3</w:t>
            </w:r>
          </w:hyperlink>
        </w:p>
        <w:p w:rsidR="00BF5C7B" w:rsidRDefault="001530D6">
          <w:pPr>
            <w:pStyle w:val="normal1"/>
            <w:tabs>
              <w:tab w:val="right" w:pos="9345"/>
            </w:tabs>
            <w:spacing w:after="100" w:line="276" w:lineRule="auto"/>
            <w:ind w:left="220" w:firstLine="0"/>
            <w:rPr>
              <w:rFonts w:eastAsia="Times New Roman" w:cs="Times New Roman"/>
              <w:color w:val="000000"/>
              <w:sz w:val="24"/>
              <w:szCs w:val="24"/>
            </w:rPr>
          </w:pPr>
          <w:hyperlink w:anchor="_heading=h.h6eu6y4jvdgk"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ab/>
              <w:t>3</w:t>
            </w:r>
          </w:hyperlink>
        </w:p>
        <w:p w:rsidR="00BF5C7B" w:rsidRDefault="001530D6">
          <w:pPr>
            <w:pStyle w:val="normal1"/>
            <w:tabs>
              <w:tab w:val="right" w:pos="9345"/>
            </w:tabs>
            <w:spacing w:after="100" w:line="276" w:lineRule="auto"/>
            <w:ind w:left="220" w:firstLine="0"/>
            <w:rPr>
              <w:rFonts w:eastAsia="Times New Roman" w:cs="Times New Roman"/>
              <w:color w:val="000000"/>
              <w:sz w:val="24"/>
              <w:szCs w:val="24"/>
            </w:rPr>
          </w:pPr>
          <w:hyperlink w:anchor="_heading=h.ltqrupituowd"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>1.4. Настройка динамической маршрутизации с использованием протокола Link State.</w:t>
            </w:r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ab/>
              <w:t>3</w:t>
            </w:r>
          </w:hyperlink>
        </w:p>
        <w:p w:rsidR="00BF5C7B" w:rsidRDefault="001530D6">
          <w:pPr>
            <w:pStyle w:val="normal1"/>
            <w:tabs>
              <w:tab w:val="right" w:pos="9345"/>
            </w:tabs>
            <w:spacing w:after="100" w:line="276" w:lineRule="auto"/>
            <w:ind w:left="220" w:firstLine="0"/>
            <w:rPr>
              <w:rFonts w:eastAsia="Times New Roman" w:cs="Times New Roman"/>
              <w:color w:val="000000"/>
              <w:sz w:val="24"/>
              <w:szCs w:val="24"/>
            </w:rPr>
          </w:pPr>
          <w:hyperlink w:anchor="_heading=h.shdm4vvvrbff"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ab/>
              <w:t>4</w:t>
            </w:r>
          </w:hyperlink>
        </w:p>
        <w:p w:rsidR="00BF5C7B" w:rsidRDefault="001530D6">
          <w:pPr>
            <w:pStyle w:val="normal1"/>
            <w:tabs>
              <w:tab w:val="right" w:pos="9345"/>
            </w:tabs>
            <w:spacing w:after="100" w:line="276" w:lineRule="auto"/>
            <w:ind w:firstLine="0"/>
            <w:rPr>
              <w:rFonts w:eastAsia="Times New Roman" w:cs="Times New Roman"/>
              <w:color w:val="000000"/>
              <w:sz w:val="24"/>
              <w:szCs w:val="24"/>
            </w:rPr>
          </w:pPr>
          <w:hyperlink w:anchor="_heading=h.gitrzg8iyqsi"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>МОДУЛЬ 2</w:t>
            </w:r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ab/>
              <w:t>5</w:t>
            </w:r>
          </w:hyperlink>
        </w:p>
        <w:p w:rsidR="00BF5C7B" w:rsidRDefault="001530D6">
          <w:pPr>
            <w:pStyle w:val="normal1"/>
            <w:tabs>
              <w:tab w:val="right" w:pos="9345"/>
            </w:tabs>
            <w:spacing w:after="100" w:line="276" w:lineRule="auto"/>
            <w:ind w:left="220" w:firstLine="0"/>
            <w:rPr>
              <w:rFonts w:eastAsia="Times New Roman" w:cs="Times New Roman"/>
              <w:color w:val="000000"/>
              <w:sz w:val="24"/>
              <w:szCs w:val="24"/>
            </w:rPr>
          </w:pPr>
          <w:hyperlink w:anchor="_heading=h.fbqp26rfvllt"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ab/>
              <w:t>5</w:t>
            </w:r>
          </w:hyperlink>
        </w:p>
        <w:p w:rsidR="00BF5C7B" w:rsidRDefault="001530D6">
          <w:pPr>
            <w:pStyle w:val="normal1"/>
            <w:tabs>
              <w:tab w:val="right" w:pos="9345"/>
            </w:tabs>
            <w:spacing w:after="100" w:line="276" w:lineRule="auto"/>
            <w:ind w:left="220" w:firstLine="0"/>
            <w:rPr>
              <w:rFonts w:eastAsia="Times New Roman" w:cs="Times New Roman"/>
              <w:color w:val="000000"/>
              <w:sz w:val="24"/>
              <w:szCs w:val="24"/>
            </w:rPr>
          </w:pPr>
          <w:hyperlink w:anchor="_heading=h.ithtizn6nrin"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>2.2. Веб приложение на сервере HQ-SRV</w:t>
            </w:r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ab/>
              <w:t>5</w:t>
            </w:r>
          </w:hyperlink>
        </w:p>
        <w:p w:rsidR="00BF5C7B" w:rsidRDefault="001530D6">
          <w:pPr>
            <w:pStyle w:val="normal1"/>
            <w:tabs>
              <w:tab w:val="right" w:pos="9345"/>
            </w:tabs>
            <w:spacing w:after="100" w:line="276" w:lineRule="auto"/>
            <w:ind w:left="220" w:firstLine="0"/>
            <w:rPr>
              <w:rFonts w:eastAsia="Times New Roman" w:cs="Times New Roman"/>
              <w:color w:val="000000"/>
              <w:sz w:val="24"/>
              <w:szCs w:val="24"/>
            </w:rPr>
          </w:pPr>
          <w:hyperlink w:anchor="_heading=h.qyam6u6mqh6p"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>2.3. Установка приложения Яндекс Браузер на HQ-CLI</w:t>
            </w:r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ab/>
              <w:t>5</w:t>
            </w:r>
          </w:hyperlink>
        </w:p>
        <w:p w:rsidR="00BF5C7B" w:rsidRDefault="001530D6">
          <w:pPr>
            <w:pStyle w:val="normal1"/>
            <w:tabs>
              <w:tab w:val="right" w:pos="9345"/>
            </w:tabs>
            <w:spacing w:after="100" w:line="276" w:lineRule="auto"/>
            <w:ind w:firstLine="0"/>
            <w:rPr>
              <w:rFonts w:eastAsia="Times New Roman" w:cs="Times New Roman"/>
              <w:color w:val="000000"/>
              <w:sz w:val="24"/>
              <w:szCs w:val="24"/>
            </w:rPr>
          </w:pPr>
          <w:hyperlink w:anchor="_heading=h.teqeukcq59lo"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>МОДУЛЬ 3</w:t>
            </w:r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ab/>
              <w:t>6</w:t>
            </w:r>
          </w:hyperlink>
        </w:p>
        <w:p w:rsidR="00BF5C7B" w:rsidRDefault="001530D6">
          <w:pPr>
            <w:pStyle w:val="normal1"/>
            <w:tabs>
              <w:tab w:val="right" w:pos="9345"/>
            </w:tabs>
            <w:spacing w:after="100" w:line="276" w:lineRule="auto"/>
            <w:ind w:left="220" w:firstLine="0"/>
            <w:rPr>
              <w:rFonts w:eastAsia="Times New Roman" w:cs="Times New Roman"/>
              <w:color w:val="000000"/>
              <w:sz w:val="24"/>
              <w:szCs w:val="24"/>
            </w:rPr>
          </w:pPr>
          <w:hyperlink w:anchor="_heading=h.92190y3bsekw"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>3.1. Настройка защищенного туннеля между HQ-RTR и BR-RTR</w:t>
            </w:r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ab/>
              <w:t>6</w:t>
            </w:r>
          </w:hyperlink>
        </w:p>
        <w:p w:rsidR="00BF5C7B" w:rsidRDefault="001530D6">
          <w:pPr>
            <w:pStyle w:val="normal1"/>
            <w:tabs>
              <w:tab w:val="right" w:pos="9345"/>
            </w:tabs>
            <w:spacing w:after="100" w:line="276" w:lineRule="auto"/>
            <w:ind w:left="220" w:firstLine="0"/>
            <w:rPr>
              <w:rFonts w:eastAsia="Times New Roman" w:cs="Times New Roman"/>
              <w:color w:val="000000"/>
              <w:sz w:val="24"/>
              <w:szCs w:val="24"/>
            </w:rPr>
          </w:pPr>
          <w:hyperlink w:anchor="_heading=h.x0vx6qxcl3yv"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>3.2. Мониторинг устройств с помощью открытого программного обеспечения</w:t>
            </w:r>
            <w:r w:rsidR="005178C7">
              <w:rPr>
                <w:rStyle w:val="aa"/>
                <w:rFonts w:eastAsia="Times New Roman" w:cs="Times New Roman"/>
                <w:webHidden/>
                <w:color w:val="000000"/>
                <w:sz w:val="24"/>
                <w:szCs w:val="24"/>
              </w:rPr>
              <w:tab/>
              <w:t>6</w:t>
            </w:r>
          </w:hyperlink>
          <w:r w:rsidR="005178C7">
            <w:rPr>
              <w:rStyle w:val="aa"/>
              <w:rFonts w:eastAsia="Times New Roman" w:cs="Times New Roman"/>
              <w:color w:val="000000"/>
              <w:sz w:val="24"/>
              <w:szCs w:val="24"/>
            </w:rPr>
            <w:fldChar w:fldCharType="end"/>
          </w:r>
        </w:p>
      </w:sdtContent>
    </w:sdt>
    <w:p w:rsidR="00BF5C7B" w:rsidRDefault="00BF5C7B">
      <w:pPr>
        <w:pStyle w:val="normal1"/>
        <w:tabs>
          <w:tab w:val="right" w:pos="9353"/>
        </w:tabs>
        <w:spacing w:after="100" w:line="276" w:lineRule="auto"/>
        <w:ind w:left="220" w:firstLine="0"/>
        <w:jc w:val="left"/>
        <w:rPr>
          <w:rFonts w:ascii="Calibri" w:eastAsia="Calibri" w:hAnsi="Calibri" w:cs="Calibri"/>
          <w:color w:val="000000"/>
          <w:sz w:val="22"/>
          <w:szCs w:val="22"/>
        </w:rPr>
      </w:pPr>
    </w:p>
    <w:p w:rsidR="00BF5C7B" w:rsidRDefault="005178C7">
      <w:pPr>
        <w:pStyle w:val="normal1"/>
        <w:spacing w:after="200" w:line="276" w:lineRule="auto"/>
        <w:ind w:firstLine="0"/>
        <w:jc w:val="left"/>
      </w:pPr>
      <w:r>
        <w:br w:type="page"/>
      </w:r>
    </w:p>
    <w:p w:rsidR="00BF5C7B" w:rsidRDefault="005178C7">
      <w:pPr>
        <w:pStyle w:val="normal1"/>
        <w:keepNext/>
        <w:keepLines/>
        <w:jc w:val="center"/>
        <w:rPr>
          <w:rFonts w:eastAsia="Times New Roman" w:cs="Times New Roman"/>
          <w:b/>
          <w:color w:val="000000"/>
        </w:rPr>
      </w:pPr>
      <w:bookmarkStart w:id="0" w:name="_heading=h.8fr3v4tooz8g"/>
      <w:bookmarkEnd w:id="0"/>
      <w:r>
        <w:rPr>
          <w:rFonts w:eastAsia="Times New Roman" w:cs="Times New Roman"/>
          <w:b/>
          <w:color w:val="000000"/>
        </w:rPr>
        <w:lastRenderedPageBreak/>
        <w:t>МОДУЛЬ 1</w:t>
      </w:r>
    </w:p>
    <w:p w:rsidR="00BF5C7B" w:rsidRDefault="005178C7">
      <w:pPr>
        <w:pStyle w:val="normal1"/>
        <w:keepNext/>
        <w:keepLines/>
        <w:spacing w:after="200"/>
        <w:jc w:val="left"/>
        <w:rPr>
          <w:rFonts w:eastAsia="Times New Roman" w:cs="Times New Roman"/>
          <w:color w:val="000000"/>
        </w:rPr>
      </w:pPr>
      <w:bookmarkStart w:id="1" w:name="_heading=h.eutjto8blek7"/>
      <w:bookmarkEnd w:id="1"/>
      <w:r>
        <w:rPr>
          <w:rFonts w:eastAsia="Times New Roman" w:cs="Times New Roman"/>
          <w:color w:val="000000"/>
        </w:rPr>
        <w:t>1.1. Базовая настройка устройств</w:t>
      </w:r>
    </w:p>
    <w:p w:rsidR="00BF5C7B" w:rsidRDefault="005178C7">
      <w:pPr>
        <w:pStyle w:val="normal1"/>
        <w:ind w:firstLine="0"/>
        <w:jc w:val="right"/>
      </w:pPr>
      <w:r>
        <w:t xml:space="preserve">Таблица 1. Таблица адресации </w:t>
      </w:r>
    </w:p>
    <w:tbl>
      <w:tblPr>
        <w:tblW w:w="10020" w:type="dxa"/>
        <w:tblInd w:w="-109" w:type="dxa"/>
        <w:tblLayout w:type="fixed"/>
        <w:tblLook w:val="0400" w:firstRow="0" w:lastRow="0" w:firstColumn="0" w:lastColumn="0" w:noHBand="0" w:noVBand="1"/>
      </w:tblPr>
      <w:tblGrid>
        <w:gridCol w:w="1335"/>
        <w:gridCol w:w="1706"/>
        <w:gridCol w:w="2025"/>
        <w:gridCol w:w="2268"/>
        <w:gridCol w:w="2686"/>
      </w:tblGrid>
      <w:tr w:rsidR="00BF5C7B" w:rsidTr="00525951"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C7B" w:rsidRDefault="005178C7">
            <w:pPr>
              <w:pStyle w:val="normal1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C7B" w:rsidRDefault="005178C7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C7B" w:rsidRDefault="005178C7">
            <w:pPr>
              <w:pStyle w:val="normal1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C7B" w:rsidRDefault="005178C7">
            <w:pPr>
              <w:pStyle w:val="normal1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C7B" w:rsidRDefault="005178C7">
            <w:pPr>
              <w:pStyle w:val="normal1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BF5C7B" w:rsidTr="00525951">
        <w:tc>
          <w:tcPr>
            <w:tcW w:w="13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C7B" w:rsidRDefault="005178C7">
            <w:pPr>
              <w:pStyle w:val="normal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C7B" w:rsidRDefault="005178C7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ens18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C7B" w:rsidRDefault="005178C7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DHCP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C7B" w:rsidRDefault="005178C7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DHCP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C7B" w:rsidRDefault="005178C7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DHCP</w:t>
            </w:r>
          </w:p>
        </w:tc>
      </w:tr>
      <w:tr w:rsidR="00525951" w:rsidTr="00525951">
        <w:tc>
          <w:tcPr>
            <w:tcW w:w="13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ens19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172.16.1.1/28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255.255.255.240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525951" w:rsidTr="00525951">
        <w:tc>
          <w:tcPr>
            <w:tcW w:w="13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ens20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172.16.2.1/28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255.255.255.240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525951" w:rsidTr="00525951">
        <w:trPr>
          <w:trHeight w:val="436"/>
        </w:trPr>
        <w:tc>
          <w:tcPr>
            <w:tcW w:w="13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int0 (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172.16.1.2/28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255.255.255.240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525951" w:rsidTr="00525951">
        <w:tc>
          <w:tcPr>
            <w:tcW w:w="13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int1.100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525951">
              <w:rPr>
                <w:rFonts w:eastAsia="Times New Roman" w:cs="Times New Roman"/>
                <w:color w:val="000000"/>
                <w:sz w:val="24"/>
                <w:szCs w:val="24"/>
              </w:rPr>
              <w:t>192.168.1.1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255.255.255.224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525951" w:rsidTr="00525951">
        <w:tc>
          <w:tcPr>
            <w:tcW w:w="13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int1.200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525951">
              <w:rPr>
                <w:rFonts w:eastAsia="Times New Roman" w:cs="Times New Roman"/>
                <w:color w:val="000000"/>
                <w:sz w:val="24"/>
                <w:szCs w:val="24"/>
              </w:rPr>
              <w:t>192.168.1.33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255.255.255.224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525951" w:rsidTr="00525951">
        <w:tc>
          <w:tcPr>
            <w:tcW w:w="13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int1.999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525951">
              <w:rPr>
                <w:rFonts w:eastAsia="Times New Roman" w:cs="Times New Roman"/>
                <w:color w:val="000000"/>
                <w:sz w:val="24"/>
                <w:szCs w:val="24"/>
              </w:rPr>
              <w:t>192.168.1.65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/29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255.255.255.248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525951" w:rsidTr="00525951">
        <w:tc>
          <w:tcPr>
            <w:tcW w:w="13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Tunnel.0</w:t>
            </w:r>
          </w:p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192.168.5.1/30</w:t>
            </w:r>
          </w:p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172.16.1.2-172.16.2.2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255.255.255.252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525951" w:rsidTr="00525951">
        <w:trPr>
          <w:trHeight w:val="602"/>
        </w:trPr>
        <w:tc>
          <w:tcPr>
            <w:tcW w:w="13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int0 (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172.16.2.2/28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255.255.255.240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525951" w:rsidTr="00525951">
        <w:tc>
          <w:tcPr>
            <w:tcW w:w="13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int1 (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BR-SRV)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525951">
              <w:rPr>
                <w:rFonts w:eastAsia="Times New Roman" w:cs="Times New Roman"/>
                <w:color w:val="000000"/>
                <w:sz w:val="24"/>
                <w:szCs w:val="24"/>
              </w:rPr>
              <w:t>192.168.2.1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255.255.255.240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525951" w:rsidRPr="00525951" w:rsidTr="00525951">
        <w:tc>
          <w:tcPr>
            <w:tcW w:w="13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Tunnel.0</w:t>
            </w:r>
          </w:p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192.168.5.2/30</w:t>
            </w:r>
          </w:p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172.16.2.2-172.16.1.2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255.255.255.252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525951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</w:tr>
      <w:tr w:rsidR="00525951" w:rsidRPr="00525951" w:rsidTr="00525951"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525951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HQ-SRV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525951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ens18 (to HQ-RTR)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525951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192.168.1.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2/27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255.255.255.224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525951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192.168.1.1</w:t>
            </w:r>
          </w:p>
        </w:tc>
      </w:tr>
      <w:tr w:rsidR="00525951" w:rsidTr="00525951"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525951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BR-SRV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525951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ens18 (to BR-RTR)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525951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192.168.2.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2/28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P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255.255.255.240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25951">
              <w:rPr>
                <w:rFonts w:eastAsia="Times New Roman" w:cs="Times New Roman"/>
                <w:color w:val="000000"/>
                <w:sz w:val="24"/>
                <w:szCs w:val="24"/>
              </w:rPr>
              <w:t>192.168.2.1</w:t>
            </w:r>
          </w:p>
        </w:tc>
      </w:tr>
      <w:tr w:rsidR="00525951" w:rsidTr="00525951"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DHCP</w:t>
            </w:r>
          </w:p>
          <w:p w:rsidR="00525951" w:rsidRPr="0063787E" w:rsidRDefault="00525951" w:rsidP="0063787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525951">
              <w:rPr>
                <w:rFonts w:eastAsia="Times New Roman" w:cs="Times New Roman"/>
                <w:color w:val="000000"/>
                <w:sz w:val="24"/>
                <w:szCs w:val="24"/>
              </w:rPr>
              <w:t>192.168.1.3</w:t>
            </w:r>
            <w:r w:rsidR="0063787E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-</w:t>
            </w:r>
            <w:r w:rsidRPr="00525951">
              <w:rPr>
                <w:rFonts w:eastAsia="Times New Roman" w:cs="Times New Roman"/>
                <w:color w:val="000000"/>
                <w:sz w:val="24"/>
                <w:szCs w:val="24"/>
              </w:rPr>
              <w:t>192.168.1.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4</w:t>
            </w:r>
            <w:r w:rsidR="0063787E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DHCP</w:t>
            </w:r>
          </w:p>
          <w:p w:rsidR="00525951" w:rsidRDefault="00525951" w:rsidP="00525951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255.255.255.224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951" w:rsidRDefault="00525951" w:rsidP="00525951">
            <w:pPr>
              <w:pStyle w:val="normal1"/>
              <w:widowControl w:val="0"/>
              <w:tabs>
                <w:tab w:val="center" w:pos="1235"/>
                <w:tab w:val="right" w:pos="2381"/>
              </w:tabs>
              <w:ind w:left="89" w:right="89"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ab/>
              <w:t>DHCP</w:t>
            </w:r>
          </w:p>
          <w:p w:rsidR="00525951" w:rsidRPr="0063787E" w:rsidRDefault="00525951" w:rsidP="0063787E">
            <w:pPr>
              <w:pStyle w:val="normal1"/>
              <w:widowControl w:val="0"/>
              <w:tabs>
                <w:tab w:val="center" w:pos="1235"/>
                <w:tab w:val="right" w:pos="2381"/>
              </w:tabs>
              <w:ind w:left="89" w:right="89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525951">
              <w:rPr>
                <w:rFonts w:eastAsia="Times New Roman" w:cs="Times New Roman"/>
                <w:color w:val="000000"/>
                <w:sz w:val="24"/>
                <w:szCs w:val="24"/>
              </w:rPr>
              <w:t>192.168.1.</w:t>
            </w:r>
            <w:r w:rsidR="0063787E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33</w:t>
            </w:r>
          </w:p>
        </w:tc>
      </w:tr>
    </w:tbl>
    <w:p w:rsidR="00BF5C7B" w:rsidRDefault="00BF5C7B">
      <w:pPr>
        <w:pStyle w:val="normal1"/>
        <w:keepNext/>
        <w:keepLines/>
        <w:rPr>
          <w:rFonts w:eastAsia="Times New Roman" w:cs="Times New Roman"/>
          <w:color w:val="000000"/>
        </w:rPr>
      </w:pPr>
      <w:bookmarkStart w:id="2" w:name="_heading=h.c9nqep64kxe4"/>
      <w:bookmarkEnd w:id="2"/>
    </w:p>
    <w:p w:rsidR="00BF5C7B" w:rsidRDefault="005178C7">
      <w:pPr>
        <w:pStyle w:val="normal1"/>
        <w:keepNext/>
        <w:keepLines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1.2.  Основные сведения о настройке коммутатора и выбора реализации разделения на VLAN.</w:t>
      </w:r>
    </w:p>
    <w:p w:rsidR="008B2A7B" w:rsidRDefault="008B2A7B">
      <w:pPr>
        <w:pStyle w:val="normal1"/>
        <w:keepNext/>
        <w:keepLines/>
        <w:rPr>
          <w:rFonts w:eastAsia="Times New Roman" w:cs="Times New Roman"/>
          <w:color w:val="000000"/>
        </w:rPr>
      </w:pPr>
      <w:bookmarkStart w:id="3" w:name="_heading=h.h6eu6y4jvdgk"/>
      <w:bookmarkEnd w:id="3"/>
    </w:p>
    <w:p w:rsidR="008B2A7B" w:rsidRDefault="008B2A7B" w:rsidP="002A0B39">
      <w:pPr>
        <w:pStyle w:val="normal1"/>
        <w:keepNext/>
        <w:keepLines/>
        <w:jc w:val="center"/>
        <w:rPr>
          <w:rFonts w:eastAsia="Times New Roman" w:cs="Times New Roman"/>
          <w:color w:val="000000"/>
        </w:rPr>
      </w:pPr>
      <w:r>
        <w:rPr>
          <w:noProof/>
          <w:lang w:eastAsia="ru-RU" w:bidi="ar-SA"/>
        </w:rPr>
        <w:drawing>
          <wp:inline distT="0" distB="0" distL="0" distR="0" wp14:anchorId="5DC009D5" wp14:editId="3C6B3C34">
            <wp:extent cx="3305175" cy="1828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A7B" w:rsidRPr="008B2A7B" w:rsidRDefault="008B2A7B">
      <w:pPr>
        <w:pStyle w:val="normal1"/>
        <w:keepNext/>
        <w:keepLines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Рисунок 1.1 – Настройка </w:t>
      </w:r>
      <w:proofErr w:type="spellStart"/>
      <w:r>
        <w:rPr>
          <w:rFonts w:eastAsia="Times New Roman" w:cs="Times New Roman"/>
          <w:color w:val="000000"/>
          <w:lang w:val="en-US"/>
        </w:rPr>
        <w:t>vlan</w:t>
      </w:r>
      <w:proofErr w:type="spellEnd"/>
      <w:r w:rsidRPr="008B2A7B"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 xml:space="preserve">на роутере </w:t>
      </w:r>
      <w:proofErr w:type="spellStart"/>
      <w:r>
        <w:rPr>
          <w:rFonts w:eastAsia="Times New Roman" w:cs="Times New Roman"/>
          <w:color w:val="000000"/>
          <w:lang w:val="en-US"/>
        </w:rPr>
        <w:t>hq</w:t>
      </w:r>
      <w:proofErr w:type="spellEnd"/>
      <w:r w:rsidRPr="008B2A7B">
        <w:rPr>
          <w:rFonts w:eastAsia="Times New Roman" w:cs="Times New Roman"/>
          <w:color w:val="000000"/>
        </w:rPr>
        <w:t>-</w:t>
      </w:r>
      <w:proofErr w:type="spellStart"/>
      <w:r>
        <w:rPr>
          <w:rFonts w:eastAsia="Times New Roman" w:cs="Times New Roman"/>
          <w:color w:val="000000"/>
          <w:lang w:val="en-US"/>
        </w:rPr>
        <w:t>rtr</w:t>
      </w:r>
      <w:proofErr w:type="spellEnd"/>
      <w:r w:rsidRPr="008B2A7B">
        <w:rPr>
          <w:rFonts w:eastAsia="Times New Roman" w:cs="Times New Roman"/>
          <w:color w:val="000000"/>
        </w:rPr>
        <w:t>.</w:t>
      </w:r>
    </w:p>
    <w:p w:rsidR="008B2A7B" w:rsidRDefault="008B2A7B">
      <w:pPr>
        <w:pStyle w:val="normal1"/>
        <w:keepNext/>
        <w:keepLines/>
        <w:rPr>
          <w:rFonts w:eastAsia="Times New Roman" w:cs="Times New Roman"/>
          <w:color w:val="000000"/>
        </w:rPr>
      </w:pPr>
    </w:p>
    <w:p w:rsidR="008B2A7B" w:rsidRDefault="008B2A7B" w:rsidP="002A0B39">
      <w:pPr>
        <w:pStyle w:val="normal1"/>
        <w:keepNext/>
        <w:keepLines/>
        <w:jc w:val="center"/>
        <w:rPr>
          <w:rFonts w:eastAsia="Times New Roman" w:cs="Times New Roman"/>
          <w:color w:val="000000"/>
        </w:rPr>
      </w:pPr>
      <w:r>
        <w:rPr>
          <w:noProof/>
          <w:lang w:eastAsia="ru-RU" w:bidi="ar-SA"/>
        </w:rPr>
        <w:drawing>
          <wp:inline distT="0" distB="0" distL="0" distR="0" wp14:anchorId="3EAF23D3" wp14:editId="1F44EACD">
            <wp:extent cx="4486275" cy="40195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A7B" w:rsidRPr="008B2A7B" w:rsidRDefault="00367368">
      <w:pPr>
        <w:pStyle w:val="normal1"/>
        <w:keepNext/>
        <w:keepLines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Рисунок 1.</w:t>
      </w:r>
      <w:r w:rsidRPr="00BD3888"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color w:val="000000"/>
        </w:rPr>
        <w:t xml:space="preserve"> – </w:t>
      </w:r>
      <w:r w:rsidR="008B2A7B">
        <w:rPr>
          <w:rFonts w:eastAsia="Times New Roman" w:cs="Times New Roman"/>
          <w:color w:val="000000"/>
        </w:rPr>
        <w:t xml:space="preserve">Привязка интерфейсов к </w:t>
      </w:r>
      <w:proofErr w:type="spellStart"/>
      <w:r w:rsidR="008B2A7B">
        <w:rPr>
          <w:rFonts w:eastAsia="Times New Roman" w:cs="Times New Roman"/>
          <w:color w:val="000000"/>
          <w:lang w:val="en-US"/>
        </w:rPr>
        <w:t>vlan</w:t>
      </w:r>
      <w:proofErr w:type="spellEnd"/>
    </w:p>
    <w:p w:rsidR="008B2A7B" w:rsidRDefault="008B2A7B">
      <w:pPr>
        <w:pStyle w:val="normal1"/>
        <w:keepNext/>
        <w:keepLines/>
        <w:rPr>
          <w:rFonts w:eastAsia="Times New Roman" w:cs="Times New Roman"/>
          <w:color w:val="000000"/>
        </w:rPr>
      </w:pPr>
    </w:p>
    <w:p w:rsidR="00BF5C7B" w:rsidRDefault="005178C7">
      <w:pPr>
        <w:pStyle w:val="normal1"/>
        <w:keepNext/>
        <w:keepLines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1.3. Конфигурация IP туннеля между офисами HQ и BR.</w:t>
      </w:r>
    </w:p>
    <w:p w:rsidR="00101C51" w:rsidRDefault="00101C51">
      <w:pPr>
        <w:pStyle w:val="normal1"/>
        <w:keepNext/>
        <w:keepLines/>
      </w:pPr>
      <w:bookmarkStart w:id="4" w:name="_heading=h.ltqrupituowd"/>
      <w:bookmarkEnd w:id="4"/>
    </w:p>
    <w:p w:rsidR="00101C51" w:rsidRDefault="00101C51" w:rsidP="002A0B39">
      <w:pPr>
        <w:pStyle w:val="normal1"/>
        <w:keepNext/>
        <w:keepLines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 wp14:anchorId="3EAADDAC" wp14:editId="3008C4EA">
            <wp:extent cx="4114800" cy="11715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C51" w:rsidRPr="00101C51" w:rsidRDefault="00BD3888">
      <w:pPr>
        <w:pStyle w:val="normal1"/>
        <w:keepNext/>
        <w:keepLines/>
      </w:pPr>
      <w:r>
        <w:rPr>
          <w:rFonts w:eastAsia="Times New Roman" w:cs="Times New Roman"/>
          <w:color w:val="000000"/>
        </w:rPr>
        <w:t>Рисунок 1.</w:t>
      </w:r>
      <w:r w:rsidRPr="00BD3888">
        <w:rPr>
          <w:rFonts w:eastAsia="Times New Roman" w:cs="Times New Roman"/>
          <w:color w:val="000000"/>
        </w:rPr>
        <w:t>3</w:t>
      </w:r>
      <w:r>
        <w:rPr>
          <w:rFonts w:eastAsia="Times New Roman" w:cs="Times New Roman"/>
          <w:color w:val="000000"/>
        </w:rPr>
        <w:t xml:space="preserve"> – </w:t>
      </w:r>
      <w:r w:rsidR="00101C51">
        <w:t xml:space="preserve">Настройка </w:t>
      </w:r>
      <w:proofErr w:type="spellStart"/>
      <w:r w:rsidR="00101C51">
        <w:rPr>
          <w:lang w:val="en-US"/>
        </w:rPr>
        <w:t>ip</w:t>
      </w:r>
      <w:proofErr w:type="spellEnd"/>
      <w:r w:rsidR="00101C51" w:rsidRPr="00101C51">
        <w:t xml:space="preserve"> </w:t>
      </w:r>
      <w:r w:rsidR="00101C51">
        <w:t xml:space="preserve">туннеля на </w:t>
      </w:r>
      <w:proofErr w:type="spellStart"/>
      <w:r w:rsidR="00101C51">
        <w:rPr>
          <w:lang w:val="en-US"/>
        </w:rPr>
        <w:t>hq</w:t>
      </w:r>
      <w:proofErr w:type="spellEnd"/>
      <w:r w:rsidR="00101C51" w:rsidRPr="00101C51">
        <w:t>-</w:t>
      </w:r>
      <w:proofErr w:type="spellStart"/>
      <w:r w:rsidR="00101C51">
        <w:rPr>
          <w:lang w:val="en-US"/>
        </w:rPr>
        <w:t>rtr</w:t>
      </w:r>
      <w:proofErr w:type="spellEnd"/>
    </w:p>
    <w:p w:rsidR="00101C51" w:rsidRDefault="00101C51">
      <w:pPr>
        <w:pStyle w:val="normal1"/>
        <w:keepNext/>
        <w:keepLines/>
      </w:pPr>
    </w:p>
    <w:p w:rsidR="00655D40" w:rsidRDefault="00655D40" w:rsidP="002A0B39">
      <w:pPr>
        <w:pStyle w:val="normal1"/>
        <w:keepNext/>
        <w:keepLines/>
        <w:jc w:val="center"/>
      </w:pPr>
      <w:r>
        <w:rPr>
          <w:noProof/>
          <w:lang w:eastAsia="ru-RU" w:bidi="ar-SA"/>
        </w:rPr>
        <w:drawing>
          <wp:inline distT="0" distB="0" distL="0" distR="0" wp14:anchorId="51C07272" wp14:editId="1C6061C4">
            <wp:extent cx="4191000" cy="10382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D40" w:rsidRPr="00101C51" w:rsidRDefault="00BD3888" w:rsidP="00655D40">
      <w:pPr>
        <w:pStyle w:val="normal1"/>
        <w:keepNext/>
        <w:keepLines/>
      </w:pPr>
      <w:r>
        <w:rPr>
          <w:rFonts w:eastAsia="Times New Roman" w:cs="Times New Roman"/>
          <w:color w:val="000000"/>
        </w:rPr>
        <w:t>Рисунок 1.</w:t>
      </w:r>
      <w:r w:rsidRPr="00BD3888">
        <w:rPr>
          <w:rFonts w:eastAsia="Times New Roman" w:cs="Times New Roman"/>
          <w:color w:val="000000"/>
        </w:rPr>
        <w:t>4</w:t>
      </w:r>
      <w:r>
        <w:rPr>
          <w:rFonts w:eastAsia="Times New Roman" w:cs="Times New Roman"/>
          <w:color w:val="000000"/>
        </w:rPr>
        <w:t xml:space="preserve"> – </w:t>
      </w:r>
      <w:r w:rsidR="00655D40">
        <w:t xml:space="preserve">Настройка </w:t>
      </w:r>
      <w:proofErr w:type="spellStart"/>
      <w:r w:rsidR="00655D40">
        <w:rPr>
          <w:lang w:val="en-US"/>
        </w:rPr>
        <w:t>ip</w:t>
      </w:r>
      <w:proofErr w:type="spellEnd"/>
      <w:r w:rsidR="00655D40" w:rsidRPr="00101C51">
        <w:t xml:space="preserve"> </w:t>
      </w:r>
      <w:r w:rsidR="00655D40">
        <w:t xml:space="preserve">туннеля на </w:t>
      </w:r>
      <w:proofErr w:type="spellStart"/>
      <w:r w:rsidR="00655D40">
        <w:rPr>
          <w:lang w:val="en-US"/>
        </w:rPr>
        <w:t>br</w:t>
      </w:r>
      <w:proofErr w:type="spellEnd"/>
      <w:r w:rsidR="00655D40" w:rsidRPr="00101C51">
        <w:t>-</w:t>
      </w:r>
      <w:proofErr w:type="spellStart"/>
      <w:r w:rsidR="00655D40">
        <w:rPr>
          <w:lang w:val="en-US"/>
        </w:rPr>
        <w:t>rtr</w:t>
      </w:r>
      <w:proofErr w:type="spellEnd"/>
    </w:p>
    <w:p w:rsidR="00655D40" w:rsidRDefault="00655D40">
      <w:pPr>
        <w:pStyle w:val="normal1"/>
        <w:keepNext/>
        <w:keepLines/>
      </w:pPr>
    </w:p>
    <w:p w:rsidR="00BF5C7B" w:rsidRDefault="005178C7">
      <w:pPr>
        <w:pStyle w:val="normal1"/>
        <w:keepNext/>
        <w:keepLines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1.4. Настройка динамической маршрутизации с использованием протокола </w:t>
      </w:r>
      <w:proofErr w:type="spellStart"/>
      <w:r>
        <w:rPr>
          <w:rFonts w:eastAsia="Times New Roman" w:cs="Times New Roman"/>
          <w:color w:val="000000"/>
        </w:rPr>
        <w:t>Link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State</w:t>
      </w:r>
      <w:proofErr w:type="spellEnd"/>
      <w:r>
        <w:rPr>
          <w:rFonts w:eastAsia="Times New Roman" w:cs="Times New Roman"/>
          <w:color w:val="000000"/>
        </w:rPr>
        <w:t>.</w:t>
      </w:r>
    </w:p>
    <w:p w:rsidR="00BF5C7B" w:rsidRDefault="00BF5C7B">
      <w:pPr>
        <w:pStyle w:val="normal1"/>
        <w:keepNext/>
        <w:keepLines/>
      </w:pPr>
      <w:bookmarkStart w:id="5" w:name="_heading=h.shdm4vvvrbff"/>
      <w:bookmarkEnd w:id="5"/>
    </w:p>
    <w:p w:rsidR="00101C51" w:rsidRDefault="00101C51" w:rsidP="002A0B39">
      <w:pPr>
        <w:pStyle w:val="normal1"/>
        <w:keepNext/>
        <w:keepLines/>
        <w:jc w:val="center"/>
      </w:pPr>
      <w:r>
        <w:rPr>
          <w:noProof/>
          <w:lang w:eastAsia="ru-RU" w:bidi="ar-SA"/>
        </w:rPr>
        <w:drawing>
          <wp:inline distT="0" distB="0" distL="0" distR="0" wp14:anchorId="22787C8D" wp14:editId="3AF814B6">
            <wp:extent cx="4467225" cy="16287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C51" w:rsidRPr="00101C51" w:rsidRDefault="00BD3888" w:rsidP="00101C51">
      <w:pPr>
        <w:pStyle w:val="normal1"/>
        <w:keepNext/>
        <w:keepLines/>
      </w:pPr>
      <w:r>
        <w:rPr>
          <w:rFonts w:eastAsia="Times New Roman" w:cs="Times New Roman"/>
          <w:color w:val="000000"/>
        </w:rPr>
        <w:t>Рисунок 1.</w:t>
      </w:r>
      <w:r w:rsidRPr="00BD3888">
        <w:rPr>
          <w:rFonts w:eastAsia="Times New Roman" w:cs="Times New Roman"/>
          <w:color w:val="000000"/>
        </w:rPr>
        <w:t>5</w:t>
      </w:r>
      <w:r>
        <w:rPr>
          <w:rFonts w:eastAsia="Times New Roman" w:cs="Times New Roman"/>
          <w:color w:val="000000"/>
        </w:rPr>
        <w:t xml:space="preserve"> – </w:t>
      </w:r>
      <w:r w:rsidR="00101C51">
        <w:t xml:space="preserve">Настройка протокола динамической маршрутизации на </w:t>
      </w:r>
      <w:proofErr w:type="spellStart"/>
      <w:r w:rsidR="00101C51">
        <w:rPr>
          <w:lang w:val="en-US"/>
        </w:rPr>
        <w:t>hq</w:t>
      </w:r>
      <w:proofErr w:type="spellEnd"/>
      <w:r w:rsidR="00101C51" w:rsidRPr="00101C51">
        <w:t>-</w:t>
      </w:r>
      <w:proofErr w:type="spellStart"/>
      <w:r w:rsidR="00101C51">
        <w:rPr>
          <w:lang w:val="en-US"/>
        </w:rPr>
        <w:t>rtr</w:t>
      </w:r>
      <w:proofErr w:type="spellEnd"/>
    </w:p>
    <w:p w:rsidR="00101C51" w:rsidRDefault="00101C51">
      <w:pPr>
        <w:pStyle w:val="normal1"/>
        <w:keepNext/>
        <w:keepLines/>
        <w:rPr>
          <w:rFonts w:eastAsia="Times New Roman" w:cs="Times New Roman"/>
          <w:color w:val="000000"/>
        </w:rPr>
      </w:pPr>
    </w:p>
    <w:p w:rsidR="00655D40" w:rsidRDefault="00655D40" w:rsidP="002A0B39">
      <w:pPr>
        <w:pStyle w:val="normal1"/>
        <w:keepNext/>
        <w:keepLines/>
        <w:jc w:val="center"/>
        <w:rPr>
          <w:rFonts w:eastAsia="Times New Roman" w:cs="Times New Roman"/>
          <w:color w:val="000000"/>
        </w:rPr>
      </w:pPr>
      <w:r>
        <w:rPr>
          <w:noProof/>
          <w:lang w:eastAsia="ru-RU" w:bidi="ar-SA"/>
        </w:rPr>
        <w:drawing>
          <wp:inline distT="0" distB="0" distL="0" distR="0" wp14:anchorId="5D18E003" wp14:editId="4F1A0892">
            <wp:extent cx="4400550" cy="13430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D40" w:rsidRPr="00655D40" w:rsidRDefault="00BD3888">
      <w:pPr>
        <w:pStyle w:val="normal1"/>
        <w:keepNext/>
        <w:keepLines/>
      </w:pPr>
      <w:r>
        <w:rPr>
          <w:rFonts w:eastAsia="Times New Roman" w:cs="Times New Roman"/>
          <w:color w:val="000000"/>
        </w:rPr>
        <w:lastRenderedPageBreak/>
        <w:t>Рисунок 1.</w:t>
      </w:r>
      <w:r w:rsidRPr="00BD3888">
        <w:rPr>
          <w:rFonts w:eastAsia="Times New Roman" w:cs="Times New Roman"/>
          <w:color w:val="000000"/>
        </w:rPr>
        <w:t>6</w:t>
      </w:r>
      <w:r>
        <w:rPr>
          <w:rFonts w:eastAsia="Times New Roman" w:cs="Times New Roman"/>
          <w:color w:val="000000"/>
        </w:rPr>
        <w:t xml:space="preserve"> – </w:t>
      </w:r>
      <w:r w:rsidR="00655D40">
        <w:t xml:space="preserve">Настройка протокола динамической маршрутизации на </w:t>
      </w:r>
      <w:proofErr w:type="spellStart"/>
      <w:r w:rsidR="00655D40">
        <w:rPr>
          <w:lang w:val="en-US"/>
        </w:rPr>
        <w:t>br</w:t>
      </w:r>
      <w:proofErr w:type="spellEnd"/>
      <w:r w:rsidR="00655D40" w:rsidRPr="00101C51">
        <w:t>-</w:t>
      </w:r>
      <w:proofErr w:type="spellStart"/>
      <w:r w:rsidR="00655D40">
        <w:rPr>
          <w:lang w:val="en-US"/>
        </w:rPr>
        <w:t>rtr</w:t>
      </w:r>
      <w:proofErr w:type="spellEnd"/>
    </w:p>
    <w:p w:rsidR="00655D40" w:rsidRDefault="00655D40">
      <w:pPr>
        <w:pStyle w:val="normal1"/>
        <w:keepNext/>
        <w:keepLines/>
        <w:rPr>
          <w:rFonts w:eastAsia="Times New Roman" w:cs="Times New Roman"/>
          <w:color w:val="000000"/>
        </w:rPr>
      </w:pPr>
    </w:p>
    <w:p w:rsidR="00BF5C7B" w:rsidRDefault="005178C7">
      <w:pPr>
        <w:pStyle w:val="normal1"/>
        <w:keepNext/>
        <w:keepLines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1.5. Настройка протокола динамической конфигурации хостов.</w:t>
      </w:r>
    </w:p>
    <w:p w:rsidR="00101C51" w:rsidRDefault="00101C51">
      <w:pPr>
        <w:pStyle w:val="normal1"/>
        <w:ind w:firstLine="0"/>
      </w:pPr>
      <w:bookmarkStart w:id="6" w:name="_heading=h.kfmosekrpq7p"/>
      <w:bookmarkEnd w:id="6"/>
    </w:p>
    <w:p w:rsidR="00101C51" w:rsidRDefault="00101C51" w:rsidP="002A0B39">
      <w:pPr>
        <w:pStyle w:val="normal1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23D34A13" wp14:editId="7AFCD2D4">
            <wp:extent cx="2924175" cy="19240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D40" w:rsidRDefault="00BD3888">
      <w:pPr>
        <w:pStyle w:val="normal1"/>
        <w:ind w:firstLine="0"/>
      </w:pPr>
      <w:r>
        <w:rPr>
          <w:rFonts w:eastAsia="Times New Roman" w:cs="Times New Roman"/>
          <w:color w:val="000000"/>
        </w:rPr>
        <w:t>Рисунок 1.</w:t>
      </w:r>
      <w:r w:rsidRPr="00BD3888">
        <w:rPr>
          <w:rFonts w:eastAsia="Times New Roman" w:cs="Times New Roman"/>
          <w:color w:val="000000"/>
        </w:rPr>
        <w:t>7</w:t>
      </w:r>
      <w:r>
        <w:rPr>
          <w:rFonts w:eastAsia="Times New Roman" w:cs="Times New Roman"/>
          <w:color w:val="000000"/>
        </w:rPr>
        <w:t xml:space="preserve"> – </w:t>
      </w:r>
      <w:r w:rsidR="00101C51">
        <w:rPr>
          <w:rFonts w:eastAsia="Times New Roman" w:cs="Times New Roman"/>
          <w:color w:val="000000"/>
        </w:rPr>
        <w:t>Настройка протокола динамической конфигурации хостов</w:t>
      </w:r>
      <w:r w:rsidR="00101C51">
        <w:t xml:space="preserve"> на </w:t>
      </w:r>
      <w:proofErr w:type="spellStart"/>
      <w:r w:rsidR="00101C51">
        <w:rPr>
          <w:lang w:val="en-US"/>
        </w:rPr>
        <w:t>hq</w:t>
      </w:r>
      <w:proofErr w:type="spellEnd"/>
      <w:r w:rsidR="00101C51" w:rsidRPr="00101C51">
        <w:t>-</w:t>
      </w:r>
      <w:proofErr w:type="spellStart"/>
      <w:r w:rsidR="00101C51">
        <w:rPr>
          <w:lang w:val="en-US"/>
        </w:rPr>
        <w:t>rtr</w:t>
      </w:r>
      <w:proofErr w:type="spellEnd"/>
      <w:r w:rsidR="00101C51">
        <w:t xml:space="preserve"> </w:t>
      </w:r>
    </w:p>
    <w:p w:rsidR="00655D40" w:rsidRPr="00655D40" w:rsidRDefault="005178C7">
      <w:pPr>
        <w:pStyle w:val="normal1"/>
        <w:ind w:firstLine="0"/>
      </w:pPr>
      <w:r>
        <w:br w:type="page"/>
      </w:r>
    </w:p>
    <w:p w:rsidR="00BF5C7B" w:rsidRDefault="005178C7">
      <w:pPr>
        <w:pStyle w:val="normal1"/>
        <w:keepNext/>
        <w:keepLines/>
        <w:jc w:val="center"/>
        <w:rPr>
          <w:rFonts w:eastAsia="Times New Roman" w:cs="Times New Roman"/>
          <w:b/>
          <w:color w:val="000000"/>
        </w:rPr>
      </w:pPr>
      <w:bookmarkStart w:id="7" w:name="_heading=h.gitrzg8iyqsi"/>
      <w:bookmarkEnd w:id="7"/>
      <w:r>
        <w:rPr>
          <w:rFonts w:eastAsia="Times New Roman" w:cs="Times New Roman"/>
          <w:b/>
          <w:color w:val="000000"/>
        </w:rPr>
        <w:lastRenderedPageBreak/>
        <w:t>МОДУЛЬ 2</w:t>
      </w:r>
    </w:p>
    <w:p w:rsidR="00BF5C7B" w:rsidRDefault="005178C7">
      <w:pPr>
        <w:pStyle w:val="normal1"/>
        <w:keepNext/>
        <w:keepLines/>
        <w:rPr>
          <w:rFonts w:eastAsia="Times New Roman" w:cs="Times New Roman"/>
          <w:color w:val="000000"/>
        </w:rPr>
      </w:pPr>
      <w:bookmarkStart w:id="8" w:name="_heading=h.fbqp26rfvllt"/>
      <w:bookmarkEnd w:id="8"/>
      <w:r>
        <w:rPr>
          <w:rFonts w:eastAsia="Times New Roman" w:cs="Times New Roman"/>
          <w:color w:val="000000"/>
        </w:rPr>
        <w:t>2.1. Конфигурация сервера сетевой файловой системы (NFS) на HQ-SRV</w:t>
      </w:r>
    </w:p>
    <w:p w:rsidR="00BF5C7B" w:rsidRDefault="005178C7">
      <w:pPr>
        <w:pStyle w:val="normal1"/>
      </w:pPr>
      <w:r>
        <w:t>Скриншоты (Основные параметры сервера отметьте в отчёте.)</w:t>
      </w:r>
    </w:p>
    <w:p w:rsidR="00A70003" w:rsidRDefault="00A70003">
      <w:pPr>
        <w:pStyle w:val="normal1"/>
      </w:pPr>
    </w:p>
    <w:p w:rsidR="00A70003" w:rsidRDefault="00A70003" w:rsidP="009F1C1A">
      <w:pPr>
        <w:pStyle w:val="normal1"/>
        <w:jc w:val="center"/>
      </w:pPr>
      <w:r>
        <w:rPr>
          <w:noProof/>
          <w:lang w:eastAsia="ru-RU" w:bidi="ar-SA"/>
        </w:rPr>
        <w:drawing>
          <wp:inline distT="0" distB="0" distL="0" distR="0" wp14:anchorId="1512270B" wp14:editId="74707DA7">
            <wp:extent cx="4543425" cy="7334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003" w:rsidRPr="005C1F28" w:rsidRDefault="009F1C1A" w:rsidP="00A70003">
      <w:pPr>
        <w:pStyle w:val="normal1"/>
        <w:keepNext/>
        <w:keepLines/>
        <w:rPr>
          <w:rFonts w:eastAsia="Times New Roman" w:cs="Times New Roman"/>
          <w:color w:val="000000"/>
        </w:rPr>
      </w:pPr>
      <w:bookmarkStart w:id="9" w:name="_heading=h.qyam6u6mqh6p"/>
      <w:bookmarkEnd w:id="9"/>
      <w:r>
        <w:rPr>
          <w:rFonts w:eastAsia="Times New Roman" w:cs="Times New Roman"/>
          <w:color w:val="000000"/>
        </w:rPr>
        <w:t>Рисунок 2</w:t>
      </w:r>
      <w:r>
        <w:rPr>
          <w:rFonts w:eastAsia="Times New Roman" w:cs="Times New Roman"/>
          <w:color w:val="000000"/>
        </w:rPr>
        <w:t>.</w:t>
      </w:r>
      <w:r>
        <w:rPr>
          <w:rFonts w:eastAsia="Times New Roman" w:cs="Times New Roman"/>
          <w:color w:val="000000"/>
        </w:rPr>
        <w:t>1</w:t>
      </w:r>
      <w:r>
        <w:rPr>
          <w:rFonts w:eastAsia="Times New Roman" w:cs="Times New Roman"/>
          <w:color w:val="000000"/>
        </w:rPr>
        <w:t xml:space="preserve"> – </w:t>
      </w:r>
      <w:r w:rsidR="00A70003">
        <w:rPr>
          <w:rFonts w:eastAsia="Times New Roman" w:cs="Times New Roman"/>
          <w:color w:val="000000"/>
        </w:rPr>
        <w:t xml:space="preserve">Настройка параметров </w:t>
      </w:r>
      <w:proofErr w:type="spellStart"/>
      <w:r w:rsidR="00A70003">
        <w:rPr>
          <w:rFonts w:eastAsia="Times New Roman" w:cs="Times New Roman"/>
          <w:color w:val="000000"/>
          <w:lang w:val="en-US"/>
        </w:rPr>
        <w:t>nfs</w:t>
      </w:r>
      <w:proofErr w:type="spellEnd"/>
      <w:r w:rsidR="00A70003" w:rsidRPr="005C1F28">
        <w:rPr>
          <w:rFonts w:eastAsia="Times New Roman" w:cs="Times New Roman"/>
          <w:color w:val="000000"/>
        </w:rPr>
        <w:t>-</w:t>
      </w:r>
      <w:r w:rsidR="00A70003">
        <w:rPr>
          <w:rFonts w:eastAsia="Times New Roman" w:cs="Times New Roman"/>
          <w:color w:val="000000"/>
        </w:rPr>
        <w:t xml:space="preserve">сервера на </w:t>
      </w:r>
      <w:r w:rsidR="00A70003">
        <w:rPr>
          <w:rFonts w:eastAsia="Times New Roman" w:cs="Times New Roman"/>
          <w:color w:val="000000"/>
          <w:lang w:val="en-US"/>
        </w:rPr>
        <w:t>HQ</w:t>
      </w:r>
      <w:r w:rsidR="00A70003" w:rsidRPr="005C1F28">
        <w:rPr>
          <w:rFonts w:eastAsia="Times New Roman" w:cs="Times New Roman"/>
          <w:color w:val="000000"/>
        </w:rPr>
        <w:t>-</w:t>
      </w:r>
      <w:r w:rsidR="00A70003">
        <w:rPr>
          <w:rFonts w:eastAsia="Times New Roman" w:cs="Times New Roman"/>
          <w:color w:val="000000"/>
          <w:lang w:val="en-US"/>
        </w:rPr>
        <w:t>SRV</w:t>
      </w:r>
      <w:r w:rsidR="00A70003" w:rsidRPr="005C1F28">
        <w:rPr>
          <w:rFonts w:eastAsia="Times New Roman" w:cs="Times New Roman"/>
          <w:color w:val="000000"/>
        </w:rPr>
        <w:t xml:space="preserve"> </w:t>
      </w:r>
      <w:r w:rsidR="00A70003">
        <w:rPr>
          <w:rFonts w:eastAsia="Times New Roman" w:cs="Times New Roman"/>
          <w:color w:val="000000"/>
        </w:rPr>
        <w:t xml:space="preserve">в файле </w:t>
      </w:r>
      <w:r w:rsidR="00A70003" w:rsidRPr="005C1F28">
        <w:rPr>
          <w:rFonts w:eastAsia="Times New Roman" w:cs="Times New Roman"/>
          <w:color w:val="000000"/>
        </w:rPr>
        <w:t>/</w:t>
      </w:r>
      <w:proofErr w:type="spellStart"/>
      <w:r w:rsidR="00A70003">
        <w:rPr>
          <w:rFonts w:eastAsia="Times New Roman" w:cs="Times New Roman"/>
          <w:color w:val="000000"/>
          <w:lang w:val="en-US"/>
        </w:rPr>
        <w:t>etc</w:t>
      </w:r>
      <w:proofErr w:type="spellEnd"/>
      <w:r w:rsidR="00A70003" w:rsidRPr="005C1F28">
        <w:rPr>
          <w:rFonts w:eastAsia="Times New Roman" w:cs="Times New Roman"/>
          <w:color w:val="000000"/>
        </w:rPr>
        <w:t>/</w:t>
      </w:r>
      <w:r w:rsidR="00A70003">
        <w:rPr>
          <w:rFonts w:eastAsia="Times New Roman" w:cs="Times New Roman"/>
          <w:color w:val="000000"/>
          <w:lang w:val="en-US"/>
        </w:rPr>
        <w:t>exports</w:t>
      </w:r>
    </w:p>
    <w:p w:rsidR="00A70003" w:rsidRDefault="00A70003" w:rsidP="00A70003">
      <w:pPr>
        <w:pStyle w:val="normal1"/>
        <w:keepNext/>
        <w:keepLines/>
        <w:rPr>
          <w:rFonts w:eastAsia="Times New Roman" w:cs="Times New Roman"/>
          <w:color w:val="000000"/>
        </w:rPr>
      </w:pPr>
    </w:p>
    <w:p w:rsidR="00A70003" w:rsidRDefault="00A70003" w:rsidP="00A70003">
      <w:pPr>
        <w:pStyle w:val="normal1"/>
        <w:keepNext/>
        <w:keepLines/>
        <w:rPr>
          <w:rFonts w:eastAsia="Times New Roman" w:cs="Times New Roman"/>
          <w:color w:val="000000"/>
        </w:rPr>
      </w:pPr>
      <w:r>
        <w:rPr>
          <w:noProof/>
          <w:lang w:eastAsia="ru-RU" w:bidi="ar-SA"/>
        </w:rPr>
        <w:drawing>
          <wp:inline distT="0" distB="0" distL="0" distR="0" wp14:anchorId="1A915366" wp14:editId="543940E7">
            <wp:extent cx="5715000" cy="8667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003" w:rsidRPr="005C1F28" w:rsidRDefault="009F1C1A" w:rsidP="00A70003">
      <w:pPr>
        <w:pStyle w:val="normal1"/>
        <w:keepNext/>
        <w:keepLines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Рисунок 2.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color w:val="000000"/>
        </w:rPr>
        <w:t xml:space="preserve"> – </w:t>
      </w:r>
      <w:r w:rsidR="00A70003">
        <w:rPr>
          <w:rFonts w:eastAsia="Times New Roman" w:cs="Times New Roman"/>
          <w:color w:val="000000"/>
        </w:rPr>
        <w:t xml:space="preserve">Настройка параметров подключения к </w:t>
      </w:r>
      <w:proofErr w:type="spellStart"/>
      <w:r w:rsidR="00A70003">
        <w:rPr>
          <w:rFonts w:eastAsia="Times New Roman" w:cs="Times New Roman"/>
          <w:color w:val="000000"/>
          <w:lang w:val="en-US"/>
        </w:rPr>
        <w:t>nfs</w:t>
      </w:r>
      <w:proofErr w:type="spellEnd"/>
      <w:r w:rsidR="00A70003" w:rsidRPr="005C1F28">
        <w:rPr>
          <w:rFonts w:eastAsia="Times New Roman" w:cs="Times New Roman"/>
          <w:color w:val="000000"/>
        </w:rPr>
        <w:t>-</w:t>
      </w:r>
      <w:r w:rsidR="00A70003">
        <w:rPr>
          <w:rFonts w:eastAsia="Times New Roman" w:cs="Times New Roman"/>
          <w:color w:val="000000"/>
        </w:rPr>
        <w:t xml:space="preserve">серверу на </w:t>
      </w:r>
      <w:r w:rsidR="00A70003">
        <w:rPr>
          <w:rFonts w:eastAsia="Times New Roman" w:cs="Times New Roman"/>
          <w:color w:val="000000"/>
          <w:lang w:val="en-US"/>
        </w:rPr>
        <w:t>HQ</w:t>
      </w:r>
      <w:r w:rsidR="00A70003" w:rsidRPr="005C1F28">
        <w:rPr>
          <w:rFonts w:eastAsia="Times New Roman" w:cs="Times New Roman"/>
          <w:color w:val="000000"/>
        </w:rPr>
        <w:t>-</w:t>
      </w:r>
      <w:r w:rsidR="00A70003">
        <w:rPr>
          <w:rFonts w:eastAsia="Times New Roman" w:cs="Times New Roman"/>
          <w:color w:val="000000"/>
          <w:lang w:val="en-US"/>
        </w:rPr>
        <w:t>CLI</w:t>
      </w:r>
      <w:r w:rsidR="00A70003" w:rsidRPr="005C1F28">
        <w:rPr>
          <w:rFonts w:eastAsia="Times New Roman" w:cs="Times New Roman"/>
          <w:color w:val="000000"/>
        </w:rPr>
        <w:t xml:space="preserve"> </w:t>
      </w:r>
      <w:r w:rsidR="00A70003">
        <w:rPr>
          <w:rFonts w:eastAsia="Times New Roman" w:cs="Times New Roman"/>
          <w:color w:val="000000"/>
        </w:rPr>
        <w:t xml:space="preserve">в файле </w:t>
      </w:r>
      <w:r w:rsidR="00A70003" w:rsidRPr="005C1F28">
        <w:rPr>
          <w:rFonts w:eastAsia="Times New Roman" w:cs="Times New Roman"/>
          <w:color w:val="000000"/>
        </w:rPr>
        <w:t>/</w:t>
      </w:r>
      <w:proofErr w:type="spellStart"/>
      <w:r w:rsidR="00A70003">
        <w:rPr>
          <w:rFonts w:eastAsia="Times New Roman" w:cs="Times New Roman"/>
          <w:color w:val="000000"/>
          <w:lang w:val="en-US"/>
        </w:rPr>
        <w:t>etc</w:t>
      </w:r>
      <w:proofErr w:type="spellEnd"/>
      <w:r w:rsidR="00A70003" w:rsidRPr="005C1F28">
        <w:rPr>
          <w:rFonts w:eastAsia="Times New Roman" w:cs="Times New Roman"/>
          <w:color w:val="000000"/>
        </w:rPr>
        <w:t>/</w:t>
      </w:r>
      <w:proofErr w:type="spellStart"/>
      <w:r w:rsidR="00A70003">
        <w:rPr>
          <w:rFonts w:eastAsia="Times New Roman" w:cs="Times New Roman"/>
          <w:color w:val="000000"/>
          <w:lang w:val="en-US"/>
        </w:rPr>
        <w:t>fstab</w:t>
      </w:r>
      <w:proofErr w:type="spellEnd"/>
    </w:p>
    <w:p w:rsidR="00BF5C7B" w:rsidRDefault="00BF5C7B">
      <w:pPr>
        <w:pStyle w:val="normal1"/>
        <w:keepNext/>
        <w:keepLines/>
        <w:rPr>
          <w:rFonts w:eastAsia="Times New Roman" w:cs="Times New Roman"/>
          <w:color w:val="000000"/>
        </w:rPr>
      </w:pPr>
      <w:bookmarkStart w:id="10" w:name="_heading=h.ithtizn6nrin"/>
      <w:bookmarkEnd w:id="10"/>
    </w:p>
    <w:p w:rsidR="00BF5C7B" w:rsidRDefault="005178C7">
      <w:pPr>
        <w:pStyle w:val="normal1"/>
        <w:keepNext/>
        <w:keepLines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2.2. Веб приложение на сервере HQ-SRV</w:t>
      </w:r>
    </w:p>
    <w:p w:rsidR="00BF5C7B" w:rsidRDefault="005178C7">
      <w:pPr>
        <w:pStyle w:val="normal1"/>
      </w:pPr>
      <w:r>
        <w:t>Скриншоты (Основные параметры отметьте в отчёте.)</w:t>
      </w:r>
    </w:p>
    <w:p w:rsidR="005C1F28" w:rsidRDefault="005C1F28">
      <w:pPr>
        <w:pStyle w:val="normal1"/>
        <w:keepNext/>
        <w:keepLines/>
        <w:rPr>
          <w:rFonts w:eastAsia="Times New Roman" w:cs="Times New Roman"/>
          <w:color w:val="000000"/>
        </w:rPr>
      </w:pPr>
    </w:p>
    <w:p w:rsidR="00480436" w:rsidRDefault="00480436">
      <w:pPr>
        <w:pStyle w:val="normal1"/>
        <w:keepNext/>
        <w:keepLines/>
        <w:rPr>
          <w:rFonts w:eastAsia="Times New Roman" w:cs="Times New Roman"/>
          <w:color w:val="000000"/>
        </w:rPr>
      </w:pPr>
    </w:p>
    <w:p w:rsidR="00480436" w:rsidRDefault="00480436">
      <w:pPr>
        <w:pStyle w:val="normal1"/>
        <w:keepNext/>
        <w:keepLines/>
        <w:rPr>
          <w:rFonts w:eastAsia="Times New Roman" w:cs="Times New Roman"/>
          <w:color w:val="000000"/>
        </w:rPr>
      </w:pPr>
    </w:p>
    <w:p w:rsidR="00BF5C7B" w:rsidRDefault="005178C7">
      <w:pPr>
        <w:pStyle w:val="normal1"/>
        <w:keepNext/>
        <w:keepLines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2.3. Установка приложения Яндекс Браузер на HQ-CLI</w:t>
      </w:r>
    </w:p>
    <w:p w:rsidR="00BF5C7B" w:rsidRDefault="005178C7">
      <w:pPr>
        <w:pStyle w:val="normal1"/>
      </w:pPr>
      <w:r>
        <w:t>Скриншоты (Установку браузера отметьте в отчёте.)</w:t>
      </w:r>
    </w:p>
    <w:p w:rsidR="00CF730F" w:rsidRDefault="00CF730F">
      <w:pPr>
        <w:pStyle w:val="normal1"/>
      </w:pPr>
    </w:p>
    <w:p w:rsidR="00CF730F" w:rsidRDefault="00CF730F" w:rsidP="00CF730F">
      <w:pPr>
        <w:pStyle w:val="normal1"/>
        <w:ind w:firstLine="0"/>
        <w:jc w:val="center"/>
        <w:rPr>
          <w:lang w:val="en-US"/>
        </w:rPr>
      </w:pPr>
      <w:bookmarkStart w:id="11" w:name="_GoBack"/>
      <w:r>
        <w:rPr>
          <w:noProof/>
          <w:lang w:eastAsia="ru-RU" w:bidi="ar-SA"/>
        </w:rPr>
        <w:drawing>
          <wp:inline distT="0" distB="0" distL="0" distR="0" wp14:anchorId="7C1CBC7D" wp14:editId="681B56F0">
            <wp:extent cx="5940425" cy="10375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:rsidR="00CF730F" w:rsidRDefault="00CF730F" w:rsidP="009F1C1A">
      <w:pPr>
        <w:pStyle w:val="normal1"/>
        <w:ind w:firstLine="0"/>
        <w:rPr>
          <w:lang w:val="en-US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46E9750B" wp14:editId="7F087FEC">
            <wp:extent cx="5940425" cy="9118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30F" w:rsidRDefault="009F1C1A" w:rsidP="00CF730F">
      <w:pPr>
        <w:pStyle w:val="normal1"/>
        <w:ind w:firstLine="0"/>
      </w:pPr>
      <w:r>
        <w:rPr>
          <w:rFonts w:eastAsia="Times New Roman" w:cs="Times New Roman"/>
          <w:color w:val="000000"/>
        </w:rPr>
        <w:t>Рисунок 2.</w:t>
      </w:r>
      <w:r>
        <w:rPr>
          <w:rFonts w:eastAsia="Times New Roman" w:cs="Times New Roman"/>
          <w:color w:val="000000"/>
        </w:rPr>
        <w:t>3</w:t>
      </w:r>
      <w:r>
        <w:rPr>
          <w:rFonts w:eastAsia="Times New Roman" w:cs="Times New Roman"/>
          <w:color w:val="000000"/>
        </w:rPr>
        <w:t xml:space="preserve"> – </w:t>
      </w:r>
      <w:r w:rsidR="00CF730F">
        <w:t>Установка браузера через консоль</w:t>
      </w:r>
    </w:p>
    <w:p w:rsidR="00CF730F" w:rsidRDefault="00CF730F" w:rsidP="00CF730F">
      <w:pPr>
        <w:pStyle w:val="normal1"/>
        <w:ind w:firstLine="0"/>
      </w:pPr>
    </w:p>
    <w:p w:rsidR="00CF730F" w:rsidRDefault="00CF730F" w:rsidP="009F1C1A">
      <w:pPr>
        <w:pStyle w:val="normal1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38F14926" wp14:editId="0A0A045E">
            <wp:extent cx="2962275" cy="22669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30F" w:rsidRDefault="009F1C1A" w:rsidP="00CF730F">
      <w:pPr>
        <w:pStyle w:val="normal1"/>
        <w:ind w:firstLine="0"/>
      </w:pPr>
      <w:r>
        <w:rPr>
          <w:rFonts w:eastAsia="Times New Roman" w:cs="Times New Roman"/>
          <w:color w:val="000000"/>
        </w:rPr>
        <w:t>Рисунок 2.</w:t>
      </w:r>
      <w:r>
        <w:rPr>
          <w:rFonts w:eastAsia="Times New Roman" w:cs="Times New Roman"/>
          <w:color w:val="000000"/>
        </w:rPr>
        <w:t>4</w:t>
      </w:r>
      <w:r>
        <w:rPr>
          <w:rFonts w:eastAsia="Times New Roman" w:cs="Times New Roman"/>
          <w:color w:val="000000"/>
        </w:rPr>
        <w:t xml:space="preserve"> – </w:t>
      </w:r>
      <w:r w:rsidR="00CF730F">
        <w:t>Результат установки</w:t>
      </w:r>
    </w:p>
    <w:p w:rsidR="00CF730F" w:rsidRDefault="00CF730F" w:rsidP="00CF730F">
      <w:pPr>
        <w:pStyle w:val="normal1"/>
        <w:ind w:firstLine="0"/>
      </w:pPr>
    </w:p>
    <w:p w:rsidR="00CF730F" w:rsidRPr="00CF730F" w:rsidRDefault="00CF730F" w:rsidP="00CF730F">
      <w:pPr>
        <w:pStyle w:val="normal1"/>
        <w:ind w:firstLine="0"/>
      </w:pPr>
    </w:p>
    <w:p w:rsidR="00BF5C7B" w:rsidRPr="004B5A81" w:rsidRDefault="00BF5C7B" w:rsidP="004B5A81">
      <w:pPr>
        <w:pStyle w:val="normal1"/>
        <w:ind w:firstLine="0"/>
      </w:pPr>
      <w:bookmarkStart w:id="12" w:name="_heading=h.teqeukcq59lo"/>
      <w:bookmarkEnd w:id="12"/>
    </w:p>
    <w:sectPr w:rsidR="00BF5C7B" w:rsidRPr="004B5A81">
      <w:footerReference w:type="even" r:id="rId20"/>
      <w:footerReference w:type="default" r:id="rId21"/>
      <w:footerReference w:type="first" r:id="rId22"/>
      <w:pgSz w:w="11906" w:h="16838"/>
      <w:pgMar w:top="1134" w:right="850" w:bottom="1134" w:left="1701" w:header="0" w:footer="709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30D6" w:rsidRDefault="001530D6">
      <w:pPr>
        <w:spacing w:line="240" w:lineRule="auto"/>
      </w:pPr>
      <w:r>
        <w:separator/>
      </w:r>
    </w:p>
  </w:endnote>
  <w:endnote w:type="continuationSeparator" w:id="0">
    <w:p w:rsidR="001530D6" w:rsidRDefault="001530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T Astra Serif">
    <w:altName w:val="Times New Roman"/>
    <w:charset w:val="01"/>
    <w:family w:val="roman"/>
    <w:pitch w:val="default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5C7B" w:rsidRDefault="00BF5C7B">
    <w:pPr>
      <w:pStyle w:val="normal1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5C7B" w:rsidRDefault="005178C7">
    <w:pPr>
      <w:pStyle w:val="normal1"/>
      <w:tabs>
        <w:tab w:val="center" w:pos="4677"/>
        <w:tab w:val="right" w:pos="9355"/>
      </w:tabs>
      <w:spacing w:line="240" w:lineRule="auto"/>
      <w:jc w:val="center"/>
      <w:rPr>
        <w:rFonts w:eastAsia="Times New Roman" w:cs="Times New Roman"/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 w:rsidR="009F1C1A">
      <w:rPr>
        <w:noProof/>
      </w:rPr>
      <w:t>7</w:t>
    </w:r>
    <w:r>
      <w:fldChar w:fldCharType="end"/>
    </w:r>
  </w:p>
  <w:p w:rsidR="00BF5C7B" w:rsidRDefault="00BF5C7B">
    <w:pPr>
      <w:pStyle w:val="normal1"/>
      <w:tabs>
        <w:tab w:val="center" w:pos="4677"/>
        <w:tab w:val="right" w:pos="9355"/>
      </w:tabs>
      <w:spacing w:line="240" w:lineRule="auto"/>
      <w:rPr>
        <w:rFonts w:eastAsia="Times New Roman" w:cs="Times New Roman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5C7B" w:rsidRDefault="00BF5C7B">
    <w:pPr>
      <w:pStyle w:val="normal1"/>
      <w:tabs>
        <w:tab w:val="center" w:pos="4677"/>
        <w:tab w:val="right" w:pos="9355"/>
      </w:tabs>
      <w:spacing w:line="240" w:lineRule="auto"/>
      <w:rPr>
        <w:rFonts w:eastAsia="Times New Roman"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30D6" w:rsidRDefault="001530D6">
      <w:pPr>
        <w:spacing w:line="240" w:lineRule="auto"/>
      </w:pPr>
      <w:r>
        <w:separator/>
      </w:r>
    </w:p>
  </w:footnote>
  <w:footnote w:type="continuationSeparator" w:id="0">
    <w:p w:rsidR="001530D6" w:rsidRDefault="001530D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C7B"/>
    <w:rsid w:val="00101C51"/>
    <w:rsid w:val="001530D6"/>
    <w:rsid w:val="002A0A20"/>
    <w:rsid w:val="002A0B39"/>
    <w:rsid w:val="00367368"/>
    <w:rsid w:val="00480436"/>
    <w:rsid w:val="004B5A81"/>
    <w:rsid w:val="005178C7"/>
    <w:rsid w:val="00525951"/>
    <w:rsid w:val="00571EDA"/>
    <w:rsid w:val="005A7849"/>
    <w:rsid w:val="005C1F28"/>
    <w:rsid w:val="005F1FB3"/>
    <w:rsid w:val="0063787E"/>
    <w:rsid w:val="00655D40"/>
    <w:rsid w:val="006F71E4"/>
    <w:rsid w:val="008B2A7B"/>
    <w:rsid w:val="008B7748"/>
    <w:rsid w:val="009F1C1A"/>
    <w:rsid w:val="00A70003"/>
    <w:rsid w:val="00B532F5"/>
    <w:rsid w:val="00BD3888"/>
    <w:rsid w:val="00BF5C7B"/>
    <w:rsid w:val="00CF730F"/>
    <w:rsid w:val="00F3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943A1"/>
  <w15:docId w15:val="{B8961DBE-5CCA-4113-975B-24996E554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Noto Serif CJK SC" w:hAnsi="Times New Roman" w:cs="FreeSans"/>
        <w:sz w:val="28"/>
        <w:szCs w:val="28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360" w:lineRule="auto"/>
      <w:ind w:firstLine="567"/>
      <w:jc w:val="both"/>
    </w:pPr>
  </w:style>
  <w:style w:type="paragraph" w:styleId="1">
    <w:name w:val="heading 1"/>
    <w:basedOn w:val="normal1"/>
    <w:next w:val="normal1"/>
    <w:qFormat/>
    <w:pPr>
      <w:keepNext/>
      <w:keepLines/>
      <w:spacing w:before="480" w:after="120" w:line="240" w:lineRule="auto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normal1"/>
    <w:next w:val="normal1"/>
    <w:qFormat/>
    <w:pPr>
      <w:keepNext/>
      <w:keepLines/>
      <w:spacing w:before="200" w:after="120" w:line="240" w:lineRule="auto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normal1"/>
    <w:next w:val="normal1"/>
    <w:qFormat/>
    <w:pPr>
      <w:keepNext/>
      <w:keepLines/>
      <w:spacing w:before="280" w:after="80" w:line="240" w:lineRule="auto"/>
      <w:outlineLvl w:val="2"/>
    </w:pPr>
    <w:rPr>
      <w:b/>
    </w:rPr>
  </w:style>
  <w:style w:type="paragraph" w:styleId="4">
    <w:name w:val="heading 4"/>
    <w:basedOn w:val="normal1"/>
    <w:next w:val="normal1"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qFormat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9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aa">
    <w:name w:val="Ссылка указателя"/>
    <w:qFormat/>
  </w:style>
  <w:style w:type="character" w:styleId="ab">
    <w:name w:val="Strong"/>
    <w:qFormat/>
    <w:rPr>
      <w:b/>
      <w:bCs/>
    </w:rPr>
  </w:style>
  <w:style w:type="character" w:customStyle="1" w:styleId="user">
    <w:name w:val="Ссылка указателя (user)"/>
    <w:qFormat/>
  </w:style>
  <w:style w:type="paragraph" w:styleId="ac">
    <w:name w:val="Title"/>
    <w:basedOn w:val="normal1"/>
    <w:next w:val="ad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</w:rPr>
  </w:style>
  <w:style w:type="paragraph" w:styleId="af0">
    <w:name w:val="index heading"/>
    <w:basedOn w:val="13"/>
  </w:style>
  <w:style w:type="paragraph" w:customStyle="1" w:styleId="user0">
    <w:name w:val="Заголовок (user)"/>
    <w:basedOn w:val="a"/>
    <w:next w:val="ad"/>
    <w:qFormat/>
    <w:pPr>
      <w:keepNext/>
      <w:spacing w:before="240" w:after="120"/>
    </w:pPr>
    <w:rPr>
      <w:rFonts w:ascii="PT Astra Serif" w:eastAsia="Noto Sans CJK SC" w:hAnsi="PT Astra Serif"/>
    </w:rPr>
  </w:style>
  <w:style w:type="paragraph" w:customStyle="1" w:styleId="user1">
    <w:name w:val="Указатель (user)"/>
    <w:basedOn w:val="a"/>
    <w:qFormat/>
    <w:pPr>
      <w:suppressLineNumbers/>
    </w:pPr>
    <w:rPr>
      <w:rFonts w:ascii="PT Astra Serif" w:hAnsi="PT Astra Serif"/>
    </w:rPr>
  </w:style>
  <w:style w:type="paragraph" w:customStyle="1" w:styleId="13">
    <w:name w:val="Заголовок1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customStyle="1" w:styleId="14">
    <w:name w:val="Указатель1"/>
    <w:basedOn w:val="a"/>
    <w:qFormat/>
    <w:pPr>
      <w:suppressLineNumbers/>
    </w:pPr>
    <w:rPr>
      <w:rFonts w:cs="Arial"/>
    </w:rPr>
  </w:style>
  <w:style w:type="paragraph" w:customStyle="1" w:styleId="normal1">
    <w:name w:val="normal1"/>
    <w:qFormat/>
    <w:pPr>
      <w:spacing w:line="360" w:lineRule="auto"/>
      <w:ind w:firstLine="567"/>
      <w:jc w:val="both"/>
    </w:pPr>
  </w:style>
  <w:style w:type="paragraph" w:customStyle="1" w:styleId="min-w-0">
    <w:name w:val="min-w-0"/>
    <w:qFormat/>
    <w:rsid w:val="0093544B"/>
    <w:pPr>
      <w:spacing w:beforeAutospacing="1" w:afterAutospacing="1"/>
      <w:ind w:firstLine="567"/>
      <w:jc w:val="both"/>
    </w:pPr>
    <w:rPr>
      <w:rFonts w:eastAsia="Times New Roman" w:cs="Times New Roman"/>
      <w:sz w:val="24"/>
      <w:lang w:eastAsia="ru-RU"/>
    </w:rPr>
  </w:style>
  <w:style w:type="paragraph" w:customStyle="1" w:styleId="af1">
    <w:name w:val="Колонтитулы"/>
    <w:basedOn w:val="a"/>
    <w:qFormat/>
  </w:style>
  <w:style w:type="paragraph" w:customStyle="1" w:styleId="user2">
    <w:name w:val="Колонтитулы (user)"/>
    <w:basedOn w:val="a"/>
    <w:qFormat/>
  </w:style>
  <w:style w:type="paragraph" w:styleId="a4">
    <w:name w:val="header"/>
    <w:basedOn w:val="af1"/>
    <w:link w:val="a3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f1"/>
    <w:link w:val="a5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spacing w:line="360" w:lineRule="auto"/>
      <w:ind w:firstLine="567"/>
      <w:jc w:val="center"/>
    </w:pPr>
    <w:rPr>
      <w:rFonts w:cs="Times New Roman"/>
    </w:rPr>
  </w:style>
  <w:style w:type="paragraph" w:customStyle="1" w:styleId="22">
    <w:name w:val="Стиль2"/>
    <w:link w:val="21"/>
    <w:qFormat/>
    <w:rsid w:val="00402A71"/>
    <w:pPr>
      <w:spacing w:line="360" w:lineRule="auto"/>
      <w:ind w:firstLine="567"/>
    </w:pPr>
    <w:rPr>
      <w:rFonts w:cs="Times New Roman"/>
    </w:rPr>
  </w:style>
  <w:style w:type="paragraph" w:styleId="af2">
    <w:name w:val="TOC Heading"/>
    <w:basedOn w:val="af0"/>
    <w:uiPriority w:val="39"/>
    <w:semiHidden/>
    <w:unhideWhenUsed/>
    <w:qFormat/>
    <w:rsid w:val="00E94261"/>
    <w:pPr>
      <w:spacing w:line="276" w:lineRule="auto"/>
      <w:ind w:firstLine="0"/>
      <w:jc w:val="left"/>
    </w:pPr>
    <w:rPr>
      <w:lang w:eastAsia="ru-RU"/>
    </w:rPr>
  </w:style>
  <w:style w:type="paragraph" w:styleId="23">
    <w:name w:val="toc 2"/>
    <w:basedOn w:val="14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15">
    <w:name w:val="toc 1"/>
    <w:basedOn w:val="14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30">
    <w:name w:val="toc 3"/>
    <w:basedOn w:val="14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a8">
    <w:name w:val="Balloon Text"/>
    <w:link w:val="a7"/>
    <w:uiPriority w:val="99"/>
    <w:semiHidden/>
    <w:unhideWhenUsed/>
    <w:qFormat/>
    <w:rsid w:val="00E94261"/>
    <w:pPr>
      <w:ind w:firstLine="567"/>
      <w:jc w:val="both"/>
    </w:pPr>
    <w:rPr>
      <w:rFonts w:ascii="Tahoma" w:hAnsi="Tahoma" w:cs="Tahoma"/>
      <w:sz w:val="16"/>
      <w:szCs w:val="16"/>
    </w:rPr>
  </w:style>
  <w:style w:type="paragraph" w:customStyle="1" w:styleId="FrameContents">
    <w:name w:val="Frame Contents"/>
    <w:qFormat/>
    <w:pPr>
      <w:spacing w:line="360" w:lineRule="auto"/>
      <w:ind w:firstLine="567"/>
      <w:jc w:val="both"/>
    </w:pPr>
  </w:style>
  <w:style w:type="paragraph" w:customStyle="1" w:styleId="af3">
    <w:name w:val="Содержимое таблицы"/>
    <w:basedOn w:val="a"/>
    <w:qFormat/>
    <w:pPr>
      <w:widowControl w:val="0"/>
      <w:suppressLineNumbers/>
    </w:pPr>
  </w:style>
  <w:style w:type="paragraph" w:styleId="af4">
    <w:name w:val="Normal (Web)"/>
    <w:uiPriority w:val="99"/>
    <w:semiHidden/>
    <w:unhideWhenUsed/>
    <w:qFormat/>
    <w:rsid w:val="007D4587"/>
    <w:pPr>
      <w:suppressAutoHyphens w:val="0"/>
      <w:spacing w:beforeAutospacing="1" w:afterAutospacing="1"/>
    </w:pPr>
    <w:rPr>
      <w:rFonts w:eastAsia="Times New Roman" w:cs="Times New Roman"/>
      <w:sz w:val="24"/>
      <w:lang w:eastAsia="ru-RU"/>
    </w:rPr>
  </w:style>
  <w:style w:type="paragraph" w:styleId="af5">
    <w:name w:val="Subtitle"/>
    <w:basedOn w:val="normal1"/>
    <w:next w:val="normal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user3">
    <w:name w:val="Содержимое таблицы (user)"/>
    <w:basedOn w:val="a"/>
    <w:qFormat/>
    <w:pPr>
      <w:widowControl w:val="0"/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paragraph" w:customStyle="1" w:styleId="af6">
    <w:name w:val="Заголовок таблицы"/>
    <w:basedOn w:val="af3"/>
    <w:qFormat/>
    <w:pPr>
      <w:jc w:val="center"/>
    </w:pPr>
    <w:rPr>
      <w:b/>
      <w:bCs/>
    </w:rPr>
  </w:style>
  <w:style w:type="numbering" w:customStyle="1" w:styleId="user5">
    <w:name w:val="Без списка (user)"/>
    <w:uiPriority w:val="99"/>
    <w:semiHidden/>
    <w:unhideWhenUsed/>
    <w:qFormat/>
  </w:style>
  <w:style w:type="numbering" w:customStyle="1" w:styleId="af7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8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C1E1D56-B405-4D42-A623-FAC1F1701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dc:description/>
  <cp:lastModifiedBy>Ведина Полина Александровна</cp:lastModifiedBy>
  <cp:revision>3</cp:revision>
  <dcterms:created xsi:type="dcterms:W3CDTF">2026-06-01T11:49:00Z</dcterms:created>
  <dcterms:modified xsi:type="dcterms:W3CDTF">2026-06-01T11:50:00Z</dcterms:modified>
  <dc:language>ru-RU</dc:language>
</cp:coreProperties>
</file>