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5CB6" w:rsidRDefault="00956974">
      <w:pPr>
        <w:spacing w:after="0" w:line="100" w:lineRule="atLeast"/>
        <w:jc w:val="center"/>
        <w:rPr>
          <w:rFonts w:ascii="Times New Roman" w:hAnsi="Times New Roman" w:cs="Times New Roman"/>
          <w:b/>
          <w:bCs/>
          <w:sz w:val="36"/>
          <w:szCs w:val="36"/>
        </w:rPr>
      </w:pPr>
      <w:r>
        <w:rPr>
          <w:rFonts w:ascii="Times New Roman" w:hAnsi="Times New Roman" w:cs="Times New Roman"/>
          <w:b/>
          <w:bCs/>
          <w:sz w:val="36"/>
          <w:szCs w:val="36"/>
        </w:rPr>
        <w:t>DESI POSITIONER FIRMWARE</w:t>
      </w:r>
    </w:p>
    <w:p w:rsidR="00035CB6" w:rsidRDefault="00035CB6">
      <w:pPr>
        <w:spacing w:after="0" w:line="100" w:lineRule="atLeast"/>
        <w:jc w:val="center"/>
        <w:rPr>
          <w:rFonts w:ascii="Times New Roman" w:hAnsi="Times New Roman" w:cs="Times New Roman"/>
          <w:b/>
          <w:bCs/>
          <w:sz w:val="28"/>
          <w:szCs w:val="28"/>
        </w:rPr>
      </w:pPr>
    </w:p>
    <w:p w:rsidR="00035CB6" w:rsidRDefault="00755910">
      <w:pPr>
        <w:spacing w:after="0" w:line="100" w:lineRule="atLeast"/>
        <w:jc w:val="center"/>
        <w:rPr>
          <w:rFonts w:ascii="Times New Roman" w:hAnsi="Times New Roman" w:cs="Times New Roman"/>
          <w:b/>
          <w:bCs/>
          <w:sz w:val="28"/>
          <w:szCs w:val="28"/>
        </w:rPr>
      </w:pPr>
      <w:r>
        <w:rPr>
          <w:rFonts w:ascii="Times New Roman" w:hAnsi="Times New Roman" w:cs="Times New Roman"/>
          <w:b/>
          <w:bCs/>
          <w:sz w:val="28"/>
          <w:szCs w:val="28"/>
        </w:rPr>
        <w:t>Firmware Version:  3</w:t>
      </w:r>
      <w:r w:rsidR="00956974">
        <w:rPr>
          <w:rFonts w:ascii="Times New Roman" w:hAnsi="Times New Roman" w:cs="Times New Roman"/>
          <w:b/>
          <w:bCs/>
          <w:sz w:val="28"/>
          <w:szCs w:val="28"/>
        </w:rPr>
        <w:t>.0</w:t>
      </w:r>
    </w:p>
    <w:p w:rsidR="00035CB6" w:rsidRDefault="00956974">
      <w:pPr>
        <w:spacing w:after="0" w:line="100" w:lineRule="atLeast"/>
        <w:jc w:val="center"/>
        <w:rPr>
          <w:rFonts w:ascii="Times New Roman" w:hAnsi="Times New Roman" w:cs="Times New Roman"/>
          <w:b/>
          <w:bCs/>
          <w:sz w:val="28"/>
          <w:szCs w:val="28"/>
        </w:rPr>
      </w:pPr>
      <w:r>
        <w:rPr>
          <w:rFonts w:ascii="Times New Roman" w:hAnsi="Times New Roman" w:cs="Times New Roman"/>
          <w:b/>
          <w:bCs/>
          <w:sz w:val="28"/>
          <w:szCs w:val="28"/>
        </w:rPr>
        <w:t xml:space="preserve">Release Date: </w:t>
      </w:r>
      <w:r w:rsidR="00755910">
        <w:rPr>
          <w:rFonts w:ascii="Times New Roman" w:hAnsi="Times New Roman" w:cs="Times New Roman"/>
          <w:b/>
          <w:bCs/>
          <w:sz w:val="28"/>
          <w:szCs w:val="28"/>
        </w:rPr>
        <w:t>August 15</w:t>
      </w:r>
      <w:r>
        <w:rPr>
          <w:rFonts w:ascii="Times New Roman" w:hAnsi="Times New Roman" w:cs="Times New Roman"/>
          <w:b/>
          <w:bCs/>
          <w:sz w:val="28"/>
          <w:szCs w:val="28"/>
        </w:rPr>
        <w:t>, 2016</w:t>
      </w:r>
    </w:p>
    <w:p w:rsidR="00035CB6" w:rsidRDefault="00035CB6">
      <w:pPr>
        <w:spacing w:after="0" w:line="100" w:lineRule="atLeast"/>
        <w:jc w:val="center"/>
        <w:rPr>
          <w:rFonts w:ascii="Times New Roman" w:hAnsi="Times New Roman" w:cs="Times New Roman"/>
          <w:b/>
          <w:bCs/>
          <w:sz w:val="28"/>
          <w:szCs w:val="28"/>
        </w:rPr>
      </w:pPr>
    </w:p>
    <w:p w:rsidR="00035CB6" w:rsidRDefault="00C053C8">
      <w:pPr>
        <w:spacing w:after="0" w:line="100" w:lineRule="atLeast"/>
        <w:jc w:val="center"/>
        <w:rPr>
          <w:rFonts w:ascii="Times New Roman" w:hAnsi="Times New Roman" w:cs="Times New Roman"/>
          <w:b/>
          <w:bCs/>
          <w:sz w:val="28"/>
          <w:szCs w:val="28"/>
        </w:rPr>
      </w:pPr>
      <w:r>
        <w:rPr>
          <w:rFonts w:ascii="Times New Roman" w:hAnsi="Times New Roman" w:cs="Times New Roman"/>
          <w:b/>
          <w:bCs/>
          <w:sz w:val="28"/>
          <w:szCs w:val="28"/>
        </w:rPr>
        <w:t>DESI-171</w:t>
      </w:r>
      <w:bookmarkStart w:id="0" w:name="_GoBack"/>
      <w:bookmarkEnd w:id="0"/>
      <w:r>
        <w:rPr>
          <w:rFonts w:ascii="Times New Roman" w:hAnsi="Times New Roman" w:cs="Times New Roman"/>
          <w:b/>
          <w:bCs/>
          <w:sz w:val="28"/>
          <w:szCs w:val="28"/>
        </w:rPr>
        <w:t>0.v3</w:t>
      </w:r>
    </w:p>
    <w:p w:rsidR="00035CB6" w:rsidRDefault="00035CB6">
      <w:pPr>
        <w:spacing w:after="0" w:line="100" w:lineRule="atLeast"/>
        <w:jc w:val="center"/>
        <w:rPr>
          <w:rFonts w:ascii="Times New Roman" w:hAnsi="Times New Roman" w:cs="Times New Roman"/>
          <w:b/>
          <w:bCs/>
          <w:sz w:val="28"/>
          <w:szCs w:val="28"/>
        </w:rPr>
      </w:pPr>
    </w:p>
    <w:p w:rsidR="00035CB6" w:rsidRDefault="00956974">
      <w:pPr>
        <w:spacing w:after="0" w:line="100" w:lineRule="atLeast"/>
        <w:jc w:val="center"/>
        <w:rPr>
          <w:rFonts w:ascii="Times New Roman" w:hAnsi="Times New Roman" w:cs="Times New Roman"/>
        </w:rPr>
      </w:pPr>
      <w:r>
        <w:rPr>
          <w:rFonts w:ascii="Times New Roman" w:hAnsi="Times New Roman" w:cs="Times New Roman"/>
        </w:rPr>
        <w:t xml:space="preserve">Irena </w:t>
      </w:r>
      <w:proofErr w:type="spellStart"/>
      <w:r>
        <w:rPr>
          <w:rFonts w:ascii="Times New Roman" w:hAnsi="Times New Roman" w:cs="Times New Roman"/>
        </w:rPr>
        <w:t>Gershkovich</w:t>
      </w:r>
      <w:proofErr w:type="spellEnd"/>
      <w:r>
        <w:rPr>
          <w:rFonts w:ascii="Times New Roman" w:hAnsi="Times New Roman" w:cs="Times New Roman"/>
        </w:rPr>
        <w:t>, University of Michigan</w:t>
      </w:r>
    </w:p>
    <w:p w:rsidR="00035CB6" w:rsidRDefault="00035CB6">
      <w:pPr>
        <w:spacing w:after="0" w:line="100" w:lineRule="atLeast"/>
        <w:jc w:val="center"/>
        <w:rPr>
          <w:rFonts w:ascii="Times New Roman" w:hAnsi="Times New Roman" w:cs="Times New Roman"/>
        </w:rPr>
      </w:pPr>
    </w:p>
    <w:p w:rsidR="00035CB6" w:rsidRDefault="00035CB6">
      <w:pPr>
        <w:spacing w:after="0" w:line="100" w:lineRule="atLeast"/>
        <w:jc w:val="center"/>
        <w:rPr>
          <w:rFonts w:ascii="Times New Roman" w:hAnsi="Times New Roman" w:cs="Times New Roman"/>
        </w:rPr>
      </w:pPr>
    </w:p>
    <w:p w:rsidR="00035CB6" w:rsidRDefault="00035CB6">
      <w:pPr>
        <w:spacing w:after="0" w:line="100" w:lineRule="atLeast"/>
        <w:jc w:val="center"/>
        <w:rPr>
          <w:rFonts w:ascii="Times New Roman" w:hAnsi="Times New Roman" w:cs="Times New Roman"/>
        </w:rPr>
      </w:pPr>
    </w:p>
    <w:p w:rsidR="00035CB6" w:rsidRDefault="00956974">
      <w:pPr>
        <w:spacing w:after="0" w:line="100" w:lineRule="atLeast"/>
        <w:rPr>
          <w:rFonts w:ascii="Times New Roman" w:hAnsi="Times New Roman" w:cs="Times New Roman"/>
          <w:b/>
          <w:bCs/>
          <w:sz w:val="28"/>
          <w:szCs w:val="28"/>
        </w:rPr>
      </w:pPr>
      <w:r>
        <w:rPr>
          <w:rFonts w:ascii="Times New Roman" w:hAnsi="Times New Roman" w:cs="Times New Roman"/>
          <w:b/>
          <w:bCs/>
          <w:sz w:val="28"/>
          <w:szCs w:val="28"/>
        </w:rPr>
        <w:t>Overview of Key Features</w:t>
      </w:r>
    </w:p>
    <w:p w:rsidR="00035CB6" w:rsidRDefault="00035CB6">
      <w:pPr>
        <w:spacing w:after="0" w:line="100" w:lineRule="atLeast"/>
        <w:rPr>
          <w:rFonts w:ascii="Times New Roman" w:hAnsi="Times New Roman" w:cs="Times New Roman"/>
          <w:b/>
          <w:bCs/>
          <w:sz w:val="28"/>
          <w:szCs w:val="28"/>
        </w:rPr>
      </w:pPr>
    </w:p>
    <w:p w:rsidR="00035CB6" w:rsidRDefault="00956974">
      <w:pPr>
        <w:spacing w:after="0" w:line="100" w:lineRule="atLeast"/>
        <w:rPr>
          <w:rFonts w:ascii="Times New Roman" w:hAnsi="Times New Roman" w:cs="Times New Roman"/>
        </w:rPr>
      </w:pPr>
      <w:r>
        <w:rPr>
          <w:rFonts w:ascii="Times New Roman" w:hAnsi="Times New Roman" w:cs="Times New Roman"/>
        </w:rPr>
        <w:t xml:space="preserve">This document describes the functionality of the DESI fiber positioner firmware loaded into the Cortex microcontrollers on the fiber positioner boards. Version 1.0 is based on the original ‘Open Loop’ firmware, developed by H. </w:t>
      </w:r>
      <w:proofErr w:type="spellStart"/>
      <w:r>
        <w:rPr>
          <w:rFonts w:ascii="Times New Roman" w:hAnsi="Times New Roman" w:cs="Times New Roman"/>
        </w:rPr>
        <w:t>Heederks</w:t>
      </w:r>
      <w:proofErr w:type="spellEnd"/>
      <w:r>
        <w:rPr>
          <w:rFonts w:ascii="Times New Roman" w:hAnsi="Times New Roman" w:cs="Times New Roman"/>
        </w:rPr>
        <w:t xml:space="preserve"> at LBNL. Please refer to the document ‘Open Loop Description.doc’ for a conceptual overview of the firmware and</w:t>
      </w:r>
      <w:r w:rsidR="00A9594C">
        <w:rPr>
          <w:rFonts w:ascii="Times New Roman" w:hAnsi="Times New Roman" w:cs="Times New Roman"/>
        </w:rPr>
        <w:t xml:space="preserve"> a detailed description</w:t>
      </w:r>
      <w:r>
        <w:rPr>
          <w:rFonts w:ascii="Times New Roman" w:hAnsi="Times New Roman" w:cs="Times New Roman"/>
        </w:rPr>
        <w:t xml:space="preserve"> of the basic </w:t>
      </w:r>
      <w:r w:rsidR="00A9594C">
        <w:rPr>
          <w:rFonts w:ascii="Times New Roman" w:hAnsi="Times New Roman" w:cs="Times New Roman"/>
        </w:rPr>
        <w:t xml:space="preserve">movement </w:t>
      </w:r>
      <w:r>
        <w:rPr>
          <w:rFonts w:ascii="Times New Roman" w:hAnsi="Times New Roman" w:cs="Times New Roman"/>
        </w:rPr>
        <w:t xml:space="preserve">commands. </w:t>
      </w:r>
    </w:p>
    <w:p w:rsidR="00035CB6" w:rsidRDefault="00035CB6">
      <w:pPr>
        <w:spacing w:after="0" w:line="100" w:lineRule="atLeast"/>
        <w:rPr>
          <w:rFonts w:ascii="Times New Roman" w:hAnsi="Times New Roman" w:cs="Times New Roman"/>
        </w:rPr>
      </w:pPr>
    </w:p>
    <w:p w:rsidR="00035CB6" w:rsidRDefault="00956974">
      <w:pPr>
        <w:spacing w:after="0" w:line="100" w:lineRule="atLeast"/>
        <w:rPr>
          <w:rFonts w:ascii="Times New Roman" w:hAnsi="Times New Roman" w:cs="Times New Roman"/>
        </w:rPr>
      </w:pPr>
      <w:r>
        <w:rPr>
          <w:rFonts w:ascii="Times New Roman" w:hAnsi="Times New Roman" w:cs="Times New Roman"/>
        </w:rPr>
        <w:t xml:space="preserve">The main features that have been added since previous releases are:  </w:t>
      </w:r>
      <w:r w:rsidR="0046290E">
        <w:rPr>
          <w:rFonts w:ascii="Times New Roman" w:hAnsi="Times New Roman" w:cs="Times New Roman"/>
        </w:rPr>
        <w:t xml:space="preserve">the </w:t>
      </w:r>
      <w:proofErr w:type="spellStart"/>
      <w:r w:rsidR="0046290E">
        <w:rPr>
          <w:rFonts w:ascii="Times New Roman" w:hAnsi="Times New Roman" w:cs="Times New Roman"/>
        </w:rPr>
        <w:t>bootloader</w:t>
      </w:r>
      <w:proofErr w:type="spellEnd"/>
      <w:r w:rsidR="0046290E">
        <w:rPr>
          <w:rFonts w:ascii="Times New Roman" w:hAnsi="Times New Roman" w:cs="Times New Roman"/>
        </w:rPr>
        <w:t xml:space="preserve"> has now been integrated into the firmware, the ‘SYNC’ signal has been changed from active-low to active-high,</w:t>
      </w:r>
      <w:r w:rsidR="00944C07">
        <w:rPr>
          <w:rFonts w:ascii="Times New Roman" w:hAnsi="Times New Roman" w:cs="Times New Roman"/>
        </w:rPr>
        <w:t xml:space="preserve"> the firmware now automatically detects when a move is finished, and ADC readout of the current monitors has been added.</w:t>
      </w:r>
      <w:r w:rsidR="009A7D3E">
        <w:rPr>
          <w:rFonts w:ascii="Times New Roman" w:hAnsi="Times New Roman" w:cs="Times New Roman"/>
        </w:rPr>
        <w:t xml:space="preserve">  Additionally, the formatting of the firmware version data field has been expanded to two bytes and the </w:t>
      </w:r>
      <w:proofErr w:type="spellStart"/>
      <w:r w:rsidR="009A7D3E">
        <w:rPr>
          <w:rFonts w:ascii="Times New Roman" w:hAnsi="Times New Roman" w:cs="Times New Roman"/>
        </w:rPr>
        <w:t>fiducial</w:t>
      </w:r>
      <w:proofErr w:type="spellEnd"/>
      <w:r w:rsidR="009A7D3E">
        <w:rPr>
          <w:rFonts w:ascii="Times New Roman" w:hAnsi="Times New Roman" w:cs="Times New Roman"/>
        </w:rPr>
        <w:t xml:space="preserve"> command has been split into two parts.</w:t>
      </w:r>
    </w:p>
    <w:p w:rsidR="00755910" w:rsidRDefault="00755910">
      <w:pPr>
        <w:spacing w:after="0" w:line="100" w:lineRule="atLeast"/>
        <w:rPr>
          <w:rFonts w:ascii="Times New Roman" w:hAnsi="Times New Roman" w:cs="Times New Roman"/>
        </w:rPr>
      </w:pPr>
    </w:p>
    <w:p w:rsidR="00755910" w:rsidRDefault="00755910">
      <w:pPr>
        <w:spacing w:after="0" w:line="100" w:lineRule="atLeast"/>
        <w:rPr>
          <w:rFonts w:ascii="Times New Roman" w:hAnsi="Times New Roman" w:cs="Times New Roman"/>
          <w:b/>
          <w:sz w:val="28"/>
          <w:szCs w:val="28"/>
        </w:rPr>
      </w:pPr>
      <w:proofErr w:type="spellStart"/>
      <w:r>
        <w:rPr>
          <w:rFonts w:ascii="Times New Roman" w:hAnsi="Times New Roman" w:cs="Times New Roman"/>
          <w:b/>
          <w:sz w:val="28"/>
          <w:szCs w:val="28"/>
        </w:rPr>
        <w:t>Bootloader</w:t>
      </w:r>
      <w:proofErr w:type="spellEnd"/>
    </w:p>
    <w:p w:rsidR="00155F96" w:rsidRDefault="00755910">
      <w:pPr>
        <w:spacing w:after="0" w:line="100" w:lineRule="atLeast"/>
        <w:rPr>
          <w:rFonts w:ascii="Times New Roman" w:hAnsi="Times New Roman" w:cs="Times New Roman"/>
        </w:rPr>
      </w:pPr>
      <w:r>
        <w:rPr>
          <w:rFonts w:ascii="Times New Roman" w:hAnsi="Times New Roman" w:cs="Times New Roman"/>
        </w:rPr>
        <w:t xml:space="preserve">This is the first release that includes the </w:t>
      </w:r>
      <w:proofErr w:type="spellStart"/>
      <w:r>
        <w:rPr>
          <w:rFonts w:ascii="Times New Roman" w:hAnsi="Times New Roman" w:cs="Times New Roman"/>
        </w:rPr>
        <w:t>bootloader</w:t>
      </w:r>
      <w:proofErr w:type="spellEnd"/>
      <w:r>
        <w:rPr>
          <w:rFonts w:ascii="Times New Roman" w:hAnsi="Times New Roman" w:cs="Times New Roman"/>
        </w:rPr>
        <w:t xml:space="preserve"> functionality for uploading future firmware modifications/releases via CAN.  When a positioner board is powered up it now enters a state in which it waits for a </w:t>
      </w:r>
      <w:r w:rsidR="00155F96">
        <w:rPr>
          <w:rFonts w:ascii="Times New Roman" w:hAnsi="Times New Roman" w:cs="Times New Roman"/>
        </w:rPr>
        <w:t xml:space="preserve">new </w:t>
      </w:r>
      <w:r>
        <w:rPr>
          <w:rFonts w:ascii="Times New Roman" w:hAnsi="Times New Roman" w:cs="Times New Roman"/>
        </w:rPr>
        <w:t xml:space="preserve">CAN command </w:t>
      </w:r>
      <w:r w:rsidR="00681D03">
        <w:rPr>
          <w:rFonts w:ascii="Times New Roman" w:hAnsi="Times New Roman" w:cs="Times New Roman"/>
        </w:rPr>
        <w:t xml:space="preserve">(mode selection) </w:t>
      </w:r>
      <w:r>
        <w:rPr>
          <w:rFonts w:ascii="Times New Roman" w:hAnsi="Times New Roman" w:cs="Times New Roman"/>
        </w:rPr>
        <w:t>that tells it to enter one of two modes: ‘</w:t>
      </w:r>
      <w:proofErr w:type="spellStart"/>
      <w:r>
        <w:rPr>
          <w:rFonts w:ascii="Times New Roman" w:hAnsi="Times New Roman" w:cs="Times New Roman"/>
        </w:rPr>
        <w:t>bootloader</w:t>
      </w:r>
      <w:proofErr w:type="spellEnd"/>
      <w:r>
        <w:rPr>
          <w:rFonts w:ascii="Times New Roman" w:hAnsi="Times New Roman" w:cs="Times New Roman"/>
        </w:rPr>
        <w:t>’ or ‘normal’.  In ‘normal’ mode a microprocessor will jump to the main application, ready to r</w:t>
      </w:r>
      <w:r w:rsidR="00D52CE8">
        <w:rPr>
          <w:rFonts w:ascii="Times New Roman" w:hAnsi="Times New Roman" w:cs="Times New Roman"/>
        </w:rPr>
        <w:t>eceive and respond to positioner/</w:t>
      </w:r>
      <w:proofErr w:type="spellStart"/>
      <w:r w:rsidR="00D52CE8">
        <w:rPr>
          <w:rFonts w:ascii="Times New Roman" w:hAnsi="Times New Roman" w:cs="Times New Roman"/>
        </w:rPr>
        <w:t>fiducial</w:t>
      </w:r>
      <w:proofErr w:type="spellEnd"/>
      <w:r w:rsidR="00C75CF1">
        <w:rPr>
          <w:rFonts w:ascii="Times New Roman" w:hAnsi="Times New Roman" w:cs="Times New Roman"/>
        </w:rPr>
        <w:t xml:space="preserve"> commands</w:t>
      </w:r>
      <w:r>
        <w:rPr>
          <w:rFonts w:ascii="Times New Roman" w:hAnsi="Times New Roman" w:cs="Times New Roman"/>
        </w:rPr>
        <w:t xml:space="preserve">.   </w:t>
      </w:r>
    </w:p>
    <w:p w:rsidR="00155F96" w:rsidRDefault="00155F96">
      <w:pPr>
        <w:spacing w:after="0" w:line="100" w:lineRule="atLeast"/>
        <w:rPr>
          <w:rFonts w:ascii="Times New Roman" w:hAnsi="Times New Roman" w:cs="Times New Roman"/>
        </w:rPr>
      </w:pPr>
    </w:p>
    <w:p w:rsidR="00D52CE8" w:rsidRDefault="00D52CE8">
      <w:pPr>
        <w:spacing w:after="0" w:line="100" w:lineRule="atLeast"/>
        <w:rPr>
          <w:rFonts w:ascii="Times New Roman" w:hAnsi="Times New Roman" w:cs="Times New Roman"/>
        </w:rPr>
      </w:pPr>
      <w:r>
        <w:rPr>
          <w:rFonts w:ascii="Times New Roman" w:hAnsi="Times New Roman" w:cs="Times New Roman"/>
        </w:rPr>
        <w:t>When</w:t>
      </w:r>
      <w:r w:rsidR="00755910">
        <w:rPr>
          <w:rFonts w:ascii="Times New Roman" w:hAnsi="Times New Roman" w:cs="Times New Roman"/>
        </w:rPr>
        <w:t xml:space="preserve"> a microprocessor is directed to enter ‘</w:t>
      </w:r>
      <w:proofErr w:type="spellStart"/>
      <w:r w:rsidR="00755910">
        <w:rPr>
          <w:rFonts w:ascii="Times New Roman" w:hAnsi="Times New Roman" w:cs="Times New Roman"/>
        </w:rPr>
        <w:t>bootloader</w:t>
      </w:r>
      <w:proofErr w:type="spellEnd"/>
      <w:r w:rsidR="00755910">
        <w:rPr>
          <w:rFonts w:ascii="Times New Roman" w:hAnsi="Times New Roman" w:cs="Times New Roman"/>
        </w:rPr>
        <w:t>’ mode i</w:t>
      </w:r>
      <w:r w:rsidR="00155F96">
        <w:rPr>
          <w:rFonts w:ascii="Times New Roman" w:hAnsi="Times New Roman" w:cs="Times New Roman"/>
        </w:rPr>
        <w:t xml:space="preserve">t </w:t>
      </w:r>
      <w:r w:rsidR="0046290E">
        <w:rPr>
          <w:rFonts w:ascii="Times New Roman" w:hAnsi="Times New Roman" w:cs="Times New Roman"/>
        </w:rPr>
        <w:t>waits</w:t>
      </w:r>
      <w:r w:rsidR="00755910">
        <w:rPr>
          <w:rFonts w:ascii="Times New Roman" w:hAnsi="Times New Roman" w:cs="Times New Roman"/>
        </w:rPr>
        <w:t xml:space="preserve"> a sequence of new </w:t>
      </w:r>
      <w:proofErr w:type="spellStart"/>
      <w:r w:rsidR="00755910">
        <w:rPr>
          <w:rFonts w:ascii="Times New Roman" w:hAnsi="Times New Roman" w:cs="Times New Roman"/>
        </w:rPr>
        <w:t>bootloader</w:t>
      </w:r>
      <w:proofErr w:type="spellEnd"/>
      <w:r w:rsidR="00755910">
        <w:rPr>
          <w:rFonts w:ascii="Times New Roman" w:hAnsi="Times New Roman" w:cs="Times New Roman"/>
        </w:rPr>
        <w:t xml:space="preserve"> commands that are used to transfer a</w:t>
      </w:r>
      <w:r>
        <w:rPr>
          <w:rFonts w:ascii="Times New Roman" w:hAnsi="Times New Roman" w:cs="Times New Roman"/>
        </w:rPr>
        <w:t>ny</w:t>
      </w:r>
      <w:r w:rsidR="00755910">
        <w:rPr>
          <w:rFonts w:ascii="Times New Roman" w:hAnsi="Times New Roman" w:cs="Times New Roman"/>
        </w:rPr>
        <w:t xml:space="preserve"> firmware hex file</w:t>
      </w:r>
      <w:r w:rsidR="00155F96">
        <w:rPr>
          <w:rFonts w:ascii="Times New Roman" w:hAnsi="Times New Roman" w:cs="Times New Roman"/>
        </w:rPr>
        <w:t xml:space="preserve"> from the Petal Controller to multiple FIPOS electronics boards and </w:t>
      </w:r>
      <w:r w:rsidR="0046290E">
        <w:rPr>
          <w:rFonts w:ascii="Times New Roman" w:hAnsi="Times New Roman" w:cs="Times New Roman"/>
        </w:rPr>
        <w:t xml:space="preserve">to </w:t>
      </w:r>
      <w:r w:rsidR="00155F96">
        <w:rPr>
          <w:rFonts w:ascii="Times New Roman" w:hAnsi="Times New Roman" w:cs="Times New Roman"/>
        </w:rPr>
        <w:t xml:space="preserve">verify that this </w:t>
      </w:r>
      <w:r>
        <w:rPr>
          <w:rFonts w:ascii="Times New Roman" w:hAnsi="Times New Roman" w:cs="Times New Roman"/>
        </w:rPr>
        <w:t>process is error free</w:t>
      </w:r>
      <w:r w:rsidR="00155F96">
        <w:rPr>
          <w:rFonts w:ascii="Times New Roman" w:hAnsi="Times New Roman" w:cs="Times New Roman"/>
        </w:rPr>
        <w:t>.</w:t>
      </w:r>
      <w:r>
        <w:rPr>
          <w:rFonts w:ascii="Times New Roman" w:hAnsi="Times New Roman" w:cs="Times New Roman"/>
        </w:rPr>
        <w:t xml:space="preserve">   The firmware hex file that is </w:t>
      </w:r>
      <w:proofErr w:type="gramStart"/>
      <w:r>
        <w:rPr>
          <w:rFonts w:ascii="Times New Roman" w:hAnsi="Times New Roman" w:cs="Times New Roman"/>
        </w:rPr>
        <w:t xml:space="preserve">transferred </w:t>
      </w:r>
      <w:r w:rsidR="00BA0BDA">
        <w:rPr>
          <w:rFonts w:ascii="Times New Roman" w:hAnsi="Times New Roman" w:cs="Times New Roman"/>
        </w:rPr>
        <w:t xml:space="preserve"> updates</w:t>
      </w:r>
      <w:proofErr w:type="gramEnd"/>
      <w:r>
        <w:rPr>
          <w:rFonts w:ascii="Times New Roman" w:hAnsi="Times New Roman" w:cs="Times New Roman"/>
        </w:rPr>
        <w:t xml:space="preserve"> positioner/</w:t>
      </w:r>
      <w:proofErr w:type="spellStart"/>
      <w:r>
        <w:rPr>
          <w:rFonts w:ascii="Times New Roman" w:hAnsi="Times New Roman" w:cs="Times New Roman"/>
        </w:rPr>
        <w:t>fiducial</w:t>
      </w:r>
      <w:proofErr w:type="spellEnd"/>
      <w:r>
        <w:rPr>
          <w:rFonts w:ascii="Times New Roman" w:hAnsi="Times New Roman" w:cs="Times New Roman"/>
        </w:rPr>
        <w:t xml:space="preserve"> behavior in ‘normal mode’.</w:t>
      </w:r>
    </w:p>
    <w:p w:rsidR="00D52CE8" w:rsidRDefault="00D52CE8">
      <w:pPr>
        <w:spacing w:after="0" w:line="100" w:lineRule="atLeast"/>
        <w:rPr>
          <w:rFonts w:ascii="Times New Roman" w:hAnsi="Times New Roman" w:cs="Times New Roman"/>
        </w:rPr>
      </w:pPr>
    </w:p>
    <w:p w:rsidR="00755910" w:rsidRDefault="00D52CE8">
      <w:pPr>
        <w:spacing w:after="0" w:line="100" w:lineRule="atLeast"/>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bootloader</w:t>
      </w:r>
      <w:proofErr w:type="spellEnd"/>
      <w:r>
        <w:rPr>
          <w:rFonts w:ascii="Times New Roman" w:hAnsi="Times New Roman" w:cs="Times New Roman"/>
        </w:rPr>
        <w:t xml:space="preserve"> </w:t>
      </w:r>
      <w:r w:rsidR="00681D03">
        <w:rPr>
          <w:rFonts w:ascii="Times New Roman" w:hAnsi="Times New Roman" w:cs="Times New Roman"/>
        </w:rPr>
        <w:t xml:space="preserve">uses the broadcast CAN id to transfer </w:t>
      </w:r>
      <w:r w:rsidR="0046290E">
        <w:rPr>
          <w:rFonts w:ascii="Times New Roman" w:hAnsi="Times New Roman" w:cs="Times New Roman"/>
        </w:rPr>
        <w:t>the</w:t>
      </w:r>
      <w:r w:rsidR="00681D03">
        <w:rPr>
          <w:rFonts w:ascii="Times New Roman" w:hAnsi="Times New Roman" w:cs="Times New Roman"/>
        </w:rPr>
        <w:t xml:space="preserve"> firmware hex file to multiple positioners and then polls each one by unique CAN id to verify that the transfer was successful.  If the transfer is successful, the positioners respond accordingly and jump to executing the main application (‘normal mode’).    </w:t>
      </w:r>
      <w:r>
        <w:rPr>
          <w:rFonts w:ascii="Times New Roman" w:hAnsi="Times New Roman" w:cs="Times New Roman"/>
        </w:rPr>
        <w:t xml:space="preserve"> </w:t>
      </w:r>
      <w:r w:rsidR="00155F96">
        <w:rPr>
          <w:rFonts w:ascii="Times New Roman" w:hAnsi="Times New Roman" w:cs="Times New Roman"/>
        </w:rPr>
        <w:t xml:space="preserve"> </w:t>
      </w:r>
      <w:r w:rsidR="00681D03">
        <w:rPr>
          <w:rFonts w:ascii="Times New Roman" w:hAnsi="Times New Roman" w:cs="Times New Roman"/>
        </w:rPr>
        <w:t>If one of the positioners/</w:t>
      </w:r>
      <w:proofErr w:type="spellStart"/>
      <w:r w:rsidR="00681D03">
        <w:rPr>
          <w:rFonts w:ascii="Times New Roman" w:hAnsi="Times New Roman" w:cs="Times New Roman"/>
        </w:rPr>
        <w:t>fiducials</w:t>
      </w:r>
      <w:proofErr w:type="spellEnd"/>
      <w:r w:rsidR="00681D03">
        <w:rPr>
          <w:rFonts w:ascii="Times New Roman" w:hAnsi="Times New Roman" w:cs="Times New Roman"/>
        </w:rPr>
        <w:t xml:space="preserve"> experiences an error it will return an error response and jump to the initial state (where it waits for the mode selection CAN message).</w:t>
      </w:r>
      <w:r w:rsidR="00755910">
        <w:rPr>
          <w:rFonts w:ascii="Times New Roman" w:hAnsi="Times New Roman" w:cs="Times New Roman"/>
        </w:rPr>
        <w:t xml:space="preserve"> </w:t>
      </w:r>
    </w:p>
    <w:p w:rsidR="00681D03" w:rsidRDefault="00681D03">
      <w:pPr>
        <w:spacing w:after="0" w:line="100" w:lineRule="atLeast"/>
        <w:rPr>
          <w:rFonts w:ascii="Times New Roman" w:hAnsi="Times New Roman" w:cs="Times New Roman"/>
        </w:rPr>
      </w:pPr>
    </w:p>
    <w:p w:rsidR="00681D03" w:rsidRPr="00755910" w:rsidRDefault="00681D03">
      <w:pPr>
        <w:spacing w:after="0" w:line="100" w:lineRule="atLeast"/>
        <w:rPr>
          <w:rFonts w:ascii="Times New Roman" w:hAnsi="Times New Roman" w:cs="Times New Roman"/>
        </w:rPr>
      </w:pPr>
    </w:p>
    <w:p w:rsidR="00035CB6" w:rsidRDefault="00035CB6">
      <w:pPr>
        <w:spacing w:after="0" w:line="100" w:lineRule="atLeast"/>
        <w:rPr>
          <w:rFonts w:ascii="Times New Roman" w:hAnsi="Times New Roman" w:cs="Times New Roman"/>
        </w:rPr>
      </w:pPr>
    </w:p>
    <w:p w:rsidR="00035CB6" w:rsidRDefault="00956974">
      <w:pPr>
        <w:spacing w:after="0" w:line="100" w:lineRule="atLeast"/>
        <w:rPr>
          <w:rFonts w:ascii="Times New Roman" w:hAnsi="Times New Roman" w:cs="Times New Roman"/>
          <w:b/>
          <w:bCs/>
          <w:sz w:val="28"/>
          <w:szCs w:val="28"/>
        </w:rPr>
      </w:pPr>
      <w:r>
        <w:rPr>
          <w:rFonts w:ascii="Times New Roman" w:hAnsi="Times New Roman" w:cs="Times New Roman"/>
          <w:b/>
          <w:bCs/>
          <w:sz w:val="28"/>
          <w:szCs w:val="28"/>
        </w:rPr>
        <w:lastRenderedPageBreak/>
        <w:t>Setup/Interface</w:t>
      </w:r>
    </w:p>
    <w:p w:rsidR="00035CB6" w:rsidRDefault="00035CB6">
      <w:pPr>
        <w:spacing w:after="0" w:line="100" w:lineRule="atLeast"/>
        <w:rPr>
          <w:rFonts w:ascii="Times New Roman" w:hAnsi="Times New Roman" w:cs="Times New Roman"/>
          <w:b/>
          <w:bCs/>
          <w:sz w:val="28"/>
          <w:szCs w:val="28"/>
        </w:rPr>
      </w:pPr>
    </w:p>
    <w:p w:rsidR="00035CB6" w:rsidRDefault="00956974">
      <w:pPr>
        <w:spacing w:after="0" w:line="100" w:lineRule="atLeast"/>
        <w:rPr>
          <w:rFonts w:ascii="Times New Roman" w:hAnsi="Times New Roman" w:cs="Times New Roman"/>
        </w:rPr>
      </w:pPr>
      <w:r>
        <w:rPr>
          <w:rFonts w:ascii="Times New Roman" w:hAnsi="Times New Roman" w:cs="Times New Roman"/>
        </w:rPr>
        <w:t xml:space="preserve">Appendix A provides instructions for installing and setting up JTAG programming with the KEIL μ-Vision environment.  This is for loading the firmware into the positioners.  </w:t>
      </w:r>
    </w:p>
    <w:p w:rsidR="00035CB6" w:rsidRDefault="00956974">
      <w:pPr>
        <w:spacing w:after="0" w:line="100" w:lineRule="atLeast"/>
        <w:rPr>
          <w:rFonts w:ascii="Times New Roman" w:hAnsi="Times New Roman" w:cs="Times New Roman"/>
        </w:rPr>
      </w:pPr>
      <w:r>
        <w:rPr>
          <w:rFonts w:ascii="Times New Roman" w:hAnsi="Times New Roman" w:cs="Times New Roman"/>
        </w:rPr>
        <w:t xml:space="preserve">  </w:t>
      </w:r>
    </w:p>
    <w:p w:rsidR="00035CB6" w:rsidRDefault="00956974">
      <w:pPr>
        <w:spacing w:after="0" w:line="100" w:lineRule="atLeast"/>
        <w:rPr>
          <w:rFonts w:ascii="Times New Roman" w:hAnsi="Times New Roman" w:cs="Times New Roman"/>
          <w:b/>
          <w:sz w:val="28"/>
          <w:szCs w:val="28"/>
        </w:rPr>
      </w:pPr>
      <w:r>
        <w:rPr>
          <w:rFonts w:ascii="Times New Roman" w:hAnsi="Times New Roman" w:cs="Times New Roman"/>
          <w:b/>
          <w:sz w:val="28"/>
          <w:szCs w:val="28"/>
        </w:rPr>
        <w:t>Compatibility</w:t>
      </w:r>
    </w:p>
    <w:p w:rsidR="00035CB6" w:rsidRDefault="00035CB6">
      <w:pPr>
        <w:spacing w:after="0" w:line="100" w:lineRule="atLeast"/>
        <w:rPr>
          <w:rFonts w:ascii="Times New Roman" w:hAnsi="Times New Roman" w:cs="Times New Roman"/>
        </w:rPr>
      </w:pPr>
    </w:p>
    <w:p w:rsidR="00035CB6" w:rsidRDefault="00956974">
      <w:pPr>
        <w:spacing w:after="0" w:line="100" w:lineRule="atLeast"/>
        <w:rPr>
          <w:rFonts w:ascii="Times New Roman" w:hAnsi="Times New Roman" w:cs="Times New Roman"/>
        </w:rPr>
      </w:pPr>
      <w:r>
        <w:rPr>
          <w:rFonts w:ascii="Times New Roman" w:hAnsi="Times New Roman" w:cs="Times New Roman"/>
        </w:rPr>
        <w:t xml:space="preserve">Releases are backward compatible with respect to the major release number. </w:t>
      </w:r>
    </w:p>
    <w:p w:rsidR="00035CB6" w:rsidRDefault="00035CB6">
      <w:pPr>
        <w:spacing w:after="0" w:line="100" w:lineRule="atLeast"/>
        <w:rPr>
          <w:rFonts w:ascii="Times New Roman" w:hAnsi="Times New Roman" w:cs="Times New Roman"/>
        </w:rPr>
      </w:pPr>
    </w:p>
    <w:p w:rsidR="00035CB6" w:rsidRDefault="00956974">
      <w:pPr>
        <w:spacing w:after="0" w:line="100" w:lineRule="atLeast"/>
        <w:rPr>
          <w:rFonts w:ascii="Times New Roman" w:hAnsi="Times New Roman" w:cs="Times New Roman"/>
        </w:rPr>
      </w:pPr>
      <w:r>
        <w:rPr>
          <w:rFonts w:ascii="Times New Roman" w:hAnsi="Times New Roman" w:cs="Times New Roman"/>
        </w:rPr>
        <w:t>Version History: 1.0: Original EM release, Jan 20, 2016.</w:t>
      </w:r>
    </w:p>
    <w:p w:rsidR="00A260B7" w:rsidRDefault="00A260B7">
      <w:pPr>
        <w:spacing w:after="0" w:line="100" w:lineRule="atLeast"/>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    2.0: Removed LED fla</w:t>
      </w:r>
      <w:r w:rsidR="00E024FA">
        <w:rPr>
          <w:rFonts w:ascii="Times New Roman" w:hAnsi="Times New Roman" w:cs="Times New Roman"/>
        </w:rPr>
        <w:t>shing which was causing delays</w:t>
      </w:r>
    </w:p>
    <w:p w:rsidR="00A260B7" w:rsidRDefault="00E024FA">
      <w:pPr>
        <w:spacing w:after="0" w:line="100" w:lineRule="atLeast"/>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    2.1: Fixed timing issue</w:t>
      </w:r>
    </w:p>
    <w:p w:rsidR="00A9594C" w:rsidRDefault="00CE0CEE" w:rsidP="00A9594C">
      <w:pPr>
        <w:spacing w:after="0" w:line="100" w:lineRule="atLeast"/>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    3.0: Integrated </w:t>
      </w:r>
      <w:proofErr w:type="spellStart"/>
      <w:r>
        <w:rPr>
          <w:rFonts w:ascii="Times New Roman" w:hAnsi="Times New Roman" w:cs="Times New Roman"/>
        </w:rPr>
        <w:t>bootloader</w:t>
      </w:r>
      <w:proofErr w:type="spellEnd"/>
      <w:r>
        <w:rPr>
          <w:rFonts w:ascii="Times New Roman" w:hAnsi="Times New Roman" w:cs="Times New Roman"/>
        </w:rPr>
        <w:t>, change</w:t>
      </w:r>
      <w:r w:rsidR="00E024FA">
        <w:rPr>
          <w:rFonts w:ascii="Times New Roman" w:hAnsi="Times New Roman" w:cs="Times New Roman"/>
        </w:rPr>
        <w:t>d ‘SYNC’ signal to active-high,</w:t>
      </w:r>
      <w:r>
        <w:rPr>
          <w:rFonts w:ascii="Times New Roman" w:hAnsi="Times New Roman" w:cs="Times New Roman"/>
        </w:rPr>
        <w:t xml:space="preserve"> </w:t>
      </w:r>
      <w:r w:rsidR="00A9594C">
        <w:rPr>
          <w:rFonts w:ascii="Times New Roman" w:hAnsi="Times New Roman" w:cs="Times New Roman"/>
        </w:rPr>
        <w:t xml:space="preserve">auto move </w:t>
      </w:r>
    </w:p>
    <w:p w:rsidR="00035CB6" w:rsidRDefault="00A9594C" w:rsidP="00A9594C">
      <w:pPr>
        <w:spacing w:after="0" w:line="100" w:lineRule="atLeast"/>
        <w:ind w:left="1418" w:firstLine="709"/>
        <w:rPr>
          <w:rFonts w:ascii="Times New Roman" w:hAnsi="Times New Roman" w:cs="Times New Roman"/>
        </w:rPr>
      </w:pPr>
      <w:proofErr w:type="gramStart"/>
      <w:r>
        <w:rPr>
          <w:rFonts w:ascii="Times New Roman" w:hAnsi="Times New Roman" w:cs="Times New Roman"/>
        </w:rPr>
        <w:t>complete</w:t>
      </w:r>
      <w:proofErr w:type="gramEnd"/>
      <w:r>
        <w:rPr>
          <w:rFonts w:ascii="Times New Roman" w:hAnsi="Times New Roman" w:cs="Times New Roman"/>
        </w:rPr>
        <w:t xml:space="preserve"> detection, expanded firmware release number data format to 2 bytes</w:t>
      </w:r>
    </w:p>
    <w:p w:rsidR="00CE0CEE" w:rsidRDefault="00CE0CEE">
      <w:pPr>
        <w:spacing w:after="0" w:line="100" w:lineRule="atLeast"/>
        <w:rPr>
          <w:rFonts w:ascii="Times New Roman" w:hAnsi="Times New Roman" w:cs="Times New Roman"/>
        </w:rPr>
      </w:pPr>
    </w:p>
    <w:p w:rsidR="00035CB6" w:rsidRDefault="00956974">
      <w:pPr>
        <w:spacing w:after="0" w:line="100" w:lineRule="atLeast"/>
        <w:rPr>
          <w:rFonts w:ascii="Times New Roman" w:hAnsi="Times New Roman" w:cs="Times New Roman"/>
        </w:rPr>
      </w:pPr>
      <w:r>
        <w:rPr>
          <w:rFonts w:ascii="Times New Roman" w:hAnsi="Times New Roman" w:cs="Times New Roman"/>
        </w:rPr>
        <w:t xml:space="preserve">Contact: I. </w:t>
      </w:r>
      <w:proofErr w:type="spellStart"/>
      <w:r>
        <w:rPr>
          <w:rFonts w:ascii="Times New Roman" w:hAnsi="Times New Roman" w:cs="Times New Roman"/>
        </w:rPr>
        <w:t>Gershkovich</w:t>
      </w:r>
      <w:proofErr w:type="spellEnd"/>
      <w:r>
        <w:rPr>
          <w:rFonts w:ascii="Times New Roman" w:hAnsi="Times New Roman" w:cs="Times New Roman"/>
        </w:rPr>
        <w:t xml:space="preserve"> (</w:t>
      </w:r>
      <w:hyperlink r:id="rId8">
        <w:r>
          <w:rPr>
            <w:rStyle w:val="InternetLink"/>
            <w:rFonts w:ascii="Times New Roman" w:hAnsi="Times New Roman" w:cs="Times New Roman"/>
          </w:rPr>
          <w:t>igershko@umich.edu</w:t>
        </w:r>
      </w:hyperlink>
      <w:r>
        <w:rPr>
          <w:rFonts w:ascii="Times New Roman" w:hAnsi="Times New Roman" w:cs="Times New Roman"/>
        </w:rPr>
        <w:t xml:space="preserve">), M. </w:t>
      </w:r>
      <w:proofErr w:type="spellStart"/>
      <w:r>
        <w:rPr>
          <w:rFonts w:ascii="Times New Roman" w:hAnsi="Times New Roman" w:cs="Times New Roman"/>
        </w:rPr>
        <w:t>Schubnell</w:t>
      </w:r>
      <w:proofErr w:type="spellEnd"/>
      <w:r>
        <w:rPr>
          <w:rFonts w:ascii="Times New Roman" w:hAnsi="Times New Roman" w:cs="Times New Roman"/>
        </w:rPr>
        <w:t xml:space="preserve"> (</w:t>
      </w:r>
      <w:hyperlink r:id="rId9">
        <w:r>
          <w:rPr>
            <w:rStyle w:val="InternetLink"/>
            <w:rFonts w:ascii="Times New Roman" w:hAnsi="Times New Roman" w:cs="Times New Roman"/>
          </w:rPr>
          <w:t>schubnel@umich.edu</w:t>
        </w:r>
      </w:hyperlink>
      <w:r>
        <w:rPr>
          <w:rFonts w:ascii="Times New Roman" w:hAnsi="Times New Roman" w:cs="Times New Roman"/>
        </w:rPr>
        <w:t>)</w:t>
      </w:r>
    </w:p>
    <w:p w:rsidR="0090415A" w:rsidRDefault="0090415A">
      <w:pPr>
        <w:spacing w:after="0" w:line="100" w:lineRule="atLeast"/>
        <w:rPr>
          <w:rFonts w:ascii="Times New Roman" w:hAnsi="Times New Roman" w:cs="Times New Roman"/>
        </w:rPr>
      </w:pPr>
    </w:p>
    <w:p w:rsidR="0090415A" w:rsidRDefault="0090415A">
      <w:pPr>
        <w:spacing w:after="0" w:line="100" w:lineRule="atLeast"/>
        <w:rPr>
          <w:rFonts w:ascii="Times New Roman" w:hAnsi="Times New Roman" w:cs="Times New Roman"/>
        </w:rPr>
      </w:pPr>
    </w:p>
    <w:p w:rsidR="00035CB6" w:rsidRDefault="00956974">
      <w:pPr>
        <w:spacing w:after="0" w:line="100" w:lineRule="atLeast"/>
        <w:rPr>
          <w:b/>
          <w:bCs/>
          <w:sz w:val="32"/>
          <w:szCs w:val="32"/>
        </w:rPr>
      </w:pPr>
      <w:r>
        <w:rPr>
          <w:b/>
          <w:bCs/>
          <w:sz w:val="32"/>
          <w:szCs w:val="32"/>
        </w:rPr>
        <w:t>Commands and Data Structure</w:t>
      </w:r>
    </w:p>
    <w:p w:rsidR="00035CB6" w:rsidRDefault="00035CB6">
      <w:pPr>
        <w:spacing w:after="0" w:line="100" w:lineRule="atLeast"/>
        <w:rPr>
          <w:b/>
          <w:bCs/>
          <w:sz w:val="28"/>
          <w:szCs w:val="28"/>
        </w:rPr>
      </w:pPr>
    </w:p>
    <w:p w:rsidR="00035CB6" w:rsidRDefault="00956974">
      <w:pPr>
        <w:spacing w:after="0" w:line="100" w:lineRule="atLeast"/>
      </w:pPr>
      <w:r>
        <w:t xml:space="preserve">Each CAN command consists of a </w:t>
      </w:r>
      <w:r>
        <w:rPr>
          <w:color w:val="729FCF"/>
        </w:rPr>
        <w:t>29-bit CAN message identifier</w:t>
      </w:r>
      <w:r>
        <w:t xml:space="preserve"> and </w:t>
      </w:r>
      <w:r>
        <w:rPr>
          <w:color w:val="CCCC00"/>
        </w:rPr>
        <w:t>up to 8 bytes of data (each yellow box is 1 byte in size)</w:t>
      </w:r>
      <w:r>
        <w:t>.    The 8 least significant bits of the identifier are reserved for the command ID.  This section describes each of the command of the commands implemented in the firmware.</w:t>
      </w:r>
    </w:p>
    <w:p w:rsidR="00035CB6" w:rsidRDefault="00035CB6">
      <w:pPr>
        <w:spacing w:after="0" w:line="100" w:lineRule="atLeast"/>
      </w:pPr>
    </w:p>
    <w:p w:rsidR="00035CB6" w:rsidRDefault="00035CB6">
      <w:pPr>
        <w:spacing w:after="0" w:line="100" w:lineRule="atLeast"/>
      </w:pPr>
    </w:p>
    <w:p w:rsidR="00035CB6" w:rsidRDefault="00956974">
      <w:pPr>
        <w:spacing w:after="0" w:line="100" w:lineRule="atLeast"/>
        <w:rPr>
          <w:b/>
          <w:bCs/>
          <w:sz w:val="28"/>
          <w:szCs w:val="28"/>
          <w:shd w:val="clear" w:color="auto" w:fill="FFFF00"/>
        </w:rPr>
      </w:pPr>
      <w:r>
        <w:rPr>
          <w:b/>
          <w:bCs/>
          <w:sz w:val="28"/>
          <w:szCs w:val="28"/>
          <w:shd w:val="clear" w:color="auto" w:fill="FFFF00"/>
        </w:rPr>
        <w:t xml:space="preserve">Command #2 – </w:t>
      </w:r>
      <w:proofErr w:type="spellStart"/>
      <w:r>
        <w:rPr>
          <w:b/>
          <w:bCs/>
          <w:sz w:val="28"/>
          <w:szCs w:val="28"/>
          <w:shd w:val="clear" w:color="auto" w:fill="FFFF00"/>
        </w:rPr>
        <w:t>set_currents</w:t>
      </w:r>
      <w:proofErr w:type="spellEnd"/>
    </w:p>
    <w:p w:rsidR="00035CB6" w:rsidRDefault="00035CB6">
      <w:pPr>
        <w:spacing w:after="0" w:line="100" w:lineRule="atLeast"/>
        <w:rPr>
          <w:b/>
          <w:bCs/>
        </w:rPr>
      </w:pPr>
    </w:p>
    <w:p w:rsidR="00035CB6" w:rsidRDefault="00944C07">
      <w:pPr>
        <w:spacing w:after="0" w:line="100" w:lineRule="atLeast"/>
      </w:pPr>
      <w:r>
        <w:t xml:space="preserve">The </w:t>
      </w:r>
      <w:proofErr w:type="spellStart"/>
      <w:r>
        <w:t>set_currents</w:t>
      </w:r>
      <w:proofErr w:type="spellEnd"/>
      <w:r>
        <w:t xml:space="preserve"> command</w:t>
      </w:r>
      <w:r w:rsidR="00956974">
        <w:t xml:space="preserve"> is used to set the current parameter for the various stages of motor motion.  Each argument is 1 byte long and expressed as a percentage (0-100).</w:t>
      </w:r>
    </w:p>
    <w:p w:rsidR="00035CB6" w:rsidRDefault="00035CB6">
      <w:pPr>
        <w:spacing w:after="0" w:line="100" w:lineRule="atLeast"/>
      </w:pPr>
    </w:p>
    <w:tbl>
      <w:tblPr>
        <w:tblW w:w="0" w:type="auto"/>
        <w:jc w:val="center"/>
        <w:tblBorders>
          <w:top w:val="single" w:sz="6" w:space="0" w:color="000001"/>
          <w:left w:val="single" w:sz="6" w:space="0" w:color="000001"/>
          <w:bottom w:val="single" w:sz="6" w:space="0" w:color="000001"/>
          <w:right w:val="nil"/>
          <w:insideH w:val="single" w:sz="6" w:space="0" w:color="000001"/>
          <w:insideV w:val="nil"/>
        </w:tblBorders>
        <w:tblCellMar>
          <w:top w:w="55" w:type="dxa"/>
          <w:left w:w="-7" w:type="dxa"/>
          <w:bottom w:w="55" w:type="dxa"/>
          <w:right w:w="55" w:type="dxa"/>
        </w:tblCellMar>
        <w:tblLook w:val="04A0" w:firstRow="1" w:lastRow="0" w:firstColumn="1" w:lastColumn="0" w:noHBand="0" w:noVBand="1"/>
      </w:tblPr>
      <w:tblGrid>
        <w:gridCol w:w="997"/>
        <w:gridCol w:w="993"/>
        <w:gridCol w:w="994"/>
        <w:gridCol w:w="997"/>
        <w:gridCol w:w="994"/>
        <w:gridCol w:w="995"/>
        <w:gridCol w:w="994"/>
        <w:gridCol w:w="997"/>
        <w:gridCol w:w="993"/>
        <w:gridCol w:w="1017"/>
      </w:tblGrid>
      <w:tr w:rsidR="00035CB6">
        <w:trPr>
          <w:trHeight w:val="1095"/>
          <w:jc w:val="center"/>
        </w:trPr>
        <w:tc>
          <w:tcPr>
            <w:tcW w:w="997" w:type="dxa"/>
            <w:tcBorders>
              <w:top w:val="single" w:sz="6" w:space="0" w:color="000001"/>
              <w:left w:val="single" w:sz="6" w:space="0" w:color="000001"/>
              <w:bottom w:val="single" w:sz="6" w:space="0" w:color="000001"/>
              <w:right w:val="nil"/>
            </w:tcBorders>
            <w:shd w:val="clear" w:color="auto" w:fill="83CAFF"/>
            <w:tcMar>
              <w:left w:w="-7" w:type="dxa"/>
            </w:tcMar>
            <w:vAlign w:val="center"/>
          </w:tcPr>
          <w:p w:rsidR="00035CB6" w:rsidRDefault="00956974">
            <w:pPr>
              <w:pStyle w:val="TableContents"/>
              <w:spacing w:after="0" w:line="100" w:lineRule="atLeast"/>
              <w:jc w:val="center"/>
              <w:rPr>
                <w:b/>
                <w:bCs/>
                <w:sz w:val="20"/>
                <w:szCs w:val="20"/>
              </w:rPr>
            </w:pPr>
            <w:r>
              <w:rPr>
                <w:b/>
                <w:bCs/>
                <w:sz w:val="20"/>
                <w:szCs w:val="20"/>
              </w:rPr>
              <w:t>positioner id</w:t>
            </w:r>
          </w:p>
          <w:p w:rsidR="00035CB6" w:rsidRDefault="00956974">
            <w:pPr>
              <w:pStyle w:val="TableContents"/>
              <w:spacing w:after="0" w:line="100" w:lineRule="atLeast"/>
              <w:jc w:val="center"/>
              <w:rPr>
                <w:b/>
                <w:bCs/>
                <w:sz w:val="20"/>
                <w:szCs w:val="20"/>
              </w:rPr>
            </w:pPr>
            <w:r>
              <w:rPr>
                <w:b/>
                <w:bCs/>
                <w:sz w:val="20"/>
                <w:szCs w:val="20"/>
              </w:rPr>
              <w:t>[28:8]</w:t>
            </w:r>
          </w:p>
        </w:tc>
        <w:tc>
          <w:tcPr>
            <w:tcW w:w="993" w:type="dxa"/>
            <w:tcBorders>
              <w:top w:val="single" w:sz="6" w:space="0" w:color="000001"/>
              <w:left w:val="single" w:sz="6" w:space="0" w:color="000001"/>
              <w:bottom w:val="single" w:sz="6" w:space="0" w:color="000001"/>
              <w:right w:val="nil"/>
            </w:tcBorders>
            <w:shd w:val="clear" w:color="auto" w:fill="83CAFF"/>
            <w:tcMar>
              <w:left w:w="-7" w:type="dxa"/>
            </w:tcMar>
            <w:vAlign w:val="center"/>
          </w:tcPr>
          <w:p w:rsidR="00035CB6" w:rsidRDefault="00956974">
            <w:pPr>
              <w:pStyle w:val="TableContents"/>
              <w:spacing w:after="0" w:line="100" w:lineRule="atLeast"/>
              <w:jc w:val="center"/>
              <w:rPr>
                <w:b/>
                <w:bCs/>
                <w:sz w:val="20"/>
                <w:szCs w:val="20"/>
              </w:rPr>
            </w:pPr>
            <w:r>
              <w:rPr>
                <w:b/>
                <w:bCs/>
                <w:sz w:val="20"/>
                <w:szCs w:val="20"/>
              </w:rPr>
              <w:t>command id:  2</w:t>
            </w:r>
          </w:p>
          <w:p w:rsidR="00035CB6" w:rsidRDefault="00956974">
            <w:pPr>
              <w:pStyle w:val="TableContents"/>
              <w:spacing w:after="0" w:line="100" w:lineRule="atLeast"/>
              <w:jc w:val="center"/>
              <w:rPr>
                <w:b/>
                <w:bCs/>
                <w:sz w:val="20"/>
                <w:szCs w:val="20"/>
              </w:rPr>
            </w:pPr>
            <w:r>
              <w:rPr>
                <w:b/>
                <w:bCs/>
                <w:sz w:val="20"/>
                <w:szCs w:val="20"/>
              </w:rPr>
              <w:t>[7:0]</w:t>
            </w:r>
          </w:p>
        </w:tc>
        <w:tc>
          <w:tcPr>
            <w:tcW w:w="994" w:type="dxa"/>
            <w:tcBorders>
              <w:top w:val="single" w:sz="6" w:space="0" w:color="000001"/>
              <w:left w:val="single" w:sz="6" w:space="0" w:color="000001"/>
              <w:bottom w:val="single" w:sz="6" w:space="0" w:color="000001"/>
              <w:right w:val="nil"/>
            </w:tcBorders>
            <w:shd w:val="clear" w:color="auto" w:fill="E6E64C"/>
            <w:tcMar>
              <w:left w:w="-7" w:type="dxa"/>
            </w:tcMar>
            <w:vAlign w:val="center"/>
          </w:tcPr>
          <w:p w:rsidR="00035CB6" w:rsidRDefault="00956974">
            <w:pPr>
              <w:pStyle w:val="TableContents"/>
              <w:spacing w:after="0" w:line="100" w:lineRule="atLeast"/>
              <w:jc w:val="center"/>
              <w:rPr>
                <w:color w:val="000000"/>
                <w:sz w:val="20"/>
                <w:szCs w:val="20"/>
              </w:rPr>
            </w:pPr>
            <w:r>
              <w:rPr>
                <w:color w:val="000000"/>
                <w:sz w:val="20"/>
                <w:szCs w:val="20"/>
              </w:rPr>
              <w:t>Spin Up/</w:t>
            </w:r>
            <w:proofErr w:type="spellStart"/>
            <w:r>
              <w:rPr>
                <w:color w:val="000000"/>
                <w:sz w:val="20"/>
                <w:szCs w:val="20"/>
              </w:rPr>
              <w:t>Dwn</w:t>
            </w:r>
            <w:proofErr w:type="spellEnd"/>
          </w:p>
          <w:p w:rsidR="00035CB6" w:rsidRDefault="00956974">
            <w:pPr>
              <w:pStyle w:val="TableContents"/>
              <w:spacing w:after="0" w:line="100" w:lineRule="atLeast"/>
              <w:jc w:val="center"/>
              <w:rPr>
                <w:color w:val="000000"/>
                <w:sz w:val="20"/>
                <w:szCs w:val="20"/>
              </w:rPr>
            </w:pPr>
            <w:r>
              <w:rPr>
                <w:color w:val="000000"/>
                <w:sz w:val="20"/>
                <w:szCs w:val="20"/>
              </w:rPr>
              <w:t>Current M0</w:t>
            </w:r>
          </w:p>
          <w:p w:rsidR="00035CB6" w:rsidRDefault="00956974">
            <w:pPr>
              <w:pStyle w:val="TableContents"/>
              <w:spacing w:after="0" w:line="100" w:lineRule="atLeast"/>
              <w:jc w:val="center"/>
              <w:rPr>
                <w:color w:val="000000"/>
                <w:sz w:val="20"/>
                <w:szCs w:val="20"/>
              </w:rPr>
            </w:pPr>
            <w:r>
              <w:rPr>
                <w:color w:val="000000"/>
                <w:sz w:val="20"/>
                <w:szCs w:val="20"/>
              </w:rPr>
              <w:t>[7:0]</w:t>
            </w:r>
          </w:p>
        </w:tc>
        <w:tc>
          <w:tcPr>
            <w:tcW w:w="997" w:type="dxa"/>
            <w:tcBorders>
              <w:top w:val="single" w:sz="6" w:space="0" w:color="000001"/>
              <w:left w:val="single" w:sz="6" w:space="0" w:color="000001"/>
              <w:bottom w:val="single" w:sz="6" w:space="0" w:color="000001"/>
              <w:right w:val="nil"/>
            </w:tcBorders>
            <w:shd w:val="clear" w:color="auto" w:fill="E6E64C"/>
            <w:tcMar>
              <w:left w:w="-7" w:type="dxa"/>
            </w:tcMar>
            <w:vAlign w:val="center"/>
          </w:tcPr>
          <w:p w:rsidR="00035CB6" w:rsidRDefault="00956974">
            <w:pPr>
              <w:pStyle w:val="TableContents"/>
              <w:spacing w:after="0" w:line="100" w:lineRule="atLeast"/>
              <w:jc w:val="center"/>
              <w:rPr>
                <w:color w:val="000000"/>
                <w:sz w:val="20"/>
                <w:szCs w:val="20"/>
              </w:rPr>
            </w:pPr>
            <w:r>
              <w:rPr>
                <w:color w:val="000000"/>
                <w:sz w:val="20"/>
                <w:szCs w:val="20"/>
              </w:rPr>
              <w:t>Cruise Current M0</w:t>
            </w:r>
          </w:p>
          <w:p w:rsidR="00035CB6" w:rsidRDefault="00956974">
            <w:pPr>
              <w:pStyle w:val="TableContents"/>
              <w:spacing w:after="0" w:line="100" w:lineRule="atLeast"/>
              <w:jc w:val="center"/>
              <w:rPr>
                <w:color w:val="000000"/>
                <w:sz w:val="20"/>
                <w:szCs w:val="20"/>
              </w:rPr>
            </w:pPr>
            <w:r>
              <w:rPr>
                <w:color w:val="000000"/>
                <w:sz w:val="20"/>
                <w:szCs w:val="20"/>
              </w:rPr>
              <w:t>[7:0]</w:t>
            </w:r>
          </w:p>
        </w:tc>
        <w:tc>
          <w:tcPr>
            <w:tcW w:w="994" w:type="dxa"/>
            <w:tcBorders>
              <w:top w:val="single" w:sz="6" w:space="0" w:color="000001"/>
              <w:left w:val="single" w:sz="6" w:space="0" w:color="000001"/>
              <w:bottom w:val="single" w:sz="6" w:space="0" w:color="000001"/>
              <w:right w:val="nil"/>
            </w:tcBorders>
            <w:shd w:val="clear" w:color="auto" w:fill="E6E64C"/>
            <w:tcMar>
              <w:left w:w="-7" w:type="dxa"/>
            </w:tcMar>
            <w:vAlign w:val="center"/>
          </w:tcPr>
          <w:p w:rsidR="00035CB6" w:rsidRDefault="00956974">
            <w:pPr>
              <w:pStyle w:val="TableContents"/>
              <w:spacing w:after="0" w:line="100" w:lineRule="atLeast"/>
              <w:jc w:val="center"/>
              <w:rPr>
                <w:color w:val="000000"/>
                <w:sz w:val="20"/>
                <w:szCs w:val="20"/>
              </w:rPr>
            </w:pPr>
            <w:r>
              <w:rPr>
                <w:color w:val="000000"/>
                <w:sz w:val="20"/>
                <w:szCs w:val="20"/>
              </w:rPr>
              <w:t>Creep Current M0</w:t>
            </w:r>
          </w:p>
          <w:p w:rsidR="00035CB6" w:rsidRDefault="00956974">
            <w:pPr>
              <w:pStyle w:val="TableContents"/>
              <w:spacing w:after="0" w:line="100" w:lineRule="atLeast"/>
              <w:jc w:val="center"/>
              <w:rPr>
                <w:color w:val="000000"/>
                <w:sz w:val="20"/>
                <w:szCs w:val="20"/>
              </w:rPr>
            </w:pPr>
            <w:r>
              <w:rPr>
                <w:color w:val="000000"/>
                <w:sz w:val="20"/>
                <w:szCs w:val="20"/>
              </w:rPr>
              <w:t>[7:0]</w:t>
            </w:r>
          </w:p>
        </w:tc>
        <w:tc>
          <w:tcPr>
            <w:tcW w:w="995" w:type="dxa"/>
            <w:tcBorders>
              <w:top w:val="single" w:sz="6" w:space="0" w:color="000001"/>
              <w:left w:val="single" w:sz="6" w:space="0" w:color="000001"/>
              <w:bottom w:val="single" w:sz="6" w:space="0" w:color="000001"/>
              <w:right w:val="nil"/>
            </w:tcBorders>
            <w:shd w:val="clear" w:color="auto" w:fill="E6E64C"/>
            <w:tcMar>
              <w:left w:w="-7" w:type="dxa"/>
            </w:tcMar>
            <w:vAlign w:val="center"/>
          </w:tcPr>
          <w:p w:rsidR="00035CB6" w:rsidRDefault="00956974">
            <w:pPr>
              <w:pStyle w:val="TableContents"/>
              <w:spacing w:after="0" w:line="100" w:lineRule="atLeast"/>
              <w:jc w:val="center"/>
              <w:rPr>
                <w:color w:val="000000"/>
                <w:sz w:val="20"/>
                <w:szCs w:val="20"/>
              </w:rPr>
            </w:pPr>
            <w:r>
              <w:rPr>
                <w:color w:val="000000"/>
                <w:sz w:val="20"/>
                <w:szCs w:val="20"/>
              </w:rPr>
              <w:t>Hold Current M0</w:t>
            </w:r>
          </w:p>
          <w:p w:rsidR="00035CB6" w:rsidRDefault="00956974">
            <w:pPr>
              <w:pStyle w:val="TableContents"/>
              <w:spacing w:after="0" w:line="100" w:lineRule="atLeast"/>
              <w:jc w:val="center"/>
              <w:rPr>
                <w:color w:val="000000"/>
                <w:sz w:val="20"/>
                <w:szCs w:val="20"/>
              </w:rPr>
            </w:pPr>
            <w:r>
              <w:rPr>
                <w:color w:val="000000"/>
                <w:sz w:val="20"/>
                <w:szCs w:val="20"/>
              </w:rPr>
              <w:t>[7:0]</w:t>
            </w:r>
          </w:p>
        </w:tc>
        <w:tc>
          <w:tcPr>
            <w:tcW w:w="994" w:type="dxa"/>
            <w:tcBorders>
              <w:top w:val="single" w:sz="6" w:space="0" w:color="000001"/>
              <w:left w:val="single" w:sz="6" w:space="0" w:color="000001"/>
              <w:bottom w:val="single" w:sz="6" w:space="0" w:color="000001"/>
              <w:right w:val="nil"/>
            </w:tcBorders>
            <w:shd w:val="clear" w:color="auto" w:fill="E6E64C"/>
            <w:tcMar>
              <w:left w:w="-7" w:type="dxa"/>
            </w:tcMar>
            <w:vAlign w:val="center"/>
          </w:tcPr>
          <w:p w:rsidR="00035CB6" w:rsidRDefault="00956974">
            <w:pPr>
              <w:pStyle w:val="TableContents"/>
              <w:spacing w:after="0" w:line="100" w:lineRule="atLeast"/>
              <w:jc w:val="center"/>
              <w:rPr>
                <w:color w:val="000000"/>
                <w:sz w:val="20"/>
                <w:szCs w:val="20"/>
              </w:rPr>
            </w:pPr>
            <w:r>
              <w:rPr>
                <w:color w:val="000000"/>
                <w:sz w:val="20"/>
                <w:szCs w:val="20"/>
              </w:rPr>
              <w:t>Spin Up/</w:t>
            </w:r>
            <w:proofErr w:type="spellStart"/>
            <w:r>
              <w:rPr>
                <w:color w:val="000000"/>
                <w:sz w:val="20"/>
                <w:szCs w:val="20"/>
              </w:rPr>
              <w:t>Dwn</w:t>
            </w:r>
            <w:proofErr w:type="spellEnd"/>
          </w:p>
          <w:p w:rsidR="00035CB6" w:rsidRDefault="00956974">
            <w:pPr>
              <w:pStyle w:val="TableContents"/>
              <w:spacing w:after="0" w:line="100" w:lineRule="atLeast"/>
              <w:jc w:val="center"/>
              <w:rPr>
                <w:color w:val="000000"/>
                <w:sz w:val="20"/>
                <w:szCs w:val="20"/>
              </w:rPr>
            </w:pPr>
            <w:r>
              <w:rPr>
                <w:color w:val="000000"/>
                <w:sz w:val="20"/>
                <w:szCs w:val="20"/>
              </w:rPr>
              <w:t>Current M1</w:t>
            </w:r>
          </w:p>
          <w:p w:rsidR="00035CB6" w:rsidRDefault="00956974">
            <w:pPr>
              <w:pStyle w:val="TableContents"/>
              <w:spacing w:after="0" w:line="100" w:lineRule="atLeast"/>
              <w:jc w:val="center"/>
              <w:rPr>
                <w:color w:val="000000"/>
                <w:sz w:val="20"/>
                <w:szCs w:val="20"/>
              </w:rPr>
            </w:pPr>
            <w:r>
              <w:rPr>
                <w:color w:val="000000"/>
                <w:sz w:val="20"/>
                <w:szCs w:val="20"/>
              </w:rPr>
              <w:t>[7:0]</w:t>
            </w:r>
          </w:p>
        </w:tc>
        <w:tc>
          <w:tcPr>
            <w:tcW w:w="997" w:type="dxa"/>
            <w:tcBorders>
              <w:top w:val="single" w:sz="6" w:space="0" w:color="000001"/>
              <w:left w:val="single" w:sz="6" w:space="0" w:color="000001"/>
              <w:bottom w:val="single" w:sz="6" w:space="0" w:color="000001"/>
              <w:right w:val="nil"/>
            </w:tcBorders>
            <w:shd w:val="clear" w:color="auto" w:fill="E6E64C"/>
            <w:tcMar>
              <w:left w:w="-7" w:type="dxa"/>
            </w:tcMar>
            <w:vAlign w:val="center"/>
          </w:tcPr>
          <w:p w:rsidR="00035CB6" w:rsidRDefault="00956974">
            <w:pPr>
              <w:pStyle w:val="TableContents"/>
              <w:spacing w:after="0" w:line="100" w:lineRule="atLeast"/>
              <w:jc w:val="center"/>
              <w:rPr>
                <w:color w:val="000000"/>
                <w:sz w:val="20"/>
                <w:szCs w:val="20"/>
              </w:rPr>
            </w:pPr>
            <w:r>
              <w:rPr>
                <w:color w:val="000000"/>
                <w:sz w:val="20"/>
                <w:szCs w:val="20"/>
              </w:rPr>
              <w:t>Cruise Current M1</w:t>
            </w:r>
          </w:p>
          <w:p w:rsidR="00035CB6" w:rsidRDefault="00956974">
            <w:pPr>
              <w:pStyle w:val="TableContents"/>
              <w:spacing w:after="0" w:line="100" w:lineRule="atLeast"/>
              <w:jc w:val="center"/>
              <w:rPr>
                <w:color w:val="000000"/>
                <w:sz w:val="20"/>
                <w:szCs w:val="20"/>
              </w:rPr>
            </w:pPr>
            <w:r>
              <w:rPr>
                <w:color w:val="000000"/>
                <w:sz w:val="20"/>
                <w:szCs w:val="20"/>
              </w:rPr>
              <w:t>[7:0]</w:t>
            </w:r>
          </w:p>
        </w:tc>
        <w:tc>
          <w:tcPr>
            <w:tcW w:w="993" w:type="dxa"/>
            <w:tcBorders>
              <w:top w:val="single" w:sz="6" w:space="0" w:color="000001"/>
              <w:left w:val="single" w:sz="6" w:space="0" w:color="000001"/>
              <w:bottom w:val="single" w:sz="6" w:space="0" w:color="000001"/>
              <w:right w:val="nil"/>
            </w:tcBorders>
            <w:shd w:val="clear" w:color="auto" w:fill="E6E64C"/>
            <w:tcMar>
              <w:left w:w="-7" w:type="dxa"/>
            </w:tcMar>
            <w:vAlign w:val="center"/>
          </w:tcPr>
          <w:p w:rsidR="00035CB6" w:rsidRDefault="00956974">
            <w:pPr>
              <w:pStyle w:val="TableContents"/>
              <w:spacing w:after="0" w:line="100" w:lineRule="atLeast"/>
              <w:jc w:val="center"/>
              <w:rPr>
                <w:color w:val="000000"/>
                <w:sz w:val="20"/>
                <w:szCs w:val="20"/>
              </w:rPr>
            </w:pPr>
            <w:r>
              <w:rPr>
                <w:color w:val="000000"/>
                <w:sz w:val="20"/>
                <w:szCs w:val="20"/>
              </w:rPr>
              <w:t>Creep Current M1</w:t>
            </w:r>
          </w:p>
          <w:p w:rsidR="00035CB6" w:rsidRDefault="00956974">
            <w:pPr>
              <w:pStyle w:val="TableContents"/>
              <w:spacing w:after="0" w:line="100" w:lineRule="atLeast"/>
              <w:jc w:val="center"/>
              <w:rPr>
                <w:color w:val="000000"/>
                <w:sz w:val="20"/>
                <w:szCs w:val="20"/>
              </w:rPr>
            </w:pPr>
            <w:r>
              <w:rPr>
                <w:color w:val="000000"/>
                <w:sz w:val="20"/>
                <w:szCs w:val="20"/>
              </w:rPr>
              <w:t>[7:0]</w:t>
            </w:r>
          </w:p>
        </w:tc>
        <w:tc>
          <w:tcPr>
            <w:tcW w:w="1017" w:type="dxa"/>
            <w:tcBorders>
              <w:top w:val="single" w:sz="6" w:space="0" w:color="000001"/>
              <w:left w:val="single" w:sz="6" w:space="0" w:color="000001"/>
              <w:bottom w:val="single" w:sz="6" w:space="0" w:color="000001"/>
              <w:right w:val="single" w:sz="6" w:space="0" w:color="000001"/>
            </w:tcBorders>
            <w:shd w:val="clear" w:color="auto" w:fill="E6E64C"/>
            <w:tcMar>
              <w:left w:w="-7" w:type="dxa"/>
            </w:tcMar>
            <w:vAlign w:val="center"/>
          </w:tcPr>
          <w:p w:rsidR="00035CB6" w:rsidRDefault="00956974">
            <w:pPr>
              <w:pStyle w:val="TableContents"/>
              <w:spacing w:after="0" w:line="100" w:lineRule="atLeast"/>
              <w:jc w:val="center"/>
              <w:rPr>
                <w:color w:val="000000"/>
                <w:sz w:val="20"/>
                <w:szCs w:val="20"/>
              </w:rPr>
            </w:pPr>
            <w:r>
              <w:rPr>
                <w:color w:val="000000"/>
                <w:sz w:val="20"/>
                <w:szCs w:val="20"/>
              </w:rPr>
              <w:t>Hold Current M!</w:t>
            </w:r>
          </w:p>
          <w:p w:rsidR="00035CB6" w:rsidRDefault="00956974">
            <w:pPr>
              <w:pStyle w:val="TableContents"/>
              <w:spacing w:after="0" w:line="100" w:lineRule="atLeast"/>
              <w:jc w:val="center"/>
              <w:rPr>
                <w:color w:val="000000"/>
                <w:sz w:val="20"/>
                <w:szCs w:val="20"/>
              </w:rPr>
            </w:pPr>
            <w:r>
              <w:rPr>
                <w:color w:val="000000"/>
                <w:sz w:val="20"/>
                <w:szCs w:val="20"/>
              </w:rPr>
              <w:t>[7:0]</w:t>
            </w:r>
          </w:p>
        </w:tc>
      </w:tr>
    </w:tbl>
    <w:p w:rsidR="00035CB6" w:rsidRDefault="00035CB6">
      <w:pPr>
        <w:spacing w:after="0" w:line="100" w:lineRule="atLeast"/>
      </w:pPr>
    </w:p>
    <w:p w:rsidR="00035CB6" w:rsidRDefault="00035CB6">
      <w:pPr>
        <w:spacing w:after="0" w:line="100" w:lineRule="atLeast"/>
      </w:pPr>
    </w:p>
    <w:p w:rsidR="00035CB6" w:rsidRDefault="00035CB6">
      <w:pPr>
        <w:spacing w:after="0" w:line="100" w:lineRule="atLeast"/>
      </w:pPr>
    </w:p>
    <w:p w:rsidR="00035CB6" w:rsidRDefault="00956974">
      <w:pPr>
        <w:spacing w:after="0" w:line="100" w:lineRule="atLeast"/>
        <w:rPr>
          <w:b/>
          <w:bCs/>
          <w:sz w:val="28"/>
          <w:szCs w:val="28"/>
        </w:rPr>
      </w:pPr>
      <w:r>
        <w:rPr>
          <w:b/>
          <w:bCs/>
          <w:sz w:val="28"/>
          <w:szCs w:val="28"/>
          <w:shd w:val="clear" w:color="auto" w:fill="FFFF00"/>
        </w:rPr>
        <w:t xml:space="preserve">Command #3 – </w:t>
      </w:r>
      <w:proofErr w:type="spellStart"/>
      <w:r>
        <w:rPr>
          <w:b/>
          <w:bCs/>
          <w:sz w:val="28"/>
          <w:szCs w:val="28"/>
          <w:shd w:val="clear" w:color="auto" w:fill="FFFF00"/>
        </w:rPr>
        <w:t>set_periods</w:t>
      </w:r>
      <w:proofErr w:type="spellEnd"/>
      <w:r>
        <w:rPr>
          <w:b/>
          <w:bCs/>
          <w:sz w:val="28"/>
          <w:szCs w:val="28"/>
        </w:rPr>
        <w:tab/>
      </w:r>
    </w:p>
    <w:p w:rsidR="00035CB6" w:rsidRDefault="00035CB6">
      <w:pPr>
        <w:spacing w:after="0" w:line="100" w:lineRule="atLeast"/>
        <w:rPr>
          <w:b/>
          <w:bCs/>
        </w:rPr>
      </w:pPr>
    </w:p>
    <w:p w:rsidR="00035CB6" w:rsidRDefault="00956974">
      <w:pPr>
        <w:spacing w:after="0" w:line="100" w:lineRule="atLeast"/>
      </w:pPr>
      <w:r>
        <w:t xml:space="preserve">The </w:t>
      </w:r>
      <w:proofErr w:type="spellStart"/>
      <w:r>
        <w:t>set_periods</w:t>
      </w:r>
      <w:proofErr w:type="spellEnd"/>
      <w:r>
        <w:t xml:space="preserve"> command is used to set the speed at which the creep and spin up/</w:t>
      </w:r>
      <w:proofErr w:type="spellStart"/>
      <w:r>
        <w:t>dwn</w:t>
      </w:r>
      <w:proofErr w:type="spellEnd"/>
      <w:r>
        <w:t xml:space="preserve"> stages of motion are performed.  The command is sent with 3 arguments, each 1 byte in length.</w:t>
      </w:r>
    </w:p>
    <w:p w:rsidR="00035CB6" w:rsidRDefault="00035CB6">
      <w:pPr>
        <w:spacing w:after="0" w:line="100" w:lineRule="atLeast"/>
      </w:pPr>
    </w:p>
    <w:tbl>
      <w:tblPr>
        <w:tblW w:w="0" w:type="auto"/>
        <w:jc w:val="center"/>
        <w:tblBorders>
          <w:top w:val="single" w:sz="6" w:space="0" w:color="000001"/>
          <w:left w:val="single" w:sz="6" w:space="0" w:color="000001"/>
          <w:bottom w:val="single" w:sz="6" w:space="0" w:color="000001"/>
          <w:right w:val="nil"/>
          <w:insideH w:val="single" w:sz="6" w:space="0" w:color="000001"/>
          <w:insideV w:val="nil"/>
        </w:tblBorders>
        <w:tblCellMar>
          <w:top w:w="55" w:type="dxa"/>
          <w:left w:w="-7" w:type="dxa"/>
          <w:bottom w:w="55" w:type="dxa"/>
          <w:right w:w="55" w:type="dxa"/>
        </w:tblCellMar>
        <w:tblLook w:val="04A0" w:firstRow="1" w:lastRow="0" w:firstColumn="1" w:lastColumn="0" w:noHBand="0" w:noVBand="1"/>
      </w:tblPr>
      <w:tblGrid>
        <w:gridCol w:w="997"/>
        <w:gridCol w:w="993"/>
        <w:gridCol w:w="994"/>
        <w:gridCol w:w="997"/>
        <w:gridCol w:w="994"/>
        <w:gridCol w:w="995"/>
        <w:gridCol w:w="994"/>
        <w:gridCol w:w="997"/>
        <w:gridCol w:w="993"/>
        <w:gridCol w:w="1017"/>
      </w:tblGrid>
      <w:tr w:rsidR="00035CB6">
        <w:trPr>
          <w:trHeight w:val="1095"/>
          <w:jc w:val="center"/>
        </w:trPr>
        <w:tc>
          <w:tcPr>
            <w:tcW w:w="997" w:type="dxa"/>
            <w:tcBorders>
              <w:top w:val="single" w:sz="6" w:space="0" w:color="000001"/>
              <w:left w:val="single" w:sz="6" w:space="0" w:color="000001"/>
              <w:bottom w:val="single" w:sz="6" w:space="0" w:color="000001"/>
              <w:right w:val="nil"/>
            </w:tcBorders>
            <w:shd w:val="clear" w:color="auto" w:fill="83CAFF"/>
            <w:tcMar>
              <w:left w:w="-7" w:type="dxa"/>
            </w:tcMar>
            <w:vAlign w:val="center"/>
          </w:tcPr>
          <w:p w:rsidR="00035CB6" w:rsidRDefault="00956974">
            <w:pPr>
              <w:pStyle w:val="TableContents"/>
              <w:spacing w:after="0" w:line="100" w:lineRule="atLeast"/>
              <w:jc w:val="center"/>
              <w:rPr>
                <w:b/>
                <w:bCs/>
                <w:sz w:val="20"/>
                <w:szCs w:val="20"/>
              </w:rPr>
            </w:pPr>
            <w:r>
              <w:rPr>
                <w:b/>
                <w:bCs/>
                <w:sz w:val="20"/>
                <w:szCs w:val="20"/>
              </w:rPr>
              <w:lastRenderedPageBreak/>
              <w:t>positioner id</w:t>
            </w:r>
          </w:p>
          <w:p w:rsidR="00035CB6" w:rsidRDefault="00956974">
            <w:pPr>
              <w:pStyle w:val="TableContents"/>
              <w:spacing w:after="0" w:line="100" w:lineRule="atLeast"/>
              <w:jc w:val="center"/>
              <w:rPr>
                <w:b/>
                <w:bCs/>
                <w:sz w:val="20"/>
                <w:szCs w:val="20"/>
              </w:rPr>
            </w:pPr>
            <w:r>
              <w:rPr>
                <w:b/>
                <w:bCs/>
                <w:sz w:val="20"/>
                <w:szCs w:val="20"/>
              </w:rPr>
              <w:t>[28:8]</w:t>
            </w:r>
          </w:p>
        </w:tc>
        <w:tc>
          <w:tcPr>
            <w:tcW w:w="993" w:type="dxa"/>
            <w:tcBorders>
              <w:top w:val="single" w:sz="6" w:space="0" w:color="000001"/>
              <w:left w:val="single" w:sz="6" w:space="0" w:color="000001"/>
              <w:bottom w:val="single" w:sz="6" w:space="0" w:color="000001"/>
              <w:right w:val="nil"/>
            </w:tcBorders>
            <w:shd w:val="clear" w:color="auto" w:fill="83CAFF"/>
            <w:tcMar>
              <w:left w:w="-7" w:type="dxa"/>
            </w:tcMar>
            <w:vAlign w:val="center"/>
          </w:tcPr>
          <w:p w:rsidR="00035CB6" w:rsidRDefault="00956974">
            <w:pPr>
              <w:pStyle w:val="TableContents"/>
              <w:spacing w:after="0" w:line="100" w:lineRule="atLeast"/>
              <w:jc w:val="center"/>
              <w:rPr>
                <w:b/>
                <w:bCs/>
                <w:sz w:val="20"/>
                <w:szCs w:val="20"/>
              </w:rPr>
            </w:pPr>
            <w:r>
              <w:rPr>
                <w:b/>
                <w:bCs/>
                <w:sz w:val="20"/>
                <w:szCs w:val="20"/>
              </w:rPr>
              <w:t>command id:  3</w:t>
            </w:r>
          </w:p>
          <w:p w:rsidR="00035CB6" w:rsidRDefault="00956974">
            <w:pPr>
              <w:pStyle w:val="TableContents"/>
              <w:spacing w:after="0" w:line="100" w:lineRule="atLeast"/>
              <w:jc w:val="center"/>
              <w:rPr>
                <w:b/>
                <w:bCs/>
                <w:sz w:val="20"/>
                <w:szCs w:val="20"/>
              </w:rPr>
            </w:pPr>
            <w:r>
              <w:rPr>
                <w:b/>
                <w:bCs/>
                <w:sz w:val="20"/>
                <w:szCs w:val="20"/>
              </w:rPr>
              <w:t>[7:0]</w:t>
            </w:r>
          </w:p>
        </w:tc>
        <w:tc>
          <w:tcPr>
            <w:tcW w:w="994" w:type="dxa"/>
            <w:tcBorders>
              <w:top w:val="single" w:sz="6" w:space="0" w:color="000001"/>
              <w:left w:val="single" w:sz="6" w:space="0" w:color="000001"/>
              <w:bottom w:val="single" w:sz="6" w:space="0" w:color="000001"/>
              <w:right w:val="nil"/>
            </w:tcBorders>
            <w:shd w:val="clear" w:color="auto" w:fill="E6E64C"/>
            <w:tcMar>
              <w:left w:w="-7" w:type="dxa"/>
            </w:tcMar>
            <w:vAlign w:val="center"/>
          </w:tcPr>
          <w:p w:rsidR="00035CB6" w:rsidRDefault="00956974">
            <w:pPr>
              <w:pStyle w:val="TableContents"/>
              <w:spacing w:after="0" w:line="100" w:lineRule="atLeast"/>
              <w:jc w:val="center"/>
              <w:rPr>
                <w:color w:val="000000"/>
                <w:sz w:val="20"/>
                <w:szCs w:val="20"/>
              </w:rPr>
            </w:pPr>
            <w:r>
              <w:rPr>
                <w:color w:val="000000"/>
                <w:sz w:val="20"/>
                <w:szCs w:val="20"/>
              </w:rPr>
              <w:t>Creep Period M0</w:t>
            </w:r>
          </w:p>
          <w:p w:rsidR="00035CB6" w:rsidRDefault="00956974">
            <w:pPr>
              <w:pStyle w:val="TableContents"/>
              <w:spacing w:after="0" w:line="100" w:lineRule="atLeast"/>
              <w:jc w:val="center"/>
              <w:rPr>
                <w:color w:val="000000"/>
                <w:sz w:val="20"/>
                <w:szCs w:val="20"/>
              </w:rPr>
            </w:pPr>
            <w:r>
              <w:rPr>
                <w:color w:val="000000"/>
                <w:sz w:val="20"/>
                <w:szCs w:val="20"/>
              </w:rPr>
              <w:t>[7:0]</w:t>
            </w:r>
          </w:p>
        </w:tc>
        <w:tc>
          <w:tcPr>
            <w:tcW w:w="997" w:type="dxa"/>
            <w:tcBorders>
              <w:top w:val="single" w:sz="6" w:space="0" w:color="000001"/>
              <w:left w:val="single" w:sz="6" w:space="0" w:color="000001"/>
              <w:bottom w:val="single" w:sz="6" w:space="0" w:color="000001"/>
              <w:right w:val="nil"/>
            </w:tcBorders>
            <w:shd w:val="clear" w:color="auto" w:fill="E6E64C"/>
            <w:tcMar>
              <w:left w:w="-7" w:type="dxa"/>
            </w:tcMar>
            <w:vAlign w:val="center"/>
          </w:tcPr>
          <w:p w:rsidR="00035CB6" w:rsidRDefault="00956974">
            <w:pPr>
              <w:pStyle w:val="TableContents"/>
              <w:spacing w:after="0" w:line="100" w:lineRule="atLeast"/>
              <w:jc w:val="center"/>
              <w:rPr>
                <w:color w:val="000000"/>
                <w:sz w:val="20"/>
                <w:szCs w:val="20"/>
              </w:rPr>
            </w:pPr>
            <w:r>
              <w:rPr>
                <w:color w:val="000000"/>
                <w:sz w:val="20"/>
                <w:szCs w:val="20"/>
              </w:rPr>
              <w:t>Creep Period M1</w:t>
            </w:r>
          </w:p>
          <w:p w:rsidR="00035CB6" w:rsidRDefault="00956974">
            <w:pPr>
              <w:pStyle w:val="TableContents"/>
              <w:spacing w:after="0" w:line="100" w:lineRule="atLeast"/>
              <w:jc w:val="center"/>
              <w:rPr>
                <w:color w:val="000000"/>
                <w:sz w:val="20"/>
                <w:szCs w:val="20"/>
              </w:rPr>
            </w:pPr>
            <w:r>
              <w:rPr>
                <w:color w:val="000000"/>
                <w:sz w:val="20"/>
                <w:szCs w:val="20"/>
              </w:rPr>
              <w:t>[7:0]</w:t>
            </w:r>
          </w:p>
        </w:tc>
        <w:tc>
          <w:tcPr>
            <w:tcW w:w="994" w:type="dxa"/>
            <w:tcBorders>
              <w:top w:val="single" w:sz="6" w:space="0" w:color="000001"/>
              <w:left w:val="single" w:sz="6" w:space="0" w:color="000001"/>
              <w:bottom w:val="single" w:sz="6" w:space="0" w:color="000001"/>
              <w:right w:val="nil"/>
            </w:tcBorders>
            <w:shd w:val="clear" w:color="auto" w:fill="E6E64C"/>
            <w:tcMar>
              <w:left w:w="-7" w:type="dxa"/>
            </w:tcMar>
            <w:vAlign w:val="center"/>
          </w:tcPr>
          <w:p w:rsidR="00035CB6" w:rsidRDefault="00956974">
            <w:pPr>
              <w:pStyle w:val="TableContents"/>
              <w:spacing w:after="0" w:line="100" w:lineRule="atLeast"/>
              <w:jc w:val="center"/>
              <w:rPr>
                <w:color w:val="000000"/>
                <w:sz w:val="20"/>
                <w:szCs w:val="20"/>
              </w:rPr>
            </w:pPr>
            <w:r>
              <w:rPr>
                <w:color w:val="000000"/>
                <w:sz w:val="20"/>
                <w:szCs w:val="20"/>
              </w:rPr>
              <w:t>Spin Up/</w:t>
            </w:r>
            <w:proofErr w:type="spellStart"/>
            <w:r>
              <w:rPr>
                <w:color w:val="000000"/>
                <w:sz w:val="20"/>
                <w:szCs w:val="20"/>
              </w:rPr>
              <w:t>Dwn</w:t>
            </w:r>
            <w:proofErr w:type="spellEnd"/>
            <w:r>
              <w:rPr>
                <w:color w:val="000000"/>
                <w:sz w:val="20"/>
                <w:szCs w:val="20"/>
              </w:rPr>
              <w:t xml:space="preserve"> Period</w:t>
            </w:r>
          </w:p>
          <w:p w:rsidR="00035CB6" w:rsidRDefault="00956974">
            <w:pPr>
              <w:pStyle w:val="TableContents"/>
              <w:spacing w:after="0" w:line="100" w:lineRule="atLeast"/>
              <w:jc w:val="center"/>
              <w:rPr>
                <w:color w:val="000000"/>
                <w:sz w:val="20"/>
                <w:szCs w:val="20"/>
              </w:rPr>
            </w:pPr>
            <w:r>
              <w:rPr>
                <w:color w:val="000000"/>
                <w:sz w:val="20"/>
                <w:szCs w:val="20"/>
              </w:rPr>
              <w:t>[7:0]</w:t>
            </w:r>
          </w:p>
        </w:tc>
        <w:tc>
          <w:tcPr>
            <w:tcW w:w="995" w:type="dxa"/>
            <w:tcBorders>
              <w:top w:val="single" w:sz="6" w:space="0" w:color="000001"/>
              <w:left w:val="single" w:sz="6" w:space="0" w:color="000001"/>
              <w:bottom w:val="single" w:sz="6" w:space="0" w:color="000001"/>
              <w:right w:val="nil"/>
            </w:tcBorders>
            <w:shd w:val="clear" w:color="auto" w:fill="FFFFFF"/>
            <w:tcMar>
              <w:left w:w="-7" w:type="dxa"/>
            </w:tcMar>
            <w:vAlign w:val="center"/>
          </w:tcPr>
          <w:p w:rsidR="00035CB6" w:rsidRDefault="00035CB6">
            <w:pPr>
              <w:pStyle w:val="TableContents"/>
              <w:spacing w:after="0" w:line="100" w:lineRule="atLeast"/>
              <w:jc w:val="center"/>
            </w:pPr>
          </w:p>
        </w:tc>
        <w:tc>
          <w:tcPr>
            <w:tcW w:w="994" w:type="dxa"/>
            <w:tcBorders>
              <w:top w:val="single" w:sz="6" w:space="0" w:color="000001"/>
              <w:left w:val="single" w:sz="6" w:space="0" w:color="000001"/>
              <w:bottom w:val="single" w:sz="6" w:space="0" w:color="000001"/>
              <w:right w:val="nil"/>
            </w:tcBorders>
            <w:shd w:val="clear" w:color="auto" w:fill="FFFFFF"/>
            <w:tcMar>
              <w:left w:w="-7" w:type="dxa"/>
            </w:tcMar>
            <w:vAlign w:val="center"/>
          </w:tcPr>
          <w:p w:rsidR="00035CB6" w:rsidRDefault="00035CB6">
            <w:pPr>
              <w:pStyle w:val="TableContents"/>
              <w:spacing w:after="0" w:line="100" w:lineRule="atLeast"/>
              <w:jc w:val="center"/>
            </w:pPr>
          </w:p>
        </w:tc>
        <w:tc>
          <w:tcPr>
            <w:tcW w:w="997" w:type="dxa"/>
            <w:tcBorders>
              <w:top w:val="single" w:sz="6" w:space="0" w:color="000001"/>
              <w:left w:val="single" w:sz="6" w:space="0" w:color="000001"/>
              <w:bottom w:val="single" w:sz="6" w:space="0" w:color="000001"/>
              <w:right w:val="nil"/>
            </w:tcBorders>
            <w:shd w:val="clear" w:color="auto" w:fill="FFFFFF"/>
            <w:tcMar>
              <w:left w:w="-7" w:type="dxa"/>
            </w:tcMar>
            <w:vAlign w:val="center"/>
          </w:tcPr>
          <w:p w:rsidR="00035CB6" w:rsidRDefault="00035CB6">
            <w:pPr>
              <w:pStyle w:val="TableContents"/>
              <w:spacing w:after="0" w:line="100" w:lineRule="atLeast"/>
              <w:jc w:val="center"/>
            </w:pPr>
          </w:p>
        </w:tc>
        <w:tc>
          <w:tcPr>
            <w:tcW w:w="993" w:type="dxa"/>
            <w:tcBorders>
              <w:top w:val="single" w:sz="6" w:space="0" w:color="000001"/>
              <w:left w:val="single" w:sz="6" w:space="0" w:color="000001"/>
              <w:bottom w:val="single" w:sz="6" w:space="0" w:color="000001"/>
              <w:right w:val="nil"/>
            </w:tcBorders>
            <w:shd w:val="clear" w:color="auto" w:fill="FFFFFF"/>
            <w:tcMar>
              <w:left w:w="-7" w:type="dxa"/>
            </w:tcMar>
            <w:vAlign w:val="center"/>
          </w:tcPr>
          <w:p w:rsidR="00035CB6" w:rsidRDefault="00035CB6">
            <w:pPr>
              <w:pStyle w:val="TableContents"/>
              <w:spacing w:after="0" w:line="100" w:lineRule="atLeast"/>
              <w:jc w:val="center"/>
            </w:pPr>
          </w:p>
        </w:tc>
        <w:tc>
          <w:tcPr>
            <w:tcW w:w="1017" w:type="dxa"/>
            <w:tcBorders>
              <w:top w:val="single" w:sz="6" w:space="0" w:color="000001"/>
              <w:left w:val="single" w:sz="6" w:space="0" w:color="000001"/>
              <w:bottom w:val="single" w:sz="6" w:space="0" w:color="000001"/>
              <w:right w:val="single" w:sz="6" w:space="0" w:color="000001"/>
            </w:tcBorders>
            <w:shd w:val="clear" w:color="auto" w:fill="FFFFFF"/>
            <w:tcMar>
              <w:left w:w="-7" w:type="dxa"/>
            </w:tcMar>
            <w:vAlign w:val="center"/>
          </w:tcPr>
          <w:p w:rsidR="00035CB6" w:rsidRDefault="00035CB6">
            <w:pPr>
              <w:pStyle w:val="TableContents"/>
              <w:spacing w:after="0" w:line="100" w:lineRule="atLeast"/>
              <w:jc w:val="center"/>
            </w:pPr>
          </w:p>
        </w:tc>
      </w:tr>
    </w:tbl>
    <w:p w:rsidR="00035CB6" w:rsidRDefault="00035CB6">
      <w:pPr>
        <w:spacing w:after="0" w:line="100" w:lineRule="atLeast"/>
      </w:pPr>
    </w:p>
    <w:p w:rsidR="00035CB6" w:rsidRDefault="00956974">
      <w:pPr>
        <w:pageBreakBefore/>
        <w:widowControl/>
        <w:suppressAutoHyphens w:val="0"/>
        <w:spacing w:after="0" w:line="240" w:lineRule="auto"/>
        <w:rPr>
          <w:b/>
          <w:bCs/>
          <w:sz w:val="28"/>
          <w:szCs w:val="28"/>
          <w:shd w:val="clear" w:color="auto" w:fill="FFFF00"/>
        </w:rPr>
      </w:pPr>
      <w:r>
        <w:rPr>
          <w:b/>
          <w:bCs/>
          <w:sz w:val="28"/>
          <w:szCs w:val="28"/>
          <w:shd w:val="clear" w:color="auto" w:fill="FFFF00"/>
        </w:rPr>
        <w:lastRenderedPageBreak/>
        <w:t xml:space="preserve">Command #4 – </w:t>
      </w:r>
      <w:proofErr w:type="spellStart"/>
      <w:r>
        <w:rPr>
          <w:b/>
          <w:bCs/>
          <w:sz w:val="28"/>
          <w:szCs w:val="28"/>
          <w:shd w:val="clear" w:color="auto" w:fill="FFFF00"/>
        </w:rPr>
        <w:t>set_up_move</w:t>
      </w:r>
      <w:proofErr w:type="spellEnd"/>
    </w:p>
    <w:p w:rsidR="00035CB6" w:rsidRDefault="00956974">
      <w:pPr>
        <w:widowControl/>
        <w:suppressAutoHyphens w:val="0"/>
        <w:spacing w:after="0" w:line="240" w:lineRule="auto"/>
        <w:rPr>
          <w:b/>
          <w:bCs/>
        </w:rPr>
      </w:pPr>
      <w:r>
        <w:rPr>
          <w:b/>
          <w:bCs/>
        </w:rPr>
        <w:tab/>
      </w:r>
      <w:r>
        <w:rPr>
          <w:b/>
          <w:bCs/>
        </w:rPr>
        <w:tab/>
      </w:r>
      <w:r>
        <w:rPr>
          <w:b/>
          <w:bCs/>
        </w:rPr>
        <w:tab/>
      </w:r>
      <w:r>
        <w:rPr>
          <w:b/>
          <w:bCs/>
        </w:rPr>
        <w:tab/>
      </w:r>
      <w:r>
        <w:rPr>
          <w:b/>
          <w:bCs/>
        </w:rPr>
        <w:tab/>
      </w:r>
    </w:p>
    <w:p w:rsidR="00035CB6" w:rsidRDefault="00956974">
      <w:pPr>
        <w:spacing w:after="0" w:line="100" w:lineRule="atLeast"/>
      </w:pPr>
      <w:r>
        <w:t>Cruise steps, CW creep, and CCW creep steps are all set with a single command, one axis at a time.  This allows us to upload a larger number of steps (3 bytes) for each movement without breaking them up.    Additionally a post-pause time must be specified to describe the timing of the move table.  This command is sent with 6 bytes in the data field.</w:t>
      </w:r>
    </w:p>
    <w:p w:rsidR="00035CB6" w:rsidRDefault="00035CB6">
      <w:pPr>
        <w:spacing w:after="0" w:line="100" w:lineRule="atLeast"/>
      </w:pPr>
    </w:p>
    <w:p w:rsidR="00035CB6" w:rsidRDefault="00956974">
      <w:pPr>
        <w:spacing w:after="0" w:line="100" w:lineRule="atLeast"/>
        <w:rPr>
          <w:color w:val="000000"/>
        </w:rPr>
      </w:pPr>
      <w:r>
        <w:t>NOTE</w:t>
      </w:r>
      <w:r>
        <w:rPr>
          <w:color w:val="000000"/>
        </w:rPr>
        <w:t>:</w:t>
      </w:r>
      <w:bookmarkStart w:id="1" w:name="__DdeLink__761_1138033485"/>
      <w:bookmarkEnd w:id="1"/>
      <w:r>
        <w:rPr>
          <w:color w:val="000000"/>
        </w:rPr>
        <w:t xml:space="preserve"> For a move table of n commands, commands 1 through (n-1) will be sent with a 1 in the execute code field (2 least significant bits of the row field), and the last command (n) will be sent with a 2 in that field.</w:t>
      </w:r>
    </w:p>
    <w:p w:rsidR="00035CB6" w:rsidRDefault="00956974">
      <w:pPr>
        <w:spacing w:after="0" w:line="100" w:lineRule="atLeast"/>
        <w:rPr>
          <w:color w:val="000000"/>
        </w:rPr>
      </w:pPr>
      <w:r>
        <w:rPr>
          <w:color w:val="000000"/>
        </w:rPr>
        <w:t xml:space="preserve">  </w:t>
      </w:r>
    </w:p>
    <w:tbl>
      <w:tblPr>
        <w:tblW w:w="0" w:type="auto"/>
        <w:jc w:val="center"/>
        <w:tblBorders>
          <w:top w:val="single" w:sz="6" w:space="0" w:color="000001"/>
          <w:left w:val="single" w:sz="6" w:space="0" w:color="000001"/>
          <w:bottom w:val="single" w:sz="6" w:space="0" w:color="000001"/>
          <w:right w:val="nil"/>
          <w:insideH w:val="single" w:sz="6" w:space="0" w:color="000001"/>
          <w:insideV w:val="nil"/>
        </w:tblBorders>
        <w:tblCellMar>
          <w:top w:w="55" w:type="dxa"/>
          <w:left w:w="-7" w:type="dxa"/>
          <w:bottom w:w="55" w:type="dxa"/>
          <w:right w:w="55" w:type="dxa"/>
        </w:tblCellMar>
        <w:tblLook w:val="04A0" w:firstRow="1" w:lastRow="0" w:firstColumn="1" w:lastColumn="0" w:noHBand="0" w:noVBand="1"/>
      </w:tblPr>
      <w:tblGrid>
        <w:gridCol w:w="997"/>
        <w:gridCol w:w="993"/>
        <w:gridCol w:w="994"/>
        <w:gridCol w:w="997"/>
        <w:gridCol w:w="994"/>
        <w:gridCol w:w="995"/>
        <w:gridCol w:w="994"/>
        <w:gridCol w:w="997"/>
        <w:gridCol w:w="993"/>
        <w:gridCol w:w="1017"/>
      </w:tblGrid>
      <w:tr w:rsidR="00035CB6">
        <w:trPr>
          <w:trHeight w:val="1181"/>
          <w:jc w:val="center"/>
        </w:trPr>
        <w:tc>
          <w:tcPr>
            <w:tcW w:w="997" w:type="dxa"/>
            <w:tcBorders>
              <w:top w:val="single" w:sz="6" w:space="0" w:color="000001"/>
              <w:left w:val="single" w:sz="6" w:space="0" w:color="000001"/>
              <w:bottom w:val="single" w:sz="6" w:space="0" w:color="000001"/>
              <w:right w:val="nil"/>
            </w:tcBorders>
            <w:shd w:val="clear" w:color="auto" w:fill="83CAFF"/>
            <w:tcMar>
              <w:left w:w="-7" w:type="dxa"/>
            </w:tcMar>
            <w:vAlign w:val="center"/>
          </w:tcPr>
          <w:p w:rsidR="00035CB6" w:rsidRDefault="00956974">
            <w:pPr>
              <w:pStyle w:val="TableContents"/>
              <w:spacing w:after="0" w:line="100" w:lineRule="atLeast"/>
              <w:jc w:val="center"/>
              <w:rPr>
                <w:b/>
                <w:bCs/>
                <w:sz w:val="20"/>
                <w:szCs w:val="20"/>
              </w:rPr>
            </w:pPr>
            <w:r>
              <w:rPr>
                <w:b/>
                <w:bCs/>
                <w:sz w:val="20"/>
                <w:szCs w:val="20"/>
              </w:rPr>
              <w:t>positioner id</w:t>
            </w:r>
          </w:p>
          <w:p w:rsidR="00035CB6" w:rsidRDefault="00956974">
            <w:pPr>
              <w:pStyle w:val="TableContents"/>
              <w:spacing w:after="0" w:line="100" w:lineRule="atLeast"/>
              <w:jc w:val="center"/>
              <w:rPr>
                <w:b/>
                <w:bCs/>
                <w:sz w:val="20"/>
                <w:szCs w:val="20"/>
              </w:rPr>
            </w:pPr>
            <w:r>
              <w:rPr>
                <w:b/>
                <w:bCs/>
                <w:sz w:val="20"/>
                <w:szCs w:val="20"/>
              </w:rPr>
              <w:t>[28:8]</w:t>
            </w:r>
          </w:p>
        </w:tc>
        <w:tc>
          <w:tcPr>
            <w:tcW w:w="993" w:type="dxa"/>
            <w:tcBorders>
              <w:top w:val="single" w:sz="6" w:space="0" w:color="000001"/>
              <w:left w:val="single" w:sz="6" w:space="0" w:color="000001"/>
              <w:bottom w:val="single" w:sz="6" w:space="0" w:color="000001"/>
              <w:right w:val="nil"/>
            </w:tcBorders>
            <w:shd w:val="clear" w:color="auto" w:fill="83CAFF"/>
            <w:tcMar>
              <w:left w:w="-7" w:type="dxa"/>
            </w:tcMar>
            <w:vAlign w:val="center"/>
          </w:tcPr>
          <w:p w:rsidR="00035CB6" w:rsidRDefault="00956974">
            <w:pPr>
              <w:pStyle w:val="TableContents"/>
              <w:spacing w:after="0" w:line="100" w:lineRule="atLeast"/>
              <w:jc w:val="center"/>
              <w:rPr>
                <w:b/>
                <w:bCs/>
                <w:sz w:val="20"/>
                <w:szCs w:val="20"/>
              </w:rPr>
            </w:pPr>
            <w:r>
              <w:rPr>
                <w:b/>
                <w:bCs/>
                <w:sz w:val="20"/>
                <w:szCs w:val="20"/>
              </w:rPr>
              <w:t>command id:  4</w:t>
            </w:r>
          </w:p>
          <w:p w:rsidR="00035CB6" w:rsidRDefault="00956974">
            <w:pPr>
              <w:pStyle w:val="TableContents"/>
              <w:spacing w:after="0" w:line="100" w:lineRule="atLeast"/>
              <w:jc w:val="center"/>
              <w:rPr>
                <w:b/>
                <w:bCs/>
                <w:sz w:val="20"/>
                <w:szCs w:val="20"/>
              </w:rPr>
            </w:pPr>
            <w:r>
              <w:rPr>
                <w:b/>
                <w:bCs/>
                <w:sz w:val="20"/>
                <w:szCs w:val="20"/>
              </w:rPr>
              <w:t>[7:0]</w:t>
            </w:r>
          </w:p>
        </w:tc>
        <w:tc>
          <w:tcPr>
            <w:tcW w:w="994" w:type="dxa"/>
            <w:tcBorders>
              <w:top w:val="single" w:sz="6" w:space="0" w:color="000001"/>
              <w:left w:val="single" w:sz="6" w:space="0" w:color="000001"/>
              <w:bottom w:val="single" w:sz="6" w:space="0" w:color="000001"/>
              <w:right w:val="nil"/>
            </w:tcBorders>
            <w:shd w:val="clear" w:color="auto" w:fill="E6E64C"/>
            <w:tcMar>
              <w:left w:w="-7" w:type="dxa"/>
            </w:tcMar>
            <w:vAlign w:val="center"/>
          </w:tcPr>
          <w:p w:rsidR="00035CB6" w:rsidRDefault="00956974">
            <w:pPr>
              <w:pStyle w:val="TableContents"/>
              <w:spacing w:after="0" w:line="100" w:lineRule="atLeast"/>
              <w:jc w:val="center"/>
              <w:rPr>
                <w:color w:val="000000"/>
                <w:sz w:val="20"/>
                <w:szCs w:val="20"/>
              </w:rPr>
            </w:pPr>
            <w:r>
              <w:rPr>
                <w:color w:val="000000"/>
                <w:sz w:val="20"/>
                <w:szCs w:val="20"/>
              </w:rPr>
              <w:t>Execute Code [7:4],</w:t>
            </w:r>
          </w:p>
          <w:p w:rsidR="00035CB6" w:rsidRDefault="00956974">
            <w:pPr>
              <w:pStyle w:val="TableContents"/>
              <w:spacing w:after="0" w:line="100" w:lineRule="atLeast"/>
              <w:jc w:val="center"/>
              <w:rPr>
                <w:color w:val="000000"/>
                <w:sz w:val="20"/>
                <w:szCs w:val="20"/>
              </w:rPr>
            </w:pPr>
            <w:r>
              <w:rPr>
                <w:color w:val="000000"/>
                <w:sz w:val="20"/>
                <w:szCs w:val="20"/>
              </w:rPr>
              <w:t xml:space="preserve">Axis Mode  [3:0]  </w:t>
            </w:r>
          </w:p>
        </w:tc>
        <w:tc>
          <w:tcPr>
            <w:tcW w:w="997" w:type="dxa"/>
            <w:tcBorders>
              <w:top w:val="single" w:sz="6" w:space="0" w:color="000001"/>
              <w:left w:val="single" w:sz="6" w:space="0" w:color="000001"/>
              <w:bottom w:val="single" w:sz="6" w:space="0" w:color="000001"/>
              <w:right w:val="nil"/>
            </w:tcBorders>
            <w:shd w:val="clear" w:color="auto" w:fill="E6E64C"/>
            <w:tcMar>
              <w:left w:w="-7" w:type="dxa"/>
            </w:tcMar>
            <w:vAlign w:val="center"/>
          </w:tcPr>
          <w:p w:rsidR="00035CB6" w:rsidRDefault="00956974">
            <w:pPr>
              <w:pStyle w:val="TableContents"/>
              <w:spacing w:after="0" w:line="100" w:lineRule="atLeast"/>
              <w:jc w:val="center"/>
              <w:rPr>
                <w:color w:val="000000"/>
                <w:sz w:val="20"/>
                <w:szCs w:val="20"/>
              </w:rPr>
            </w:pPr>
            <w:r>
              <w:rPr>
                <w:color w:val="000000"/>
                <w:sz w:val="20"/>
                <w:szCs w:val="20"/>
              </w:rPr>
              <w:t>Move Steps</w:t>
            </w:r>
          </w:p>
          <w:p w:rsidR="00035CB6" w:rsidRDefault="00956974">
            <w:pPr>
              <w:pStyle w:val="TableContents"/>
              <w:spacing w:after="0" w:line="100" w:lineRule="atLeast"/>
              <w:jc w:val="center"/>
              <w:rPr>
                <w:color w:val="000000"/>
                <w:sz w:val="20"/>
                <w:szCs w:val="20"/>
              </w:rPr>
            </w:pPr>
            <w:r>
              <w:rPr>
                <w:color w:val="000000"/>
                <w:sz w:val="20"/>
                <w:szCs w:val="20"/>
              </w:rPr>
              <w:t>[23:16]</w:t>
            </w:r>
          </w:p>
        </w:tc>
        <w:tc>
          <w:tcPr>
            <w:tcW w:w="994" w:type="dxa"/>
            <w:tcBorders>
              <w:top w:val="single" w:sz="6" w:space="0" w:color="000001"/>
              <w:left w:val="single" w:sz="6" w:space="0" w:color="000001"/>
              <w:bottom w:val="single" w:sz="6" w:space="0" w:color="000001"/>
              <w:right w:val="nil"/>
            </w:tcBorders>
            <w:shd w:val="clear" w:color="auto" w:fill="E6E64C"/>
            <w:tcMar>
              <w:left w:w="-7" w:type="dxa"/>
            </w:tcMar>
            <w:vAlign w:val="center"/>
          </w:tcPr>
          <w:p w:rsidR="00035CB6" w:rsidRDefault="00956974">
            <w:pPr>
              <w:pStyle w:val="TableContents"/>
              <w:spacing w:after="0" w:line="100" w:lineRule="atLeast"/>
              <w:jc w:val="center"/>
              <w:rPr>
                <w:color w:val="000000"/>
                <w:sz w:val="20"/>
                <w:szCs w:val="20"/>
              </w:rPr>
            </w:pPr>
            <w:r>
              <w:rPr>
                <w:color w:val="000000"/>
                <w:sz w:val="20"/>
                <w:szCs w:val="20"/>
              </w:rPr>
              <w:t>Move Steps</w:t>
            </w:r>
          </w:p>
          <w:p w:rsidR="00035CB6" w:rsidRDefault="00956974">
            <w:pPr>
              <w:pStyle w:val="TableContents"/>
              <w:spacing w:after="0" w:line="100" w:lineRule="atLeast"/>
              <w:jc w:val="center"/>
              <w:rPr>
                <w:color w:val="000000"/>
                <w:sz w:val="20"/>
                <w:szCs w:val="20"/>
              </w:rPr>
            </w:pPr>
            <w:r>
              <w:rPr>
                <w:color w:val="000000"/>
                <w:sz w:val="20"/>
                <w:szCs w:val="20"/>
              </w:rPr>
              <w:t>[15:8]</w:t>
            </w:r>
          </w:p>
        </w:tc>
        <w:tc>
          <w:tcPr>
            <w:tcW w:w="995" w:type="dxa"/>
            <w:tcBorders>
              <w:top w:val="single" w:sz="6" w:space="0" w:color="000001"/>
              <w:left w:val="single" w:sz="6" w:space="0" w:color="000001"/>
              <w:bottom w:val="single" w:sz="6" w:space="0" w:color="000001"/>
              <w:right w:val="nil"/>
            </w:tcBorders>
            <w:shd w:val="clear" w:color="auto" w:fill="E6E64C"/>
            <w:tcMar>
              <w:left w:w="-7" w:type="dxa"/>
            </w:tcMar>
            <w:vAlign w:val="center"/>
          </w:tcPr>
          <w:p w:rsidR="00035CB6" w:rsidRDefault="00956974">
            <w:pPr>
              <w:pStyle w:val="TableContents"/>
              <w:spacing w:after="0" w:line="100" w:lineRule="atLeast"/>
              <w:jc w:val="center"/>
              <w:rPr>
                <w:color w:val="000000"/>
                <w:sz w:val="20"/>
                <w:szCs w:val="20"/>
              </w:rPr>
            </w:pPr>
            <w:r>
              <w:rPr>
                <w:color w:val="000000"/>
                <w:sz w:val="20"/>
                <w:szCs w:val="20"/>
              </w:rPr>
              <w:t>Move Steps</w:t>
            </w:r>
          </w:p>
          <w:p w:rsidR="00035CB6" w:rsidRDefault="00956974">
            <w:pPr>
              <w:pStyle w:val="TableContents"/>
              <w:spacing w:after="0" w:line="100" w:lineRule="atLeast"/>
              <w:jc w:val="center"/>
              <w:rPr>
                <w:color w:val="000000"/>
                <w:sz w:val="20"/>
                <w:szCs w:val="20"/>
              </w:rPr>
            </w:pPr>
            <w:r>
              <w:rPr>
                <w:color w:val="000000"/>
                <w:sz w:val="20"/>
                <w:szCs w:val="20"/>
              </w:rPr>
              <w:t>[7:0]</w:t>
            </w:r>
          </w:p>
        </w:tc>
        <w:tc>
          <w:tcPr>
            <w:tcW w:w="994" w:type="dxa"/>
            <w:tcBorders>
              <w:top w:val="single" w:sz="6" w:space="0" w:color="000001"/>
              <w:left w:val="single" w:sz="6" w:space="0" w:color="000001"/>
              <w:bottom w:val="single" w:sz="6" w:space="0" w:color="000001"/>
              <w:right w:val="nil"/>
            </w:tcBorders>
            <w:shd w:val="clear" w:color="auto" w:fill="E6E64C"/>
            <w:tcMar>
              <w:left w:w="-7" w:type="dxa"/>
            </w:tcMar>
            <w:vAlign w:val="center"/>
          </w:tcPr>
          <w:p w:rsidR="00035CB6" w:rsidRDefault="00956974">
            <w:pPr>
              <w:pStyle w:val="TableContents"/>
              <w:spacing w:after="0" w:line="100" w:lineRule="atLeast"/>
              <w:jc w:val="center"/>
              <w:rPr>
                <w:color w:val="000000"/>
                <w:sz w:val="20"/>
                <w:szCs w:val="20"/>
              </w:rPr>
            </w:pPr>
            <w:r>
              <w:rPr>
                <w:color w:val="000000"/>
                <w:sz w:val="20"/>
                <w:szCs w:val="20"/>
              </w:rPr>
              <w:t>Post-Pause</w:t>
            </w:r>
          </w:p>
          <w:p w:rsidR="00035CB6" w:rsidRDefault="00956974">
            <w:pPr>
              <w:pStyle w:val="TableContents"/>
              <w:spacing w:after="0" w:line="100" w:lineRule="atLeast"/>
              <w:jc w:val="center"/>
              <w:rPr>
                <w:color w:val="000000"/>
                <w:sz w:val="20"/>
                <w:szCs w:val="20"/>
              </w:rPr>
            </w:pPr>
            <w:r>
              <w:rPr>
                <w:color w:val="000000"/>
                <w:sz w:val="20"/>
                <w:szCs w:val="20"/>
              </w:rPr>
              <w:t>Byte 1</w:t>
            </w:r>
          </w:p>
          <w:p w:rsidR="00035CB6" w:rsidRDefault="00956974">
            <w:pPr>
              <w:pStyle w:val="TableContents"/>
              <w:spacing w:after="0" w:line="100" w:lineRule="atLeast"/>
              <w:jc w:val="center"/>
              <w:rPr>
                <w:color w:val="000000"/>
                <w:sz w:val="20"/>
                <w:szCs w:val="20"/>
              </w:rPr>
            </w:pPr>
            <w:r>
              <w:rPr>
                <w:color w:val="000000"/>
                <w:sz w:val="20"/>
                <w:szCs w:val="20"/>
              </w:rPr>
              <w:t>(</w:t>
            </w:r>
            <w:proofErr w:type="spellStart"/>
            <w:r>
              <w:rPr>
                <w:color w:val="000000"/>
                <w:sz w:val="20"/>
                <w:szCs w:val="20"/>
              </w:rPr>
              <w:t>ms</w:t>
            </w:r>
            <w:proofErr w:type="spellEnd"/>
            <w:r>
              <w:rPr>
                <w:color w:val="000000"/>
                <w:sz w:val="20"/>
                <w:szCs w:val="20"/>
              </w:rPr>
              <w:t>)</w:t>
            </w:r>
          </w:p>
          <w:p w:rsidR="00035CB6" w:rsidRDefault="00956974">
            <w:pPr>
              <w:pStyle w:val="TableContents"/>
              <w:spacing w:after="0" w:line="100" w:lineRule="atLeast"/>
              <w:jc w:val="center"/>
              <w:rPr>
                <w:color w:val="000000"/>
                <w:sz w:val="20"/>
                <w:szCs w:val="20"/>
              </w:rPr>
            </w:pPr>
            <w:r>
              <w:rPr>
                <w:color w:val="000000"/>
                <w:sz w:val="20"/>
                <w:szCs w:val="20"/>
              </w:rPr>
              <w:t>[15:8]</w:t>
            </w:r>
          </w:p>
        </w:tc>
        <w:tc>
          <w:tcPr>
            <w:tcW w:w="997" w:type="dxa"/>
            <w:tcBorders>
              <w:top w:val="single" w:sz="6" w:space="0" w:color="000001"/>
              <w:left w:val="single" w:sz="6" w:space="0" w:color="000001"/>
              <w:bottom w:val="single" w:sz="6" w:space="0" w:color="000001"/>
              <w:right w:val="nil"/>
            </w:tcBorders>
            <w:shd w:val="clear" w:color="auto" w:fill="E6E64C"/>
            <w:tcMar>
              <w:left w:w="-7" w:type="dxa"/>
            </w:tcMar>
            <w:vAlign w:val="center"/>
          </w:tcPr>
          <w:p w:rsidR="00035CB6" w:rsidRDefault="00956974">
            <w:pPr>
              <w:pStyle w:val="TableContents"/>
              <w:spacing w:after="0" w:line="100" w:lineRule="atLeast"/>
              <w:jc w:val="center"/>
              <w:rPr>
                <w:color w:val="000000"/>
                <w:sz w:val="20"/>
                <w:szCs w:val="20"/>
              </w:rPr>
            </w:pPr>
            <w:r>
              <w:rPr>
                <w:color w:val="000000"/>
                <w:sz w:val="20"/>
                <w:szCs w:val="20"/>
              </w:rPr>
              <w:t>Post-Pause</w:t>
            </w:r>
          </w:p>
          <w:p w:rsidR="00035CB6" w:rsidRDefault="00956974">
            <w:pPr>
              <w:pStyle w:val="TableContents"/>
              <w:spacing w:after="0" w:line="100" w:lineRule="atLeast"/>
              <w:jc w:val="center"/>
              <w:rPr>
                <w:color w:val="000000"/>
                <w:sz w:val="20"/>
                <w:szCs w:val="20"/>
              </w:rPr>
            </w:pPr>
            <w:r>
              <w:rPr>
                <w:color w:val="000000"/>
                <w:sz w:val="20"/>
                <w:szCs w:val="20"/>
              </w:rPr>
              <w:t>Byte 0</w:t>
            </w:r>
          </w:p>
          <w:p w:rsidR="00035CB6" w:rsidRDefault="00956974">
            <w:pPr>
              <w:pStyle w:val="TableContents"/>
              <w:spacing w:after="0" w:line="100" w:lineRule="atLeast"/>
              <w:jc w:val="center"/>
              <w:rPr>
                <w:color w:val="000000"/>
                <w:sz w:val="20"/>
                <w:szCs w:val="20"/>
              </w:rPr>
            </w:pPr>
            <w:r>
              <w:rPr>
                <w:color w:val="000000"/>
                <w:sz w:val="20"/>
                <w:szCs w:val="20"/>
              </w:rPr>
              <w:t>(</w:t>
            </w:r>
            <w:proofErr w:type="spellStart"/>
            <w:r>
              <w:rPr>
                <w:color w:val="000000"/>
                <w:sz w:val="20"/>
                <w:szCs w:val="20"/>
              </w:rPr>
              <w:t>ms</w:t>
            </w:r>
            <w:proofErr w:type="spellEnd"/>
            <w:r>
              <w:rPr>
                <w:color w:val="000000"/>
                <w:sz w:val="20"/>
                <w:szCs w:val="20"/>
              </w:rPr>
              <w:t>)</w:t>
            </w:r>
          </w:p>
          <w:p w:rsidR="00035CB6" w:rsidRDefault="00956974">
            <w:pPr>
              <w:pStyle w:val="TableContents"/>
              <w:spacing w:after="0" w:line="100" w:lineRule="atLeast"/>
              <w:jc w:val="center"/>
              <w:rPr>
                <w:color w:val="000000"/>
                <w:sz w:val="20"/>
                <w:szCs w:val="20"/>
              </w:rPr>
            </w:pPr>
            <w:r>
              <w:rPr>
                <w:color w:val="000000"/>
                <w:sz w:val="20"/>
                <w:szCs w:val="20"/>
              </w:rPr>
              <w:t>[7:0]</w:t>
            </w:r>
          </w:p>
        </w:tc>
        <w:tc>
          <w:tcPr>
            <w:tcW w:w="993" w:type="dxa"/>
            <w:tcBorders>
              <w:top w:val="single" w:sz="6" w:space="0" w:color="000001"/>
              <w:left w:val="single" w:sz="6" w:space="0" w:color="000001"/>
              <w:bottom w:val="single" w:sz="6" w:space="0" w:color="000001"/>
              <w:right w:val="nil"/>
            </w:tcBorders>
            <w:shd w:val="clear" w:color="auto" w:fill="FFFFFF"/>
            <w:tcMar>
              <w:left w:w="-7" w:type="dxa"/>
            </w:tcMar>
            <w:vAlign w:val="center"/>
          </w:tcPr>
          <w:p w:rsidR="00035CB6" w:rsidRDefault="00035CB6">
            <w:pPr>
              <w:pStyle w:val="TableContents"/>
              <w:spacing w:after="0" w:line="100" w:lineRule="atLeast"/>
              <w:jc w:val="center"/>
            </w:pPr>
          </w:p>
        </w:tc>
        <w:tc>
          <w:tcPr>
            <w:tcW w:w="1017" w:type="dxa"/>
            <w:tcBorders>
              <w:top w:val="single" w:sz="6" w:space="0" w:color="000001"/>
              <w:left w:val="single" w:sz="6" w:space="0" w:color="000001"/>
              <w:bottom w:val="single" w:sz="6" w:space="0" w:color="000001"/>
              <w:right w:val="single" w:sz="6" w:space="0" w:color="000001"/>
            </w:tcBorders>
            <w:shd w:val="clear" w:color="auto" w:fill="FFFFFF"/>
            <w:tcMar>
              <w:left w:w="-7" w:type="dxa"/>
            </w:tcMar>
            <w:vAlign w:val="center"/>
          </w:tcPr>
          <w:p w:rsidR="00035CB6" w:rsidRDefault="00035CB6">
            <w:pPr>
              <w:pStyle w:val="TableContents"/>
              <w:spacing w:after="0" w:line="100" w:lineRule="atLeast"/>
              <w:jc w:val="center"/>
            </w:pPr>
          </w:p>
        </w:tc>
      </w:tr>
    </w:tbl>
    <w:p w:rsidR="00035CB6" w:rsidRDefault="00035CB6">
      <w:pPr>
        <w:spacing w:after="0" w:line="100" w:lineRule="atLeast"/>
      </w:pPr>
    </w:p>
    <w:p w:rsidR="00035CB6" w:rsidRDefault="00956974">
      <w:pPr>
        <w:spacing w:after="0" w:line="100" w:lineRule="atLeast"/>
        <w:rPr>
          <w:color w:val="000000"/>
          <w:sz w:val="20"/>
          <w:szCs w:val="20"/>
        </w:rPr>
      </w:pPr>
      <w:r>
        <w:rPr>
          <w:sz w:val="20"/>
          <w:szCs w:val="20"/>
        </w:rPr>
        <w:tab/>
      </w:r>
      <w:r>
        <w:rPr>
          <w:sz w:val="20"/>
          <w:szCs w:val="20"/>
        </w:rPr>
        <w:tab/>
      </w:r>
      <w:r>
        <w:rPr>
          <w:sz w:val="20"/>
          <w:szCs w:val="20"/>
        </w:rPr>
        <w:tab/>
        <w:t>E</w:t>
      </w:r>
      <w:r>
        <w:rPr>
          <w:color w:val="000000"/>
          <w:sz w:val="20"/>
          <w:szCs w:val="20"/>
        </w:rPr>
        <w:t>xecute Code (upper 4 bits of 1</w:t>
      </w:r>
      <w:r>
        <w:rPr>
          <w:color w:val="000000"/>
          <w:sz w:val="20"/>
          <w:szCs w:val="20"/>
          <w:vertAlign w:val="superscript"/>
        </w:rPr>
        <w:t>st</w:t>
      </w:r>
      <w:r>
        <w:rPr>
          <w:color w:val="000000"/>
          <w:sz w:val="20"/>
          <w:szCs w:val="20"/>
        </w:rPr>
        <w:t xml:space="preserve"> byte):  0 – single command,   1 – keep filling move table, 2 – </w:t>
      </w:r>
      <w:r>
        <w:rPr>
          <w:color w:val="000000"/>
          <w:sz w:val="20"/>
          <w:szCs w:val="20"/>
        </w:rPr>
        <w:tab/>
      </w:r>
      <w:r>
        <w:rPr>
          <w:color w:val="000000"/>
          <w:sz w:val="20"/>
          <w:szCs w:val="20"/>
        </w:rPr>
        <w:tab/>
      </w:r>
      <w:r>
        <w:rPr>
          <w:color w:val="000000"/>
          <w:sz w:val="20"/>
          <w:szCs w:val="20"/>
        </w:rPr>
        <w:tab/>
      </w:r>
      <w:r>
        <w:rPr>
          <w:color w:val="000000"/>
          <w:sz w:val="20"/>
          <w:szCs w:val="20"/>
        </w:rPr>
        <w:tab/>
      </w:r>
      <w:r>
        <w:rPr>
          <w:color w:val="000000"/>
          <w:sz w:val="20"/>
          <w:szCs w:val="20"/>
        </w:rPr>
        <w:tab/>
      </w:r>
      <w:r>
        <w:rPr>
          <w:color w:val="000000"/>
          <w:sz w:val="20"/>
          <w:szCs w:val="20"/>
        </w:rPr>
        <w:tab/>
      </w:r>
      <w:r>
        <w:rPr>
          <w:color w:val="000000"/>
          <w:sz w:val="20"/>
          <w:szCs w:val="20"/>
        </w:rPr>
        <w:tab/>
      </w:r>
      <w:r>
        <w:rPr>
          <w:color w:val="000000"/>
          <w:sz w:val="20"/>
          <w:szCs w:val="20"/>
        </w:rPr>
        <w:tab/>
        <w:t xml:space="preserve">        end of move table (just [5:4] used for this)</w:t>
      </w:r>
    </w:p>
    <w:p w:rsidR="00035CB6" w:rsidRDefault="00956974">
      <w:pPr>
        <w:spacing w:after="0" w:line="100" w:lineRule="atLeast"/>
        <w:rPr>
          <w:color w:val="000000"/>
          <w:sz w:val="20"/>
          <w:szCs w:val="20"/>
        </w:rPr>
      </w:pPr>
      <w:r>
        <w:rPr>
          <w:color w:val="000000"/>
          <w:sz w:val="20"/>
          <w:szCs w:val="20"/>
        </w:rPr>
        <w:tab/>
      </w:r>
      <w:r>
        <w:rPr>
          <w:color w:val="000000"/>
          <w:sz w:val="20"/>
          <w:szCs w:val="20"/>
        </w:rPr>
        <w:tab/>
      </w:r>
      <w:r>
        <w:rPr>
          <w:color w:val="000000"/>
          <w:sz w:val="20"/>
          <w:szCs w:val="20"/>
        </w:rPr>
        <w:tab/>
        <w:t>Axis Mode:</w:t>
      </w:r>
    </w:p>
    <w:p w:rsidR="00035CB6" w:rsidRDefault="00956974">
      <w:pPr>
        <w:spacing w:after="0" w:line="100" w:lineRule="atLeast"/>
        <w:rPr>
          <w:color w:val="000000"/>
          <w:sz w:val="20"/>
          <w:szCs w:val="20"/>
        </w:rPr>
      </w:pPr>
      <w:r>
        <w:tab/>
      </w:r>
      <w:r>
        <w:tab/>
      </w:r>
      <w:r>
        <w:tab/>
      </w:r>
      <w:r>
        <w:rPr>
          <w:color w:val="000000"/>
          <w:sz w:val="20"/>
          <w:szCs w:val="20"/>
        </w:rPr>
        <w:t xml:space="preserve">Axis Flag (bit 2):  </w:t>
      </w:r>
      <w:r>
        <w:rPr>
          <w:color w:val="000000"/>
          <w:sz w:val="20"/>
          <w:szCs w:val="20"/>
        </w:rPr>
        <w:tab/>
        <w:t>Theta – 0, Phi – 1</w:t>
      </w:r>
    </w:p>
    <w:p w:rsidR="00035CB6" w:rsidRDefault="00956974">
      <w:pPr>
        <w:spacing w:after="0" w:line="100" w:lineRule="atLeast"/>
        <w:rPr>
          <w:color w:val="000000"/>
          <w:sz w:val="20"/>
          <w:szCs w:val="20"/>
        </w:rPr>
      </w:pPr>
      <w:r>
        <w:rPr>
          <w:color w:val="000000"/>
          <w:sz w:val="20"/>
          <w:szCs w:val="20"/>
        </w:rPr>
        <w:tab/>
      </w:r>
      <w:r>
        <w:rPr>
          <w:color w:val="000000"/>
          <w:sz w:val="20"/>
          <w:szCs w:val="20"/>
        </w:rPr>
        <w:tab/>
      </w:r>
      <w:r>
        <w:rPr>
          <w:color w:val="000000"/>
          <w:sz w:val="20"/>
          <w:szCs w:val="20"/>
        </w:rPr>
        <w:tab/>
        <w:t xml:space="preserve">Mode Flag (bit 1): </w:t>
      </w:r>
      <w:r>
        <w:rPr>
          <w:color w:val="000000"/>
          <w:sz w:val="20"/>
          <w:szCs w:val="20"/>
        </w:rPr>
        <w:tab/>
        <w:t xml:space="preserve">Creep – 0, Cruise – 1 </w:t>
      </w:r>
    </w:p>
    <w:p w:rsidR="00035CB6" w:rsidRDefault="00956974">
      <w:pPr>
        <w:spacing w:after="0" w:line="100" w:lineRule="atLeast"/>
        <w:rPr>
          <w:color w:val="000000"/>
          <w:sz w:val="20"/>
          <w:szCs w:val="20"/>
        </w:rPr>
      </w:pPr>
      <w:r>
        <w:rPr>
          <w:color w:val="000000"/>
          <w:sz w:val="20"/>
          <w:szCs w:val="20"/>
        </w:rPr>
        <w:tab/>
      </w:r>
      <w:r>
        <w:rPr>
          <w:color w:val="000000"/>
          <w:sz w:val="20"/>
          <w:szCs w:val="20"/>
        </w:rPr>
        <w:tab/>
      </w:r>
      <w:r>
        <w:rPr>
          <w:color w:val="000000"/>
          <w:sz w:val="20"/>
          <w:szCs w:val="20"/>
        </w:rPr>
        <w:tab/>
        <w:t xml:space="preserve">Direction Flag (bit 0):  </w:t>
      </w:r>
      <w:r>
        <w:rPr>
          <w:color w:val="000000"/>
          <w:sz w:val="20"/>
          <w:szCs w:val="20"/>
        </w:rPr>
        <w:tab/>
        <w:t xml:space="preserve">CW – 0, CCW – 1 </w:t>
      </w:r>
    </w:p>
    <w:p w:rsidR="00035CB6" w:rsidRDefault="00956974">
      <w:pPr>
        <w:spacing w:after="0" w:line="100" w:lineRule="atLeast"/>
        <w:rPr>
          <w:color w:val="000000"/>
          <w:sz w:val="20"/>
          <w:szCs w:val="20"/>
        </w:rPr>
      </w:pPr>
      <w:r>
        <w:rPr>
          <w:color w:val="000000"/>
          <w:sz w:val="20"/>
          <w:szCs w:val="20"/>
        </w:rPr>
        <w:tab/>
      </w:r>
      <w:r>
        <w:rPr>
          <w:color w:val="000000"/>
          <w:sz w:val="20"/>
          <w:szCs w:val="20"/>
        </w:rPr>
        <w:tab/>
      </w:r>
      <w:r>
        <w:rPr>
          <w:color w:val="000000"/>
          <w:sz w:val="20"/>
          <w:szCs w:val="20"/>
        </w:rPr>
        <w:tab/>
        <w:t>Upper bit – used for pause only (no movement), all other Axis Mode bits set to 0 for pause only</w:t>
      </w:r>
    </w:p>
    <w:p w:rsidR="00035CB6" w:rsidRDefault="00956974">
      <w:pPr>
        <w:spacing w:after="0" w:line="100" w:lineRule="atLeast"/>
      </w:pPr>
      <w:r>
        <w:tab/>
      </w:r>
    </w:p>
    <w:p w:rsidR="00035CB6" w:rsidRDefault="00035CB6">
      <w:pPr>
        <w:spacing w:after="0" w:line="100" w:lineRule="atLeast"/>
      </w:pPr>
    </w:p>
    <w:p w:rsidR="00035CB6" w:rsidRDefault="00956974">
      <w:pPr>
        <w:spacing w:after="0" w:line="100" w:lineRule="atLeast"/>
        <w:rPr>
          <w:b/>
          <w:bCs/>
          <w:sz w:val="28"/>
          <w:szCs w:val="28"/>
        </w:rPr>
      </w:pPr>
      <w:r>
        <w:rPr>
          <w:b/>
          <w:bCs/>
          <w:sz w:val="28"/>
          <w:szCs w:val="28"/>
          <w:shd w:val="clear" w:color="auto" w:fill="FFFF00"/>
        </w:rPr>
        <w:t xml:space="preserve">Command #5 – </w:t>
      </w:r>
      <w:proofErr w:type="spellStart"/>
      <w:r>
        <w:rPr>
          <w:b/>
          <w:bCs/>
          <w:sz w:val="28"/>
          <w:szCs w:val="28"/>
          <w:shd w:val="clear" w:color="auto" w:fill="FFFF00"/>
        </w:rPr>
        <w:t>set_reset_leds</w:t>
      </w:r>
      <w:proofErr w:type="spellEnd"/>
      <w:r>
        <w:rPr>
          <w:b/>
          <w:bCs/>
          <w:sz w:val="28"/>
          <w:szCs w:val="28"/>
        </w:rPr>
        <w:tab/>
      </w:r>
      <w:r>
        <w:rPr>
          <w:b/>
          <w:bCs/>
          <w:sz w:val="28"/>
          <w:szCs w:val="28"/>
        </w:rPr>
        <w:tab/>
      </w:r>
      <w:r>
        <w:rPr>
          <w:b/>
          <w:bCs/>
          <w:sz w:val="28"/>
          <w:szCs w:val="28"/>
        </w:rPr>
        <w:tab/>
      </w:r>
      <w:r>
        <w:rPr>
          <w:b/>
          <w:bCs/>
          <w:sz w:val="28"/>
          <w:szCs w:val="28"/>
        </w:rPr>
        <w:tab/>
      </w:r>
    </w:p>
    <w:p w:rsidR="00035CB6" w:rsidRDefault="00035CB6">
      <w:pPr>
        <w:spacing w:after="0" w:line="100" w:lineRule="atLeast"/>
      </w:pPr>
    </w:p>
    <w:p w:rsidR="00035CB6" w:rsidRDefault="00956974">
      <w:pPr>
        <w:spacing w:after="0" w:line="100" w:lineRule="atLeast"/>
      </w:pPr>
      <w:r>
        <w:t xml:space="preserve">This </w:t>
      </w:r>
      <w:r w:rsidR="00944C07">
        <w:t>command is</w:t>
      </w:r>
      <w:r>
        <w:t xml:space="preserve"> used to set and reset the signals sent to the pads that were connected to LEDs.  The LEDs will not be loaded, but the signals can be used for testing purposes.</w:t>
      </w:r>
    </w:p>
    <w:p w:rsidR="00035CB6" w:rsidRDefault="00035CB6">
      <w:pPr>
        <w:spacing w:after="0" w:line="100" w:lineRule="atLeast"/>
      </w:pPr>
    </w:p>
    <w:tbl>
      <w:tblPr>
        <w:tblW w:w="0" w:type="auto"/>
        <w:tblInd w:w="-23" w:type="dxa"/>
        <w:tblBorders>
          <w:top w:val="single" w:sz="6" w:space="0" w:color="000001"/>
          <w:left w:val="single" w:sz="6" w:space="0" w:color="000001"/>
          <w:bottom w:val="single" w:sz="6" w:space="0" w:color="000001"/>
          <w:right w:val="nil"/>
          <w:insideH w:val="single" w:sz="6" w:space="0" w:color="000001"/>
          <w:insideV w:val="nil"/>
        </w:tblBorders>
        <w:tblCellMar>
          <w:top w:w="55" w:type="dxa"/>
          <w:left w:w="-7" w:type="dxa"/>
          <w:bottom w:w="55" w:type="dxa"/>
          <w:right w:w="55" w:type="dxa"/>
        </w:tblCellMar>
        <w:tblLook w:val="04A0" w:firstRow="1" w:lastRow="0" w:firstColumn="1" w:lastColumn="0" w:noHBand="0" w:noVBand="1"/>
      </w:tblPr>
      <w:tblGrid>
        <w:gridCol w:w="997"/>
        <w:gridCol w:w="993"/>
        <w:gridCol w:w="1111"/>
        <w:gridCol w:w="941"/>
        <w:gridCol w:w="939"/>
        <w:gridCol w:w="993"/>
        <w:gridCol w:w="994"/>
        <w:gridCol w:w="997"/>
        <w:gridCol w:w="993"/>
        <w:gridCol w:w="1013"/>
      </w:tblGrid>
      <w:tr w:rsidR="00035CB6">
        <w:trPr>
          <w:trHeight w:val="1172"/>
        </w:trPr>
        <w:tc>
          <w:tcPr>
            <w:tcW w:w="997" w:type="dxa"/>
            <w:tcBorders>
              <w:top w:val="single" w:sz="6" w:space="0" w:color="000001"/>
              <w:left w:val="single" w:sz="6" w:space="0" w:color="000001"/>
              <w:bottom w:val="single" w:sz="6" w:space="0" w:color="000001"/>
              <w:right w:val="nil"/>
            </w:tcBorders>
            <w:shd w:val="clear" w:color="auto" w:fill="83CAFF"/>
            <w:tcMar>
              <w:left w:w="-7" w:type="dxa"/>
            </w:tcMar>
            <w:vAlign w:val="center"/>
          </w:tcPr>
          <w:p w:rsidR="00035CB6" w:rsidRDefault="00956974">
            <w:pPr>
              <w:pStyle w:val="TableContents"/>
              <w:spacing w:after="0" w:line="100" w:lineRule="atLeast"/>
              <w:jc w:val="center"/>
              <w:rPr>
                <w:b/>
                <w:bCs/>
                <w:sz w:val="20"/>
                <w:szCs w:val="20"/>
              </w:rPr>
            </w:pPr>
            <w:r>
              <w:rPr>
                <w:b/>
                <w:bCs/>
                <w:sz w:val="20"/>
                <w:szCs w:val="20"/>
              </w:rPr>
              <w:t>positioner id</w:t>
            </w:r>
          </w:p>
          <w:p w:rsidR="00035CB6" w:rsidRDefault="00956974">
            <w:pPr>
              <w:pStyle w:val="TableContents"/>
              <w:spacing w:after="0" w:line="100" w:lineRule="atLeast"/>
              <w:jc w:val="center"/>
              <w:rPr>
                <w:b/>
                <w:bCs/>
                <w:sz w:val="20"/>
                <w:szCs w:val="20"/>
              </w:rPr>
            </w:pPr>
            <w:r>
              <w:rPr>
                <w:b/>
                <w:bCs/>
                <w:sz w:val="20"/>
                <w:szCs w:val="20"/>
              </w:rPr>
              <w:t>[28:8]</w:t>
            </w:r>
          </w:p>
        </w:tc>
        <w:tc>
          <w:tcPr>
            <w:tcW w:w="993" w:type="dxa"/>
            <w:tcBorders>
              <w:top w:val="single" w:sz="6" w:space="0" w:color="000001"/>
              <w:left w:val="single" w:sz="6" w:space="0" w:color="000001"/>
              <w:bottom w:val="single" w:sz="6" w:space="0" w:color="000001"/>
              <w:right w:val="nil"/>
            </w:tcBorders>
            <w:shd w:val="clear" w:color="auto" w:fill="83CAFF"/>
            <w:tcMar>
              <w:left w:w="-7" w:type="dxa"/>
            </w:tcMar>
            <w:vAlign w:val="center"/>
          </w:tcPr>
          <w:p w:rsidR="00035CB6" w:rsidRDefault="00956974">
            <w:pPr>
              <w:pStyle w:val="TableContents"/>
              <w:spacing w:after="0" w:line="100" w:lineRule="atLeast"/>
              <w:jc w:val="center"/>
              <w:rPr>
                <w:b/>
                <w:bCs/>
                <w:sz w:val="20"/>
                <w:szCs w:val="20"/>
              </w:rPr>
            </w:pPr>
            <w:r>
              <w:rPr>
                <w:b/>
                <w:bCs/>
                <w:sz w:val="20"/>
                <w:szCs w:val="20"/>
              </w:rPr>
              <w:t>command id:  5</w:t>
            </w:r>
          </w:p>
          <w:p w:rsidR="00035CB6" w:rsidRDefault="00956974">
            <w:pPr>
              <w:pStyle w:val="TableContents"/>
              <w:spacing w:after="0" w:line="100" w:lineRule="atLeast"/>
              <w:jc w:val="center"/>
              <w:rPr>
                <w:b/>
                <w:bCs/>
                <w:sz w:val="20"/>
                <w:szCs w:val="20"/>
              </w:rPr>
            </w:pPr>
            <w:r>
              <w:rPr>
                <w:b/>
                <w:bCs/>
                <w:sz w:val="20"/>
                <w:szCs w:val="20"/>
              </w:rPr>
              <w:t>[7:0]</w:t>
            </w:r>
          </w:p>
        </w:tc>
        <w:tc>
          <w:tcPr>
            <w:tcW w:w="1111" w:type="dxa"/>
            <w:tcBorders>
              <w:top w:val="single" w:sz="6" w:space="0" w:color="000001"/>
              <w:left w:val="single" w:sz="6" w:space="0" w:color="000001"/>
              <w:bottom w:val="single" w:sz="6" w:space="0" w:color="000001"/>
              <w:right w:val="nil"/>
            </w:tcBorders>
            <w:shd w:val="clear" w:color="auto" w:fill="E6E64C"/>
            <w:tcMar>
              <w:left w:w="-7" w:type="dxa"/>
            </w:tcMar>
            <w:vAlign w:val="center"/>
          </w:tcPr>
          <w:p w:rsidR="00035CB6" w:rsidRDefault="00956974">
            <w:pPr>
              <w:pStyle w:val="TableContents"/>
              <w:spacing w:after="0" w:line="100" w:lineRule="atLeast"/>
              <w:jc w:val="center"/>
              <w:rPr>
                <w:color w:val="000000"/>
                <w:sz w:val="20"/>
                <w:szCs w:val="20"/>
              </w:rPr>
            </w:pPr>
            <w:r>
              <w:rPr>
                <w:color w:val="000000"/>
                <w:sz w:val="20"/>
                <w:szCs w:val="20"/>
              </w:rPr>
              <w:t>LED Mode</w:t>
            </w:r>
          </w:p>
          <w:p w:rsidR="00035CB6" w:rsidRDefault="00956974">
            <w:pPr>
              <w:pStyle w:val="TableContents"/>
              <w:spacing w:after="0" w:line="100" w:lineRule="atLeast"/>
              <w:jc w:val="center"/>
              <w:rPr>
                <w:color w:val="000000"/>
                <w:sz w:val="20"/>
                <w:szCs w:val="20"/>
              </w:rPr>
            </w:pPr>
            <w:r>
              <w:rPr>
                <w:color w:val="000000"/>
                <w:sz w:val="20"/>
                <w:szCs w:val="20"/>
              </w:rPr>
              <w:t>[7:0]</w:t>
            </w:r>
          </w:p>
        </w:tc>
        <w:tc>
          <w:tcPr>
            <w:tcW w:w="941" w:type="dxa"/>
            <w:tcBorders>
              <w:top w:val="single" w:sz="6" w:space="0" w:color="000001"/>
              <w:left w:val="single" w:sz="6" w:space="0" w:color="000001"/>
              <w:bottom w:val="single" w:sz="6" w:space="0" w:color="000001"/>
              <w:right w:val="nil"/>
            </w:tcBorders>
            <w:shd w:val="clear" w:color="auto" w:fill="FFFFFF"/>
            <w:tcMar>
              <w:left w:w="-7" w:type="dxa"/>
            </w:tcMar>
            <w:vAlign w:val="center"/>
          </w:tcPr>
          <w:p w:rsidR="00035CB6" w:rsidRDefault="00035CB6">
            <w:pPr>
              <w:pStyle w:val="TableContents"/>
              <w:spacing w:after="0" w:line="100" w:lineRule="atLeast"/>
              <w:jc w:val="center"/>
            </w:pPr>
          </w:p>
        </w:tc>
        <w:tc>
          <w:tcPr>
            <w:tcW w:w="939" w:type="dxa"/>
            <w:tcBorders>
              <w:top w:val="single" w:sz="6" w:space="0" w:color="000001"/>
              <w:left w:val="single" w:sz="6" w:space="0" w:color="000001"/>
              <w:bottom w:val="single" w:sz="6" w:space="0" w:color="000001"/>
              <w:right w:val="nil"/>
            </w:tcBorders>
            <w:shd w:val="clear" w:color="auto" w:fill="FFFFFF"/>
            <w:tcMar>
              <w:left w:w="-7" w:type="dxa"/>
            </w:tcMar>
            <w:vAlign w:val="center"/>
          </w:tcPr>
          <w:p w:rsidR="00035CB6" w:rsidRDefault="00035CB6">
            <w:pPr>
              <w:pStyle w:val="TableContents"/>
              <w:spacing w:after="0" w:line="100" w:lineRule="atLeast"/>
              <w:jc w:val="center"/>
            </w:pPr>
          </w:p>
        </w:tc>
        <w:tc>
          <w:tcPr>
            <w:tcW w:w="993" w:type="dxa"/>
            <w:tcBorders>
              <w:top w:val="single" w:sz="6" w:space="0" w:color="000001"/>
              <w:left w:val="single" w:sz="6" w:space="0" w:color="000001"/>
              <w:bottom w:val="single" w:sz="6" w:space="0" w:color="000001"/>
              <w:right w:val="nil"/>
            </w:tcBorders>
            <w:shd w:val="clear" w:color="auto" w:fill="FFFFFF"/>
            <w:tcMar>
              <w:left w:w="-7" w:type="dxa"/>
            </w:tcMar>
            <w:vAlign w:val="center"/>
          </w:tcPr>
          <w:p w:rsidR="00035CB6" w:rsidRDefault="00035CB6">
            <w:pPr>
              <w:pStyle w:val="TableContents"/>
              <w:spacing w:after="0" w:line="100" w:lineRule="atLeast"/>
              <w:jc w:val="center"/>
            </w:pPr>
          </w:p>
        </w:tc>
        <w:tc>
          <w:tcPr>
            <w:tcW w:w="994" w:type="dxa"/>
            <w:tcBorders>
              <w:top w:val="single" w:sz="6" w:space="0" w:color="000001"/>
              <w:left w:val="single" w:sz="6" w:space="0" w:color="000001"/>
              <w:bottom w:val="single" w:sz="6" w:space="0" w:color="000001"/>
              <w:right w:val="nil"/>
            </w:tcBorders>
            <w:shd w:val="clear" w:color="auto" w:fill="FFFFFF"/>
            <w:tcMar>
              <w:left w:w="-7" w:type="dxa"/>
            </w:tcMar>
            <w:vAlign w:val="center"/>
          </w:tcPr>
          <w:p w:rsidR="00035CB6" w:rsidRDefault="00035CB6">
            <w:pPr>
              <w:pStyle w:val="TableContents"/>
              <w:spacing w:after="0" w:line="100" w:lineRule="atLeast"/>
              <w:jc w:val="center"/>
            </w:pPr>
          </w:p>
        </w:tc>
        <w:tc>
          <w:tcPr>
            <w:tcW w:w="997" w:type="dxa"/>
            <w:tcBorders>
              <w:top w:val="single" w:sz="6" w:space="0" w:color="000001"/>
              <w:left w:val="single" w:sz="6" w:space="0" w:color="000001"/>
              <w:bottom w:val="single" w:sz="6" w:space="0" w:color="000001"/>
              <w:right w:val="nil"/>
            </w:tcBorders>
            <w:shd w:val="clear" w:color="auto" w:fill="FFFFFF"/>
            <w:tcMar>
              <w:left w:w="-7" w:type="dxa"/>
            </w:tcMar>
            <w:vAlign w:val="center"/>
          </w:tcPr>
          <w:p w:rsidR="00035CB6" w:rsidRDefault="00035CB6">
            <w:pPr>
              <w:pStyle w:val="TableContents"/>
              <w:spacing w:after="0" w:line="100" w:lineRule="atLeast"/>
              <w:jc w:val="center"/>
            </w:pPr>
          </w:p>
        </w:tc>
        <w:tc>
          <w:tcPr>
            <w:tcW w:w="993" w:type="dxa"/>
            <w:tcBorders>
              <w:top w:val="single" w:sz="6" w:space="0" w:color="000001"/>
              <w:left w:val="single" w:sz="6" w:space="0" w:color="000001"/>
              <w:bottom w:val="single" w:sz="6" w:space="0" w:color="000001"/>
              <w:right w:val="nil"/>
            </w:tcBorders>
            <w:shd w:val="clear" w:color="auto" w:fill="FFFFFF"/>
            <w:tcMar>
              <w:left w:w="-7" w:type="dxa"/>
            </w:tcMar>
            <w:vAlign w:val="center"/>
          </w:tcPr>
          <w:p w:rsidR="00035CB6" w:rsidRDefault="00035CB6">
            <w:pPr>
              <w:pStyle w:val="TableContents"/>
              <w:spacing w:after="0" w:line="100" w:lineRule="atLeast"/>
              <w:jc w:val="center"/>
            </w:pPr>
          </w:p>
        </w:tc>
        <w:tc>
          <w:tcPr>
            <w:tcW w:w="1013" w:type="dxa"/>
            <w:tcBorders>
              <w:top w:val="single" w:sz="6" w:space="0" w:color="000001"/>
              <w:left w:val="single" w:sz="6" w:space="0" w:color="000001"/>
              <w:bottom w:val="single" w:sz="6" w:space="0" w:color="000001"/>
              <w:right w:val="single" w:sz="6" w:space="0" w:color="000001"/>
            </w:tcBorders>
            <w:shd w:val="clear" w:color="auto" w:fill="FFFFFF"/>
            <w:tcMar>
              <w:left w:w="-7" w:type="dxa"/>
            </w:tcMar>
            <w:vAlign w:val="center"/>
          </w:tcPr>
          <w:p w:rsidR="00035CB6" w:rsidRDefault="00035CB6">
            <w:pPr>
              <w:pStyle w:val="TableContents"/>
              <w:spacing w:after="0" w:line="100" w:lineRule="atLeast"/>
              <w:jc w:val="center"/>
            </w:pPr>
          </w:p>
        </w:tc>
      </w:tr>
    </w:tbl>
    <w:p w:rsidR="00035CB6" w:rsidRDefault="00956974">
      <w:pPr>
        <w:spacing w:after="0" w:line="100" w:lineRule="atLeast"/>
      </w:pPr>
      <w:r>
        <w:tab/>
      </w:r>
    </w:p>
    <w:p w:rsidR="00035CB6" w:rsidRDefault="00956974">
      <w:pPr>
        <w:spacing w:after="0" w:line="100" w:lineRule="atLeast"/>
        <w:rPr>
          <w:sz w:val="20"/>
          <w:szCs w:val="20"/>
        </w:rPr>
      </w:pPr>
      <w:r>
        <w:rPr>
          <w:sz w:val="20"/>
          <w:szCs w:val="20"/>
        </w:rPr>
        <w:tab/>
      </w:r>
      <w:r>
        <w:rPr>
          <w:sz w:val="20"/>
          <w:szCs w:val="20"/>
        </w:rPr>
        <w:tab/>
      </w:r>
      <w:r>
        <w:rPr>
          <w:sz w:val="20"/>
          <w:szCs w:val="20"/>
        </w:rPr>
        <w:tab/>
      </w:r>
      <w:r>
        <w:rPr>
          <w:color w:val="000000"/>
          <w:sz w:val="20"/>
          <w:szCs w:val="20"/>
        </w:rPr>
        <w:t xml:space="preserve">LED Mode:  0 – LEDs off,   1 </w:t>
      </w:r>
      <w:proofErr w:type="gramStart"/>
      <w:r>
        <w:rPr>
          <w:color w:val="000000"/>
          <w:sz w:val="20"/>
          <w:szCs w:val="20"/>
        </w:rPr>
        <w:t>–  both</w:t>
      </w:r>
      <w:proofErr w:type="gramEnd"/>
      <w:r>
        <w:rPr>
          <w:color w:val="000000"/>
          <w:sz w:val="20"/>
          <w:szCs w:val="20"/>
        </w:rPr>
        <w:t xml:space="preserve"> LEDs on,  2 – LED 1 on,  3 – LED</w:t>
      </w:r>
      <w:r>
        <w:t xml:space="preserve"> </w:t>
      </w:r>
      <w:r>
        <w:rPr>
          <w:sz w:val="20"/>
          <w:szCs w:val="20"/>
        </w:rPr>
        <w:t>2 on</w:t>
      </w:r>
    </w:p>
    <w:p w:rsidR="00035CB6" w:rsidRDefault="00035CB6">
      <w:pPr>
        <w:spacing w:after="0" w:line="100" w:lineRule="atLeast"/>
      </w:pPr>
    </w:p>
    <w:p w:rsidR="00035CB6" w:rsidRDefault="00035CB6">
      <w:pPr>
        <w:spacing w:after="0" w:line="100" w:lineRule="atLeast"/>
      </w:pPr>
    </w:p>
    <w:p w:rsidR="00035CB6" w:rsidRDefault="00956974">
      <w:pPr>
        <w:spacing w:after="0" w:line="100" w:lineRule="atLeast"/>
      </w:pPr>
      <w:r>
        <w:tab/>
      </w:r>
    </w:p>
    <w:p w:rsidR="00035CB6" w:rsidRDefault="00035CB6">
      <w:pPr>
        <w:spacing w:after="0" w:line="100" w:lineRule="atLeast"/>
      </w:pPr>
    </w:p>
    <w:p w:rsidR="00035CB6" w:rsidRDefault="00035CB6">
      <w:pPr>
        <w:spacing w:after="0" w:line="100" w:lineRule="atLeast"/>
      </w:pPr>
    </w:p>
    <w:p w:rsidR="00035CB6" w:rsidRDefault="00035CB6">
      <w:pPr>
        <w:widowControl/>
        <w:suppressAutoHyphens w:val="0"/>
        <w:spacing w:after="0" w:line="240" w:lineRule="auto"/>
      </w:pPr>
    </w:p>
    <w:p w:rsidR="00035CB6" w:rsidRDefault="00956974">
      <w:pPr>
        <w:pageBreakBefore/>
        <w:spacing w:after="0" w:line="100" w:lineRule="atLeast"/>
        <w:rPr>
          <w:b/>
          <w:bCs/>
          <w:sz w:val="28"/>
          <w:szCs w:val="28"/>
          <w:shd w:val="clear" w:color="auto" w:fill="FFFF00"/>
        </w:rPr>
      </w:pPr>
      <w:r>
        <w:rPr>
          <w:b/>
          <w:bCs/>
          <w:sz w:val="28"/>
          <w:szCs w:val="28"/>
          <w:shd w:val="clear" w:color="auto" w:fill="FFFF00"/>
        </w:rPr>
        <w:lastRenderedPageBreak/>
        <w:t xml:space="preserve">Command #6 – </w:t>
      </w:r>
      <w:proofErr w:type="spellStart"/>
      <w:r>
        <w:rPr>
          <w:b/>
          <w:bCs/>
          <w:sz w:val="28"/>
          <w:szCs w:val="28"/>
          <w:shd w:val="clear" w:color="auto" w:fill="FFFF00"/>
        </w:rPr>
        <w:t>run_test_sequence</w:t>
      </w:r>
      <w:proofErr w:type="spellEnd"/>
    </w:p>
    <w:p w:rsidR="00035CB6" w:rsidRDefault="00956974">
      <w:pPr>
        <w:spacing w:after="0" w:line="100" w:lineRule="atLeast"/>
        <w:rPr>
          <w:b/>
          <w:bCs/>
          <w:sz w:val="28"/>
          <w:szCs w:val="28"/>
        </w:rPr>
      </w:pPr>
      <w:r>
        <w:rPr>
          <w:b/>
          <w:bCs/>
          <w:sz w:val="28"/>
          <w:szCs w:val="28"/>
        </w:rPr>
        <w:tab/>
      </w:r>
      <w:r>
        <w:rPr>
          <w:b/>
          <w:bCs/>
          <w:sz w:val="28"/>
          <w:szCs w:val="28"/>
        </w:rPr>
        <w:tab/>
      </w:r>
      <w:r>
        <w:rPr>
          <w:b/>
          <w:bCs/>
          <w:sz w:val="28"/>
          <w:szCs w:val="28"/>
        </w:rPr>
        <w:tab/>
      </w:r>
    </w:p>
    <w:p w:rsidR="00035CB6" w:rsidRDefault="00956974">
      <w:pPr>
        <w:spacing w:after="0" w:line="100" w:lineRule="atLeast"/>
        <w:rPr>
          <w:color w:val="000000"/>
        </w:rPr>
      </w:pPr>
      <w:r>
        <w:rPr>
          <w:color w:val="000000"/>
        </w:rPr>
        <w:t xml:space="preserve">This command </w:t>
      </w:r>
      <w:r w:rsidR="00944C07">
        <w:rPr>
          <w:color w:val="000000"/>
        </w:rPr>
        <w:t xml:space="preserve">is </w:t>
      </w:r>
      <w:r>
        <w:rPr>
          <w:color w:val="000000"/>
        </w:rPr>
        <w:t>implemented for the purposes of testing.  This command causes the firmware to send specific waveforms to the theta/phi motor pads.  The data field</w:t>
      </w:r>
      <w:r w:rsidR="00944C07">
        <w:rPr>
          <w:color w:val="000000"/>
        </w:rPr>
        <w:t xml:space="preserve"> of the CAN message</w:t>
      </w:r>
      <w:r>
        <w:rPr>
          <w:color w:val="000000"/>
        </w:rPr>
        <w:t xml:space="preserve"> is left empty.</w:t>
      </w:r>
    </w:p>
    <w:p w:rsidR="00035CB6" w:rsidRDefault="00035CB6">
      <w:pPr>
        <w:spacing w:after="0" w:line="100" w:lineRule="atLeast"/>
        <w:rPr>
          <w:color w:val="000000"/>
        </w:rPr>
      </w:pPr>
    </w:p>
    <w:tbl>
      <w:tblPr>
        <w:tblW w:w="0" w:type="auto"/>
        <w:jc w:val="center"/>
        <w:tblBorders>
          <w:top w:val="single" w:sz="6" w:space="0" w:color="000001"/>
          <w:left w:val="single" w:sz="6" w:space="0" w:color="000001"/>
          <w:bottom w:val="single" w:sz="6" w:space="0" w:color="000001"/>
          <w:right w:val="nil"/>
          <w:insideH w:val="single" w:sz="6" w:space="0" w:color="000001"/>
          <w:insideV w:val="nil"/>
        </w:tblBorders>
        <w:tblCellMar>
          <w:top w:w="55" w:type="dxa"/>
          <w:left w:w="-7" w:type="dxa"/>
          <w:bottom w:w="55" w:type="dxa"/>
          <w:right w:w="55" w:type="dxa"/>
        </w:tblCellMar>
        <w:tblLook w:val="04A0" w:firstRow="1" w:lastRow="0" w:firstColumn="1" w:lastColumn="0" w:noHBand="0" w:noVBand="1"/>
      </w:tblPr>
      <w:tblGrid>
        <w:gridCol w:w="997"/>
        <w:gridCol w:w="993"/>
        <w:gridCol w:w="994"/>
        <w:gridCol w:w="997"/>
        <w:gridCol w:w="994"/>
        <w:gridCol w:w="995"/>
        <w:gridCol w:w="994"/>
        <w:gridCol w:w="997"/>
        <w:gridCol w:w="993"/>
        <w:gridCol w:w="1017"/>
      </w:tblGrid>
      <w:tr w:rsidR="00035CB6">
        <w:trPr>
          <w:trHeight w:val="1095"/>
          <w:jc w:val="center"/>
        </w:trPr>
        <w:tc>
          <w:tcPr>
            <w:tcW w:w="997" w:type="dxa"/>
            <w:tcBorders>
              <w:top w:val="single" w:sz="6" w:space="0" w:color="000001"/>
              <w:left w:val="single" w:sz="6" w:space="0" w:color="000001"/>
              <w:bottom w:val="single" w:sz="6" w:space="0" w:color="000001"/>
              <w:right w:val="nil"/>
            </w:tcBorders>
            <w:shd w:val="clear" w:color="auto" w:fill="83CAFF"/>
            <w:tcMar>
              <w:left w:w="-7" w:type="dxa"/>
            </w:tcMar>
            <w:vAlign w:val="center"/>
          </w:tcPr>
          <w:p w:rsidR="00035CB6" w:rsidRDefault="00956974">
            <w:pPr>
              <w:pStyle w:val="TableContents"/>
              <w:spacing w:after="0" w:line="100" w:lineRule="atLeast"/>
              <w:jc w:val="center"/>
              <w:rPr>
                <w:b/>
                <w:bCs/>
                <w:sz w:val="20"/>
                <w:szCs w:val="20"/>
              </w:rPr>
            </w:pPr>
            <w:r>
              <w:rPr>
                <w:b/>
                <w:bCs/>
                <w:sz w:val="20"/>
                <w:szCs w:val="20"/>
              </w:rPr>
              <w:t>positioner id</w:t>
            </w:r>
          </w:p>
          <w:p w:rsidR="00035CB6" w:rsidRDefault="00956974">
            <w:pPr>
              <w:pStyle w:val="TableContents"/>
              <w:spacing w:after="0" w:line="100" w:lineRule="atLeast"/>
              <w:jc w:val="center"/>
              <w:rPr>
                <w:b/>
                <w:bCs/>
                <w:sz w:val="20"/>
                <w:szCs w:val="20"/>
              </w:rPr>
            </w:pPr>
            <w:r>
              <w:rPr>
                <w:b/>
                <w:bCs/>
                <w:sz w:val="20"/>
                <w:szCs w:val="20"/>
              </w:rPr>
              <w:t>[28:8]</w:t>
            </w:r>
          </w:p>
        </w:tc>
        <w:tc>
          <w:tcPr>
            <w:tcW w:w="993" w:type="dxa"/>
            <w:tcBorders>
              <w:top w:val="single" w:sz="6" w:space="0" w:color="000001"/>
              <w:left w:val="single" w:sz="6" w:space="0" w:color="000001"/>
              <w:bottom w:val="single" w:sz="6" w:space="0" w:color="000001"/>
              <w:right w:val="nil"/>
            </w:tcBorders>
            <w:shd w:val="clear" w:color="auto" w:fill="83CAFF"/>
            <w:tcMar>
              <w:left w:w="-7" w:type="dxa"/>
            </w:tcMar>
            <w:vAlign w:val="center"/>
          </w:tcPr>
          <w:p w:rsidR="00035CB6" w:rsidRDefault="00956974">
            <w:pPr>
              <w:pStyle w:val="TableContents"/>
              <w:spacing w:after="0" w:line="100" w:lineRule="atLeast"/>
              <w:jc w:val="center"/>
              <w:rPr>
                <w:b/>
                <w:bCs/>
                <w:sz w:val="20"/>
                <w:szCs w:val="20"/>
              </w:rPr>
            </w:pPr>
            <w:r>
              <w:rPr>
                <w:b/>
                <w:bCs/>
                <w:sz w:val="20"/>
                <w:szCs w:val="20"/>
              </w:rPr>
              <w:t>command id:  6</w:t>
            </w:r>
          </w:p>
          <w:p w:rsidR="00035CB6" w:rsidRDefault="00956974">
            <w:pPr>
              <w:pStyle w:val="TableContents"/>
              <w:spacing w:after="0" w:line="100" w:lineRule="atLeast"/>
              <w:jc w:val="center"/>
              <w:rPr>
                <w:b/>
                <w:bCs/>
                <w:sz w:val="20"/>
                <w:szCs w:val="20"/>
              </w:rPr>
            </w:pPr>
            <w:r>
              <w:rPr>
                <w:b/>
                <w:bCs/>
                <w:sz w:val="20"/>
                <w:szCs w:val="20"/>
              </w:rPr>
              <w:t>[7:0]</w:t>
            </w:r>
          </w:p>
        </w:tc>
        <w:tc>
          <w:tcPr>
            <w:tcW w:w="994" w:type="dxa"/>
            <w:tcBorders>
              <w:top w:val="single" w:sz="6" w:space="0" w:color="000001"/>
              <w:left w:val="single" w:sz="6" w:space="0" w:color="000001"/>
              <w:bottom w:val="single" w:sz="6" w:space="0" w:color="000001"/>
              <w:right w:val="nil"/>
            </w:tcBorders>
            <w:shd w:val="clear" w:color="auto" w:fill="FFFFFF"/>
            <w:tcMar>
              <w:left w:w="-7" w:type="dxa"/>
            </w:tcMar>
            <w:vAlign w:val="center"/>
          </w:tcPr>
          <w:p w:rsidR="00035CB6" w:rsidRDefault="00035CB6">
            <w:pPr>
              <w:pStyle w:val="TableContents"/>
              <w:spacing w:after="0" w:line="100" w:lineRule="atLeast"/>
              <w:jc w:val="center"/>
            </w:pPr>
          </w:p>
        </w:tc>
        <w:tc>
          <w:tcPr>
            <w:tcW w:w="997" w:type="dxa"/>
            <w:tcBorders>
              <w:top w:val="single" w:sz="6" w:space="0" w:color="000001"/>
              <w:left w:val="single" w:sz="6" w:space="0" w:color="000001"/>
              <w:bottom w:val="single" w:sz="6" w:space="0" w:color="000001"/>
              <w:right w:val="nil"/>
            </w:tcBorders>
            <w:shd w:val="clear" w:color="auto" w:fill="FFFFFF"/>
            <w:tcMar>
              <w:left w:w="-7" w:type="dxa"/>
            </w:tcMar>
            <w:vAlign w:val="center"/>
          </w:tcPr>
          <w:p w:rsidR="00035CB6" w:rsidRDefault="00035CB6">
            <w:pPr>
              <w:pStyle w:val="TableContents"/>
              <w:spacing w:after="0" w:line="100" w:lineRule="atLeast"/>
              <w:jc w:val="center"/>
            </w:pPr>
          </w:p>
        </w:tc>
        <w:tc>
          <w:tcPr>
            <w:tcW w:w="994" w:type="dxa"/>
            <w:tcBorders>
              <w:top w:val="single" w:sz="6" w:space="0" w:color="000001"/>
              <w:left w:val="single" w:sz="6" w:space="0" w:color="000001"/>
              <w:bottom w:val="single" w:sz="6" w:space="0" w:color="000001"/>
              <w:right w:val="nil"/>
            </w:tcBorders>
            <w:shd w:val="clear" w:color="auto" w:fill="FFFFFF"/>
            <w:tcMar>
              <w:left w:w="-7" w:type="dxa"/>
            </w:tcMar>
            <w:vAlign w:val="center"/>
          </w:tcPr>
          <w:p w:rsidR="00035CB6" w:rsidRDefault="00035CB6">
            <w:pPr>
              <w:pStyle w:val="TableContents"/>
              <w:spacing w:after="0" w:line="100" w:lineRule="atLeast"/>
              <w:jc w:val="center"/>
            </w:pPr>
          </w:p>
        </w:tc>
        <w:tc>
          <w:tcPr>
            <w:tcW w:w="995" w:type="dxa"/>
            <w:tcBorders>
              <w:top w:val="single" w:sz="6" w:space="0" w:color="000001"/>
              <w:left w:val="single" w:sz="6" w:space="0" w:color="000001"/>
              <w:bottom w:val="single" w:sz="6" w:space="0" w:color="000001"/>
              <w:right w:val="nil"/>
            </w:tcBorders>
            <w:shd w:val="clear" w:color="auto" w:fill="FFFFFF"/>
            <w:tcMar>
              <w:left w:w="-7" w:type="dxa"/>
            </w:tcMar>
            <w:vAlign w:val="center"/>
          </w:tcPr>
          <w:p w:rsidR="00035CB6" w:rsidRDefault="00035CB6">
            <w:pPr>
              <w:pStyle w:val="TableContents"/>
              <w:spacing w:after="0" w:line="100" w:lineRule="atLeast"/>
              <w:jc w:val="center"/>
            </w:pPr>
          </w:p>
        </w:tc>
        <w:tc>
          <w:tcPr>
            <w:tcW w:w="994" w:type="dxa"/>
            <w:tcBorders>
              <w:top w:val="single" w:sz="6" w:space="0" w:color="000001"/>
              <w:left w:val="single" w:sz="6" w:space="0" w:color="000001"/>
              <w:bottom w:val="single" w:sz="6" w:space="0" w:color="000001"/>
              <w:right w:val="nil"/>
            </w:tcBorders>
            <w:shd w:val="clear" w:color="auto" w:fill="FFFFFF"/>
            <w:tcMar>
              <w:left w:w="-7" w:type="dxa"/>
            </w:tcMar>
            <w:vAlign w:val="center"/>
          </w:tcPr>
          <w:p w:rsidR="00035CB6" w:rsidRDefault="00035CB6">
            <w:pPr>
              <w:pStyle w:val="TableContents"/>
              <w:spacing w:after="0" w:line="100" w:lineRule="atLeast"/>
              <w:jc w:val="center"/>
            </w:pPr>
          </w:p>
        </w:tc>
        <w:tc>
          <w:tcPr>
            <w:tcW w:w="997" w:type="dxa"/>
            <w:tcBorders>
              <w:top w:val="single" w:sz="6" w:space="0" w:color="000001"/>
              <w:left w:val="single" w:sz="6" w:space="0" w:color="000001"/>
              <w:bottom w:val="single" w:sz="6" w:space="0" w:color="000001"/>
              <w:right w:val="nil"/>
            </w:tcBorders>
            <w:shd w:val="clear" w:color="auto" w:fill="FFFFFF"/>
            <w:tcMar>
              <w:left w:w="-7" w:type="dxa"/>
            </w:tcMar>
            <w:vAlign w:val="center"/>
          </w:tcPr>
          <w:p w:rsidR="00035CB6" w:rsidRDefault="00035CB6">
            <w:pPr>
              <w:pStyle w:val="TableContents"/>
              <w:spacing w:after="0" w:line="100" w:lineRule="atLeast"/>
              <w:jc w:val="center"/>
            </w:pPr>
          </w:p>
        </w:tc>
        <w:tc>
          <w:tcPr>
            <w:tcW w:w="993" w:type="dxa"/>
            <w:tcBorders>
              <w:top w:val="single" w:sz="6" w:space="0" w:color="000001"/>
              <w:left w:val="single" w:sz="6" w:space="0" w:color="000001"/>
              <w:bottom w:val="single" w:sz="6" w:space="0" w:color="000001"/>
              <w:right w:val="nil"/>
            </w:tcBorders>
            <w:shd w:val="clear" w:color="auto" w:fill="FFFFFF"/>
            <w:tcMar>
              <w:left w:w="-7" w:type="dxa"/>
            </w:tcMar>
            <w:vAlign w:val="center"/>
          </w:tcPr>
          <w:p w:rsidR="00035CB6" w:rsidRDefault="00035CB6">
            <w:pPr>
              <w:pStyle w:val="TableContents"/>
              <w:spacing w:after="0" w:line="100" w:lineRule="atLeast"/>
              <w:jc w:val="center"/>
            </w:pPr>
          </w:p>
        </w:tc>
        <w:tc>
          <w:tcPr>
            <w:tcW w:w="1017" w:type="dxa"/>
            <w:tcBorders>
              <w:top w:val="single" w:sz="6" w:space="0" w:color="000001"/>
              <w:left w:val="single" w:sz="6" w:space="0" w:color="000001"/>
              <w:bottom w:val="single" w:sz="6" w:space="0" w:color="000001"/>
              <w:right w:val="single" w:sz="6" w:space="0" w:color="000001"/>
            </w:tcBorders>
            <w:shd w:val="clear" w:color="auto" w:fill="FFFFFF"/>
            <w:tcMar>
              <w:left w:w="-7" w:type="dxa"/>
            </w:tcMar>
            <w:vAlign w:val="center"/>
          </w:tcPr>
          <w:p w:rsidR="00035CB6" w:rsidRDefault="00035CB6">
            <w:pPr>
              <w:pStyle w:val="TableContents"/>
              <w:spacing w:after="0" w:line="100" w:lineRule="atLeast"/>
              <w:jc w:val="center"/>
            </w:pPr>
          </w:p>
        </w:tc>
      </w:tr>
    </w:tbl>
    <w:p w:rsidR="00035CB6" w:rsidRDefault="00035CB6">
      <w:pPr>
        <w:spacing w:after="0" w:line="100" w:lineRule="atLeast"/>
      </w:pPr>
    </w:p>
    <w:p w:rsidR="00035CB6" w:rsidRDefault="00956974">
      <w:pPr>
        <w:spacing w:after="0" w:line="100" w:lineRule="atLeast"/>
      </w:pPr>
      <w:r>
        <w:tab/>
      </w:r>
    </w:p>
    <w:p w:rsidR="00035CB6" w:rsidRDefault="00956974">
      <w:pPr>
        <w:spacing w:after="0" w:line="100" w:lineRule="atLeast"/>
        <w:rPr>
          <w:b/>
          <w:bCs/>
          <w:sz w:val="28"/>
          <w:szCs w:val="28"/>
        </w:rPr>
      </w:pPr>
      <w:r>
        <w:rPr>
          <w:b/>
          <w:bCs/>
          <w:sz w:val="28"/>
          <w:szCs w:val="28"/>
          <w:shd w:val="clear" w:color="auto" w:fill="FFFF00"/>
        </w:rPr>
        <w:t xml:space="preserve">Command #7 – </w:t>
      </w:r>
      <w:proofErr w:type="spellStart"/>
      <w:r>
        <w:rPr>
          <w:b/>
          <w:bCs/>
          <w:sz w:val="28"/>
          <w:szCs w:val="28"/>
          <w:shd w:val="clear" w:color="auto" w:fill="FFFF00"/>
        </w:rPr>
        <w:t>execute_move_table</w:t>
      </w:r>
      <w:proofErr w:type="spellEnd"/>
      <w:r>
        <w:rPr>
          <w:b/>
          <w:bCs/>
          <w:sz w:val="28"/>
          <w:szCs w:val="28"/>
        </w:rPr>
        <w:tab/>
      </w:r>
      <w:r>
        <w:rPr>
          <w:b/>
          <w:bCs/>
          <w:sz w:val="28"/>
          <w:szCs w:val="28"/>
        </w:rPr>
        <w:tab/>
      </w:r>
      <w:r>
        <w:rPr>
          <w:b/>
          <w:bCs/>
          <w:sz w:val="28"/>
          <w:szCs w:val="28"/>
        </w:rPr>
        <w:tab/>
      </w:r>
    </w:p>
    <w:p w:rsidR="00035CB6" w:rsidRDefault="00035CB6">
      <w:pPr>
        <w:spacing w:after="0" w:line="100" w:lineRule="atLeast"/>
        <w:rPr>
          <w:color w:val="000000"/>
        </w:rPr>
      </w:pPr>
    </w:p>
    <w:p w:rsidR="00035CB6" w:rsidRDefault="00956974">
      <w:pPr>
        <w:spacing w:after="0" w:line="100" w:lineRule="atLeast"/>
        <w:rPr>
          <w:color w:val="000000"/>
        </w:rPr>
      </w:pPr>
      <w:r>
        <w:rPr>
          <w:color w:val="000000"/>
        </w:rPr>
        <w:t>This command is used to execute the move table upon its receipt (rather than waiting for a sync signal).  The data field is left empty for this command.</w:t>
      </w:r>
    </w:p>
    <w:p w:rsidR="00035CB6" w:rsidRDefault="00035CB6">
      <w:pPr>
        <w:spacing w:after="0" w:line="100" w:lineRule="atLeast"/>
        <w:rPr>
          <w:color w:val="000000"/>
        </w:rPr>
      </w:pPr>
    </w:p>
    <w:tbl>
      <w:tblPr>
        <w:tblW w:w="0" w:type="auto"/>
        <w:jc w:val="center"/>
        <w:tblBorders>
          <w:top w:val="single" w:sz="6" w:space="0" w:color="000001"/>
          <w:left w:val="single" w:sz="6" w:space="0" w:color="000001"/>
          <w:bottom w:val="single" w:sz="6" w:space="0" w:color="000001"/>
          <w:right w:val="nil"/>
          <w:insideH w:val="single" w:sz="6" w:space="0" w:color="000001"/>
          <w:insideV w:val="nil"/>
        </w:tblBorders>
        <w:tblCellMar>
          <w:top w:w="55" w:type="dxa"/>
          <w:left w:w="-7" w:type="dxa"/>
          <w:bottom w:w="55" w:type="dxa"/>
          <w:right w:w="55" w:type="dxa"/>
        </w:tblCellMar>
        <w:tblLook w:val="04A0" w:firstRow="1" w:lastRow="0" w:firstColumn="1" w:lastColumn="0" w:noHBand="0" w:noVBand="1"/>
      </w:tblPr>
      <w:tblGrid>
        <w:gridCol w:w="997"/>
        <w:gridCol w:w="993"/>
        <w:gridCol w:w="994"/>
        <w:gridCol w:w="997"/>
        <w:gridCol w:w="994"/>
        <w:gridCol w:w="995"/>
        <w:gridCol w:w="994"/>
        <w:gridCol w:w="997"/>
        <w:gridCol w:w="993"/>
        <w:gridCol w:w="1017"/>
      </w:tblGrid>
      <w:tr w:rsidR="00035CB6">
        <w:trPr>
          <w:trHeight w:val="1095"/>
          <w:jc w:val="center"/>
        </w:trPr>
        <w:tc>
          <w:tcPr>
            <w:tcW w:w="997" w:type="dxa"/>
            <w:tcBorders>
              <w:top w:val="single" w:sz="6" w:space="0" w:color="000001"/>
              <w:left w:val="single" w:sz="6" w:space="0" w:color="000001"/>
              <w:bottom w:val="single" w:sz="6" w:space="0" w:color="000001"/>
              <w:right w:val="nil"/>
            </w:tcBorders>
            <w:shd w:val="clear" w:color="auto" w:fill="83CAFF"/>
            <w:tcMar>
              <w:left w:w="-7" w:type="dxa"/>
            </w:tcMar>
            <w:vAlign w:val="center"/>
          </w:tcPr>
          <w:p w:rsidR="00035CB6" w:rsidRDefault="00956974">
            <w:pPr>
              <w:pStyle w:val="TableContents"/>
              <w:spacing w:after="0" w:line="100" w:lineRule="atLeast"/>
              <w:jc w:val="center"/>
              <w:rPr>
                <w:b/>
                <w:bCs/>
                <w:sz w:val="20"/>
                <w:szCs w:val="20"/>
              </w:rPr>
            </w:pPr>
            <w:r>
              <w:rPr>
                <w:b/>
                <w:bCs/>
                <w:sz w:val="20"/>
                <w:szCs w:val="20"/>
              </w:rPr>
              <w:t>positioner id</w:t>
            </w:r>
          </w:p>
          <w:p w:rsidR="00035CB6" w:rsidRDefault="00956974">
            <w:pPr>
              <w:pStyle w:val="TableContents"/>
              <w:spacing w:after="0" w:line="100" w:lineRule="atLeast"/>
              <w:jc w:val="center"/>
              <w:rPr>
                <w:b/>
                <w:bCs/>
                <w:sz w:val="20"/>
                <w:szCs w:val="20"/>
              </w:rPr>
            </w:pPr>
            <w:r>
              <w:rPr>
                <w:b/>
                <w:bCs/>
                <w:sz w:val="20"/>
                <w:szCs w:val="20"/>
              </w:rPr>
              <w:t>[28:8]</w:t>
            </w:r>
          </w:p>
        </w:tc>
        <w:tc>
          <w:tcPr>
            <w:tcW w:w="993" w:type="dxa"/>
            <w:tcBorders>
              <w:top w:val="single" w:sz="6" w:space="0" w:color="000001"/>
              <w:left w:val="single" w:sz="6" w:space="0" w:color="000001"/>
              <w:bottom w:val="single" w:sz="6" w:space="0" w:color="000001"/>
              <w:right w:val="nil"/>
            </w:tcBorders>
            <w:shd w:val="clear" w:color="auto" w:fill="83CAFF"/>
            <w:tcMar>
              <w:left w:w="-7" w:type="dxa"/>
            </w:tcMar>
            <w:vAlign w:val="center"/>
          </w:tcPr>
          <w:p w:rsidR="00035CB6" w:rsidRDefault="00956974">
            <w:pPr>
              <w:pStyle w:val="TableContents"/>
              <w:spacing w:after="0" w:line="100" w:lineRule="atLeast"/>
              <w:jc w:val="center"/>
              <w:rPr>
                <w:b/>
                <w:bCs/>
                <w:sz w:val="20"/>
                <w:szCs w:val="20"/>
              </w:rPr>
            </w:pPr>
            <w:r>
              <w:rPr>
                <w:b/>
                <w:bCs/>
                <w:sz w:val="20"/>
                <w:szCs w:val="20"/>
              </w:rPr>
              <w:t>command id:  7</w:t>
            </w:r>
          </w:p>
          <w:p w:rsidR="00035CB6" w:rsidRDefault="00956974">
            <w:pPr>
              <w:pStyle w:val="TableContents"/>
              <w:spacing w:after="0" w:line="100" w:lineRule="atLeast"/>
              <w:jc w:val="center"/>
              <w:rPr>
                <w:b/>
                <w:bCs/>
                <w:sz w:val="20"/>
                <w:szCs w:val="20"/>
              </w:rPr>
            </w:pPr>
            <w:r>
              <w:rPr>
                <w:b/>
                <w:bCs/>
                <w:sz w:val="20"/>
                <w:szCs w:val="20"/>
              </w:rPr>
              <w:t>[7:0]</w:t>
            </w:r>
          </w:p>
        </w:tc>
        <w:tc>
          <w:tcPr>
            <w:tcW w:w="994" w:type="dxa"/>
            <w:tcBorders>
              <w:top w:val="single" w:sz="6" w:space="0" w:color="000001"/>
              <w:left w:val="single" w:sz="6" w:space="0" w:color="000001"/>
              <w:bottom w:val="single" w:sz="6" w:space="0" w:color="000001"/>
              <w:right w:val="nil"/>
            </w:tcBorders>
            <w:shd w:val="clear" w:color="auto" w:fill="FFFFFF"/>
            <w:tcMar>
              <w:left w:w="-7" w:type="dxa"/>
            </w:tcMar>
            <w:vAlign w:val="center"/>
          </w:tcPr>
          <w:p w:rsidR="00035CB6" w:rsidRDefault="00035CB6">
            <w:pPr>
              <w:pStyle w:val="TableContents"/>
              <w:spacing w:after="0" w:line="100" w:lineRule="atLeast"/>
              <w:jc w:val="center"/>
            </w:pPr>
          </w:p>
        </w:tc>
        <w:tc>
          <w:tcPr>
            <w:tcW w:w="997" w:type="dxa"/>
            <w:tcBorders>
              <w:top w:val="single" w:sz="6" w:space="0" w:color="000001"/>
              <w:left w:val="single" w:sz="6" w:space="0" w:color="000001"/>
              <w:bottom w:val="single" w:sz="6" w:space="0" w:color="000001"/>
              <w:right w:val="nil"/>
            </w:tcBorders>
            <w:shd w:val="clear" w:color="auto" w:fill="FFFFFF"/>
            <w:tcMar>
              <w:left w:w="-7" w:type="dxa"/>
            </w:tcMar>
            <w:vAlign w:val="center"/>
          </w:tcPr>
          <w:p w:rsidR="00035CB6" w:rsidRDefault="00035CB6">
            <w:pPr>
              <w:pStyle w:val="TableContents"/>
              <w:spacing w:after="0" w:line="100" w:lineRule="atLeast"/>
              <w:jc w:val="center"/>
            </w:pPr>
          </w:p>
        </w:tc>
        <w:tc>
          <w:tcPr>
            <w:tcW w:w="994" w:type="dxa"/>
            <w:tcBorders>
              <w:top w:val="single" w:sz="6" w:space="0" w:color="000001"/>
              <w:left w:val="single" w:sz="6" w:space="0" w:color="000001"/>
              <w:bottom w:val="single" w:sz="6" w:space="0" w:color="000001"/>
              <w:right w:val="nil"/>
            </w:tcBorders>
            <w:shd w:val="clear" w:color="auto" w:fill="FFFFFF"/>
            <w:tcMar>
              <w:left w:w="-7" w:type="dxa"/>
            </w:tcMar>
            <w:vAlign w:val="center"/>
          </w:tcPr>
          <w:p w:rsidR="00035CB6" w:rsidRDefault="00035CB6">
            <w:pPr>
              <w:pStyle w:val="TableContents"/>
              <w:spacing w:after="0" w:line="100" w:lineRule="atLeast"/>
              <w:jc w:val="center"/>
            </w:pPr>
          </w:p>
        </w:tc>
        <w:tc>
          <w:tcPr>
            <w:tcW w:w="995" w:type="dxa"/>
            <w:tcBorders>
              <w:top w:val="single" w:sz="6" w:space="0" w:color="000001"/>
              <w:left w:val="single" w:sz="6" w:space="0" w:color="000001"/>
              <w:bottom w:val="single" w:sz="6" w:space="0" w:color="000001"/>
              <w:right w:val="nil"/>
            </w:tcBorders>
            <w:shd w:val="clear" w:color="auto" w:fill="FFFFFF"/>
            <w:tcMar>
              <w:left w:w="-7" w:type="dxa"/>
            </w:tcMar>
            <w:vAlign w:val="center"/>
          </w:tcPr>
          <w:p w:rsidR="00035CB6" w:rsidRDefault="00035CB6">
            <w:pPr>
              <w:pStyle w:val="TableContents"/>
              <w:spacing w:after="0" w:line="100" w:lineRule="atLeast"/>
              <w:jc w:val="center"/>
            </w:pPr>
          </w:p>
        </w:tc>
        <w:tc>
          <w:tcPr>
            <w:tcW w:w="994" w:type="dxa"/>
            <w:tcBorders>
              <w:top w:val="single" w:sz="6" w:space="0" w:color="000001"/>
              <w:left w:val="single" w:sz="6" w:space="0" w:color="000001"/>
              <w:bottom w:val="single" w:sz="6" w:space="0" w:color="000001"/>
              <w:right w:val="nil"/>
            </w:tcBorders>
            <w:shd w:val="clear" w:color="auto" w:fill="FFFFFF"/>
            <w:tcMar>
              <w:left w:w="-7" w:type="dxa"/>
            </w:tcMar>
            <w:vAlign w:val="center"/>
          </w:tcPr>
          <w:p w:rsidR="00035CB6" w:rsidRDefault="00035CB6">
            <w:pPr>
              <w:pStyle w:val="TableContents"/>
              <w:spacing w:after="0" w:line="100" w:lineRule="atLeast"/>
              <w:jc w:val="center"/>
            </w:pPr>
          </w:p>
        </w:tc>
        <w:tc>
          <w:tcPr>
            <w:tcW w:w="997" w:type="dxa"/>
            <w:tcBorders>
              <w:top w:val="single" w:sz="6" w:space="0" w:color="000001"/>
              <w:left w:val="single" w:sz="6" w:space="0" w:color="000001"/>
              <w:bottom w:val="single" w:sz="6" w:space="0" w:color="000001"/>
              <w:right w:val="nil"/>
            </w:tcBorders>
            <w:shd w:val="clear" w:color="auto" w:fill="FFFFFF"/>
            <w:tcMar>
              <w:left w:w="-7" w:type="dxa"/>
            </w:tcMar>
            <w:vAlign w:val="center"/>
          </w:tcPr>
          <w:p w:rsidR="00035CB6" w:rsidRDefault="00035CB6">
            <w:pPr>
              <w:pStyle w:val="TableContents"/>
              <w:spacing w:after="0" w:line="100" w:lineRule="atLeast"/>
              <w:jc w:val="center"/>
            </w:pPr>
          </w:p>
        </w:tc>
        <w:tc>
          <w:tcPr>
            <w:tcW w:w="993" w:type="dxa"/>
            <w:tcBorders>
              <w:top w:val="single" w:sz="6" w:space="0" w:color="000001"/>
              <w:left w:val="single" w:sz="6" w:space="0" w:color="000001"/>
              <w:bottom w:val="single" w:sz="6" w:space="0" w:color="000001"/>
              <w:right w:val="nil"/>
            </w:tcBorders>
            <w:shd w:val="clear" w:color="auto" w:fill="FFFFFF"/>
            <w:tcMar>
              <w:left w:w="-7" w:type="dxa"/>
            </w:tcMar>
            <w:vAlign w:val="center"/>
          </w:tcPr>
          <w:p w:rsidR="00035CB6" w:rsidRDefault="00035CB6">
            <w:pPr>
              <w:pStyle w:val="TableContents"/>
              <w:spacing w:after="0" w:line="100" w:lineRule="atLeast"/>
              <w:jc w:val="center"/>
            </w:pPr>
          </w:p>
        </w:tc>
        <w:tc>
          <w:tcPr>
            <w:tcW w:w="1017" w:type="dxa"/>
            <w:tcBorders>
              <w:top w:val="single" w:sz="6" w:space="0" w:color="000001"/>
              <w:left w:val="single" w:sz="6" w:space="0" w:color="000001"/>
              <w:bottom w:val="single" w:sz="6" w:space="0" w:color="000001"/>
              <w:right w:val="single" w:sz="6" w:space="0" w:color="000001"/>
            </w:tcBorders>
            <w:shd w:val="clear" w:color="auto" w:fill="FFFFFF"/>
            <w:tcMar>
              <w:left w:w="-7" w:type="dxa"/>
            </w:tcMar>
            <w:vAlign w:val="center"/>
          </w:tcPr>
          <w:p w:rsidR="00035CB6" w:rsidRDefault="00035CB6">
            <w:pPr>
              <w:pStyle w:val="TableContents"/>
              <w:spacing w:after="0" w:line="100" w:lineRule="atLeast"/>
              <w:jc w:val="center"/>
            </w:pPr>
          </w:p>
        </w:tc>
      </w:tr>
    </w:tbl>
    <w:p w:rsidR="00035CB6" w:rsidRDefault="00035CB6">
      <w:pPr>
        <w:spacing w:after="0" w:line="100" w:lineRule="atLeast"/>
      </w:pPr>
    </w:p>
    <w:p w:rsidR="00035CB6" w:rsidRDefault="00035CB6">
      <w:pPr>
        <w:spacing w:after="0" w:line="100" w:lineRule="atLeast"/>
      </w:pPr>
    </w:p>
    <w:p w:rsidR="00035CB6" w:rsidRDefault="00956974">
      <w:pPr>
        <w:spacing w:after="0" w:line="100" w:lineRule="atLeast"/>
        <w:rPr>
          <w:b/>
          <w:bCs/>
          <w:sz w:val="28"/>
          <w:szCs w:val="28"/>
          <w:shd w:val="clear" w:color="auto" w:fill="FFFF00"/>
        </w:rPr>
      </w:pPr>
      <w:r>
        <w:rPr>
          <w:b/>
          <w:bCs/>
          <w:sz w:val="28"/>
          <w:szCs w:val="28"/>
          <w:shd w:val="clear" w:color="auto" w:fill="FFFF00"/>
        </w:rPr>
        <w:t xml:space="preserve">Command #8 – </w:t>
      </w:r>
      <w:proofErr w:type="spellStart"/>
      <w:r>
        <w:rPr>
          <w:b/>
          <w:bCs/>
          <w:sz w:val="28"/>
          <w:szCs w:val="28"/>
          <w:shd w:val="clear" w:color="auto" w:fill="FFFF00"/>
        </w:rPr>
        <w:t>get_move_table_status</w:t>
      </w:r>
      <w:proofErr w:type="spellEnd"/>
      <w:r>
        <w:rPr>
          <w:b/>
          <w:bCs/>
          <w:sz w:val="28"/>
          <w:szCs w:val="28"/>
          <w:shd w:val="clear" w:color="auto" w:fill="FFFF00"/>
        </w:rPr>
        <w:t xml:space="preserve"> (also </w:t>
      </w:r>
      <w:proofErr w:type="spellStart"/>
      <w:r>
        <w:rPr>
          <w:b/>
          <w:bCs/>
          <w:sz w:val="28"/>
          <w:szCs w:val="28"/>
          <w:shd w:val="clear" w:color="auto" w:fill="FFFF00"/>
        </w:rPr>
        <w:t>clear_move_table</w:t>
      </w:r>
      <w:proofErr w:type="spellEnd"/>
      <w:r>
        <w:rPr>
          <w:b/>
          <w:bCs/>
          <w:sz w:val="28"/>
          <w:szCs w:val="28"/>
          <w:shd w:val="clear" w:color="auto" w:fill="FFFF00"/>
        </w:rPr>
        <w:t>)</w:t>
      </w:r>
    </w:p>
    <w:p w:rsidR="00035CB6" w:rsidRDefault="00956974">
      <w:pPr>
        <w:spacing w:after="0" w:line="100" w:lineRule="atLeast"/>
        <w:rPr>
          <w:b/>
          <w:bCs/>
          <w:sz w:val="28"/>
          <w:szCs w:val="28"/>
        </w:rPr>
      </w:pPr>
      <w:r>
        <w:rPr>
          <w:b/>
          <w:bCs/>
          <w:sz w:val="28"/>
          <w:szCs w:val="28"/>
        </w:rPr>
        <w:tab/>
      </w:r>
      <w:r>
        <w:rPr>
          <w:b/>
          <w:bCs/>
          <w:sz w:val="28"/>
          <w:szCs w:val="28"/>
        </w:rPr>
        <w:tab/>
      </w:r>
    </w:p>
    <w:p w:rsidR="00035CB6" w:rsidRDefault="00956974">
      <w:pPr>
        <w:spacing w:after="0" w:line="100" w:lineRule="atLeast"/>
        <w:rPr>
          <w:color w:val="000000"/>
        </w:rPr>
      </w:pPr>
      <w:r>
        <w:rPr>
          <w:color w:val="000000"/>
        </w:rPr>
        <w:t xml:space="preserve">This command is used to receive data about the status of the move table and to send a checksum for verifying that the move table has been received without errors.  If a checksum mismatch occurs, the positioner will clear its move table and reset to a state of waiting for a new one.  </w:t>
      </w:r>
    </w:p>
    <w:p w:rsidR="00035CB6" w:rsidRDefault="00035CB6">
      <w:pPr>
        <w:spacing w:after="0" w:line="100" w:lineRule="atLeast"/>
        <w:rPr>
          <w:color w:val="000000"/>
        </w:rPr>
      </w:pPr>
    </w:p>
    <w:p w:rsidR="00035CB6" w:rsidRDefault="00956974">
      <w:pPr>
        <w:spacing w:after="0" w:line="100" w:lineRule="atLeast"/>
        <w:rPr>
          <w:color w:val="000000"/>
        </w:rPr>
      </w:pPr>
      <w:r>
        <w:rPr>
          <w:color w:val="000000"/>
        </w:rPr>
        <w:t xml:space="preserve">NOTE: The move table can be cleared by sending this command with 0's in the checksum data field. </w:t>
      </w:r>
    </w:p>
    <w:p w:rsidR="00035CB6" w:rsidRDefault="00035CB6">
      <w:pPr>
        <w:spacing w:after="0" w:line="100" w:lineRule="atLeast"/>
        <w:rPr>
          <w:color w:val="000000"/>
        </w:rPr>
      </w:pPr>
    </w:p>
    <w:tbl>
      <w:tblPr>
        <w:tblW w:w="0" w:type="auto"/>
        <w:jc w:val="center"/>
        <w:tblBorders>
          <w:top w:val="single" w:sz="6" w:space="0" w:color="000001"/>
          <w:left w:val="single" w:sz="6" w:space="0" w:color="000001"/>
          <w:bottom w:val="single" w:sz="6" w:space="0" w:color="000001"/>
          <w:right w:val="nil"/>
          <w:insideH w:val="single" w:sz="6" w:space="0" w:color="000001"/>
          <w:insideV w:val="nil"/>
        </w:tblBorders>
        <w:tblCellMar>
          <w:top w:w="55" w:type="dxa"/>
          <w:left w:w="-7" w:type="dxa"/>
          <w:bottom w:w="55" w:type="dxa"/>
          <w:right w:w="55" w:type="dxa"/>
        </w:tblCellMar>
        <w:tblLook w:val="04A0" w:firstRow="1" w:lastRow="0" w:firstColumn="1" w:lastColumn="0" w:noHBand="0" w:noVBand="1"/>
      </w:tblPr>
      <w:tblGrid>
        <w:gridCol w:w="997"/>
        <w:gridCol w:w="993"/>
        <w:gridCol w:w="994"/>
        <w:gridCol w:w="997"/>
        <w:gridCol w:w="994"/>
        <w:gridCol w:w="995"/>
        <w:gridCol w:w="994"/>
        <w:gridCol w:w="997"/>
        <w:gridCol w:w="993"/>
        <w:gridCol w:w="1017"/>
      </w:tblGrid>
      <w:tr w:rsidR="00035CB6">
        <w:trPr>
          <w:trHeight w:val="1095"/>
          <w:jc w:val="center"/>
        </w:trPr>
        <w:tc>
          <w:tcPr>
            <w:tcW w:w="997" w:type="dxa"/>
            <w:tcBorders>
              <w:top w:val="single" w:sz="6" w:space="0" w:color="000001"/>
              <w:left w:val="single" w:sz="6" w:space="0" w:color="000001"/>
              <w:bottom w:val="single" w:sz="6" w:space="0" w:color="000001"/>
              <w:right w:val="nil"/>
            </w:tcBorders>
            <w:shd w:val="clear" w:color="auto" w:fill="83CAFF"/>
            <w:tcMar>
              <w:left w:w="-7" w:type="dxa"/>
            </w:tcMar>
            <w:vAlign w:val="center"/>
          </w:tcPr>
          <w:p w:rsidR="00035CB6" w:rsidRDefault="00956974">
            <w:pPr>
              <w:pStyle w:val="TableContents"/>
              <w:spacing w:after="0" w:line="100" w:lineRule="atLeast"/>
              <w:jc w:val="center"/>
              <w:rPr>
                <w:b/>
                <w:bCs/>
                <w:sz w:val="20"/>
                <w:szCs w:val="20"/>
              </w:rPr>
            </w:pPr>
            <w:r>
              <w:rPr>
                <w:b/>
                <w:bCs/>
                <w:sz w:val="20"/>
                <w:szCs w:val="20"/>
              </w:rPr>
              <w:t>positioner id</w:t>
            </w:r>
          </w:p>
          <w:p w:rsidR="00035CB6" w:rsidRDefault="00956974">
            <w:pPr>
              <w:pStyle w:val="TableContents"/>
              <w:spacing w:after="0" w:line="100" w:lineRule="atLeast"/>
              <w:jc w:val="center"/>
              <w:rPr>
                <w:b/>
                <w:bCs/>
                <w:sz w:val="20"/>
                <w:szCs w:val="20"/>
              </w:rPr>
            </w:pPr>
            <w:r>
              <w:rPr>
                <w:b/>
                <w:bCs/>
                <w:sz w:val="20"/>
                <w:szCs w:val="20"/>
              </w:rPr>
              <w:t>[28:8]</w:t>
            </w:r>
          </w:p>
        </w:tc>
        <w:tc>
          <w:tcPr>
            <w:tcW w:w="993" w:type="dxa"/>
            <w:tcBorders>
              <w:top w:val="single" w:sz="6" w:space="0" w:color="000001"/>
              <w:left w:val="single" w:sz="6" w:space="0" w:color="000001"/>
              <w:bottom w:val="single" w:sz="6" w:space="0" w:color="000001"/>
              <w:right w:val="nil"/>
            </w:tcBorders>
            <w:shd w:val="clear" w:color="auto" w:fill="83CAFF"/>
            <w:tcMar>
              <w:left w:w="-7" w:type="dxa"/>
            </w:tcMar>
            <w:vAlign w:val="center"/>
          </w:tcPr>
          <w:p w:rsidR="00035CB6" w:rsidRDefault="00956974">
            <w:pPr>
              <w:pStyle w:val="TableContents"/>
              <w:spacing w:after="0" w:line="100" w:lineRule="atLeast"/>
              <w:jc w:val="center"/>
              <w:rPr>
                <w:b/>
                <w:bCs/>
                <w:sz w:val="20"/>
                <w:szCs w:val="20"/>
              </w:rPr>
            </w:pPr>
            <w:r>
              <w:rPr>
                <w:b/>
                <w:bCs/>
                <w:sz w:val="20"/>
                <w:szCs w:val="20"/>
              </w:rPr>
              <w:t>command id:  8</w:t>
            </w:r>
          </w:p>
          <w:p w:rsidR="00035CB6" w:rsidRDefault="00956974">
            <w:pPr>
              <w:pStyle w:val="TableContents"/>
              <w:spacing w:after="0" w:line="100" w:lineRule="atLeast"/>
              <w:jc w:val="center"/>
              <w:rPr>
                <w:b/>
                <w:bCs/>
                <w:sz w:val="20"/>
                <w:szCs w:val="20"/>
              </w:rPr>
            </w:pPr>
            <w:r>
              <w:rPr>
                <w:b/>
                <w:bCs/>
                <w:sz w:val="20"/>
                <w:szCs w:val="20"/>
              </w:rPr>
              <w:t>[7:0]</w:t>
            </w:r>
          </w:p>
        </w:tc>
        <w:tc>
          <w:tcPr>
            <w:tcW w:w="994" w:type="dxa"/>
            <w:tcBorders>
              <w:top w:val="single" w:sz="6" w:space="0" w:color="000001"/>
              <w:left w:val="single" w:sz="6" w:space="0" w:color="000001"/>
              <w:bottom w:val="single" w:sz="6" w:space="0" w:color="000001"/>
              <w:right w:val="nil"/>
            </w:tcBorders>
            <w:shd w:val="clear" w:color="auto" w:fill="E6E64C"/>
            <w:tcMar>
              <w:left w:w="-7" w:type="dxa"/>
            </w:tcMar>
            <w:vAlign w:val="center"/>
          </w:tcPr>
          <w:p w:rsidR="00035CB6" w:rsidRDefault="00956974">
            <w:pPr>
              <w:pStyle w:val="TableContents"/>
              <w:spacing w:after="0" w:line="100" w:lineRule="atLeast"/>
              <w:jc w:val="center"/>
              <w:rPr>
                <w:color w:val="000000"/>
                <w:sz w:val="20"/>
                <w:szCs w:val="20"/>
              </w:rPr>
            </w:pPr>
            <w:r>
              <w:rPr>
                <w:color w:val="000000"/>
                <w:sz w:val="20"/>
                <w:szCs w:val="20"/>
              </w:rPr>
              <w:t>Bit Sum [31:24]</w:t>
            </w:r>
          </w:p>
        </w:tc>
        <w:tc>
          <w:tcPr>
            <w:tcW w:w="997" w:type="dxa"/>
            <w:tcBorders>
              <w:top w:val="single" w:sz="6" w:space="0" w:color="000001"/>
              <w:left w:val="single" w:sz="6" w:space="0" w:color="000001"/>
              <w:bottom w:val="single" w:sz="6" w:space="0" w:color="000001"/>
              <w:right w:val="nil"/>
            </w:tcBorders>
            <w:shd w:val="clear" w:color="auto" w:fill="E6E64C"/>
            <w:tcMar>
              <w:left w:w="-7" w:type="dxa"/>
            </w:tcMar>
            <w:vAlign w:val="center"/>
          </w:tcPr>
          <w:p w:rsidR="00035CB6" w:rsidRDefault="00956974">
            <w:pPr>
              <w:pStyle w:val="TableContents"/>
              <w:spacing w:after="0" w:line="100" w:lineRule="atLeast"/>
              <w:jc w:val="center"/>
              <w:rPr>
                <w:color w:val="000000"/>
                <w:sz w:val="20"/>
                <w:szCs w:val="20"/>
              </w:rPr>
            </w:pPr>
            <w:r>
              <w:rPr>
                <w:color w:val="000000"/>
                <w:sz w:val="20"/>
                <w:szCs w:val="20"/>
              </w:rPr>
              <w:t>Bit Sum [23:16]</w:t>
            </w:r>
          </w:p>
        </w:tc>
        <w:tc>
          <w:tcPr>
            <w:tcW w:w="994" w:type="dxa"/>
            <w:tcBorders>
              <w:top w:val="single" w:sz="6" w:space="0" w:color="000001"/>
              <w:left w:val="single" w:sz="6" w:space="0" w:color="000001"/>
              <w:bottom w:val="single" w:sz="6" w:space="0" w:color="000001"/>
              <w:right w:val="nil"/>
            </w:tcBorders>
            <w:shd w:val="clear" w:color="auto" w:fill="E6E64C"/>
            <w:tcMar>
              <w:left w:w="-7" w:type="dxa"/>
            </w:tcMar>
            <w:vAlign w:val="center"/>
          </w:tcPr>
          <w:p w:rsidR="00035CB6" w:rsidRDefault="00956974">
            <w:pPr>
              <w:pStyle w:val="TableContents"/>
              <w:spacing w:after="0" w:line="100" w:lineRule="atLeast"/>
              <w:jc w:val="center"/>
              <w:rPr>
                <w:color w:val="000000"/>
                <w:sz w:val="20"/>
                <w:szCs w:val="20"/>
              </w:rPr>
            </w:pPr>
            <w:r>
              <w:rPr>
                <w:color w:val="000000"/>
                <w:sz w:val="20"/>
                <w:szCs w:val="20"/>
              </w:rPr>
              <w:t>Bit Sum [15:8]</w:t>
            </w:r>
          </w:p>
        </w:tc>
        <w:tc>
          <w:tcPr>
            <w:tcW w:w="995" w:type="dxa"/>
            <w:tcBorders>
              <w:top w:val="single" w:sz="6" w:space="0" w:color="000001"/>
              <w:left w:val="single" w:sz="6" w:space="0" w:color="000001"/>
              <w:bottom w:val="single" w:sz="6" w:space="0" w:color="000001"/>
              <w:right w:val="nil"/>
            </w:tcBorders>
            <w:shd w:val="clear" w:color="auto" w:fill="E6E64C"/>
            <w:tcMar>
              <w:left w:w="-7" w:type="dxa"/>
            </w:tcMar>
            <w:vAlign w:val="center"/>
          </w:tcPr>
          <w:p w:rsidR="00035CB6" w:rsidRDefault="00956974">
            <w:pPr>
              <w:pStyle w:val="TableContents"/>
              <w:spacing w:after="0" w:line="100" w:lineRule="atLeast"/>
              <w:jc w:val="center"/>
              <w:rPr>
                <w:color w:val="000000"/>
                <w:sz w:val="20"/>
                <w:szCs w:val="20"/>
              </w:rPr>
            </w:pPr>
            <w:r>
              <w:rPr>
                <w:color w:val="000000"/>
                <w:sz w:val="20"/>
                <w:szCs w:val="20"/>
              </w:rPr>
              <w:t>Bit Sum [7:0]</w:t>
            </w:r>
          </w:p>
        </w:tc>
        <w:tc>
          <w:tcPr>
            <w:tcW w:w="994" w:type="dxa"/>
            <w:tcBorders>
              <w:top w:val="single" w:sz="6" w:space="0" w:color="000001"/>
              <w:left w:val="single" w:sz="6" w:space="0" w:color="000001"/>
              <w:bottom w:val="single" w:sz="6" w:space="0" w:color="000001"/>
              <w:right w:val="nil"/>
            </w:tcBorders>
            <w:shd w:val="clear" w:color="auto" w:fill="FFFFFF"/>
            <w:tcMar>
              <w:left w:w="-7" w:type="dxa"/>
            </w:tcMar>
            <w:vAlign w:val="center"/>
          </w:tcPr>
          <w:p w:rsidR="00035CB6" w:rsidRDefault="00035CB6">
            <w:pPr>
              <w:pStyle w:val="TableContents"/>
              <w:spacing w:after="0" w:line="100" w:lineRule="atLeast"/>
              <w:jc w:val="center"/>
            </w:pPr>
          </w:p>
        </w:tc>
        <w:tc>
          <w:tcPr>
            <w:tcW w:w="997" w:type="dxa"/>
            <w:tcBorders>
              <w:top w:val="single" w:sz="6" w:space="0" w:color="000001"/>
              <w:left w:val="single" w:sz="6" w:space="0" w:color="000001"/>
              <w:bottom w:val="single" w:sz="6" w:space="0" w:color="000001"/>
              <w:right w:val="nil"/>
            </w:tcBorders>
            <w:shd w:val="clear" w:color="auto" w:fill="FFFFFF"/>
            <w:tcMar>
              <w:left w:w="-7" w:type="dxa"/>
            </w:tcMar>
            <w:vAlign w:val="center"/>
          </w:tcPr>
          <w:p w:rsidR="00035CB6" w:rsidRDefault="00035CB6">
            <w:pPr>
              <w:pStyle w:val="TableContents"/>
              <w:spacing w:after="0" w:line="100" w:lineRule="atLeast"/>
              <w:jc w:val="center"/>
            </w:pPr>
          </w:p>
        </w:tc>
        <w:tc>
          <w:tcPr>
            <w:tcW w:w="993" w:type="dxa"/>
            <w:tcBorders>
              <w:top w:val="single" w:sz="6" w:space="0" w:color="000001"/>
              <w:left w:val="single" w:sz="6" w:space="0" w:color="000001"/>
              <w:bottom w:val="single" w:sz="6" w:space="0" w:color="000001"/>
              <w:right w:val="nil"/>
            </w:tcBorders>
            <w:shd w:val="clear" w:color="auto" w:fill="FFFFFF"/>
            <w:tcMar>
              <w:left w:w="-7" w:type="dxa"/>
            </w:tcMar>
            <w:vAlign w:val="center"/>
          </w:tcPr>
          <w:p w:rsidR="00035CB6" w:rsidRDefault="00035CB6">
            <w:pPr>
              <w:pStyle w:val="TableContents"/>
              <w:spacing w:after="0" w:line="100" w:lineRule="atLeast"/>
              <w:jc w:val="center"/>
            </w:pPr>
          </w:p>
        </w:tc>
        <w:tc>
          <w:tcPr>
            <w:tcW w:w="1017" w:type="dxa"/>
            <w:tcBorders>
              <w:top w:val="single" w:sz="6" w:space="0" w:color="000001"/>
              <w:left w:val="single" w:sz="6" w:space="0" w:color="000001"/>
              <w:bottom w:val="single" w:sz="6" w:space="0" w:color="000001"/>
              <w:right w:val="single" w:sz="6" w:space="0" w:color="000001"/>
            </w:tcBorders>
            <w:shd w:val="clear" w:color="auto" w:fill="FFFFFF"/>
            <w:tcMar>
              <w:left w:w="-7" w:type="dxa"/>
            </w:tcMar>
            <w:vAlign w:val="center"/>
          </w:tcPr>
          <w:p w:rsidR="00035CB6" w:rsidRDefault="00035CB6">
            <w:pPr>
              <w:pStyle w:val="TableContents"/>
              <w:spacing w:after="0" w:line="100" w:lineRule="atLeast"/>
              <w:jc w:val="center"/>
            </w:pPr>
          </w:p>
        </w:tc>
      </w:tr>
    </w:tbl>
    <w:p w:rsidR="00035CB6" w:rsidRDefault="00035CB6">
      <w:pPr>
        <w:spacing w:after="0" w:line="100" w:lineRule="atLeast"/>
      </w:pPr>
    </w:p>
    <w:p w:rsidR="00035CB6" w:rsidRDefault="00956974">
      <w:pPr>
        <w:spacing w:after="0" w:line="100" w:lineRule="atLeast"/>
        <w:rPr>
          <w:b/>
          <w:bCs/>
        </w:rPr>
      </w:pPr>
      <w:r>
        <w:rPr>
          <w:b/>
          <w:bCs/>
        </w:rPr>
        <w:t>Expected Response (from positioners):</w:t>
      </w:r>
    </w:p>
    <w:p w:rsidR="00035CB6" w:rsidRDefault="00956974">
      <w:pPr>
        <w:spacing w:after="0" w:line="100" w:lineRule="atLeast"/>
        <w:rPr>
          <w:b/>
          <w:bCs/>
        </w:rPr>
      </w:pPr>
      <w:r>
        <w:rPr>
          <w:b/>
          <w:bCs/>
        </w:rPr>
        <w:tab/>
      </w:r>
    </w:p>
    <w:p w:rsidR="00035CB6" w:rsidRDefault="00956974">
      <w:pPr>
        <w:spacing w:after="0" w:line="100" w:lineRule="atLeast"/>
      </w:pPr>
      <w:r>
        <w:t>Status Response Code:  1 – Move table received, checksum match</w:t>
      </w:r>
      <w:proofErr w:type="gramStart"/>
      <w:r>
        <w:t>,  2</w:t>
      </w:r>
      <w:proofErr w:type="gramEnd"/>
      <w:r>
        <w:t xml:space="preserve"> – Move </w:t>
      </w:r>
      <w:r>
        <w:tab/>
      </w:r>
      <w:r>
        <w:tab/>
      </w:r>
      <w:r>
        <w:tab/>
      </w:r>
      <w:r>
        <w:tab/>
      </w:r>
      <w:r>
        <w:tab/>
      </w:r>
      <w:r>
        <w:tab/>
      </w:r>
      <w:r>
        <w:tab/>
        <w:t xml:space="preserve">   table received checksum mismatch, reset 3 – Ready for new move table</w:t>
      </w:r>
      <w:r>
        <w:tab/>
      </w:r>
      <w:r>
        <w:tab/>
      </w:r>
      <w:r>
        <w:tab/>
      </w:r>
      <w:r>
        <w:tab/>
      </w:r>
      <w:r>
        <w:tab/>
      </w:r>
      <w:r>
        <w:tab/>
      </w:r>
      <w:r>
        <w:tab/>
        <w:t xml:space="preserve">   </w:t>
      </w:r>
    </w:p>
    <w:tbl>
      <w:tblPr>
        <w:tblW w:w="0" w:type="auto"/>
        <w:jc w:val="center"/>
        <w:tblBorders>
          <w:top w:val="single" w:sz="6" w:space="0" w:color="000001"/>
          <w:left w:val="single" w:sz="6" w:space="0" w:color="000001"/>
          <w:bottom w:val="single" w:sz="6" w:space="0" w:color="000001"/>
          <w:right w:val="nil"/>
          <w:insideH w:val="single" w:sz="6" w:space="0" w:color="000001"/>
          <w:insideV w:val="nil"/>
        </w:tblBorders>
        <w:tblCellMar>
          <w:top w:w="55" w:type="dxa"/>
          <w:left w:w="-7" w:type="dxa"/>
          <w:bottom w:w="55" w:type="dxa"/>
          <w:right w:w="55" w:type="dxa"/>
        </w:tblCellMar>
        <w:tblLook w:val="04A0" w:firstRow="1" w:lastRow="0" w:firstColumn="1" w:lastColumn="0" w:noHBand="0" w:noVBand="1"/>
      </w:tblPr>
      <w:tblGrid>
        <w:gridCol w:w="997"/>
        <w:gridCol w:w="993"/>
        <w:gridCol w:w="994"/>
        <w:gridCol w:w="997"/>
        <w:gridCol w:w="994"/>
        <w:gridCol w:w="995"/>
        <w:gridCol w:w="994"/>
        <w:gridCol w:w="997"/>
        <w:gridCol w:w="993"/>
        <w:gridCol w:w="1017"/>
      </w:tblGrid>
      <w:tr w:rsidR="00035CB6">
        <w:trPr>
          <w:trHeight w:val="1095"/>
          <w:jc w:val="center"/>
        </w:trPr>
        <w:tc>
          <w:tcPr>
            <w:tcW w:w="997" w:type="dxa"/>
            <w:tcBorders>
              <w:top w:val="single" w:sz="6" w:space="0" w:color="000001"/>
              <w:left w:val="single" w:sz="6" w:space="0" w:color="000001"/>
              <w:bottom w:val="single" w:sz="6" w:space="0" w:color="000001"/>
              <w:right w:val="nil"/>
            </w:tcBorders>
            <w:shd w:val="clear" w:color="auto" w:fill="FF950E"/>
            <w:tcMar>
              <w:left w:w="-7" w:type="dxa"/>
            </w:tcMar>
            <w:vAlign w:val="center"/>
          </w:tcPr>
          <w:p w:rsidR="00035CB6" w:rsidRDefault="00035CB6">
            <w:pPr>
              <w:pStyle w:val="TableContents"/>
              <w:spacing w:after="0" w:line="100" w:lineRule="atLeast"/>
              <w:jc w:val="center"/>
            </w:pPr>
          </w:p>
        </w:tc>
        <w:tc>
          <w:tcPr>
            <w:tcW w:w="993" w:type="dxa"/>
            <w:tcBorders>
              <w:top w:val="single" w:sz="6" w:space="0" w:color="000001"/>
              <w:left w:val="single" w:sz="6" w:space="0" w:color="000001"/>
              <w:bottom w:val="single" w:sz="6" w:space="0" w:color="000001"/>
              <w:right w:val="nil"/>
            </w:tcBorders>
            <w:shd w:val="clear" w:color="auto" w:fill="FF950E"/>
            <w:tcMar>
              <w:left w:w="-7" w:type="dxa"/>
            </w:tcMar>
            <w:vAlign w:val="center"/>
          </w:tcPr>
          <w:p w:rsidR="00035CB6" w:rsidRDefault="00956974">
            <w:pPr>
              <w:pStyle w:val="TableContents"/>
              <w:spacing w:after="0" w:line="100" w:lineRule="atLeast"/>
              <w:jc w:val="center"/>
              <w:rPr>
                <w:b/>
                <w:bCs/>
                <w:sz w:val="20"/>
                <w:szCs w:val="20"/>
              </w:rPr>
            </w:pPr>
            <w:r>
              <w:rPr>
                <w:b/>
                <w:bCs/>
                <w:sz w:val="20"/>
                <w:szCs w:val="20"/>
              </w:rPr>
              <w:t>positioner id</w:t>
            </w:r>
          </w:p>
          <w:p w:rsidR="00035CB6" w:rsidRDefault="00956974">
            <w:pPr>
              <w:pStyle w:val="TableContents"/>
              <w:spacing w:after="0" w:line="100" w:lineRule="atLeast"/>
              <w:jc w:val="center"/>
              <w:rPr>
                <w:b/>
                <w:bCs/>
                <w:sz w:val="20"/>
                <w:szCs w:val="20"/>
              </w:rPr>
            </w:pPr>
            <w:r>
              <w:rPr>
                <w:b/>
                <w:bCs/>
                <w:sz w:val="20"/>
                <w:szCs w:val="20"/>
              </w:rPr>
              <w:t>[28:0]</w:t>
            </w:r>
          </w:p>
        </w:tc>
        <w:tc>
          <w:tcPr>
            <w:tcW w:w="994" w:type="dxa"/>
            <w:tcBorders>
              <w:top w:val="single" w:sz="6" w:space="0" w:color="000001"/>
              <w:left w:val="single" w:sz="6" w:space="0" w:color="000001"/>
              <w:bottom w:val="single" w:sz="6" w:space="0" w:color="000001"/>
              <w:right w:val="nil"/>
            </w:tcBorders>
            <w:shd w:val="clear" w:color="auto" w:fill="FFFFCC"/>
            <w:tcMar>
              <w:left w:w="-7" w:type="dxa"/>
            </w:tcMar>
            <w:vAlign w:val="center"/>
          </w:tcPr>
          <w:p w:rsidR="00035CB6" w:rsidRDefault="00956974">
            <w:pPr>
              <w:pStyle w:val="TableContents"/>
              <w:spacing w:after="0" w:line="100" w:lineRule="atLeast"/>
              <w:jc w:val="center"/>
              <w:rPr>
                <w:color w:val="000000"/>
                <w:sz w:val="20"/>
                <w:szCs w:val="20"/>
              </w:rPr>
            </w:pPr>
            <w:r>
              <w:rPr>
                <w:color w:val="000000"/>
                <w:sz w:val="20"/>
                <w:szCs w:val="20"/>
              </w:rPr>
              <w:t>Bit Sum [7:0]</w:t>
            </w:r>
          </w:p>
        </w:tc>
        <w:tc>
          <w:tcPr>
            <w:tcW w:w="997" w:type="dxa"/>
            <w:tcBorders>
              <w:top w:val="single" w:sz="6" w:space="0" w:color="000001"/>
              <w:left w:val="single" w:sz="6" w:space="0" w:color="000001"/>
              <w:bottom w:val="single" w:sz="6" w:space="0" w:color="000001"/>
              <w:right w:val="nil"/>
            </w:tcBorders>
            <w:shd w:val="clear" w:color="auto" w:fill="FFFFCC"/>
            <w:tcMar>
              <w:left w:w="-7" w:type="dxa"/>
            </w:tcMar>
            <w:vAlign w:val="center"/>
          </w:tcPr>
          <w:p w:rsidR="00035CB6" w:rsidRDefault="00956974">
            <w:pPr>
              <w:pStyle w:val="TableContents"/>
              <w:spacing w:after="0" w:line="100" w:lineRule="atLeast"/>
              <w:jc w:val="center"/>
              <w:rPr>
                <w:color w:val="000000"/>
                <w:sz w:val="20"/>
                <w:szCs w:val="20"/>
              </w:rPr>
            </w:pPr>
            <w:r>
              <w:rPr>
                <w:color w:val="000000"/>
                <w:sz w:val="20"/>
                <w:szCs w:val="20"/>
              </w:rPr>
              <w:t>Bit Sum [15:8]</w:t>
            </w:r>
          </w:p>
        </w:tc>
        <w:tc>
          <w:tcPr>
            <w:tcW w:w="994" w:type="dxa"/>
            <w:tcBorders>
              <w:top w:val="single" w:sz="6" w:space="0" w:color="000001"/>
              <w:left w:val="single" w:sz="6" w:space="0" w:color="000001"/>
              <w:bottom w:val="single" w:sz="6" w:space="0" w:color="000001"/>
              <w:right w:val="nil"/>
            </w:tcBorders>
            <w:shd w:val="clear" w:color="auto" w:fill="FFFFCC"/>
            <w:tcMar>
              <w:left w:w="-7" w:type="dxa"/>
            </w:tcMar>
            <w:vAlign w:val="center"/>
          </w:tcPr>
          <w:p w:rsidR="00035CB6" w:rsidRDefault="00956974">
            <w:pPr>
              <w:pStyle w:val="TableContents"/>
              <w:spacing w:after="0" w:line="100" w:lineRule="atLeast"/>
              <w:jc w:val="center"/>
              <w:rPr>
                <w:color w:val="000000"/>
                <w:sz w:val="20"/>
                <w:szCs w:val="20"/>
              </w:rPr>
            </w:pPr>
            <w:r>
              <w:rPr>
                <w:color w:val="000000"/>
                <w:sz w:val="20"/>
                <w:szCs w:val="20"/>
              </w:rPr>
              <w:t>Bit Sum [23:16]</w:t>
            </w:r>
          </w:p>
        </w:tc>
        <w:tc>
          <w:tcPr>
            <w:tcW w:w="995" w:type="dxa"/>
            <w:tcBorders>
              <w:top w:val="single" w:sz="6" w:space="0" w:color="000001"/>
              <w:left w:val="single" w:sz="6" w:space="0" w:color="000001"/>
              <w:bottom w:val="single" w:sz="6" w:space="0" w:color="000001"/>
              <w:right w:val="nil"/>
            </w:tcBorders>
            <w:shd w:val="clear" w:color="auto" w:fill="FFFFCC"/>
            <w:tcMar>
              <w:left w:w="-7" w:type="dxa"/>
            </w:tcMar>
            <w:vAlign w:val="center"/>
          </w:tcPr>
          <w:p w:rsidR="00035CB6" w:rsidRDefault="00956974">
            <w:pPr>
              <w:pStyle w:val="TableContents"/>
              <w:spacing w:after="0" w:line="100" w:lineRule="atLeast"/>
              <w:jc w:val="center"/>
              <w:rPr>
                <w:color w:val="000000"/>
                <w:sz w:val="20"/>
                <w:szCs w:val="20"/>
              </w:rPr>
            </w:pPr>
            <w:r>
              <w:rPr>
                <w:color w:val="000000"/>
                <w:sz w:val="20"/>
                <w:szCs w:val="20"/>
              </w:rPr>
              <w:t>Bit Sum [31:24]</w:t>
            </w:r>
          </w:p>
        </w:tc>
        <w:tc>
          <w:tcPr>
            <w:tcW w:w="994" w:type="dxa"/>
            <w:tcBorders>
              <w:top w:val="single" w:sz="6" w:space="0" w:color="000001"/>
              <w:left w:val="single" w:sz="6" w:space="0" w:color="000001"/>
              <w:bottom w:val="single" w:sz="6" w:space="0" w:color="000001"/>
              <w:right w:val="nil"/>
            </w:tcBorders>
            <w:shd w:val="clear" w:color="auto" w:fill="FFFFCC"/>
            <w:tcMar>
              <w:left w:w="-7" w:type="dxa"/>
            </w:tcMar>
            <w:vAlign w:val="center"/>
          </w:tcPr>
          <w:p w:rsidR="00035CB6" w:rsidRDefault="00956974">
            <w:pPr>
              <w:pStyle w:val="TableContents"/>
              <w:spacing w:after="0" w:line="100" w:lineRule="atLeast"/>
              <w:jc w:val="center"/>
              <w:rPr>
                <w:sz w:val="20"/>
                <w:szCs w:val="20"/>
              </w:rPr>
            </w:pPr>
            <w:r>
              <w:rPr>
                <w:sz w:val="20"/>
                <w:szCs w:val="20"/>
              </w:rPr>
              <w:t>Status</w:t>
            </w:r>
          </w:p>
          <w:p w:rsidR="00035CB6" w:rsidRDefault="00956974">
            <w:pPr>
              <w:pStyle w:val="TableContents"/>
              <w:spacing w:after="0" w:line="100" w:lineRule="atLeast"/>
              <w:jc w:val="center"/>
              <w:rPr>
                <w:sz w:val="20"/>
                <w:szCs w:val="20"/>
              </w:rPr>
            </w:pPr>
            <w:r>
              <w:rPr>
                <w:sz w:val="20"/>
                <w:szCs w:val="20"/>
              </w:rPr>
              <w:t>Response</w:t>
            </w:r>
          </w:p>
          <w:p w:rsidR="00035CB6" w:rsidRDefault="00956974">
            <w:pPr>
              <w:pStyle w:val="TableContents"/>
              <w:spacing w:after="0" w:line="100" w:lineRule="atLeast"/>
              <w:jc w:val="center"/>
              <w:rPr>
                <w:sz w:val="20"/>
                <w:szCs w:val="20"/>
              </w:rPr>
            </w:pPr>
            <w:r>
              <w:rPr>
                <w:sz w:val="20"/>
                <w:szCs w:val="20"/>
              </w:rPr>
              <w:t>Code</w:t>
            </w:r>
          </w:p>
        </w:tc>
        <w:tc>
          <w:tcPr>
            <w:tcW w:w="997" w:type="dxa"/>
            <w:tcBorders>
              <w:top w:val="single" w:sz="6" w:space="0" w:color="000001"/>
              <w:left w:val="single" w:sz="6" w:space="0" w:color="000001"/>
              <w:bottom w:val="single" w:sz="6" w:space="0" w:color="000001"/>
              <w:right w:val="nil"/>
            </w:tcBorders>
            <w:shd w:val="clear" w:color="auto" w:fill="FFFFFF"/>
            <w:tcMar>
              <w:left w:w="-7" w:type="dxa"/>
            </w:tcMar>
            <w:vAlign w:val="center"/>
          </w:tcPr>
          <w:p w:rsidR="00035CB6" w:rsidRDefault="00035CB6">
            <w:pPr>
              <w:pStyle w:val="TableContents"/>
              <w:spacing w:after="0" w:line="100" w:lineRule="atLeast"/>
              <w:jc w:val="center"/>
            </w:pPr>
          </w:p>
        </w:tc>
        <w:tc>
          <w:tcPr>
            <w:tcW w:w="993" w:type="dxa"/>
            <w:tcBorders>
              <w:top w:val="single" w:sz="6" w:space="0" w:color="000001"/>
              <w:left w:val="single" w:sz="6" w:space="0" w:color="000001"/>
              <w:bottom w:val="single" w:sz="6" w:space="0" w:color="000001"/>
              <w:right w:val="nil"/>
            </w:tcBorders>
            <w:shd w:val="clear" w:color="auto" w:fill="FFFFFF"/>
            <w:tcMar>
              <w:left w:w="-7" w:type="dxa"/>
            </w:tcMar>
            <w:vAlign w:val="center"/>
          </w:tcPr>
          <w:p w:rsidR="00035CB6" w:rsidRDefault="00035CB6">
            <w:pPr>
              <w:pStyle w:val="TableContents"/>
              <w:spacing w:after="0" w:line="100" w:lineRule="atLeast"/>
              <w:jc w:val="center"/>
            </w:pPr>
          </w:p>
        </w:tc>
        <w:tc>
          <w:tcPr>
            <w:tcW w:w="1017" w:type="dxa"/>
            <w:tcBorders>
              <w:top w:val="single" w:sz="6" w:space="0" w:color="000001"/>
              <w:left w:val="single" w:sz="6" w:space="0" w:color="000001"/>
              <w:bottom w:val="single" w:sz="6" w:space="0" w:color="000001"/>
              <w:right w:val="single" w:sz="6" w:space="0" w:color="000001"/>
            </w:tcBorders>
            <w:shd w:val="clear" w:color="auto" w:fill="FFFFFF"/>
            <w:tcMar>
              <w:left w:w="-7" w:type="dxa"/>
            </w:tcMar>
            <w:vAlign w:val="center"/>
          </w:tcPr>
          <w:p w:rsidR="00035CB6" w:rsidRDefault="00035CB6">
            <w:pPr>
              <w:pStyle w:val="TableContents"/>
              <w:spacing w:after="0" w:line="100" w:lineRule="atLeast"/>
              <w:jc w:val="center"/>
            </w:pPr>
          </w:p>
        </w:tc>
      </w:tr>
    </w:tbl>
    <w:p w:rsidR="00035CB6" w:rsidRDefault="00035CB6">
      <w:pPr>
        <w:spacing w:after="0" w:line="100" w:lineRule="atLeast"/>
      </w:pPr>
    </w:p>
    <w:p w:rsidR="00035CB6" w:rsidRDefault="00035CB6">
      <w:pPr>
        <w:spacing w:after="0" w:line="100" w:lineRule="atLeast"/>
      </w:pPr>
    </w:p>
    <w:p w:rsidR="00035CB6" w:rsidRDefault="00956974">
      <w:pPr>
        <w:spacing w:after="0" w:line="100" w:lineRule="atLeast"/>
        <w:rPr>
          <w:b/>
          <w:bCs/>
          <w:sz w:val="28"/>
          <w:szCs w:val="28"/>
        </w:rPr>
      </w:pPr>
      <w:r>
        <w:rPr>
          <w:b/>
          <w:bCs/>
          <w:sz w:val="28"/>
          <w:szCs w:val="28"/>
          <w:shd w:val="clear" w:color="auto" w:fill="FFFF00"/>
        </w:rPr>
        <w:t xml:space="preserve">Command #9 – </w:t>
      </w:r>
      <w:proofErr w:type="spellStart"/>
      <w:r>
        <w:rPr>
          <w:b/>
          <w:bCs/>
          <w:sz w:val="28"/>
          <w:szCs w:val="28"/>
          <w:shd w:val="clear" w:color="auto" w:fill="FFFF00"/>
        </w:rPr>
        <w:t>get_temperature</w:t>
      </w:r>
      <w:proofErr w:type="spellEnd"/>
      <w:r>
        <w:rPr>
          <w:b/>
          <w:bCs/>
          <w:sz w:val="28"/>
          <w:szCs w:val="28"/>
        </w:rPr>
        <w:tab/>
      </w:r>
      <w:r>
        <w:rPr>
          <w:b/>
          <w:bCs/>
          <w:sz w:val="28"/>
          <w:szCs w:val="28"/>
        </w:rPr>
        <w:tab/>
      </w:r>
      <w:r>
        <w:rPr>
          <w:b/>
          <w:bCs/>
          <w:sz w:val="28"/>
          <w:szCs w:val="28"/>
        </w:rPr>
        <w:tab/>
      </w:r>
    </w:p>
    <w:p w:rsidR="00035CB6" w:rsidRDefault="00035CB6">
      <w:pPr>
        <w:spacing w:after="0" w:line="100" w:lineRule="atLeast"/>
      </w:pPr>
    </w:p>
    <w:p w:rsidR="00035CB6" w:rsidRDefault="00035CB6">
      <w:pPr>
        <w:spacing w:after="0" w:line="100" w:lineRule="atLeast"/>
        <w:rPr>
          <w:color w:val="000000"/>
        </w:rPr>
      </w:pPr>
    </w:p>
    <w:p w:rsidR="00035CB6" w:rsidRDefault="00956974">
      <w:pPr>
        <w:spacing w:after="0" w:line="100" w:lineRule="atLeast"/>
        <w:rPr>
          <w:color w:val="000000"/>
        </w:rPr>
      </w:pPr>
      <w:r>
        <w:rPr>
          <w:color w:val="000000"/>
        </w:rPr>
        <w:t xml:space="preserve">This command is used to request the 14-bit ADC value associated with the temperature sensor.  It returns 2 bytes and is sent with an empty data field. </w:t>
      </w:r>
    </w:p>
    <w:p w:rsidR="00035CB6" w:rsidRDefault="00035CB6">
      <w:pPr>
        <w:spacing w:after="0" w:line="100" w:lineRule="atLeast"/>
        <w:rPr>
          <w:color w:val="000000"/>
        </w:rPr>
      </w:pPr>
    </w:p>
    <w:tbl>
      <w:tblPr>
        <w:tblW w:w="0" w:type="auto"/>
        <w:jc w:val="center"/>
        <w:tblBorders>
          <w:top w:val="single" w:sz="6" w:space="0" w:color="000001"/>
          <w:left w:val="single" w:sz="6" w:space="0" w:color="000001"/>
          <w:bottom w:val="single" w:sz="6" w:space="0" w:color="000001"/>
          <w:right w:val="nil"/>
          <w:insideH w:val="single" w:sz="6" w:space="0" w:color="000001"/>
          <w:insideV w:val="nil"/>
        </w:tblBorders>
        <w:tblCellMar>
          <w:top w:w="55" w:type="dxa"/>
          <w:left w:w="-7" w:type="dxa"/>
          <w:bottom w:w="55" w:type="dxa"/>
          <w:right w:w="55" w:type="dxa"/>
        </w:tblCellMar>
        <w:tblLook w:val="04A0" w:firstRow="1" w:lastRow="0" w:firstColumn="1" w:lastColumn="0" w:noHBand="0" w:noVBand="1"/>
      </w:tblPr>
      <w:tblGrid>
        <w:gridCol w:w="997"/>
        <w:gridCol w:w="993"/>
        <w:gridCol w:w="992"/>
        <w:gridCol w:w="999"/>
        <w:gridCol w:w="992"/>
        <w:gridCol w:w="996"/>
        <w:gridCol w:w="995"/>
        <w:gridCol w:w="996"/>
        <w:gridCol w:w="993"/>
        <w:gridCol w:w="1019"/>
      </w:tblGrid>
      <w:tr w:rsidR="00035CB6">
        <w:trPr>
          <w:trHeight w:val="1095"/>
          <w:jc w:val="center"/>
        </w:trPr>
        <w:tc>
          <w:tcPr>
            <w:tcW w:w="997" w:type="dxa"/>
            <w:tcBorders>
              <w:top w:val="single" w:sz="6" w:space="0" w:color="000001"/>
              <w:left w:val="single" w:sz="6" w:space="0" w:color="000001"/>
              <w:bottom w:val="single" w:sz="6" w:space="0" w:color="000001"/>
              <w:right w:val="nil"/>
            </w:tcBorders>
            <w:shd w:val="clear" w:color="auto" w:fill="83CAFF"/>
            <w:tcMar>
              <w:left w:w="-7" w:type="dxa"/>
            </w:tcMar>
            <w:vAlign w:val="center"/>
          </w:tcPr>
          <w:p w:rsidR="00035CB6" w:rsidRDefault="00956974">
            <w:pPr>
              <w:pStyle w:val="TableContents"/>
              <w:spacing w:after="0" w:line="100" w:lineRule="atLeast"/>
              <w:jc w:val="center"/>
              <w:rPr>
                <w:b/>
                <w:bCs/>
                <w:sz w:val="20"/>
                <w:szCs w:val="20"/>
              </w:rPr>
            </w:pPr>
            <w:r>
              <w:rPr>
                <w:b/>
                <w:bCs/>
                <w:sz w:val="20"/>
                <w:szCs w:val="20"/>
              </w:rPr>
              <w:t>positioner id</w:t>
            </w:r>
          </w:p>
          <w:p w:rsidR="00035CB6" w:rsidRDefault="00956974">
            <w:pPr>
              <w:pStyle w:val="TableContents"/>
              <w:spacing w:after="0" w:line="100" w:lineRule="atLeast"/>
              <w:jc w:val="center"/>
              <w:rPr>
                <w:b/>
                <w:bCs/>
                <w:sz w:val="20"/>
                <w:szCs w:val="20"/>
              </w:rPr>
            </w:pPr>
            <w:r>
              <w:rPr>
                <w:b/>
                <w:bCs/>
                <w:sz w:val="20"/>
                <w:szCs w:val="20"/>
              </w:rPr>
              <w:t>[28:8]</w:t>
            </w:r>
          </w:p>
        </w:tc>
        <w:tc>
          <w:tcPr>
            <w:tcW w:w="993" w:type="dxa"/>
            <w:tcBorders>
              <w:top w:val="single" w:sz="6" w:space="0" w:color="000001"/>
              <w:left w:val="single" w:sz="6" w:space="0" w:color="000001"/>
              <w:bottom w:val="single" w:sz="6" w:space="0" w:color="000001"/>
              <w:right w:val="nil"/>
            </w:tcBorders>
            <w:shd w:val="clear" w:color="auto" w:fill="83CAFF"/>
            <w:tcMar>
              <w:left w:w="-7" w:type="dxa"/>
            </w:tcMar>
            <w:vAlign w:val="center"/>
          </w:tcPr>
          <w:p w:rsidR="00035CB6" w:rsidRDefault="00956974">
            <w:pPr>
              <w:pStyle w:val="TableContents"/>
              <w:spacing w:after="0" w:line="100" w:lineRule="atLeast"/>
              <w:jc w:val="center"/>
              <w:rPr>
                <w:b/>
                <w:bCs/>
                <w:sz w:val="20"/>
                <w:szCs w:val="20"/>
              </w:rPr>
            </w:pPr>
            <w:r>
              <w:rPr>
                <w:b/>
                <w:bCs/>
                <w:sz w:val="20"/>
                <w:szCs w:val="20"/>
              </w:rPr>
              <w:t>command id:  9</w:t>
            </w:r>
          </w:p>
          <w:p w:rsidR="00035CB6" w:rsidRDefault="00956974">
            <w:pPr>
              <w:pStyle w:val="TableContents"/>
              <w:spacing w:after="0" w:line="100" w:lineRule="atLeast"/>
              <w:jc w:val="center"/>
              <w:rPr>
                <w:b/>
                <w:bCs/>
                <w:sz w:val="20"/>
                <w:szCs w:val="20"/>
              </w:rPr>
            </w:pPr>
            <w:r>
              <w:rPr>
                <w:b/>
                <w:bCs/>
                <w:sz w:val="20"/>
                <w:szCs w:val="20"/>
              </w:rPr>
              <w:t>[7:0]</w:t>
            </w:r>
          </w:p>
        </w:tc>
        <w:tc>
          <w:tcPr>
            <w:tcW w:w="992" w:type="dxa"/>
            <w:tcBorders>
              <w:top w:val="single" w:sz="6" w:space="0" w:color="000001"/>
              <w:left w:val="single" w:sz="6" w:space="0" w:color="000001"/>
              <w:bottom w:val="single" w:sz="6" w:space="0" w:color="000001"/>
              <w:right w:val="nil"/>
            </w:tcBorders>
            <w:shd w:val="clear" w:color="auto" w:fill="FFFFFF"/>
            <w:tcMar>
              <w:left w:w="-7" w:type="dxa"/>
            </w:tcMar>
            <w:vAlign w:val="center"/>
          </w:tcPr>
          <w:p w:rsidR="00035CB6" w:rsidRDefault="00035CB6">
            <w:pPr>
              <w:pStyle w:val="TableContents"/>
              <w:spacing w:after="0" w:line="100" w:lineRule="atLeast"/>
              <w:jc w:val="center"/>
            </w:pPr>
          </w:p>
        </w:tc>
        <w:tc>
          <w:tcPr>
            <w:tcW w:w="999" w:type="dxa"/>
            <w:tcBorders>
              <w:top w:val="single" w:sz="6" w:space="0" w:color="000001"/>
              <w:left w:val="single" w:sz="6" w:space="0" w:color="000001"/>
              <w:bottom w:val="single" w:sz="6" w:space="0" w:color="000001"/>
              <w:right w:val="nil"/>
            </w:tcBorders>
            <w:shd w:val="clear" w:color="auto" w:fill="FFFFFF"/>
            <w:tcMar>
              <w:left w:w="-7" w:type="dxa"/>
            </w:tcMar>
            <w:vAlign w:val="center"/>
          </w:tcPr>
          <w:p w:rsidR="00035CB6" w:rsidRDefault="00035CB6">
            <w:pPr>
              <w:pStyle w:val="TableContents"/>
              <w:spacing w:after="0" w:line="100" w:lineRule="atLeast"/>
              <w:jc w:val="center"/>
            </w:pPr>
          </w:p>
        </w:tc>
        <w:tc>
          <w:tcPr>
            <w:tcW w:w="992" w:type="dxa"/>
            <w:tcBorders>
              <w:top w:val="single" w:sz="6" w:space="0" w:color="000001"/>
              <w:left w:val="single" w:sz="6" w:space="0" w:color="000001"/>
              <w:bottom w:val="single" w:sz="6" w:space="0" w:color="000001"/>
              <w:right w:val="nil"/>
            </w:tcBorders>
            <w:shd w:val="clear" w:color="auto" w:fill="FFFFFF"/>
            <w:tcMar>
              <w:left w:w="-7" w:type="dxa"/>
            </w:tcMar>
            <w:vAlign w:val="center"/>
          </w:tcPr>
          <w:p w:rsidR="00035CB6" w:rsidRDefault="00035CB6">
            <w:pPr>
              <w:pStyle w:val="TableContents"/>
              <w:spacing w:after="0" w:line="100" w:lineRule="atLeast"/>
              <w:jc w:val="center"/>
            </w:pPr>
          </w:p>
        </w:tc>
        <w:tc>
          <w:tcPr>
            <w:tcW w:w="996" w:type="dxa"/>
            <w:tcBorders>
              <w:top w:val="single" w:sz="6" w:space="0" w:color="000001"/>
              <w:left w:val="single" w:sz="6" w:space="0" w:color="000001"/>
              <w:bottom w:val="single" w:sz="6" w:space="0" w:color="000001"/>
              <w:right w:val="nil"/>
            </w:tcBorders>
            <w:shd w:val="clear" w:color="auto" w:fill="FFFFFF"/>
            <w:tcMar>
              <w:left w:w="-7" w:type="dxa"/>
            </w:tcMar>
            <w:vAlign w:val="center"/>
          </w:tcPr>
          <w:p w:rsidR="00035CB6" w:rsidRDefault="00035CB6">
            <w:pPr>
              <w:pStyle w:val="TableContents"/>
              <w:spacing w:after="0" w:line="100" w:lineRule="atLeast"/>
              <w:jc w:val="center"/>
            </w:pPr>
          </w:p>
        </w:tc>
        <w:tc>
          <w:tcPr>
            <w:tcW w:w="995" w:type="dxa"/>
            <w:tcBorders>
              <w:top w:val="single" w:sz="6" w:space="0" w:color="000001"/>
              <w:left w:val="single" w:sz="6" w:space="0" w:color="000001"/>
              <w:bottom w:val="single" w:sz="6" w:space="0" w:color="000001"/>
              <w:right w:val="nil"/>
            </w:tcBorders>
            <w:shd w:val="clear" w:color="auto" w:fill="FFFFFF"/>
            <w:tcMar>
              <w:left w:w="-7" w:type="dxa"/>
            </w:tcMar>
            <w:vAlign w:val="center"/>
          </w:tcPr>
          <w:p w:rsidR="00035CB6" w:rsidRDefault="00035CB6">
            <w:pPr>
              <w:pStyle w:val="TableContents"/>
              <w:spacing w:after="0" w:line="100" w:lineRule="atLeast"/>
              <w:jc w:val="center"/>
            </w:pPr>
          </w:p>
        </w:tc>
        <w:tc>
          <w:tcPr>
            <w:tcW w:w="996" w:type="dxa"/>
            <w:tcBorders>
              <w:top w:val="single" w:sz="6" w:space="0" w:color="000001"/>
              <w:left w:val="single" w:sz="6" w:space="0" w:color="000001"/>
              <w:bottom w:val="single" w:sz="6" w:space="0" w:color="000001"/>
              <w:right w:val="nil"/>
            </w:tcBorders>
            <w:shd w:val="clear" w:color="auto" w:fill="FFFFFF"/>
            <w:tcMar>
              <w:left w:w="-7" w:type="dxa"/>
            </w:tcMar>
            <w:vAlign w:val="center"/>
          </w:tcPr>
          <w:p w:rsidR="00035CB6" w:rsidRDefault="00035CB6">
            <w:pPr>
              <w:pStyle w:val="TableContents"/>
              <w:spacing w:after="0" w:line="100" w:lineRule="atLeast"/>
              <w:jc w:val="center"/>
            </w:pPr>
          </w:p>
        </w:tc>
        <w:tc>
          <w:tcPr>
            <w:tcW w:w="993" w:type="dxa"/>
            <w:tcBorders>
              <w:top w:val="single" w:sz="6" w:space="0" w:color="000001"/>
              <w:left w:val="single" w:sz="6" w:space="0" w:color="000001"/>
              <w:bottom w:val="single" w:sz="6" w:space="0" w:color="000001"/>
              <w:right w:val="nil"/>
            </w:tcBorders>
            <w:shd w:val="clear" w:color="auto" w:fill="FFFFFF"/>
            <w:tcMar>
              <w:left w:w="-7" w:type="dxa"/>
            </w:tcMar>
            <w:vAlign w:val="center"/>
          </w:tcPr>
          <w:p w:rsidR="00035CB6" w:rsidRDefault="00035CB6">
            <w:pPr>
              <w:pStyle w:val="TableContents"/>
              <w:spacing w:after="0" w:line="100" w:lineRule="atLeast"/>
              <w:jc w:val="center"/>
            </w:pPr>
          </w:p>
        </w:tc>
        <w:tc>
          <w:tcPr>
            <w:tcW w:w="1019" w:type="dxa"/>
            <w:tcBorders>
              <w:top w:val="single" w:sz="6" w:space="0" w:color="000001"/>
              <w:left w:val="single" w:sz="6" w:space="0" w:color="000001"/>
              <w:bottom w:val="single" w:sz="6" w:space="0" w:color="000001"/>
              <w:right w:val="single" w:sz="6" w:space="0" w:color="000001"/>
            </w:tcBorders>
            <w:shd w:val="clear" w:color="auto" w:fill="FFFFFF"/>
            <w:tcMar>
              <w:left w:w="-7" w:type="dxa"/>
            </w:tcMar>
            <w:vAlign w:val="center"/>
          </w:tcPr>
          <w:p w:rsidR="00035CB6" w:rsidRDefault="00035CB6">
            <w:pPr>
              <w:pStyle w:val="TableContents"/>
              <w:spacing w:after="0" w:line="100" w:lineRule="atLeast"/>
              <w:jc w:val="center"/>
            </w:pPr>
          </w:p>
        </w:tc>
      </w:tr>
    </w:tbl>
    <w:p w:rsidR="00035CB6" w:rsidRDefault="00035CB6">
      <w:pPr>
        <w:spacing w:after="0" w:line="100" w:lineRule="atLeast"/>
      </w:pPr>
    </w:p>
    <w:p w:rsidR="00035CB6" w:rsidRDefault="00035CB6">
      <w:pPr>
        <w:spacing w:after="0" w:line="100" w:lineRule="atLeast"/>
        <w:rPr>
          <w:b/>
          <w:bCs/>
        </w:rPr>
      </w:pPr>
    </w:p>
    <w:p w:rsidR="00035CB6" w:rsidRDefault="00956974">
      <w:pPr>
        <w:spacing w:after="0" w:line="100" w:lineRule="atLeast"/>
        <w:rPr>
          <w:b/>
          <w:bCs/>
        </w:rPr>
      </w:pPr>
      <w:r>
        <w:rPr>
          <w:b/>
          <w:bCs/>
        </w:rPr>
        <w:t>Expected Response (from positioners):</w:t>
      </w:r>
    </w:p>
    <w:p w:rsidR="00035CB6" w:rsidRDefault="00035CB6">
      <w:pPr>
        <w:spacing w:after="0" w:line="100" w:lineRule="atLeast"/>
        <w:rPr>
          <w:b/>
          <w:bCs/>
        </w:rPr>
      </w:pPr>
    </w:p>
    <w:tbl>
      <w:tblPr>
        <w:tblW w:w="0" w:type="auto"/>
        <w:jc w:val="center"/>
        <w:tblBorders>
          <w:top w:val="single" w:sz="6" w:space="0" w:color="000001"/>
          <w:left w:val="single" w:sz="6" w:space="0" w:color="000001"/>
          <w:bottom w:val="single" w:sz="6" w:space="0" w:color="000001"/>
          <w:right w:val="nil"/>
          <w:insideH w:val="single" w:sz="6" w:space="0" w:color="000001"/>
          <w:insideV w:val="nil"/>
        </w:tblBorders>
        <w:tblCellMar>
          <w:top w:w="55" w:type="dxa"/>
          <w:left w:w="-7" w:type="dxa"/>
          <w:bottom w:w="55" w:type="dxa"/>
          <w:right w:w="55" w:type="dxa"/>
        </w:tblCellMar>
        <w:tblLook w:val="04A0" w:firstRow="1" w:lastRow="0" w:firstColumn="1" w:lastColumn="0" w:noHBand="0" w:noVBand="1"/>
      </w:tblPr>
      <w:tblGrid>
        <w:gridCol w:w="997"/>
        <w:gridCol w:w="993"/>
        <w:gridCol w:w="992"/>
        <w:gridCol w:w="999"/>
        <w:gridCol w:w="992"/>
        <w:gridCol w:w="996"/>
        <w:gridCol w:w="995"/>
        <w:gridCol w:w="996"/>
        <w:gridCol w:w="993"/>
        <w:gridCol w:w="1019"/>
      </w:tblGrid>
      <w:tr w:rsidR="00035CB6">
        <w:trPr>
          <w:trHeight w:val="1095"/>
          <w:jc w:val="center"/>
        </w:trPr>
        <w:tc>
          <w:tcPr>
            <w:tcW w:w="997" w:type="dxa"/>
            <w:tcBorders>
              <w:top w:val="single" w:sz="6" w:space="0" w:color="000001"/>
              <w:left w:val="single" w:sz="6" w:space="0" w:color="000001"/>
              <w:bottom w:val="single" w:sz="6" w:space="0" w:color="000001"/>
              <w:right w:val="nil"/>
            </w:tcBorders>
            <w:shd w:val="clear" w:color="auto" w:fill="FF950E"/>
            <w:tcMar>
              <w:left w:w="-7" w:type="dxa"/>
            </w:tcMar>
            <w:vAlign w:val="center"/>
          </w:tcPr>
          <w:p w:rsidR="00035CB6" w:rsidRDefault="00035CB6">
            <w:pPr>
              <w:pStyle w:val="TableContents"/>
              <w:spacing w:after="0" w:line="100" w:lineRule="atLeast"/>
              <w:jc w:val="center"/>
            </w:pPr>
          </w:p>
        </w:tc>
        <w:tc>
          <w:tcPr>
            <w:tcW w:w="993" w:type="dxa"/>
            <w:tcBorders>
              <w:top w:val="single" w:sz="6" w:space="0" w:color="000001"/>
              <w:left w:val="single" w:sz="6" w:space="0" w:color="000001"/>
              <w:bottom w:val="single" w:sz="6" w:space="0" w:color="000001"/>
              <w:right w:val="nil"/>
            </w:tcBorders>
            <w:shd w:val="clear" w:color="auto" w:fill="FF950E"/>
            <w:tcMar>
              <w:left w:w="-7" w:type="dxa"/>
            </w:tcMar>
            <w:vAlign w:val="center"/>
          </w:tcPr>
          <w:p w:rsidR="00035CB6" w:rsidRDefault="00956974">
            <w:pPr>
              <w:pStyle w:val="TableContents"/>
              <w:spacing w:after="0" w:line="100" w:lineRule="atLeast"/>
              <w:jc w:val="center"/>
              <w:rPr>
                <w:b/>
                <w:bCs/>
                <w:sz w:val="20"/>
                <w:szCs w:val="20"/>
              </w:rPr>
            </w:pPr>
            <w:r>
              <w:rPr>
                <w:b/>
                <w:bCs/>
                <w:sz w:val="20"/>
                <w:szCs w:val="20"/>
              </w:rPr>
              <w:t>positioner id</w:t>
            </w:r>
          </w:p>
          <w:p w:rsidR="00035CB6" w:rsidRDefault="00956974">
            <w:pPr>
              <w:pStyle w:val="TableContents"/>
              <w:spacing w:after="0" w:line="100" w:lineRule="atLeast"/>
              <w:jc w:val="center"/>
              <w:rPr>
                <w:b/>
                <w:bCs/>
                <w:sz w:val="20"/>
                <w:szCs w:val="20"/>
              </w:rPr>
            </w:pPr>
            <w:r>
              <w:rPr>
                <w:b/>
                <w:bCs/>
                <w:sz w:val="20"/>
                <w:szCs w:val="20"/>
              </w:rPr>
              <w:t>[28:0]</w:t>
            </w:r>
          </w:p>
        </w:tc>
        <w:tc>
          <w:tcPr>
            <w:tcW w:w="992" w:type="dxa"/>
            <w:tcBorders>
              <w:top w:val="single" w:sz="6" w:space="0" w:color="000001"/>
              <w:left w:val="single" w:sz="6" w:space="0" w:color="000001"/>
              <w:bottom w:val="single" w:sz="6" w:space="0" w:color="000001"/>
              <w:right w:val="nil"/>
            </w:tcBorders>
            <w:shd w:val="clear" w:color="auto" w:fill="FFFFCC"/>
            <w:tcMar>
              <w:left w:w="-7" w:type="dxa"/>
            </w:tcMar>
            <w:vAlign w:val="center"/>
          </w:tcPr>
          <w:p w:rsidR="00035CB6" w:rsidRDefault="00956974">
            <w:pPr>
              <w:pStyle w:val="TableContents"/>
              <w:spacing w:after="0" w:line="100" w:lineRule="atLeast"/>
              <w:jc w:val="center"/>
              <w:rPr>
                <w:color w:val="000000"/>
                <w:sz w:val="20"/>
                <w:szCs w:val="20"/>
              </w:rPr>
            </w:pPr>
            <w:r>
              <w:rPr>
                <w:color w:val="000000"/>
                <w:sz w:val="20"/>
                <w:szCs w:val="20"/>
              </w:rPr>
              <w:t xml:space="preserve">Temp </w:t>
            </w:r>
          </w:p>
          <w:p w:rsidR="00035CB6" w:rsidRDefault="00956974">
            <w:pPr>
              <w:pStyle w:val="TableContents"/>
              <w:spacing w:after="0" w:line="100" w:lineRule="atLeast"/>
              <w:jc w:val="center"/>
              <w:rPr>
                <w:color w:val="000000"/>
                <w:sz w:val="20"/>
                <w:szCs w:val="20"/>
              </w:rPr>
            </w:pPr>
            <w:r>
              <w:rPr>
                <w:color w:val="000000"/>
                <w:sz w:val="20"/>
                <w:szCs w:val="20"/>
              </w:rPr>
              <w:t>[7:0]</w:t>
            </w:r>
          </w:p>
        </w:tc>
        <w:tc>
          <w:tcPr>
            <w:tcW w:w="999" w:type="dxa"/>
            <w:tcBorders>
              <w:top w:val="single" w:sz="6" w:space="0" w:color="000001"/>
              <w:left w:val="single" w:sz="6" w:space="0" w:color="000001"/>
              <w:bottom w:val="single" w:sz="6" w:space="0" w:color="000001"/>
              <w:right w:val="nil"/>
            </w:tcBorders>
            <w:shd w:val="clear" w:color="auto" w:fill="FFFFCC"/>
            <w:tcMar>
              <w:left w:w="-7" w:type="dxa"/>
            </w:tcMar>
            <w:vAlign w:val="center"/>
          </w:tcPr>
          <w:p w:rsidR="00035CB6" w:rsidRDefault="00956974">
            <w:pPr>
              <w:pStyle w:val="TableContents"/>
              <w:spacing w:after="0" w:line="100" w:lineRule="atLeast"/>
              <w:jc w:val="center"/>
              <w:rPr>
                <w:sz w:val="20"/>
                <w:szCs w:val="20"/>
              </w:rPr>
            </w:pPr>
            <w:r>
              <w:rPr>
                <w:sz w:val="20"/>
                <w:szCs w:val="20"/>
              </w:rPr>
              <w:t xml:space="preserve">Temp </w:t>
            </w:r>
          </w:p>
          <w:p w:rsidR="00035CB6" w:rsidRDefault="00956974">
            <w:pPr>
              <w:pStyle w:val="TableContents"/>
              <w:spacing w:after="0" w:line="100" w:lineRule="atLeast"/>
              <w:jc w:val="center"/>
              <w:rPr>
                <w:sz w:val="20"/>
                <w:szCs w:val="20"/>
              </w:rPr>
            </w:pPr>
            <w:r>
              <w:rPr>
                <w:sz w:val="20"/>
                <w:szCs w:val="20"/>
              </w:rPr>
              <w:t>[15:8]</w:t>
            </w:r>
          </w:p>
        </w:tc>
        <w:tc>
          <w:tcPr>
            <w:tcW w:w="992" w:type="dxa"/>
            <w:tcBorders>
              <w:top w:val="single" w:sz="6" w:space="0" w:color="000001"/>
              <w:left w:val="single" w:sz="6" w:space="0" w:color="000001"/>
              <w:bottom w:val="single" w:sz="6" w:space="0" w:color="000001"/>
              <w:right w:val="nil"/>
            </w:tcBorders>
            <w:shd w:val="clear" w:color="auto" w:fill="FFFFFF"/>
            <w:tcMar>
              <w:left w:w="-7" w:type="dxa"/>
            </w:tcMar>
            <w:vAlign w:val="center"/>
          </w:tcPr>
          <w:p w:rsidR="00035CB6" w:rsidRDefault="00035CB6">
            <w:pPr>
              <w:pStyle w:val="TableContents"/>
              <w:spacing w:after="0" w:line="100" w:lineRule="atLeast"/>
              <w:jc w:val="center"/>
            </w:pPr>
          </w:p>
        </w:tc>
        <w:tc>
          <w:tcPr>
            <w:tcW w:w="996" w:type="dxa"/>
            <w:tcBorders>
              <w:top w:val="single" w:sz="6" w:space="0" w:color="000001"/>
              <w:left w:val="single" w:sz="6" w:space="0" w:color="000001"/>
              <w:bottom w:val="single" w:sz="6" w:space="0" w:color="000001"/>
              <w:right w:val="nil"/>
            </w:tcBorders>
            <w:shd w:val="clear" w:color="auto" w:fill="FFFFFF"/>
            <w:tcMar>
              <w:left w:w="-7" w:type="dxa"/>
            </w:tcMar>
            <w:vAlign w:val="center"/>
          </w:tcPr>
          <w:p w:rsidR="00035CB6" w:rsidRDefault="00035CB6">
            <w:pPr>
              <w:pStyle w:val="TableContents"/>
              <w:spacing w:after="0" w:line="100" w:lineRule="atLeast"/>
              <w:jc w:val="center"/>
            </w:pPr>
          </w:p>
        </w:tc>
        <w:tc>
          <w:tcPr>
            <w:tcW w:w="995" w:type="dxa"/>
            <w:tcBorders>
              <w:top w:val="single" w:sz="6" w:space="0" w:color="000001"/>
              <w:left w:val="single" w:sz="6" w:space="0" w:color="000001"/>
              <w:bottom w:val="single" w:sz="6" w:space="0" w:color="000001"/>
              <w:right w:val="nil"/>
            </w:tcBorders>
            <w:shd w:val="clear" w:color="auto" w:fill="FFFFFF"/>
            <w:tcMar>
              <w:left w:w="-7" w:type="dxa"/>
            </w:tcMar>
            <w:vAlign w:val="center"/>
          </w:tcPr>
          <w:p w:rsidR="00035CB6" w:rsidRDefault="00035CB6">
            <w:pPr>
              <w:pStyle w:val="TableContents"/>
              <w:spacing w:after="0" w:line="100" w:lineRule="atLeast"/>
              <w:jc w:val="center"/>
            </w:pPr>
          </w:p>
        </w:tc>
        <w:tc>
          <w:tcPr>
            <w:tcW w:w="996" w:type="dxa"/>
            <w:tcBorders>
              <w:top w:val="single" w:sz="6" w:space="0" w:color="000001"/>
              <w:left w:val="single" w:sz="6" w:space="0" w:color="000001"/>
              <w:bottom w:val="single" w:sz="6" w:space="0" w:color="000001"/>
              <w:right w:val="nil"/>
            </w:tcBorders>
            <w:shd w:val="clear" w:color="auto" w:fill="FFFFFF"/>
            <w:tcMar>
              <w:left w:w="-7" w:type="dxa"/>
            </w:tcMar>
            <w:vAlign w:val="center"/>
          </w:tcPr>
          <w:p w:rsidR="00035CB6" w:rsidRDefault="00035CB6">
            <w:pPr>
              <w:pStyle w:val="TableContents"/>
              <w:spacing w:after="0" w:line="100" w:lineRule="atLeast"/>
              <w:jc w:val="center"/>
            </w:pPr>
          </w:p>
        </w:tc>
        <w:tc>
          <w:tcPr>
            <w:tcW w:w="993" w:type="dxa"/>
            <w:tcBorders>
              <w:top w:val="single" w:sz="6" w:space="0" w:color="000001"/>
              <w:left w:val="single" w:sz="6" w:space="0" w:color="000001"/>
              <w:bottom w:val="single" w:sz="6" w:space="0" w:color="000001"/>
              <w:right w:val="nil"/>
            </w:tcBorders>
            <w:shd w:val="clear" w:color="auto" w:fill="FFFFFF"/>
            <w:tcMar>
              <w:left w:w="-7" w:type="dxa"/>
            </w:tcMar>
            <w:vAlign w:val="center"/>
          </w:tcPr>
          <w:p w:rsidR="00035CB6" w:rsidRDefault="00035CB6">
            <w:pPr>
              <w:pStyle w:val="TableContents"/>
              <w:spacing w:after="0" w:line="100" w:lineRule="atLeast"/>
              <w:jc w:val="center"/>
            </w:pPr>
          </w:p>
        </w:tc>
        <w:tc>
          <w:tcPr>
            <w:tcW w:w="1019" w:type="dxa"/>
            <w:tcBorders>
              <w:top w:val="single" w:sz="6" w:space="0" w:color="000001"/>
              <w:left w:val="single" w:sz="6" w:space="0" w:color="000001"/>
              <w:bottom w:val="single" w:sz="6" w:space="0" w:color="000001"/>
              <w:right w:val="single" w:sz="6" w:space="0" w:color="000001"/>
            </w:tcBorders>
            <w:shd w:val="clear" w:color="auto" w:fill="FFFFFF"/>
            <w:tcMar>
              <w:left w:w="-7" w:type="dxa"/>
            </w:tcMar>
            <w:vAlign w:val="center"/>
          </w:tcPr>
          <w:p w:rsidR="00035CB6" w:rsidRDefault="00035CB6">
            <w:pPr>
              <w:pStyle w:val="TableContents"/>
              <w:spacing w:after="0" w:line="100" w:lineRule="atLeast"/>
              <w:jc w:val="center"/>
            </w:pPr>
          </w:p>
        </w:tc>
      </w:tr>
    </w:tbl>
    <w:p w:rsidR="00035CB6" w:rsidRDefault="00956974">
      <w:pPr>
        <w:spacing w:after="0" w:line="100" w:lineRule="atLeast"/>
        <w:rPr>
          <w:b/>
          <w:bCs/>
        </w:rPr>
      </w:pPr>
      <w:r>
        <w:rPr>
          <w:b/>
          <w:bCs/>
        </w:rPr>
        <w:tab/>
      </w:r>
    </w:p>
    <w:p w:rsidR="00035CB6" w:rsidRDefault="00035CB6">
      <w:pPr>
        <w:widowControl/>
        <w:suppressAutoHyphens w:val="0"/>
        <w:spacing w:after="0" w:line="240" w:lineRule="auto"/>
        <w:rPr>
          <w:b/>
          <w:bCs/>
        </w:rPr>
      </w:pPr>
    </w:p>
    <w:p w:rsidR="00035CB6" w:rsidRDefault="00956974">
      <w:pPr>
        <w:spacing w:after="0" w:line="100" w:lineRule="atLeast"/>
        <w:rPr>
          <w:b/>
          <w:bCs/>
          <w:sz w:val="28"/>
          <w:szCs w:val="28"/>
          <w:shd w:val="clear" w:color="auto" w:fill="FFFF00"/>
        </w:rPr>
      </w:pPr>
      <w:r>
        <w:rPr>
          <w:b/>
          <w:bCs/>
          <w:sz w:val="28"/>
          <w:szCs w:val="28"/>
          <w:shd w:val="clear" w:color="auto" w:fill="FFFF00"/>
        </w:rPr>
        <w:t xml:space="preserve">Command #10 – </w:t>
      </w:r>
      <w:proofErr w:type="spellStart"/>
      <w:r>
        <w:rPr>
          <w:b/>
          <w:bCs/>
          <w:sz w:val="28"/>
          <w:szCs w:val="28"/>
          <w:shd w:val="clear" w:color="auto" w:fill="FFFF00"/>
        </w:rPr>
        <w:t>get_CAN_address</w:t>
      </w:r>
      <w:proofErr w:type="spellEnd"/>
    </w:p>
    <w:p w:rsidR="00035CB6" w:rsidRDefault="00956974">
      <w:pPr>
        <w:spacing w:after="0" w:line="100" w:lineRule="atLeast"/>
        <w:rPr>
          <w:b/>
          <w:bCs/>
        </w:rPr>
      </w:pPr>
      <w:r>
        <w:rPr>
          <w:b/>
          <w:bCs/>
        </w:rPr>
        <w:tab/>
      </w:r>
      <w:r>
        <w:rPr>
          <w:b/>
          <w:bCs/>
        </w:rPr>
        <w:tab/>
      </w:r>
    </w:p>
    <w:p w:rsidR="00035CB6" w:rsidRDefault="00956974">
      <w:pPr>
        <w:spacing w:after="0" w:line="100" w:lineRule="atLeast"/>
        <w:rPr>
          <w:color w:val="000000"/>
        </w:rPr>
      </w:pPr>
      <w:r>
        <w:rPr>
          <w:color w:val="000000"/>
        </w:rPr>
        <w:t>This command is used to request the CAN address of the positioner.  It is sent with the global positioner id (20000/0x4e20) that all positioners are configured to accept.  This command is sent with an empty data field.</w:t>
      </w:r>
    </w:p>
    <w:p w:rsidR="00035CB6" w:rsidRDefault="00035CB6">
      <w:pPr>
        <w:spacing w:after="0" w:line="100" w:lineRule="atLeast"/>
        <w:rPr>
          <w:color w:val="000000"/>
        </w:rPr>
      </w:pPr>
    </w:p>
    <w:tbl>
      <w:tblPr>
        <w:tblW w:w="0" w:type="auto"/>
        <w:jc w:val="center"/>
        <w:tblBorders>
          <w:top w:val="single" w:sz="6" w:space="0" w:color="000001"/>
          <w:left w:val="single" w:sz="6" w:space="0" w:color="000001"/>
          <w:bottom w:val="single" w:sz="6" w:space="0" w:color="000001"/>
          <w:right w:val="nil"/>
          <w:insideH w:val="single" w:sz="6" w:space="0" w:color="000001"/>
          <w:insideV w:val="nil"/>
        </w:tblBorders>
        <w:tblCellMar>
          <w:top w:w="55" w:type="dxa"/>
          <w:left w:w="-7" w:type="dxa"/>
          <w:bottom w:w="55" w:type="dxa"/>
          <w:right w:w="55" w:type="dxa"/>
        </w:tblCellMar>
        <w:tblLook w:val="04A0" w:firstRow="1" w:lastRow="0" w:firstColumn="1" w:lastColumn="0" w:noHBand="0" w:noVBand="1"/>
      </w:tblPr>
      <w:tblGrid>
        <w:gridCol w:w="997"/>
        <w:gridCol w:w="993"/>
        <w:gridCol w:w="992"/>
        <w:gridCol w:w="999"/>
        <w:gridCol w:w="992"/>
        <w:gridCol w:w="996"/>
        <w:gridCol w:w="995"/>
        <w:gridCol w:w="996"/>
        <w:gridCol w:w="993"/>
        <w:gridCol w:w="1019"/>
      </w:tblGrid>
      <w:tr w:rsidR="00035CB6">
        <w:trPr>
          <w:trHeight w:val="1095"/>
          <w:jc w:val="center"/>
        </w:trPr>
        <w:tc>
          <w:tcPr>
            <w:tcW w:w="997" w:type="dxa"/>
            <w:tcBorders>
              <w:top w:val="single" w:sz="6" w:space="0" w:color="000001"/>
              <w:left w:val="single" w:sz="6" w:space="0" w:color="000001"/>
              <w:bottom w:val="single" w:sz="6" w:space="0" w:color="000001"/>
              <w:right w:val="nil"/>
            </w:tcBorders>
            <w:shd w:val="clear" w:color="auto" w:fill="83CAFF"/>
            <w:tcMar>
              <w:left w:w="-7" w:type="dxa"/>
            </w:tcMar>
            <w:vAlign w:val="center"/>
          </w:tcPr>
          <w:p w:rsidR="00035CB6" w:rsidRDefault="00956974">
            <w:pPr>
              <w:pStyle w:val="TableContents"/>
              <w:spacing w:after="0" w:line="100" w:lineRule="atLeast"/>
              <w:jc w:val="center"/>
              <w:rPr>
                <w:b/>
                <w:bCs/>
                <w:sz w:val="20"/>
                <w:szCs w:val="20"/>
              </w:rPr>
            </w:pPr>
            <w:r>
              <w:rPr>
                <w:b/>
                <w:bCs/>
                <w:sz w:val="20"/>
                <w:szCs w:val="20"/>
              </w:rPr>
              <w:t>global</w:t>
            </w:r>
          </w:p>
          <w:p w:rsidR="00035CB6" w:rsidRDefault="00956974">
            <w:pPr>
              <w:pStyle w:val="TableContents"/>
              <w:spacing w:after="0" w:line="100" w:lineRule="atLeast"/>
              <w:jc w:val="center"/>
              <w:rPr>
                <w:b/>
                <w:bCs/>
                <w:sz w:val="20"/>
                <w:szCs w:val="20"/>
              </w:rPr>
            </w:pPr>
            <w:r>
              <w:rPr>
                <w:b/>
                <w:bCs/>
                <w:sz w:val="20"/>
                <w:szCs w:val="20"/>
              </w:rPr>
              <w:t>positioner id</w:t>
            </w:r>
          </w:p>
          <w:p w:rsidR="00035CB6" w:rsidRDefault="00956974">
            <w:pPr>
              <w:pStyle w:val="TableContents"/>
              <w:spacing w:after="0" w:line="100" w:lineRule="atLeast"/>
              <w:jc w:val="center"/>
              <w:rPr>
                <w:b/>
                <w:bCs/>
                <w:sz w:val="20"/>
                <w:szCs w:val="20"/>
              </w:rPr>
            </w:pPr>
            <w:r>
              <w:rPr>
                <w:b/>
                <w:bCs/>
                <w:sz w:val="20"/>
                <w:szCs w:val="20"/>
              </w:rPr>
              <w:t>[28:8]</w:t>
            </w:r>
          </w:p>
        </w:tc>
        <w:tc>
          <w:tcPr>
            <w:tcW w:w="993" w:type="dxa"/>
            <w:tcBorders>
              <w:top w:val="single" w:sz="6" w:space="0" w:color="000001"/>
              <w:left w:val="single" w:sz="6" w:space="0" w:color="000001"/>
              <w:bottom w:val="single" w:sz="6" w:space="0" w:color="000001"/>
              <w:right w:val="nil"/>
            </w:tcBorders>
            <w:shd w:val="clear" w:color="auto" w:fill="83CAFF"/>
            <w:tcMar>
              <w:left w:w="-7" w:type="dxa"/>
            </w:tcMar>
            <w:vAlign w:val="center"/>
          </w:tcPr>
          <w:p w:rsidR="00035CB6" w:rsidRDefault="00956974">
            <w:pPr>
              <w:pStyle w:val="TableContents"/>
              <w:spacing w:after="0" w:line="100" w:lineRule="atLeast"/>
              <w:jc w:val="center"/>
              <w:rPr>
                <w:b/>
                <w:bCs/>
                <w:sz w:val="20"/>
                <w:szCs w:val="20"/>
              </w:rPr>
            </w:pPr>
            <w:r>
              <w:rPr>
                <w:b/>
                <w:bCs/>
                <w:sz w:val="20"/>
                <w:szCs w:val="20"/>
              </w:rPr>
              <w:t>command id:  10</w:t>
            </w:r>
          </w:p>
          <w:p w:rsidR="00035CB6" w:rsidRDefault="00956974">
            <w:pPr>
              <w:pStyle w:val="TableContents"/>
              <w:spacing w:after="0" w:line="100" w:lineRule="atLeast"/>
              <w:jc w:val="center"/>
              <w:rPr>
                <w:b/>
                <w:bCs/>
                <w:sz w:val="20"/>
                <w:szCs w:val="20"/>
              </w:rPr>
            </w:pPr>
            <w:r>
              <w:rPr>
                <w:b/>
                <w:bCs/>
                <w:sz w:val="20"/>
                <w:szCs w:val="20"/>
              </w:rPr>
              <w:t>[7:0]</w:t>
            </w:r>
          </w:p>
        </w:tc>
        <w:tc>
          <w:tcPr>
            <w:tcW w:w="992" w:type="dxa"/>
            <w:tcBorders>
              <w:top w:val="single" w:sz="6" w:space="0" w:color="000001"/>
              <w:left w:val="single" w:sz="6" w:space="0" w:color="000001"/>
              <w:bottom w:val="single" w:sz="6" w:space="0" w:color="000001"/>
              <w:right w:val="nil"/>
            </w:tcBorders>
            <w:shd w:val="clear" w:color="auto" w:fill="FFFFFF"/>
            <w:tcMar>
              <w:left w:w="-7" w:type="dxa"/>
            </w:tcMar>
            <w:vAlign w:val="center"/>
          </w:tcPr>
          <w:p w:rsidR="00035CB6" w:rsidRDefault="00035CB6">
            <w:pPr>
              <w:pStyle w:val="TableContents"/>
              <w:spacing w:after="0" w:line="100" w:lineRule="atLeast"/>
              <w:jc w:val="center"/>
            </w:pPr>
          </w:p>
        </w:tc>
        <w:tc>
          <w:tcPr>
            <w:tcW w:w="999" w:type="dxa"/>
            <w:tcBorders>
              <w:top w:val="single" w:sz="6" w:space="0" w:color="000001"/>
              <w:left w:val="single" w:sz="6" w:space="0" w:color="000001"/>
              <w:bottom w:val="single" w:sz="6" w:space="0" w:color="000001"/>
              <w:right w:val="nil"/>
            </w:tcBorders>
            <w:shd w:val="clear" w:color="auto" w:fill="FFFFFF"/>
            <w:tcMar>
              <w:left w:w="-7" w:type="dxa"/>
            </w:tcMar>
            <w:vAlign w:val="center"/>
          </w:tcPr>
          <w:p w:rsidR="00035CB6" w:rsidRDefault="00035CB6">
            <w:pPr>
              <w:pStyle w:val="TableContents"/>
              <w:spacing w:after="0" w:line="100" w:lineRule="atLeast"/>
              <w:jc w:val="center"/>
            </w:pPr>
          </w:p>
        </w:tc>
        <w:tc>
          <w:tcPr>
            <w:tcW w:w="992" w:type="dxa"/>
            <w:tcBorders>
              <w:top w:val="single" w:sz="6" w:space="0" w:color="000001"/>
              <w:left w:val="single" w:sz="6" w:space="0" w:color="000001"/>
              <w:bottom w:val="single" w:sz="6" w:space="0" w:color="000001"/>
              <w:right w:val="nil"/>
            </w:tcBorders>
            <w:shd w:val="clear" w:color="auto" w:fill="FFFFFF"/>
            <w:tcMar>
              <w:left w:w="-7" w:type="dxa"/>
            </w:tcMar>
            <w:vAlign w:val="center"/>
          </w:tcPr>
          <w:p w:rsidR="00035CB6" w:rsidRDefault="00035CB6">
            <w:pPr>
              <w:pStyle w:val="TableContents"/>
              <w:spacing w:after="0" w:line="100" w:lineRule="atLeast"/>
              <w:jc w:val="center"/>
            </w:pPr>
          </w:p>
        </w:tc>
        <w:tc>
          <w:tcPr>
            <w:tcW w:w="996" w:type="dxa"/>
            <w:tcBorders>
              <w:top w:val="single" w:sz="6" w:space="0" w:color="000001"/>
              <w:left w:val="single" w:sz="6" w:space="0" w:color="000001"/>
              <w:bottom w:val="single" w:sz="6" w:space="0" w:color="000001"/>
              <w:right w:val="nil"/>
            </w:tcBorders>
            <w:shd w:val="clear" w:color="auto" w:fill="FFFFFF"/>
            <w:tcMar>
              <w:left w:w="-7" w:type="dxa"/>
            </w:tcMar>
            <w:vAlign w:val="center"/>
          </w:tcPr>
          <w:p w:rsidR="00035CB6" w:rsidRDefault="00035CB6">
            <w:pPr>
              <w:pStyle w:val="TableContents"/>
              <w:spacing w:after="0" w:line="100" w:lineRule="atLeast"/>
              <w:jc w:val="center"/>
            </w:pPr>
          </w:p>
        </w:tc>
        <w:tc>
          <w:tcPr>
            <w:tcW w:w="995" w:type="dxa"/>
            <w:tcBorders>
              <w:top w:val="single" w:sz="6" w:space="0" w:color="000001"/>
              <w:left w:val="single" w:sz="6" w:space="0" w:color="000001"/>
              <w:bottom w:val="single" w:sz="6" w:space="0" w:color="000001"/>
              <w:right w:val="nil"/>
            </w:tcBorders>
            <w:shd w:val="clear" w:color="auto" w:fill="FFFFFF"/>
            <w:tcMar>
              <w:left w:w="-7" w:type="dxa"/>
            </w:tcMar>
            <w:vAlign w:val="center"/>
          </w:tcPr>
          <w:p w:rsidR="00035CB6" w:rsidRDefault="00035CB6">
            <w:pPr>
              <w:pStyle w:val="TableContents"/>
              <w:spacing w:after="0" w:line="100" w:lineRule="atLeast"/>
              <w:jc w:val="center"/>
            </w:pPr>
          </w:p>
        </w:tc>
        <w:tc>
          <w:tcPr>
            <w:tcW w:w="996" w:type="dxa"/>
            <w:tcBorders>
              <w:top w:val="single" w:sz="6" w:space="0" w:color="000001"/>
              <w:left w:val="single" w:sz="6" w:space="0" w:color="000001"/>
              <w:bottom w:val="single" w:sz="6" w:space="0" w:color="000001"/>
              <w:right w:val="nil"/>
            </w:tcBorders>
            <w:shd w:val="clear" w:color="auto" w:fill="FFFFFF"/>
            <w:tcMar>
              <w:left w:w="-7" w:type="dxa"/>
            </w:tcMar>
            <w:vAlign w:val="center"/>
          </w:tcPr>
          <w:p w:rsidR="00035CB6" w:rsidRDefault="00035CB6">
            <w:pPr>
              <w:pStyle w:val="TableContents"/>
              <w:spacing w:after="0" w:line="100" w:lineRule="atLeast"/>
              <w:jc w:val="center"/>
            </w:pPr>
          </w:p>
        </w:tc>
        <w:tc>
          <w:tcPr>
            <w:tcW w:w="993" w:type="dxa"/>
            <w:tcBorders>
              <w:top w:val="single" w:sz="6" w:space="0" w:color="000001"/>
              <w:left w:val="single" w:sz="6" w:space="0" w:color="000001"/>
              <w:bottom w:val="single" w:sz="6" w:space="0" w:color="000001"/>
              <w:right w:val="nil"/>
            </w:tcBorders>
            <w:shd w:val="clear" w:color="auto" w:fill="FFFFFF"/>
            <w:tcMar>
              <w:left w:w="-7" w:type="dxa"/>
            </w:tcMar>
            <w:vAlign w:val="center"/>
          </w:tcPr>
          <w:p w:rsidR="00035CB6" w:rsidRDefault="00035CB6">
            <w:pPr>
              <w:pStyle w:val="TableContents"/>
              <w:spacing w:after="0" w:line="100" w:lineRule="atLeast"/>
              <w:jc w:val="center"/>
            </w:pPr>
          </w:p>
        </w:tc>
        <w:tc>
          <w:tcPr>
            <w:tcW w:w="1019" w:type="dxa"/>
            <w:tcBorders>
              <w:top w:val="single" w:sz="6" w:space="0" w:color="000001"/>
              <w:left w:val="single" w:sz="6" w:space="0" w:color="000001"/>
              <w:bottom w:val="single" w:sz="6" w:space="0" w:color="000001"/>
              <w:right w:val="single" w:sz="6" w:space="0" w:color="000001"/>
            </w:tcBorders>
            <w:shd w:val="clear" w:color="auto" w:fill="FFFFFF"/>
            <w:tcMar>
              <w:left w:w="-7" w:type="dxa"/>
            </w:tcMar>
            <w:vAlign w:val="center"/>
          </w:tcPr>
          <w:p w:rsidR="00035CB6" w:rsidRDefault="00035CB6">
            <w:pPr>
              <w:pStyle w:val="TableContents"/>
              <w:spacing w:after="0" w:line="100" w:lineRule="atLeast"/>
              <w:jc w:val="center"/>
            </w:pPr>
          </w:p>
        </w:tc>
      </w:tr>
    </w:tbl>
    <w:p w:rsidR="00035CB6" w:rsidRDefault="00035CB6">
      <w:pPr>
        <w:spacing w:after="0" w:line="100" w:lineRule="atLeast"/>
      </w:pPr>
    </w:p>
    <w:p w:rsidR="00035CB6" w:rsidRDefault="00956974">
      <w:pPr>
        <w:spacing w:after="0" w:line="100" w:lineRule="atLeast"/>
        <w:rPr>
          <w:b/>
          <w:bCs/>
        </w:rPr>
      </w:pPr>
      <w:r>
        <w:rPr>
          <w:b/>
          <w:bCs/>
        </w:rPr>
        <w:t>Expected Response (from positioners):</w:t>
      </w:r>
    </w:p>
    <w:p w:rsidR="00035CB6" w:rsidRDefault="00035CB6">
      <w:pPr>
        <w:spacing w:after="0" w:line="100" w:lineRule="atLeast"/>
        <w:rPr>
          <w:b/>
          <w:bCs/>
        </w:rPr>
      </w:pPr>
    </w:p>
    <w:tbl>
      <w:tblPr>
        <w:tblW w:w="0" w:type="auto"/>
        <w:jc w:val="center"/>
        <w:tblBorders>
          <w:top w:val="single" w:sz="6" w:space="0" w:color="000001"/>
          <w:left w:val="single" w:sz="6" w:space="0" w:color="000001"/>
          <w:bottom w:val="single" w:sz="6" w:space="0" w:color="000001"/>
          <w:right w:val="nil"/>
          <w:insideH w:val="single" w:sz="6" w:space="0" w:color="000001"/>
          <w:insideV w:val="nil"/>
        </w:tblBorders>
        <w:tblCellMar>
          <w:top w:w="55" w:type="dxa"/>
          <w:left w:w="-7" w:type="dxa"/>
          <w:bottom w:w="55" w:type="dxa"/>
          <w:right w:w="55" w:type="dxa"/>
        </w:tblCellMar>
        <w:tblLook w:val="04A0" w:firstRow="1" w:lastRow="0" w:firstColumn="1" w:lastColumn="0" w:noHBand="0" w:noVBand="1"/>
      </w:tblPr>
      <w:tblGrid>
        <w:gridCol w:w="997"/>
        <w:gridCol w:w="993"/>
        <w:gridCol w:w="992"/>
        <w:gridCol w:w="999"/>
        <w:gridCol w:w="992"/>
        <w:gridCol w:w="996"/>
        <w:gridCol w:w="995"/>
        <w:gridCol w:w="996"/>
        <w:gridCol w:w="993"/>
        <w:gridCol w:w="1019"/>
      </w:tblGrid>
      <w:tr w:rsidR="00035CB6">
        <w:trPr>
          <w:trHeight w:val="1095"/>
          <w:jc w:val="center"/>
        </w:trPr>
        <w:tc>
          <w:tcPr>
            <w:tcW w:w="997" w:type="dxa"/>
            <w:tcBorders>
              <w:top w:val="single" w:sz="6" w:space="0" w:color="000001"/>
              <w:left w:val="single" w:sz="6" w:space="0" w:color="000001"/>
              <w:bottom w:val="single" w:sz="6" w:space="0" w:color="000001"/>
              <w:right w:val="nil"/>
            </w:tcBorders>
            <w:shd w:val="clear" w:color="auto" w:fill="FF950E"/>
            <w:tcMar>
              <w:left w:w="-7" w:type="dxa"/>
            </w:tcMar>
            <w:vAlign w:val="center"/>
          </w:tcPr>
          <w:p w:rsidR="00035CB6" w:rsidRDefault="00035CB6">
            <w:pPr>
              <w:pStyle w:val="TableContents"/>
              <w:spacing w:after="0" w:line="100" w:lineRule="atLeast"/>
              <w:jc w:val="center"/>
            </w:pPr>
          </w:p>
        </w:tc>
        <w:tc>
          <w:tcPr>
            <w:tcW w:w="993" w:type="dxa"/>
            <w:tcBorders>
              <w:top w:val="single" w:sz="6" w:space="0" w:color="000001"/>
              <w:left w:val="single" w:sz="6" w:space="0" w:color="000001"/>
              <w:bottom w:val="single" w:sz="6" w:space="0" w:color="000001"/>
              <w:right w:val="nil"/>
            </w:tcBorders>
            <w:shd w:val="clear" w:color="auto" w:fill="FF950E"/>
            <w:tcMar>
              <w:left w:w="-7" w:type="dxa"/>
            </w:tcMar>
            <w:vAlign w:val="center"/>
          </w:tcPr>
          <w:p w:rsidR="00035CB6" w:rsidRDefault="00956974">
            <w:pPr>
              <w:pStyle w:val="TableContents"/>
              <w:spacing w:after="0" w:line="100" w:lineRule="atLeast"/>
              <w:jc w:val="center"/>
              <w:rPr>
                <w:b/>
                <w:bCs/>
                <w:sz w:val="20"/>
                <w:szCs w:val="20"/>
              </w:rPr>
            </w:pPr>
            <w:r>
              <w:rPr>
                <w:b/>
                <w:bCs/>
                <w:sz w:val="20"/>
                <w:szCs w:val="20"/>
              </w:rPr>
              <w:t>positioner id</w:t>
            </w:r>
          </w:p>
          <w:p w:rsidR="00035CB6" w:rsidRDefault="00956974">
            <w:pPr>
              <w:pStyle w:val="TableContents"/>
              <w:spacing w:after="0" w:line="100" w:lineRule="atLeast"/>
              <w:jc w:val="center"/>
              <w:rPr>
                <w:b/>
                <w:bCs/>
                <w:sz w:val="20"/>
                <w:szCs w:val="20"/>
              </w:rPr>
            </w:pPr>
            <w:r>
              <w:rPr>
                <w:b/>
                <w:bCs/>
                <w:sz w:val="20"/>
                <w:szCs w:val="20"/>
              </w:rPr>
              <w:t>[28:0]</w:t>
            </w:r>
          </w:p>
        </w:tc>
        <w:tc>
          <w:tcPr>
            <w:tcW w:w="992" w:type="dxa"/>
            <w:tcBorders>
              <w:top w:val="single" w:sz="6" w:space="0" w:color="000001"/>
              <w:left w:val="single" w:sz="6" w:space="0" w:color="000001"/>
              <w:bottom w:val="single" w:sz="6" w:space="0" w:color="000001"/>
              <w:right w:val="nil"/>
            </w:tcBorders>
            <w:shd w:val="clear" w:color="auto" w:fill="FFFFCC"/>
            <w:tcMar>
              <w:left w:w="-7" w:type="dxa"/>
            </w:tcMar>
            <w:vAlign w:val="center"/>
          </w:tcPr>
          <w:p w:rsidR="00035CB6" w:rsidRDefault="00956974">
            <w:pPr>
              <w:pStyle w:val="TableContents"/>
              <w:spacing w:after="0" w:line="100" w:lineRule="atLeast"/>
              <w:jc w:val="center"/>
              <w:rPr>
                <w:color w:val="000000"/>
                <w:sz w:val="20"/>
                <w:szCs w:val="20"/>
              </w:rPr>
            </w:pPr>
            <w:r>
              <w:rPr>
                <w:color w:val="000000"/>
                <w:sz w:val="20"/>
                <w:szCs w:val="20"/>
              </w:rPr>
              <w:t>CAN</w:t>
            </w:r>
          </w:p>
          <w:p w:rsidR="00035CB6" w:rsidRDefault="00956974">
            <w:pPr>
              <w:pStyle w:val="TableContents"/>
              <w:spacing w:after="0" w:line="100" w:lineRule="atLeast"/>
              <w:jc w:val="center"/>
              <w:rPr>
                <w:color w:val="000000"/>
                <w:sz w:val="20"/>
                <w:szCs w:val="20"/>
              </w:rPr>
            </w:pPr>
            <w:r>
              <w:rPr>
                <w:color w:val="000000"/>
                <w:sz w:val="20"/>
                <w:szCs w:val="20"/>
              </w:rPr>
              <w:t xml:space="preserve">Address </w:t>
            </w:r>
          </w:p>
          <w:p w:rsidR="00035CB6" w:rsidRDefault="00956974">
            <w:pPr>
              <w:pStyle w:val="TableContents"/>
              <w:spacing w:after="0" w:line="100" w:lineRule="atLeast"/>
              <w:jc w:val="center"/>
              <w:rPr>
                <w:color w:val="000000"/>
                <w:sz w:val="20"/>
                <w:szCs w:val="20"/>
              </w:rPr>
            </w:pPr>
            <w:r>
              <w:rPr>
                <w:color w:val="000000"/>
                <w:sz w:val="20"/>
                <w:szCs w:val="20"/>
              </w:rPr>
              <w:t>[7:0]</w:t>
            </w:r>
          </w:p>
        </w:tc>
        <w:tc>
          <w:tcPr>
            <w:tcW w:w="999" w:type="dxa"/>
            <w:tcBorders>
              <w:top w:val="single" w:sz="6" w:space="0" w:color="000001"/>
              <w:left w:val="single" w:sz="6" w:space="0" w:color="000001"/>
              <w:bottom w:val="single" w:sz="6" w:space="0" w:color="000001"/>
              <w:right w:val="nil"/>
            </w:tcBorders>
            <w:shd w:val="clear" w:color="auto" w:fill="FFFFCC"/>
            <w:tcMar>
              <w:left w:w="-7" w:type="dxa"/>
            </w:tcMar>
            <w:vAlign w:val="center"/>
          </w:tcPr>
          <w:p w:rsidR="00035CB6" w:rsidRDefault="00956974">
            <w:pPr>
              <w:pStyle w:val="TableContents"/>
              <w:spacing w:after="0" w:line="100" w:lineRule="atLeast"/>
              <w:jc w:val="center"/>
              <w:rPr>
                <w:sz w:val="20"/>
                <w:szCs w:val="20"/>
              </w:rPr>
            </w:pPr>
            <w:r>
              <w:rPr>
                <w:sz w:val="20"/>
                <w:szCs w:val="20"/>
              </w:rPr>
              <w:t>CAN</w:t>
            </w:r>
          </w:p>
          <w:p w:rsidR="00035CB6" w:rsidRDefault="00956974">
            <w:pPr>
              <w:pStyle w:val="TableContents"/>
              <w:spacing w:after="0" w:line="100" w:lineRule="atLeast"/>
              <w:jc w:val="center"/>
              <w:rPr>
                <w:sz w:val="20"/>
                <w:szCs w:val="20"/>
              </w:rPr>
            </w:pPr>
            <w:r>
              <w:rPr>
                <w:sz w:val="20"/>
                <w:szCs w:val="20"/>
              </w:rPr>
              <w:t>Address</w:t>
            </w:r>
          </w:p>
          <w:p w:rsidR="00035CB6" w:rsidRDefault="00956974">
            <w:pPr>
              <w:pStyle w:val="TableContents"/>
              <w:spacing w:after="0" w:line="100" w:lineRule="atLeast"/>
              <w:jc w:val="center"/>
              <w:rPr>
                <w:sz w:val="20"/>
                <w:szCs w:val="20"/>
              </w:rPr>
            </w:pPr>
            <w:r>
              <w:rPr>
                <w:sz w:val="20"/>
                <w:szCs w:val="20"/>
              </w:rPr>
              <w:t>[15:8]</w:t>
            </w:r>
          </w:p>
        </w:tc>
        <w:tc>
          <w:tcPr>
            <w:tcW w:w="992" w:type="dxa"/>
            <w:tcBorders>
              <w:top w:val="single" w:sz="6" w:space="0" w:color="000001"/>
              <w:left w:val="single" w:sz="6" w:space="0" w:color="000001"/>
              <w:bottom w:val="single" w:sz="6" w:space="0" w:color="000001"/>
              <w:right w:val="nil"/>
            </w:tcBorders>
            <w:shd w:val="clear" w:color="auto" w:fill="FFFFFF"/>
            <w:tcMar>
              <w:left w:w="-7" w:type="dxa"/>
            </w:tcMar>
            <w:vAlign w:val="center"/>
          </w:tcPr>
          <w:p w:rsidR="00035CB6" w:rsidRDefault="00035CB6">
            <w:pPr>
              <w:pStyle w:val="TableContents"/>
              <w:spacing w:after="0" w:line="100" w:lineRule="atLeast"/>
              <w:jc w:val="center"/>
            </w:pPr>
          </w:p>
        </w:tc>
        <w:tc>
          <w:tcPr>
            <w:tcW w:w="996" w:type="dxa"/>
            <w:tcBorders>
              <w:top w:val="single" w:sz="6" w:space="0" w:color="000001"/>
              <w:left w:val="single" w:sz="6" w:space="0" w:color="000001"/>
              <w:bottom w:val="single" w:sz="6" w:space="0" w:color="000001"/>
              <w:right w:val="nil"/>
            </w:tcBorders>
            <w:shd w:val="clear" w:color="auto" w:fill="FFFFFF"/>
            <w:tcMar>
              <w:left w:w="-7" w:type="dxa"/>
            </w:tcMar>
            <w:vAlign w:val="center"/>
          </w:tcPr>
          <w:p w:rsidR="00035CB6" w:rsidRDefault="00035CB6">
            <w:pPr>
              <w:pStyle w:val="TableContents"/>
              <w:spacing w:after="0" w:line="100" w:lineRule="atLeast"/>
              <w:jc w:val="center"/>
            </w:pPr>
          </w:p>
        </w:tc>
        <w:tc>
          <w:tcPr>
            <w:tcW w:w="995" w:type="dxa"/>
            <w:tcBorders>
              <w:top w:val="single" w:sz="6" w:space="0" w:color="000001"/>
              <w:left w:val="single" w:sz="6" w:space="0" w:color="000001"/>
              <w:bottom w:val="single" w:sz="6" w:space="0" w:color="000001"/>
              <w:right w:val="nil"/>
            </w:tcBorders>
            <w:shd w:val="clear" w:color="auto" w:fill="FFFFFF"/>
            <w:tcMar>
              <w:left w:w="-7" w:type="dxa"/>
            </w:tcMar>
            <w:vAlign w:val="center"/>
          </w:tcPr>
          <w:p w:rsidR="00035CB6" w:rsidRDefault="00035CB6">
            <w:pPr>
              <w:pStyle w:val="TableContents"/>
              <w:spacing w:after="0" w:line="100" w:lineRule="atLeast"/>
              <w:jc w:val="center"/>
            </w:pPr>
          </w:p>
        </w:tc>
        <w:tc>
          <w:tcPr>
            <w:tcW w:w="996" w:type="dxa"/>
            <w:tcBorders>
              <w:top w:val="single" w:sz="6" w:space="0" w:color="000001"/>
              <w:left w:val="single" w:sz="6" w:space="0" w:color="000001"/>
              <w:bottom w:val="single" w:sz="6" w:space="0" w:color="000001"/>
              <w:right w:val="nil"/>
            </w:tcBorders>
            <w:shd w:val="clear" w:color="auto" w:fill="FFFFFF"/>
            <w:tcMar>
              <w:left w:w="-7" w:type="dxa"/>
            </w:tcMar>
            <w:vAlign w:val="center"/>
          </w:tcPr>
          <w:p w:rsidR="00035CB6" w:rsidRDefault="00035CB6">
            <w:pPr>
              <w:pStyle w:val="TableContents"/>
              <w:spacing w:after="0" w:line="100" w:lineRule="atLeast"/>
              <w:jc w:val="center"/>
            </w:pPr>
          </w:p>
        </w:tc>
        <w:tc>
          <w:tcPr>
            <w:tcW w:w="993" w:type="dxa"/>
            <w:tcBorders>
              <w:top w:val="single" w:sz="6" w:space="0" w:color="000001"/>
              <w:left w:val="single" w:sz="6" w:space="0" w:color="000001"/>
              <w:bottom w:val="single" w:sz="6" w:space="0" w:color="000001"/>
              <w:right w:val="nil"/>
            </w:tcBorders>
            <w:shd w:val="clear" w:color="auto" w:fill="FFFFFF"/>
            <w:tcMar>
              <w:left w:w="-7" w:type="dxa"/>
            </w:tcMar>
            <w:vAlign w:val="center"/>
          </w:tcPr>
          <w:p w:rsidR="00035CB6" w:rsidRDefault="00035CB6">
            <w:pPr>
              <w:pStyle w:val="TableContents"/>
              <w:spacing w:after="0" w:line="100" w:lineRule="atLeast"/>
              <w:jc w:val="center"/>
            </w:pPr>
          </w:p>
        </w:tc>
        <w:tc>
          <w:tcPr>
            <w:tcW w:w="1019" w:type="dxa"/>
            <w:tcBorders>
              <w:top w:val="single" w:sz="6" w:space="0" w:color="000001"/>
              <w:left w:val="single" w:sz="6" w:space="0" w:color="000001"/>
              <w:bottom w:val="single" w:sz="6" w:space="0" w:color="000001"/>
              <w:right w:val="single" w:sz="6" w:space="0" w:color="000001"/>
            </w:tcBorders>
            <w:shd w:val="clear" w:color="auto" w:fill="FFFFFF"/>
            <w:tcMar>
              <w:left w:w="-7" w:type="dxa"/>
            </w:tcMar>
            <w:vAlign w:val="center"/>
          </w:tcPr>
          <w:p w:rsidR="00035CB6" w:rsidRDefault="00035CB6">
            <w:pPr>
              <w:pStyle w:val="TableContents"/>
              <w:spacing w:after="0" w:line="100" w:lineRule="atLeast"/>
              <w:jc w:val="center"/>
            </w:pPr>
          </w:p>
        </w:tc>
      </w:tr>
    </w:tbl>
    <w:p w:rsidR="00035CB6" w:rsidRDefault="00035CB6">
      <w:pPr>
        <w:spacing w:after="0" w:line="100" w:lineRule="atLeast"/>
      </w:pPr>
    </w:p>
    <w:p w:rsidR="00035CB6" w:rsidRDefault="00035CB6">
      <w:pPr>
        <w:spacing w:after="0" w:line="100" w:lineRule="atLeast"/>
      </w:pPr>
    </w:p>
    <w:p w:rsidR="00035CB6" w:rsidRDefault="00035CB6">
      <w:pPr>
        <w:widowControl/>
        <w:suppressAutoHyphens w:val="0"/>
        <w:spacing w:after="0" w:line="240" w:lineRule="auto"/>
        <w:rPr>
          <w:b/>
          <w:bCs/>
          <w:sz w:val="28"/>
          <w:szCs w:val="28"/>
          <w:shd w:val="clear" w:color="auto" w:fill="FFFF00"/>
        </w:rPr>
      </w:pPr>
    </w:p>
    <w:p w:rsidR="00035CB6" w:rsidRDefault="00956974">
      <w:pPr>
        <w:pageBreakBefore/>
        <w:spacing w:after="0" w:line="100" w:lineRule="atLeast"/>
        <w:rPr>
          <w:b/>
          <w:bCs/>
          <w:sz w:val="28"/>
          <w:szCs w:val="28"/>
          <w:shd w:val="clear" w:color="auto" w:fill="FFFF00"/>
        </w:rPr>
      </w:pPr>
      <w:r>
        <w:rPr>
          <w:b/>
          <w:bCs/>
          <w:sz w:val="28"/>
          <w:szCs w:val="28"/>
          <w:shd w:val="clear" w:color="auto" w:fill="FFFF00"/>
        </w:rPr>
        <w:lastRenderedPageBreak/>
        <w:t xml:space="preserve">Command #11 – </w:t>
      </w:r>
      <w:proofErr w:type="spellStart"/>
      <w:r>
        <w:rPr>
          <w:b/>
          <w:bCs/>
          <w:sz w:val="28"/>
          <w:szCs w:val="28"/>
          <w:shd w:val="clear" w:color="auto" w:fill="FFFF00"/>
        </w:rPr>
        <w:t>get_firmware_version</w:t>
      </w:r>
      <w:proofErr w:type="spellEnd"/>
    </w:p>
    <w:p w:rsidR="00035CB6" w:rsidRDefault="00956974">
      <w:pPr>
        <w:spacing w:after="0" w:line="100" w:lineRule="atLeast"/>
        <w:rPr>
          <w:b/>
          <w:bCs/>
          <w:sz w:val="28"/>
          <w:szCs w:val="28"/>
        </w:rPr>
      </w:pPr>
      <w:r>
        <w:rPr>
          <w:b/>
          <w:bCs/>
          <w:sz w:val="28"/>
          <w:szCs w:val="28"/>
        </w:rPr>
        <w:tab/>
      </w:r>
      <w:r>
        <w:rPr>
          <w:b/>
          <w:bCs/>
          <w:sz w:val="28"/>
          <w:szCs w:val="28"/>
        </w:rPr>
        <w:tab/>
      </w:r>
      <w:r>
        <w:rPr>
          <w:b/>
          <w:bCs/>
          <w:sz w:val="28"/>
          <w:szCs w:val="28"/>
        </w:rPr>
        <w:tab/>
      </w:r>
    </w:p>
    <w:p w:rsidR="00035CB6" w:rsidRDefault="00956974">
      <w:pPr>
        <w:spacing w:after="0" w:line="100" w:lineRule="atLeast"/>
        <w:rPr>
          <w:color w:val="000000"/>
        </w:rPr>
      </w:pPr>
      <w:r>
        <w:rPr>
          <w:color w:val="000000"/>
        </w:rPr>
        <w:t>This command is used to request the version of the firmware running o</w:t>
      </w:r>
      <w:r w:rsidR="00944C07">
        <w:rPr>
          <w:color w:val="000000"/>
        </w:rPr>
        <w:t>n the positioners.  It returns 2</w:t>
      </w:r>
      <w:r>
        <w:rPr>
          <w:color w:val="000000"/>
        </w:rPr>
        <w:t xml:space="preserve"> byte</w:t>
      </w:r>
      <w:r w:rsidR="00944C07">
        <w:rPr>
          <w:color w:val="000000"/>
        </w:rPr>
        <w:t>s</w:t>
      </w:r>
      <w:r>
        <w:rPr>
          <w:color w:val="000000"/>
        </w:rPr>
        <w:t xml:space="preserve"> and is sent with an empty data field.   </w:t>
      </w:r>
    </w:p>
    <w:p w:rsidR="00035CB6" w:rsidRDefault="00035CB6">
      <w:pPr>
        <w:spacing w:after="0" w:line="100" w:lineRule="atLeast"/>
        <w:rPr>
          <w:color w:val="000000"/>
        </w:rPr>
      </w:pPr>
    </w:p>
    <w:tbl>
      <w:tblPr>
        <w:tblW w:w="0" w:type="auto"/>
        <w:jc w:val="center"/>
        <w:tblBorders>
          <w:top w:val="single" w:sz="6" w:space="0" w:color="000001"/>
          <w:left w:val="single" w:sz="6" w:space="0" w:color="000001"/>
          <w:bottom w:val="single" w:sz="6" w:space="0" w:color="000001"/>
          <w:right w:val="nil"/>
          <w:insideH w:val="single" w:sz="6" w:space="0" w:color="000001"/>
          <w:insideV w:val="nil"/>
        </w:tblBorders>
        <w:tblCellMar>
          <w:top w:w="55" w:type="dxa"/>
          <w:left w:w="-7" w:type="dxa"/>
          <w:bottom w:w="55" w:type="dxa"/>
          <w:right w:w="55" w:type="dxa"/>
        </w:tblCellMar>
        <w:tblLook w:val="04A0" w:firstRow="1" w:lastRow="0" w:firstColumn="1" w:lastColumn="0" w:noHBand="0" w:noVBand="1"/>
      </w:tblPr>
      <w:tblGrid>
        <w:gridCol w:w="997"/>
        <w:gridCol w:w="993"/>
        <w:gridCol w:w="992"/>
        <w:gridCol w:w="999"/>
        <w:gridCol w:w="992"/>
        <w:gridCol w:w="996"/>
        <w:gridCol w:w="995"/>
        <w:gridCol w:w="996"/>
        <w:gridCol w:w="993"/>
        <w:gridCol w:w="1019"/>
      </w:tblGrid>
      <w:tr w:rsidR="00035CB6">
        <w:trPr>
          <w:trHeight w:val="1095"/>
          <w:jc w:val="center"/>
        </w:trPr>
        <w:tc>
          <w:tcPr>
            <w:tcW w:w="997" w:type="dxa"/>
            <w:tcBorders>
              <w:top w:val="single" w:sz="6" w:space="0" w:color="000001"/>
              <w:left w:val="single" w:sz="6" w:space="0" w:color="000001"/>
              <w:bottom w:val="single" w:sz="6" w:space="0" w:color="000001"/>
              <w:right w:val="nil"/>
            </w:tcBorders>
            <w:shd w:val="clear" w:color="auto" w:fill="83CAFF"/>
            <w:tcMar>
              <w:left w:w="-7" w:type="dxa"/>
            </w:tcMar>
            <w:vAlign w:val="center"/>
          </w:tcPr>
          <w:p w:rsidR="00035CB6" w:rsidRDefault="00956974">
            <w:pPr>
              <w:pStyle w:val="TableContents"/>
              <w:spacing w:after="0" w:line="100" w:lineRule="atLeast"/>
              <w:jc w:val="center"/>
              <w:rPr>
                <w:b/>
                <w:bCs/>
                <w:sz w:val="20"/>
                <w:szCs w:val="20"/>
              </w:rPr>
            </w:pPr>
            <w:r>
              <w:rPr>
                <w:b/>
                <w:bCs/>
                <w:sz w:val="20"/>
                <w:szCs w:val="20"/>
              </w:rPr>
              <w:t>positioner id</w:t>
            </w:r>
          </w:p>
          <w:p w:rsidR="00035CB6" w:rsidRDefault="00956974">
            <w:pPr>
              <w:pStyle w:val="TableContents"/>
              <w:spacing w:after="0" w:line="100" w:lineRule="atLeast"/>
              <w:jc w:val="center"/>
              <w:rPr>
                <w:b/>
                <w:bCs/>
                <w:sz w:val="20"/>
                <w:szCs w:val="20"/>
              </w:rPr>
            </w:pPr>
            <w:r>
              <w:rPr>
                <w:b/>
                <w:bCs/>
                <w:sz w:val="20"/>
                <w:szCs w:val="20"/>
              </w:rPr>
              <w:t>[28:8]</w:t>
            </w:r>
          </w:p>
        </w:tc>
        <w:tc>
          <w:tcPr>
            <w:tcW w:w="993" w:type="dxa"/>
            <w:tcBorders>
              <w:top w:val="single" w:sz="6" w:space="0" w:color="000001"/>
              <w:left w:val="single" w:sz="6" w:space="0" w:color="000001"/>
              <w:bottom w:val="single" w:sz="6" w:space="0" w:color="000001"/>
              <w:right w:val="nil"/>
            </w:tcBorders>
            <w:shd w:val="clear" w:color="auto" w:fill="83CAFF"/>
            <w:tcMar>
              <w:left w:w="-7" w:type="dxa"/>
            </w:tcMar>
            <w:vAlign w:val="center"/>
          </w:tcPr>
          <w:p w:rsidR="00035CB6" w:rsidRDefault="00956974">
            <w:pPr>
              <w:pStyle w:val="TableContents"/>
              <w:spacing w:after="0" w:line="100" w:lineRule="atLeast"/>
              <w:jc w:val="center"/>
              <w:rPr>
                <w:b/>
                <w:bCs/>
                <w:sz w:val="20"/>
                <w:szCs w:val="20"/>
              </w:rPr>
            </w:pPr>
            <w:r>
              <w:rPr>
                <w:b/>
                <w:bCs/>
                <w:sz w:val="20"/>
                <w:szCs w:val="20"/>
              </w:rPr>
              <w:t>command id:  11</w:t>
            </w:r>
          </w:p>
          <w:p w:rsidR="00035CB6" w:rsidRDefault="00956974">
            <w:pPr>
              <w:pStyle w:val="TableContents"/>
              <w:spacing w:after="0" w:line="100" w:lineRule="atLeast"/>
              <w:jc w:val="center"/>
              <w:rPr>
                <w:b/>
                <w:bCs/>
                <w:sz w:val="20"/>
                <w:szCs w:val="20"/>
              </w:rPr>
            </w:pPr>
            <w:r>
              <w:rPr>
                <w:b/>
                <w:bCs/>
                <w:sz w:val="20"/>
                <w:szCs w:val="20"/>
              </w:rPr>
              <w:t>[7:0]</w:t>
            </w:r>
          </w:p>
        </w:tc>
        <w:tc>
          <w:tcPr>
            <w:tcW w:w="992" w:type="dxa"/>
            <w:tcBorders>
              <w:top w:val="single" w:sz="6" w:space="0" w:color="000001"/>
              <w:left w:val="single" w:sz="6" w:space="0" w:color="000001"/>
              <w:bottom w:val="single" w:sz="6" w:space="0" w:color="000001"/>
              <w:right w:val="nil"/>
            </w:tcBorders>
            <w:shd w:val="clear" w:color="auto" w:fill="FFFFFF"/>
            <w:tcMar>
              <w:left w:w="-7" w:type="dxa"/>
            </w:tcMar>
            <w:vAlign w:val="center"/>
          </w:tcPr>
          <w:p w:rsidR="00035CB6" w:rsidRDefault="00035CB6">
            <w:pPr>
              <w:pStyle w:val="TableContents"/>
              <w:spacing w:after="0" w:line="100" w:lineRule="atLeast"/>
              <w:jc w:val="center"/>
            </w:pPr>
          </w:p>
        </w:tc>
        <w:tc>
          <w:tcPr>
            <w:tcW w:w="999" w:type="dxa"/>
            <w:tcBorders>
              <w:top w:val="single" w:sz="6" w:space="0" w:color="000001"/>
              <w:left w:val="single" w:sz="6" w:space="0" w:color="000001"/>
              <w:bottom w:val="single" w:sz="6" w:space="0" w:color="000001"/>
              <w:right w:val="nil"/>
            </w:tcBorders>
            <w:shd w:val="clear" w:color="auto" w:fill="FFFFFF"/>
            <w:tcMar>
              <w:left w:w="-7" w:type="dxa"/>
            </w:tcMar>
            <w:vAlign w:val="center"/>
          </w:tcPr>
          <w:p w:rsidR="00035CB6" w:rsidRDefault="00035CB6">
            <w:pPr>
              <w:pStyle w:val="TableContents"/>
              <w:spacing w:after="0" w:line="100" w:lineRule="atLeast"/>
              <w:jc w:val="center"/>
            </w:pPr>
          </w:p>
        </w:tc>
        <w:tc>
          <w:tcPr>
            <w:tcW w:w="992" w:type="dxa"/>
            <w:tcBorders>
              <w:top w:val="single" w:sz="6" w:space="0" w:color="000001"/>
              <w:left w:val="single" w:sz="6" w:space="0" w:color="000001"/>
              <w:bottom w:val="single" w:sz="6" w:space="0" w:color="000001"/>
              <w:right w:val="nil"/>
            </w:tcBorders>
            <w:shd w:val="clear" w:color="auto" w:fill="FFFFFF"/>
            <w:tcMar>
              <w:left w:w="-7" w:type="dxa"/>
            </w:tcMar>
            <w:vAlign w:val="center"/>
          </w:tcPr>
          <w:p w:rsidR="00035CB6" w:rsidRDefault="00035CB6">
            <w:pPr>
              <w:pStyle w:val="TableContents"/>
              <w:spacing w:after="0" w:line="100" w:lineRule="atLeast"/>
              <w:jc w:val="center"/>
            </w:pPr>
          </w:p>
        </w:tc>
        <w:tc>
          <w:tcPr>
            <w:tcW w:w="996" w:type="dxa"/>
            <w:tcBorders>
              <w:top w:val="single" w:sz="6" w:space="0" w:color="000001"/>
              <w:left w:val="single" w:sz="6" w:space="0" w:color="000001"/>
              <w:bottom w:val="single" w:sz="6" w:space="0" w:color="000001"/>
              <w:right w:val="nil"/>
            </w:tcBorders>
            <w:shd w:val="clear" w:color="auto" w:fill="FFFFFF"/>
            <w:tcMar>
              <w:left w:w="-7" w:type="dxa"/>
            </w:tcMar>
            <w:vAlign w:val="center"/>
          </w:tcPr>
          <w:p w:rsidR="00035CB6" w:rsidRDefault="00035CB6">
            <w:pPr>
              <w:pStyle w:val="TableContents"/>
              <w:spacing w:after="0" w:line="100" w:lineRule="atLeast"/>
              <w:jc w:val="center"/>
            </w:pPr>
          </w:p>
        </w:tc>
        <w:tc>
          <w:tcPr>
            <w:tcW w:w="995" w:type="dxa"/>
            <w:tcBorders>
              <w:top w:val="single" w:sz="6" w:space="0" w:color="000001"/>
              <w:left w:val="single" w:sz="6" w:space="0" w:color="000001"/>
              <w:bottom w:val="single" w:sz="6" w:space="0" w:color="000001"/>
              <w:right w:val="nil"/>
            </w:tcBorders>
            <w:shd w:val="clear" w:color="auto" w:fill="FFFFFF"/>
            <w:tcMar>
              <w:left w:w="-7" w:type="dxa"/>
            </w:tcMar>
            <w:vAlign w:val="center"/>
          </w:tcPr>
          <w:p w:rsidR="00035CB6" w:rsidRDefault="00035CB6">
            <w:pPr>
              <w:pStyle w:val="TableContents"/>
              <w:spacing w:after="0" w:line="100" w:lineRule="atLeast"/>
              <w:jc w:val="center"/>
            </w:pPr>
          </w:p>
        </w:tc>
        <w:tc>
          <w:tcPr>
            <w:tcW w:w="996" w:type="dxa"/>
            <w:tcBorders>
              <w:top w:val="single" w:sz="6" w:space="0" w:color="000001"/>
              <w:left w:val="single" w:sz="6" w:space="0" w:color="000001"/>
              <w:bottom w:val="single" w:sz="6" w:space="0" w:color="000001"/>
              <w:right w:val="nil"/>
            </w:tcBorders>
            <w:shd w:val="clear" w:color="auto" w:fill="FFFFFF"/>
            <w:tcMar>
              <w:left w:w="-7" w:type="dxa"/>
            </w:tcMar>
            <w:vAlign w:val="center"/>
          </w:tcPr>
          <w:p w:rsidR="00035CB6" w:rsidRDefault="00035CB6">
            <w:pPr>
              <w:pStyle w:val="TableContents"/>
              <w:spacing w:after="0" w:line="100" w:lineRule="atLeast"/>
              <w:jc w:val="center"/>
            </w:pPr>
          </w:p>
        </w:tc>
        <w:tc>
          <w:tcPr>
            <w:tcW w:w="993" w:type="dxa"/>
            <w:tcBorders>
              <w:top w:val="single" w:sz="6" w:space="0" w:color="000001"/>
              <w:left w:val="single" w:sz="6" w:space="0" w:color="000001"/>
              <w:bottom w:val="single" w:sz="6" w:space="0" w:color="000001"/>
              <w:right w:val="nil"/>
            </w:tcBorders>
            <w:shd w:val="clear" w:color="auto" w:fill="FFFFFF"/>
            <w:tcMar>
              <w:left w:w="-7" w:type="dxa"/>
            </w:tcMar>
            <w:vAlign w:val="center"/>
          </w:tcPr>
          <w:p w:rsidR="00035CB6" w:rsidRDefault="00035CB6">
            <w:pPr>
              <w:pStyle w:val="TableContents"/>
              <w:spacing w:after="0" w:line="100" w:lineRule="atLeast"/>
              <w:jc w:val="center"/>
            </w:pPr>
          </w:p>
        </w:tc>
        <w:tc>
          <w:tcPr>
            <w:tcW w:w="1019" w:type="dxa"/>
            <w:tcBorders>
              <w:top w:val="single" w:sz="6" w:space="0" w:color="000001"/>
              <w:left w:val="single" w:sz="6" w:space="0" w:color="000001"/>
              <w:bottom w:val="single" w:sz="6" w:space="0" w:color="000001"/>
              <w:right w:val="single" w:sz="6" w:space="0" w:color="000001"/>
            </w:tcBorders>
            <w:shd w:val="clear" w:color="auto" w:fill="FFFFFF"/>
            <w:tcMar>
              <w:left w:w="-7" w:type="dxa"/>
            </w:tcMar>
            <w:vAlign w:val="center"/>
          </w:tcPr>
          <w:p w:rsidR="00035CB6" w:rsidRDefault="00035CB6">
            <w:pPr>
              <w:pStyle w:val="TableContents"/>
              <w:spacing w:after="0" w:line="100" w:lineRule="atLeast"/>
              <w:jc w:val="center"/>
            </w:pPr>
          </w:p>
        </w:tc>
      </w:tr>
    </w:tbl>
    <w:p w:rsidR="00035CB6" w:rsidRDefault="00035CB6">
      <w:pPr>
        <w:spacing w:after="0" w:line="100" w:lineRule="atLeast"/>
      </w:pPr>
    </w:p>
    <w:p w:rsidR="00035CB6" w:rsidRDefault="00956974">
      <w:pPr>
        <w:spacing w:after="0" w:line="100" w:lineRule="atLeast"/>
        <w:rPr>
          <w:b/>
          <w:bCs/>
        </w:rPr>
      </w:pPr>
      <w:r>
        <w:rPr>
          <w:b/>
          <w:bCs/>
        </w:rPr>
        <w:t>Expected Response (from positioners):</w:t>
      </w:r>
    </w:p>
    <w:p w:rsidR="00035CB6" w:rsidRDefault="00035CB6">
      <w:pPr>
        <w:spacing w:after="0" w:line="100" w:lineRule="atLeast"/>
        <w:rPr>
          <w:b/>
          <w:bCs/>
        </w:rPr>
      </w:pPr>
    </w:p>
    <w:tbl>
      <w:tblPr>
        <w:tblW w:w="0" w:type="auto"/>
        <w:jc w:val="center"/>
        <w:tblBorders>
          <w:top w:val="single" w:sz="6" w:space="0" w:color="000001"/>
          <w:left w:val="single" w:sz="6" w:space="0" w:color="000001"/>
          <w:bottom w:val="single" w:sz="6" w:space="0" w:color="000001"/>
          <w:right w:val="nil"/>
          <w:insideH w:val="single" w:sz="6" w:space="0" w:color="000001"/>
          <w:insideV w:val="nil"/>
        </w:tblBorders>
        <w:tblCellMar>
          <w:top w:w="55" w:type="dxa"/>
          <w:left w:w="-7" w:type="dxa"/>
          <w:bottom w:w="55" w:type="dxa"/>
          <w:right w:w="55" w:type="dxa"/>
        </w:tblCellMar>
        <w:tblLook w:val="04A0" w:firstRow="1" w:lastRow="0" w:firstColumn="1" w:lastColumn="0" w:noHBand="0" w:noVBand="1"/>
      </w:tblPr>
      <w:tblGrid>
        <w:gridCol w:w="997"/>
        <w:gridCol w:w="993"/>
        <w:gridCol w:w="992"/>
        <w:gridCol w:w="999"/>
        <w:gridCol w:w="992"/>
        <w:gridCol w:w="996"/>
        <w:gridCol w:w="995"/>
        <w:gridCol w:w="996"/>
        <w:gridCol w:w="993"/>
        <w:gridCol w:w="1019"/>
      </w:tblGrid>
      <w:tr w:rsidR="00035CB6" w:rsidTr="004A5172">
        <w:trPr>
          <w:trHeight w:val="1095"/>
          <w:jc w:val="center"/>
        </w:trPr>
        <w:tc>
          <w:tcPr>
            <w:tcW w:w="997" w:type="dxa"/>
            <w:tcBorders>
              <w:top w:val="single" w:sz="6" w:space="0" w:color="000001"/>
              <w:left w:val="single" w:sz="6" w:space="0" w:color="000001"/>
              <w:bottom w:val="single" w:sz="6" w:space="0" w:color="000001"/>
              <w:right w:val="nil"/>
            </w:tcBorders>
            <w:shd w:val="clear" w:color="auto" w:fill="FF950E"/>
            <w:tcMar>
              <w:left w:w="-7" w:type="dxa"/>
            </w:tcMar>
            <w:vAlign w:val="center"/>
          </w:tcPr>
          <w:p w:rsidR="00035CB6" w:rsidRDefault="00035CB6">
            <w:pPr>
              <w:pStyle w:val="TableContents"/>
              <w:spacing w:after="0" w:line="100" w:lineRule="atLeast"/>
              <w:jc w:val="center"/>
            </w:pPr>
          </w:p>
        </w:tc>
        <w:tc>
          <w:tcPr>
            <w:tcW w:w="993" w:type="dxa"/>
            <w:tcBorders>
              <w:top w:val="single" w:sz="6" w:space="0" w:color="000001"/>
              <w:left w:val="single" w:sz="6" w:space="0" w:color="000001"/>
              <w:bottom w:val="single" w:sz="6" w:space="0" w:color="000001"/>
              <w:right w:val="nil"/>
            </w:tcBorders>
            <w:shd w:val="clear" w:color="auto" w:fill="FF950E"/>
            <w:tcMar>
              <w:left w:w="-7" w:type="dxa"/>
            </w:tcMar>
            <w:vAlign w:val="center"/>
          </w:tcPr>
          <w:p w:rsidR="00035CB6" w:rsidRDefault="00956974">
            <w:pPr>
              <w:pStyle w:val="TableContents"/>
              <w:spacing w:after="0" w:line="100" w:lineRule="atLeast"/>
              <w:jc w:val="center"/>
              <w:rPr>
                <w:b/>
                <w:bCs/>
                <w:sz w:val="20"/>
                <w:szCs w:val="20"/>
              </w:rPr>
            </w:pPr>
            <w:r>
              <w:rPr>
                <w:b/>
                <w:bCs/>
                <w:sz w:val="20"/>
                <w:szCs w:val="20"/>
              </w:rPr>
              <w:t>positioner id</w:t>
            </w:r>
          </w:p>
          <w:p w:rsidR="00035CB6" w:rsidRDefault="00956974">
            <w:pPr>
              <w:pStyle w:val="TableContents"/>
              <w:spacing w:after="0" w:line="100" w:lineRule="atLeast"/>
              <w:jc w:val="center"/>
              <w:rPr>
                <w:b/>
                <w:bCs/>
                <w:sz w:val="20"/>
                <w:szCs w:val="20"/>
              </w:rPr>
            </w:pPr>
            <w:r>
              <w:rPr>
                <w:b/>
                <w:bCs/>
                <w:sz w:val="20"/>
                <w:szCs w:val="20"/>
              </w:rPr>
              <w:t>[28:0]</w:t>
            </w:r>
          </w:p>
        </w:tc>
        <w:tc>
          <w:tcPr>
            <w:tcW w:w="992" w:type="dxa"/>
            <w:tcBorders>
              <w:top w:val="single" w:sz="6" w:space="0" w:color="000001"/>
              <w:left w:val="single" w:sz="6" w:space="0" w:color="000001"/>
              <w:bottom w:val="single" w:sz="6" w:space="0" w:color="000001"/>
              <w:right w:val="nil"/>
            </w:tcBorders>
            <w:shd w:val="clear" w:color="auto" w:fill="FFFFCC"/>
            <w:tcMar>
              <w:left w:w="-7" w:type="dxa"/>
            </w:tcMar>
            <w:vAlign w:val="center"/>
          </w:tcPr>
          <w:p w:rsidR="00035CB6" w:rsidRDefault="00956974">
            <w:pPr>
              <w:pStyle w:val="TableContents"/>
              <w:spacing w:after="0" w:line="100" w:lineRule="atLeast"/>
              <w:jc w:val="center"/>
              <w:rPr>
                <w:color w:val="000000"/>
                <w:sz w:val="20"/>
                <w:szCs w:val="20"/>
              </w:rPr>
            </w:pPr>
            <w:r>
              <w:rPr>
                <w:color w:val="000000"/>
                <w:sz w:val="20"/>
                <w:szCs w:val="20"/>
              </w:rPr>
              <w:t>Firmware</w:t>
            </w:r>
          </w:p>
          <w:p w:rsidR="00035CB6" w:rsidRDefault="004A5172">
            <w:pPr>
              <w:pStyle w:val="TableContents"/>
              <w:spacing w:after="0" w:line="100" w:lineRule="atLeast"/>
              <w:jc w:val="center"/>
              <w:rPr>
                <w:color w:val="000000"/>
                <w:sz w:val="20"/>
                <w:szCs w:val="20"/>
              </w:rPr>
            </w:pPr>
            <w:r>
              <w:rPr>
                <w:color w:val="000000"/>
                <w:sz w:val="20"/>
                <w:szCs w:val="20"/>
              </w:rPr>
              <w:t>Minor Release #</w:t>
            </w:r>
          </w:p>
          <w:p w:rsidR="00035CB6" w:rsidRDefault="00956974">
            <w:pPr>
              <w:pStyle w:val="TableContents"/>
              <w:spacing w:after="0" w:line="100" w:lineRule="atLeast"/>
              <w:jc w:val="center"/>
              <w:rPr>
                <w:color w:val="000000"/>
                <w:sz w:val="20"/>
                <w:szCs w:val="20"/>
              </w:rPr>
            </w:pPr>
            <w:r>
              <w:rPr>
                <w:color w:val="000000"/>
                <w:sz w:val="20"/>
                <w:szCs w:val="20"/>
              </w:rPr>
              <w:t>[7:0]</w:t>
            </w:r>
          </w:p>
        </w:tc>
        <w:tc>
          <w:tcPr>
            <w:tcW w:w="999" w:type="dxa"/>
            <w:tcBorders>
              <w:top w:val="single" w:sz="6" w:space="0" w:color="000001"/>
              <w:left w:val="single" w:sz="6" w:space="0" w:color="000001"/>
              <w:bottom w:val="single" w:sz="6" w:space="0" w:color="000001"/>
              <w:right w:val="nil"/>
            </w:tcBorders>
            <w:shd w:val="clear" w:color="auto" w:fill="FFFFCC"/>
            <w:tcMar>
              <w:left w:w="-7" w:type="dxa"/>
            </w:tcMar>
            <w:vAlign w:val="center"/>
          </w:tcPr>
          <w:p w:rsidR="004A5172" w:rsidRDefault="004A5172" w:rsidP="004A5172">
            <w:pPr>
              <w:pStyle w:val="TableContents"/>
              <w:spacing w:after="0" w:line="100" w:lineRule="atLeast"/>
              <w:jc w:val="center"/>
              <w:rPr>
                <w:color w:val="000000"/>
                <w:sz w:val="20"/>
                <w:szCs w:val="20"/>
              </w:rPr>
            </w:pPr>
            <w:r>
              <w:rPr>
                <w:color w:val="000000"/>
                <w:sz w:val="20"/>
                <w:szCs w:val="20"/>
              </w:rPr>
              <w:t>Firmware</w:t>
            </w:r>
          </w:p>
          <w:p w:rsidR="004A5172" w:rsidRDefault="004A5172" w:rsidP="004A5172">
            <w:pPr>
              <w:pStyle w:val="TableContents"/>
              <w:spacing w:after="0" w:line="100" w:lineRule="atLeast"/>
              <w:jc w:val="center"/>
              <w:rPr>
                <w:color w:val="000000"/>
                <w:sz w:val="20"/>
                <w:szCs w:val="20"/>
              </w:rPr>
            </w:pPr>
            <w:r>
              <w:rPr>
                <w:color w:val="000000"/>
                <w:sz w:val="20"/>
                <w:szCs w:val="20"/>
              </w:rPr>
              <w:t>Minor Release #</w:t>
            </w:r>
          </w:p>
          <w:p w:rsidR="00035CB6" w:rsidRDefault="004A5172" w:rsidP="004A5172">
            <w:pPr>
              <w:pStyle w:val="TableContents"/>
              <w:spacing w:after="0" w:line="100" w:lineRule="atLeast"/>
              <w:jc w:val="center"/>
              <w:rPr>
                <w:sz w:val="20"/>
                <w:szCs w:val="20"/>
              </w:rPr>
            </w:pPr>
            <w:r>
              <w:rPr>
                <w:color w:val="000000"/>
                <w:sz w:val="20"/>
                <w:szCs w:val="20"/>
              </w:rPr>
              <w:t>[7:0]</w:t>
            </w:r>
          </w:p>
        </w:tc>
        <w:tc>
          <w:tcPr>
            <w:tcW w:w="992" w:type="dxa"/>
            <w:tcBorders>
              <w:top w:val="single" w:sz="6" w:space="0" w:color="000001"/>
              <w:left w:val="single" w:sz="6" w:space="0" w:color="000001"/>
              <w:bottom w:val="single" w:sz="6" w:space="0" w:color="000001"/>
              <w:right w:val="nil"/>
            </w:tcBorders>
            <w:shd w:val="clear" w:color="auto" w:fill="FFFFFF"/>
            <w:tcMar>
              <w:left w:w="-7" w:type="dxa"/>
            </w:tcMar>
            <w:vAlign w:val="center"/>
          </w:tcPr>
          <w:p w:rsidR="00035CB6" w:rsidRDefault="00035CB6">
            <w:pPr>
              <w:pStyle w:val="TableContents"/>
              <w:spacing w:after="0" w:line="100" w:lineRule="atLeast"/>
              <w:jc w:val="center"/>
            </w:pPr>
          </w:p>
        </w:tc>
        <w:tc>
          <w:tcPr>
            <w:tcW w:w="996" w:type="dxa"/>
            <w:tcBorders>
              <w:top w:val="single" w:sz="6" w:space="0" w:color="000001"/>
              <w:left w:val="single" w:sz="6" w:space="0" w:color="000001"/>
              <w:bottom w:val="single" w:sz="6" w:space="0" w:color="000001"/>
              <w:right w:val="nil"/>
            </w:tcBorders>
            <w:shd w:val="clear" w:color="auto" w:fill="FFFFFF"/>
            <w:tcMar>
              <w:left w:w="-7" w:type="dxa"/>
            </w:tcMar>
            <w:vAlign w:val="center"/>
          </w:tcPr>
          <w:p w:rsidR="00035CB6" w:rsidRDefault="00035CB6">
            <w:pPr>
              <w:pStyle w:val="TableContents"/>
              <w:spacing w:after="0" w:line="100" w:lineRule="atLeast"/>
              <w:jc w:val="center"/>
            </w:pPr>
          </w:p>
        </w:tc>
        <w:tc>
          <w:tcPr>
            <w:tcW w:w="995" w:type="dxa"/>
            <w:tcBorders>
              <w:top w:val="single" w:sz="6" w:space="0" w:color="000001"/>
              <w:left w:val="single" w:sz="6" w:space="0" w:color="000001"/>
              <w:bottom w:val="single" w:sz="6" w:space="0" w:color="000001"/>
              <w:right w:val="nil"/>
            </w:tcBorders>
            <w:shd w:val="clear" w:color="auto" w:fill="FFFFFF"/>
            <w:tcMar>
              <w:left w:w="-7" w:type="dxa"/>
            </w:tcMar>
            <w:vAlign w:val="center"/>
          </w:tcPr>
          <w:p w:rsidR="00035CB6" w:rsidRDefault="00035CB6">
            <w:pPr>
              <w:pStyle w:val="TableContents"/>
              <w:spacing w:after="0" w:line="100" w:lineRule="atLeast"/>
              <w:jc w:val="center"/>
            </w:pPr>
          </w:p>
        </w:tc>
        <w:tc>
          <w:tcPr>
            <w:tcW w:w="996" w:type="dxa"/>
            <w:tcBorders>
              <w:top w:val="single" w:sz="6" w:space="0" w:color="000001"/>
              <w:left w:val="single" w:sz="6" w:space="0" w:color="000001"/>
              <w:bottom w:val="single" w:sz="6" w:space="0" w:color="000001"/>
              <w:right w:val="nil"/>
            </w:tcBorders>
            <w:shd w:val="clear" w:color="auto" w:fill="FFFFFF"/>
            <w:tcMar>
              <w:left w:w="-7" w:type="dxa"/>
            </w:tcMar>
            <w:vAlign w:val="center"/>
          </w:tcPr>
          <w:p w:rsidR="00035CB6" w:rsidRDefault="00035CB6">
            <w:pPr>
              <w:pStyle w:val="TableContents"/>
              <w:spacing w:after="0" w:line="100" w:lineRule="atLeast"/>
              <w:jc w:val="center"/>
            </w:pPr>
          </w:p>
        </w:tc>
        <w:tc>
          <w:tcPr>
            <w:tcW w:w="993" w:type="dxa"/>
            <w:tcBorders>
              <w:top w:val="single" w:sz="6" w:space="0" w:color="000001"/>
              <w:left w:val="single" w:sz="6" w:space="0" w:color="000001"/>
              <w:bottom w:val="single" w:sz="6" w:space="0" w:color="000001"/>
              <w:right w:val="nil"/>
            </w:tcBorders>
            <w:shd w:val="clear" w:color="auto" w:fill="FFFFFF"/>
            <w:tcMar>
              <w:left w:w="-7" w:type="dxa"/>
            </w:tcMar>
            <w:vAlign w:val="center"/>
          </w:tcPr>
          <w:p w:rsidR="00035CB6" w:rsidRDefault="00035CB6">
            <w:pPr>
              <w:pStyle w:val="TableContents"/>
              <w:spacing w:after="0" w:line="100" w:lineRule="atLeast"/>
              <w:jc w:val="center"/>
            </w:pPr>
          </w:p>
        </w:tc>
        <w:tc>
          <w:tcPr>
            <w:tcW w:w="1019" w:type="dxa"/>
            <w:tcBorders>
              <w:top w:val="single" w:sz="6" w:space="0" w:color="000001"/>
              <w:left w:val="single" w:sz="6" w:space="0" w:color="000001"/>
              <w:bottom w:val="single" w:sz="6" w:space="0" w:color="000001"/>
              <w:right w:val="single" w:sz="6" w:space="0" w:color="000001"/>
            </w:tcBorders>
            <w:shd w:val="clear" w:color="auto" w:fill="FFFFFF"/>
            <w:tcMar>
              <w:left w:w="-7" w:type="dxa"/>
            </w:tcMar>
            <w:vAlign w:val="center"/>
          </w:tcPr>
          <w:p w:rsidR="00035CB6" w:rsidRDefault="00035CB6">
            <w:pPr>
              <w:pStyle w:val="TableContents"/>
              <w:spacing w:after="0" w:line="100" w:lineRule="atLeast"/>
              <w:jc w:val="center"/>
            </w:pPr>
          </w:p>
        </w:tc>
      </w:tr>
    </w:tbl>
    <w:p w:rsidR="00035CB6" w:rsidRDefault="00035CB6">
      <w:pPr>
        <w:spacing w:after="0" w:line="100" w:lineRule="atLeast"/>
      </w:pPr>
    </w:p>
    <w:p w:rsidR="00035CB6" w:rsidRDefault="00035CB6">
      <w:pPr>
        <w:widowControl/>
        <w:suppressAutoHyphens w:val="0"/>
        <w:spacing w:after="0" w:line="240" w:lineRule="auto"/>
        <w:rPr>
          <w:b/>
          <w:bCs/>
          <w:sz w:val="28"/>
          <w:szCs w:val="28"/>
          <w:shd w:val="clear" w:color="auto" w:fill="FFFF00"/>
        </w:rPr>
      </w:pPr>
    </w:p>
    <w:p w:rsidR="00035CB6" w:rsidRDefault="00956974">
      <w:pPr>
        <w:widowControl/>
        <w:suppressAutoHyphens w:val="0"/>
        <w:spacing w:after="0" w:line="240" w:lineRule="auto"/>
        <w:rPr>
          <w:b/>
          <w:bCs/>
          <w:sz w:val="28"/>
          <w:szCs w:val="28"/>
          <w:shd w:val="clear" w:color="auto" w:fill="FFFF00"/>
        </w:rPr>
      </w:pPr>
      <w:r>
        <w:rPr>
          <w:b/>
          <w:bCs/>
          <w:sz w:val="28"/>
          <w:szCs w:val="28"/>
          <w:shd w:val="clear" w:color="auto" w:fill="FFFF00"/>
        </w:rPr>
        <w:t xml:space="preserve">Command #12 – </w:t>
      </w:r>
      <w:proofErr w:type="spellStart"/>
      <w:r>
        <w:rPr>
          <w:b/>
          <w:bCs/>
          <w:sz w:val="28"/>
          <w:szCs w:val="28"/>
          <w:shd w:val="clear" w:color="auto" w:fill="FFFF00"/>
        </w:rPr>
        <w:t>get_device_type</w:t>
      </w:r>
      <w:proofErr w:type="spellEnd"/>
    </w:p>
    <w:p w:rsidR="00035CB6" w:rsidRDefault="00035CB6">
      <w:pPr>
        <w:spacing w:after="0" w:line="100" w:lineRule="atLeast"/>
        <w:rPr>
          <w:b/>
          <w:bCs/>
          <w:sz w:val="28"/>
          <w:szCs w:val="28"/>
        </w:rPr>
      </w:pPr>
    </w:p>
    <w:p w:rsidR="00035CB6" w:rsidRDefault="00956974">
      <w:pPr>
        <w:spacing w:after="0" w:line="100" w:lineRule="atLeast"/>
        <w:rPr>
          <w:color w:val="000000"/>
        </w:rPr>
      </w:pPr>
      <w:r>
        <w:rPr>
          <w:color w:val="000000"/>
        </w:rPr>
        <w:t>This command is used to request the currently configured device type (</w:t>
      </w:r>
      <w:proofErr w:type="spellStart"/>
      <w:r>
        <w:rPr>
          <w:color w:val="000000"/>
        </w:rPr>
        <w:t>fiducial</w:t>
      </w:r>
      <w:proofErr w:type="spellEnd"/>
      <w:r>
        <w:rPr>
          <w:color w:val="000000"/>
        </w:rPr>
        <w:t xml:space="preserve"> = 1, positioner = 0).  It returns 1 byte and is sent with an empty data field. </w:t>
      </w:r>
    </w:p>
    <w:p w:rsidR="00035CB6" w:rsidRDefault="00035CB6">
      <w:pPr>
        <w:spacing w:after="0" w:line="100" w:lineRule="atLeast"/>
        <w:rPr>
          <w:color w:val="000000"/>
        </w:rPr>
      </w:pPr>
    </w:p>
    <w:tbl>
      <w:tblPr>
        <w:tblW w:w="0" w:type="auto"/>
        <w:jc w:val="center"/>
        <w:tblBorders>
          <w:top w:val="single" w:sz="6" w:space="0" w:color="000001"/>
          <w:left w:val="single" w:sz="6" w:space="0" w:color="000001"/>
          <w:bottom w:val="single" w:sz="6" w:space="0" w:color="000001"/>
          <w:right w:val="nil"/>
          <w:insideH w:val="single" w:sz="6" w:space="0" w:color="000001"/>
          <w:insideV w:val="nil"/>
        </w:tblBorders>
        <w:tblCellMar>
          <w:top w:w="55" w:type="dxa"/>
          <w:left w:w="-7" w:type="dxa"/>
          <w:bottom w:w="55" w:type="dxa"/>
          <w:right w:w="55" w:type="dxa"/>
        </w:tblCellMar>
        <w:tblLook w:val="04A0" w:firstRow="1" w:lastRow="0" w:firstColumn="1" w:lastColumn="0" w:noHBand="0" w:noVBand="1"/>
      </w:tblPr>
      <w:tblGrid>
        <w:gridCol w:w="997"/>
        <w:gridCol w:w="993"/>
        <w:gridCol w:w="992"/>
        <w:gridCol w:w="999"/>
        <w:gridCol w:w="992"/>
        <w:gridCol w:w="996"/>
        <w:gridCol w:w="995"/>
        <w:gridCol w:w="996"/>
        <w:gridCol w:w="993"/>
        <w:gridCol w:w="1019"/>
      </w:tblGrid>
      <w:tr w:rsidR="00035CB6">
        <w:trPr>
          <w:trHeight w:val="1095"/>
          <w:jc w:val="center"/>
        </w:trPr>
        <w:tc>
          <w:tcPr>
            <w:tcW w:w="997" w:type="dxa"/>
            <w:tcBorders>
              <w:top w:val="single" w:sz="6" w:space="0" w:color="000001"/>
              <w:left w:val="single" w:sz="6" w:space="0" w:color="000001"/>
              <w:bottom w:val="single" w:sz="6" w:space="0" w:color="000001"/>
              <w:right w:val="nil"/>
            </w:tcBorders>
            <w:shd w:val="clear" w:color="auto" w:fill="83CAFF"/>
            <w:tcMar>
              <w:left w:w="-7" w:type="dxa"/>
            </w:tcMar>
            <w:vAlign w:val="center"/>
          </w:tcPr>
          <w:p w:rsidR="00035CB6" w:rsidRDefault="00956974">
            <w:pPr>
              <w:pStyle w:val="TableContents"/>
              <w:spacing w:after="0" w:line="100" w:lineRule="atLeast"/>
              <w:jc w:val="center"/>
              <w:rPr>
                <w:b/>
                <w:bCs/>
                <w:sz w:val="20"/>
                <w:szCs w:val="20"/>
              </w:rPr>
            </w:pPr>
            <w:r>
              <w:rPr>
                <w:b/>
                <w:bCs/>
                <w:sz w:val="20"/>
                <w:szCs w:val="20"/>
              </w:rPr>
              <w:t>positioner id</w:t>
            </w:r>
          </w:p>
          <w:p w:rsidR="00035CB6" w:rsidRDefault="00956974">
            <w:pPr>
              <w:pStyle w:val="TableContents"/>
              <w:spacing w:after="0" w:line="100" w:lineRule="atLeast"/>
              <w:jc w:val="center"/>
              <w:rPr>
                <w:b/>
                <w:bCs/>
                <w:sz w:val="20"/>
                <w:szCs w:val="20"/>
              </w:rPr>
            </w:pPr>
            <w:r>
              <w:rPr>
                <w:b/>
                <w:bCs/>
                <w:sz w:val="20"/>
                <w:szCs w:val="20"/>
              </w:rPr>
              <w:t>[28:8]</w:t>
            </w:r>
          </w:p>
        </w:tc>
        <w:tc>
          <w:tcPr>
            <w:tcW w:w="993" w:type="dxa"/>
            <w:tcBorders>
              <w:top w:val="single" w:sz="6" w:space="0" w:color="000001"/>
              <w:left w:val="single" w:sz="6" w:space="0" w:color="000001"/>
              <w:bottom w:val="single" w:sz="6" w:space="0" w:color="000001"/>
              <w:right w:val="nil"/>
            </w:tcBorders>
            <w:shd w:val="clear" w:color="auto" w:fill="83CAFF"/>
            <w:tcMar>
              <w:left w:w="-7" w:type="dxa"/>
            </w:tcMar>
            <w:vAlign w:val="center"/>
          </w:tcPr>
          <w:p w:rsidR="00035CB6" w:rsidRDefault="00956974">
            <w:pPr>
              <w:pStyle w:val="TableContents"/>
              <w:spacing w:after="0" w:line="100" w:lineRule="atLeast"/>
              <w:jc w:val="center"/>
              <w:rPr>
                <w:b/>
                <w:bCs/>
                <w:sz w:val="20"/>
                <w:szCs w:val="20"/>
              </w:rPr>
            </w:pPr>
            <w:r>
              <w:rPr>
                <w:b/>
                <w:bCs/>
                <w:sz w:val="20"/>
                <w:szCs w:val="20"/>
              </w:rPr>
              <w:t>command id:  12</w:t>
            </w:r>
          </w:p>
          <w:p w:rsidR="00035CB6" w:rsidRDefault="00956974">
            <w:pPr>
              <w:pStyle w:val="TableContents"/>
              <w:spacing w:after="0" w:line="100" w:lineRule="atLeast"/>
              <w:jc w:val="center"/>
              <w:rPr>
                <w:b/>
                <w:bCs/>
                <w:sz w:val="20"/>
                <w:szCs w:val="20"/>
              </w:rPr>
            </w:pPr>
            <w:r>
              <w:rPr>
                <w:b/>
                <w:bCs/>
                <w:sz w:val="20"/>
                <w:szCs w:val="20"/>
              </w:rPr>
              <w:t>[7:0]</w:t>
            </w:r>
          </w:p>
        </w:tc>
        <w:tc>
          <w:tcPr>
            <w:tcW w:w="992" w:type="dxa"/>
            <w:tcBorders>
              <w:top w:val="single" w:sz="6" w:space="0" w:color="000001"/>
              <w:left w:val="single" w:sz="6" w:space="0" w:color="000001"/>
              <w:bottom w:val="single" w:sz="6" w:space="0" w:color="000001"/>
              <w:right w:val="nil"/>
            </w:tcBorders>
            <w:shd w:val="clear" w:color="auto" w:fill="FFFFFF"/>
            <w:tcMar>
              <w:left w:w="-7" w:type="dxa"/>
            </w:tcMar>
            <w:vAlign w:val="center"/>
          </w:tcPr>
          <w:p w:rsidR="00035CB6" w:rsidRDefault="00035CB6">
            <w:pPr>
              <w:pStyle w:val="TableContents"/>
              <w:spacing w:after="0" w:line="100" w:lineRule="atLeast"/>
              <w:jc w:val="center"/>
            </w:pPr>
          </w:p>
        </w:tc>
        <w:tc>
          <w:tcPr>
            <w:tcW w:w="999" w:type="dxa"/>
            <w:tcBorders>
              <w:top w:val="single" w:sz="6" w:space="0" w:color="000001"/>
              <w:left w:val="single" w:sz="6" w:space="0" w:color="000001"/>
              <w:bottom w:val="single" w:sz="6" w:space="0" w:color="000001"/>
              <w:right w:val="nil"/>
            </w:tcBorders>
            <w:shd w:val="clear" w:color="auto" w:fill="FFFFFF"/>
            <w:tcMar>
              <w:left w:w="-7" w:type="dxa"/>
            </w:tcMar>
            <w:vAlign w:val="center"/>
          </w:tcPr>
          <w:p w:rsidR="00035CB6" w:rsidRDefault="00035CB6">
            <w:pPr>
              <w:pStyle w:val="TableContents"/>
              <w:spacing w:after="0" w:line="100" w:lineRule="atLeast"/>
              <w:jc w:val="center"/>
            </w:pPr>
          </w:p>
        </w:tc>
        <w:tc>
          <w:tcPr>
            <w:tcW w:w="992" w:type="dxa"/>
            <w:tcBorders>
              <w:top w:val="single" w:sz="6" w:space="0" w:color="000001"/>
              <w:left w:val="single" w:sz="6" w:space="0" w:color="000001"/>
              <w:bottom w:val="single" w:sz="6" w:space="0" w:color="000001"/>
              <w:right w:val="nil"/>
            </w:tcBorders>
            <w:shd w:val="clear" w:color="auto" w:fill="FFFFFF"/>
            <w:tcMar>
              <w:left w:w="-7" w:type="dxa"/>
            </w:tcMar>
            <w:vAlign w:val="center"/>
          </w:tcPr>
          <w:p w:rsidR="00035CB6" w:rsidRDefault="00035CB6">
            <w:pPr>
              <w:pStyle w:val="TableContents"/>
              <w:spacing w:after="0" w:line="100" w:lineRule="atLeast"/>
              <w:jc w:val="center"/>
            </w:pPr>
          </w:p>
        </w:tc>
        <w:tc>
          <w:tcPr>
            <w:tcW w:w="996" w:type="dxa"/>
            <w:tcBorders>
              <w:top w:val="single" w:sz="6" w:space="0" w:color="000001"/>
              <w:left w:val="single" w:sz="6" w:space="0" w:color="000001"/>
              <w:bottom w:val="single" w:sz="6" w:space="0" w:color="000001"/>
              <w:right w:val="nil"/>
            </w:tcBorders>
            <w:shd w:val="clear" w:color="auto" w:fill="FFFFFF"/>
            <w:tcMar>
              <w:left w:w="-7" w:type="dxa"/>
            </w:tcMar>
            <w:vAlign w:val="center"/>
          </w:tcPr>
          <w:p w:rsidR="00035CB6" w:rsidRDefault="00035CB6">
            <w:pPr>
              <w:pStyle w:val="TableContents"/>
              <w:spacing w:after="0" w:line="100" w:lineRule="atLeast"/>
              <w:jc w:val="center"/>
            </w:pPr>
          </w:p>
        </w:tc>
        <w:tc>
          <w:tcPr>
            <w:tcW w:w="995" w:type="dxa"/>
            <w:tcBorders>
              <w:top w:val="single" w:sz="6" w:space="0" w:color="000001"/>
              <w:left w:val="single" w:sz="6" w:space="0" w:color="000001"/>
              <w:bottom w:val="single" w:sz="6" w:space="0" w:color="000001"/>
              <w:right w:val="nil"/>
            </w:tcBorders>
            <w:shd w:val="clear" w:color="auto" w:fill="FFFFFF"/>
            <w:tcMar>
              <w:left w:w="-7" w:type="dxa"/>
            </w:tcMar>
            <w:vAlign w:val="center"/>
          </w:tcPr>
          <w:p w:rsidR="00035CB6" w:rsidRDefault="00035CB6">
            <w:pPr>
              <w:pStyle w:val="TableContents"/>
              <w:spacing w:after="0" w:line="100" w:lineRule="atLeast"/>
              <w:jc w:val="center"/>
            </w:pPr>
          </w:p>
        </w:tc>
        <w:tc>
          <w:tcPr>
            <w:tcW w:w="996" w:type="dxa"/>
            <w:tcBorders>
              <w:top w:val="single" w:sz="6" w:space="0" w:color="000001"/>
              <w:left w:val="single" w:sz="6" w:space="0" w:color="000001"/>
              <w:bottom w:val="single" w:sz="6" w:space="0" w:color="000001"/>
              <w:right w:val="nil"/>
            </w:tcBorders>
            <w:shd w:val="clear" w:color="auto" w:fill="FFFFFF"/>
            <w:tcMar>
              <w:left w:w="-7" w:type="dxa"/>
            </w:tcMar>
            <w:vAlign w:val="center"/>
          </w:tcPr>
          <w:p w:rsidR="00035CB6" w:rsidRDefault="00035CB6">
            <w:pPr>
              <w:pStyle w:val="TableContents"/>
              <w:spacing w:after="0" w:line="100" w:lineRule="atLeast"/>
              <w:jc w:val="center"/>
            </w:pPr>
          </w:p>
        </w:tc>
        <w:tc>
          <w:tcPr>
            <w:tcW w:w="993" w:type="dxa"/>
            <w:tcBorders>
              <w:top w:val="single" w:sz="6" w:space="0" w:color="000001"/>
              <w:left w:val="single" w:sz="6" w:space="0" w:color="000001"/>
              <w:bottom w:val="single" w:sz="6" w:space="0" w:color="000001"/>
              <w:right w:val="nil"/>
            </w:tcBorders>
            <w:shd w:val="clear" w:color="auto" w:fill="FFFFFF"/>
            <w:tcMar>
              <w:left w:w="-7" w:type="dxa"/>
            </w:tcMar>
            <w:vAlign w:val="center"/>
          </w:tcPr>
          <w:p w:rsidR="00035CB6" w:rsidRDefault="00035CB6">
            <w:pPr>
              <w:pStyle w:val="TableContents"/>
              <w:spacing w:after="0" w:line="100" w:lineRule="atLeast"/>
              <w:jc w:val="center"/>
            </w:pPr>
          </w:p>
        </w:tc>
        <w:tc>
          <w:tcPr>
            <w:tcW w:w="1019" w:type="dxa"/>
            <w:tcBorders>
              <w:top w:val="single" w:sz="6" w:space="0" w:color="000001"/>
              <w:left w:val="single" w:sz="6" w:space="0" w:color="000001"/>
              <w:bottom w:val="single" w:sz="6" w:space="0" w:color="000001"/>
              <w:right w:val="single" w:sz="6" w:space="0" w:color="000001"/>
            </w:tcBorders>
            <w:shd w:val="clear" w:color="auto" w:fill="FFFFFF"/>
            <w:tcMar>
              <w:left w:w="-7" w:type="dxa"/>
            </w:tcMar>
            <w:vAlign w:val="center"/>
          </w:tcPr>
          <w:p w:rsidR="00035CB6" w:rsidRDefault="00035CB6">
            <w:pPr>
              <w:pStyle w:val="TableContents"/>
              <w:spacing w:after="0" w:line="100" w:lineRule="atLeast"/>
              <w:jc w:val="center"/>
            </w:pPr>
          </w:p>
        </w:tc>
      </w:tr>
    </w:tbl>
    <w:p w:rsidR="00035CB6" w:rsidRDefault="00035CB6">
      <w:pPr>
        <w:spacing w:after="0" w:line="100" w:lineRule="atLeast"/>
      </w:pPr>
    </w:p>
    <w:p w:rsidR="00035CB6" w:rsidRDefault="00035CB6">
      <w:pPr>
        <w:spacing w:after="0" w:line="100" w:lineRule="atLeast"/>
      </w:pPr>
    </w:p>
    <w:p w:rsidR="00035CB6" w:rsidRDefault="00956974">
      <w:pPr>
        <w:spacing w:after="0" w:line="100" w:lineRule="atLeast"/>
        <w:rPr>
          <w:b/>
          <w:bCs/>
        </w:rPr>
      </w:pPr>
      <w:r>
        <w:rPr>
          <w:b/>
          <w:bCs/>
        </w:rPr>
        <w:t>Expected Response (from positioners):</w:t>
      </w:r>
    </w:p>
    <w:p w:rsidR="00035CB6" w:rsidRDefault="00035CB6">
      <w:pPr>
        <w:spacing w:after="0" w:line="100" w:lineRule="atLeast"/>
        <w:rPr>
          <w:b/>
          <w:bCs/>
        </w:rPr>
      </w:pPr>
    </w:p>
    <w:tbl>
      <w:tblPr>
        <w:tblW w:w="0" w:type="auto"/>
        <w:jc w:val="center"/>
        <w:tblBorders>
          <w:top w:val="single" w:sz="6" w:space="0" w:color="000001"/>
          <w:left w:val="single" w:sz="6" w:space="0" w:color="000001"/>
          <w:bottom w:val="single" w:sz="6" w:space="0" w:color="000001"/>
          <w:right w:val="nil"/>
          <w:insideH w:val="single" w:sz="6" w:space="0" w:color="000001"/>
          <w:insideV w:val="nil"/>
        </w:tblBorders>
        <w:tblCellMar>
          <w:top w:w="55" w:type="dxa"/>
          <w:left w:w="-7" w:type="dxa"/>
          <w:bottom w:w="55" w:type="dxa"/>
          <w:right w:w="55" w:type="dxa"/>
        </w:tblCellMar>
        <w:tblLook w:val="04A0" w:firstRow="1" w:lastRow="0" w:firstColumn="1" w:lastColumn="0" w:noHBand="0" w:noVBand="1"/>
      </w:tblPr>
      <w:tblGrid>
        <w:gridCol w:w="997"/>
        <w:gridCol w:w="993"/>
        <w:gridCol w:w="992"/>
        <w:gridCol w:w="999"/>
        <w:gridCol w:w="992"/>
        <w:gridCol w:w="996"/>
        <w:gridCol w:w="995"/>
        <w:gridCol w:w="996"/>
        <w:gridCol w:w="993"/>
        <w:gridCol w:w="1019"/>
      </w:tblGrid>
      <w:tr w:rsidR="00035CB6">
        <w:trPr>
          <w:trHeight w:val="1095"/>
          <w:jc w:val="center"/>
        </w:trPr>
        <w:tc>
          <w:tcPr>
            <w:tcW w:w="997" w:type="dxa"/>
            <w:tcBorders>
              <w:top w:val="single" w:sz="6" w:space="0" w:color="000001"/>
              <w:left w:val="single" w:sz="6" w:space="0" w:color="000001"/>
              <w:bottom w:val="single" w:sz="6" w:space="0" w:color="000001"/>
              <w:right w:val="nil"/>
            </w:tcBorders>
            <w:shd w:val="clear" w:color="auto" w:fill="FF950E"/>
            <w:tcMar>
              <w:left w:w="-7" w:type="dxa"/>
            </w:tcMar>
            <w:vAlign w:val="center"/>
          </w:tcPr>
          <w:p w:rsidR="00035CB6" w:rsidRDefault="00035CB6">
            <w:pPr>
              <w:pStyle w:val="TableContents"/>
              <w:spacing w:after="0" w:line="100" w:lineRule="atLeast"/>
              <w:jc w:val="center"/>
            </w:pPr>
          </w:p>
        </w:tc>
        <w:tc>
          <w:tcPr>
            <w:tcW w:w="993" w:type="dxa"/>
            <w:tcBorders>
              <w:top w:val="single" w:sz="6" w:space="0" w:color="000001"/>
              <w:left w:val="single" w:sz="6" w:space="0" w:color="000001"/>
              <w:bottom w:val="single" w:sz="6" w:space="0" w:color="000001"/>
              <w:right w:val="nil"/>
            </w:tcBorders>
            <w:shd w:val="clear" w:color="auto" w:fill="FF950E"/>
            <w:tcMar>
              <w:left w:w="-7" w:type="dxa"/>
            </w:tcMar>
            <w:vAlign w:val="center"/>
          </w:tcPr>
          <w:p w:rsidR="00035CB6" w:rsidRDefault="00956974">
            <w:pPr>
              <w:pStyle w:val="TableContents"/>
              <w:spacing w:after="0" w:line="100" w:lineRule="atLeast"/>
              <w:jc w:val="center"/>
              <w:rPr>
                <w:b/>
                <w:bCs/>
                <w:sz w:val="20"/>
                <w:szCs w:val="20"/>
              </w:rPr>
            </w:pPr>
            <w:r>
              <w:rPr>
                <w:b/>
                <w:bCs/>
                <w:sz w:val="20"/>
                <w:szCs w:val="20"/>
              </w:rPr>
              <w:t>positioner id</w:t>
            </w:r>
          </w:p>
          <w:p w:rsidR="00035CB6" w:rsidRDefault="00956974">
            <w:pPr>
              <w:pStyle w:val="TableContents"/>
              <w:spacing w:after="0" w:line="100" w:lineRule="atLeast"/>
              <w:jc w:val="center"/>
              <w:rPr>
                <w:b/>
                <w:bCs/>
                <w:sz w:val="20"/>
                <w:szCs w:val="20"/>
              </w:rPr>
            </w:pPr>
            <w:r>
              <w:rPr>
                <w:b/>
                <w:bCs/>
                <w:sz w:val="20"/>
                <w:szCs w:val="20"/>
              </w:rPr>
              <w:t>[28:0]</w:t>
            </w:r>
          </w:p>
        </w:tc>
        <w:tc>
          <w:tcPr>
            <w:tcW w:w="992" w:type="dxa"/>
            <w:tcBorders>
              <w:top w:val="single" w:sz="6" w:space="0" w:color="000001"/>
              <w:left w:val="single" w:sz="6" w:space="0" w:color="000001"/>
              <w:bottom w:val="single" w:sz="6" w:space="0" w:color="000001"/>
              <w:right w:val="nil"/>
            </w:tcBorders>
            <w:shd w:val="clear" w:color="auto" w:fill="FFFFCC"/>
            <w:tcMar>
              <w:left w:w="-7" w:type="dxa"/>
            </w:tcMar>
            <w:vAlign w:val="center"/>
          </w:tcPr>
          <w:p w:rsidR="00035CB6" w:rsidRDefault="00956974">
            <w:pPr>
              <w:pStyle w:val="TableContents"/>
              <w:spacing w:after="0" w:line="100" w:lineRule="atLeast"/>
              <w:jc w:val="center"/>
              <w:rPr>
                <w:color w:val="000000"/>
                <w:sz w:val="20"/>
                <w:szCs w:val="20"/>
              </w:rPr>
            </w:pPr>
            <w:r>
              <w:rPr>
                <w:color w:val="000000"/>
                <w:sz w:val="20"/>
                <w:szCs w:val="20"/>
              </w:rPr>
              <w:t>Device Type</w:t>
            </w:r>
          </w:p>
          <w:p w:rsidR="00035CB6" w:rsidRDefault="00956974">
            <w:pPr>
              <w:pStyle w:val="TableContents"/>
              <w:spacing w:after="0" w:line="100" w:lineRule="atLeast"/>
              <w:jc w:val="center"/>
              <w:rPr>
                <w:color w:val="000000"/>
                <w:sz w:val="20"/>
                <w:szCs w:val="20"/>
              </w:rPr>
            </w:pPr>
            <w:r>
              <w:rPr>
                <w:color w:val="000000"/>
                <w:sz w:val="20"/>
                <w:szCs w:val="20"/>
              </w:rPr>
              <w:t>[7:0]</w:t>
            </w:r>
          </w:p>
        </w:tc>
        <w:tc>
          <w:tcPr>
            <w:tcW w:w="999" w:type="dxa"/>
            <w:tcBorders>
              <w:top w:val="single" w:sz="6" w:space="0" w:color="000001"/>
              <w:left w:val="single" w:sz="6" w:space="0" w:color="000001"/>
              <w:bottom w:val="single" w:sz="6" w:space="0" w:color="000001"/>
              <w:right w:val="nil"/>
            </w:tcBorders>
            <w:shd w:val="clear" w:color="auto" w:fill="FFFFFF"/>
            <w:tcMar>
              <w:left w:w="-7" w:type="dxa"/>
            </w:tcMar>
            <w:vAlign w:val="center"/>
          </w:tcPr>
          <w:p w:rsidR="00035CB6" w:rsidRDefault="00035CB6">
            <w:pPr>
              <w:pStyle w:val="TableContents"/>
              <w:spacing w:after="0" w:line="100" w:lineRule="atLeast"/>
              <w:jc w:val="center"/>
              <w:rPr>
                <w:sz w:val="20"/>
                <w:szCs w:val="20"/>
              </w:rPr>
            </w:pPr>
          </w:p>
        </w:tc>
        <w:tc>
          <w:tcPr>
            <w:tcW w:w="992" w:type="dxa"/>
            <w:tcBorders>
              <w:top w:val="single" w:sz="6" w:space="0" w:color="000001"/>
              <w:left w:val="single" w:sz="6" w:space="0" w:color="000001"/>
              <w:bottom w:val="single" w:sz="6" w:space="0" w:color="000001"/>
              <w:right w:val="nil"/>
            </w:tcBorders>
            <w:shd w:val="clear" w:color="auto" w:fill="FFFFFF"/>
            <w:tcMar>
              <w:left w:w="-7" w:type="dxa"/>
            </w:tcMar>
            <w:vAlign w:val="center"/>
          </w:tcPr>
          <w:p w:rsidR="00035CB6" w:rsidRDefault="00035CB6">
            <w:pPr>
              <w:pStyle w:val="TableContents"/>
              <w:spacing w:after="0" w:line="100" w:lineRule="atLeast"/>
              <w:jc w:val="center"/>
            </w:pPr>
          </w:p>
        </w:tc>
        <w:tc>
          <w:tcPr>
            <w:tcW w:w="996" w:type="dxa"/>
            <w:tcBorders>
              <w:top w:val="single" w:sz="6" w:space="0" w:color="000001"/>
              <w:left w:val="single" w:sz="6" w:space="0" w:color="000001"/>
              <w:bottom w:val="single" w:sz="6" w:space="0" w:color="000001"/>
              <w:right w:val="nil"/>
            </w:tcBorders>
            <w:shd w:val="clear" w:color="auto" w:fill="FFFFFF"/>
            <w:tcMar>
              <w:left w:w="-7" w:type="dxa"/>
            </w:tcMar>
            <w:vAlign w:val="center"/>
          </w:tcPr>
          <w:p w:rsidR="00035CB6" w:rsidRDefault="00035CB6">
            <w:pPr>
              <w:pStyle w:val="TableContents"/>
              <w:spacing w:after="0" w:line="100" w:lineRule="atLeast"/>
              <w:jc w:val="center"/>
            </w:pPr>
          </w:p>
        </w:tc>
        <w:tc>
          <w:tcPr>
            <w:tcW w:w="995" w:type="dxa"/>
            <w:tcBorders>
              <w:top w:val="single" w:sz="6" w:space="0" w:color="000001"/>
              <w:left w:val="single" w:sz="6" w:space="0" w:color="000001"/>
              <w:bottom w:val="single" w:sz="6" w:space="0" w:color="000001"/>
              <w:right w:val="nil"/>
            </w:tcBorders>
            <w:shd w:val="clear" w:color="auto" w:fill="FFFFFF"/>
            <w:tcMar>
              <w:left w:w="-7" w:type="dxa"/>
            </w:tcMar>
            <w:vAlign w:val="center"/>
          </w:tcPr>
          <w:p w:rsidR="00035CB6" w:rsidRDefault="00035CB6">
            <w:pPr>
              <w:pStyle w:val="TableContents"/>
              <w:spacing w:after="0" w:line="100" w:lineRule="atLeast"/>
              <w:jc w:val="center"/>
            </w:pPr>
          </w:p>
        </w:tc>
        <w:tc>
          <w:tcPr>
            <w:tcW w:w="996" w:type="dxa"/>
            <w:tcBorders>
              <w:top w:val="single" w:sz="6" w:space="0" w:color="000001"/>
              <w:left w:val="single" w:sz="6" w:space="0" w:color="000001"/>
              <w:bottom w:val="single" w:sz="6" w:space="0" w:color="000001"/>
              <w:right w:val="nil"/>
            </w:tcBorders>
            <w:shd w:val="clear" w:color="auto" w:fill="FFFFFF"/>
            <w:tcMar>
              <w:left w:w="-7" w:type="dxa"/>
            </w:tcMar>
            <w:vAlign w:val="center"/>
          </w:tcPr>
          <w:p w:rsidR="00035CB6" w:rsidRDefault="00035CB6">
            <w:pPr>
              <w:pStyle w:val="TableContents"/>
              <w:spacing w:after="0" w:line="100" w:lineRule="atLeast"/>
              <w:jc w:val="center"/>
            </w:pPr>
          </w:p>
        </w:tc>
        <w:tc>
          <w:tcPr>
            <w:tcW w:w="993" w:type="dxa"/>
            <w:tcBorders>
              <w:top w:val="single" w:sz="6" w:space="0" w:color="000001"/>
              <w:left w:val="single" w:sz="6" w:space="0" w:color="000001"/>
              <w:bottom w:val="single" w:sz="6" w:space="0" w:color="000001"/>
              <w:right w:val="nil"/>
            </w:tcBorders>
            <w:shd w:val="clear" w:color="auto" w:fill="FFFFFF"/>
            <w:tcMar>
              <w:left w:w="-7" w:type="dxa"/>
            </w:tcMar>
            <w:vAlign w:val="center"/>
          </w:tcPr>
          <w:p w:rsidR="00035CB6" w:rsidRDefault="00035CB6">
            <w:pPr>
              <w:pStyle w:val="TableContents"/>
              <w:spacing w:after="0" w:line="100" w:lineRule="atLeast"/>
              <w:jc w:val="center"/>
            </w:pPr>
          </w:p>
        </w:tc>
        <w:tc>
          <w:tcPr>
            <w:tcW w:w="1019" w:type="dxa"/>
            <w:tcBorders>
              <w:top w:val="single" w:sz="6" w:space="0" w:color="000001"/>
              <w:left w:val="single" w:sz="6" w:space="0" w:color="000001"/>
              <w:bottom w:val="single" w:sz="6" w:space="0" w:color="000001"/>
              <w:right w:val="single" w:sz="6" w:space="0" w:color="000001"/>
            </w:tcBorders>
            <w:shd w:val="clear" w:color="auto" w:fill="FFFFFF"/>
            <w:tcMar>
              <w:left w:w="-7" w:type="dxa"/>
            </w:tcMar>
            <w:vAlign w:val="center"/>
          </w:tcPr>
          <w:p w:rsidR="00035CB6" w:rsidRDefault="00035CB6">
            <w:pPr>
              <w:pStyle w:val="TableContents"/>
              <w:spacing w:after="0" w:line="100" w:lineRule="atLeast"/>
              <w:jc w:val="center"/>
            </w:pPr>
          </w:p>
        </w:tc>
      </w:tr>
    </w:tbl>
    <w:p w:rsidR="00035CB6" w:rsidRDefault="00035CB6">
      <w:pPr>
        <w:spacing w:after="0" w:line="100" w:lineRule="atLeast"/>
      </w:pPr>
    </w:p>
    <w:p w:rsidR="00035CB6" w:rsidRDefault="00035CB6">
      <w:pPr>
        <w:spacing w:after="0" w:line="100" w:lineRule="atLeast"/>
      </w:pPr>
    </w:p>
    <w:p w:rsidR="00035CB6" w:rsidRDefault="00035CB6">
      <w:pPr>
        <w:widowControl/>
        <w:suppressAutoHyphens w:val="0"/>
        <w:spacing w:after="0" w:line="240" w:lineRule="auto"/>
        <w:rPr>
          <w:b/>
          <w:bCs/>
          <w:sz w:val="28"/>
          <w:szCs w:val="28"/>
          <w:shd w:val="clear" w:color="auto" w:fill="FFFF00"/>
        </w:rPr>
      </w:pPr>
    </w:p>
    <w:p w:rsidR="00035CB6" w:rsidRDefault="00956974">
      <w:pPr>
        <w:pageBreakBefore/>
        <w:spacing w:after="0" w:line="100" w:lineRule="atLeast"/>
        <w:rPr>
          <w:b/>
          <w:bCs/>
          <w:sz w:val="28"/>
          <w:szCs w:val="28"/>
          <w:shd w:val="clear" w:color="auto" w:fill="FFFF00"/>
        </w:rPr>
      </w:pPr>
      <w:r>
        <w:rPr>
          <w:b/>
          <w:bCs/>
          <w:sz w:val="28"/>
          <w:szCs w:val="28"/>
          <w:shd w:val="clear" w:color="auto" w:fill="FFFF00"/>
        </w:rPr>
        <w:lastRenderedPageBreak/>
        <w:t xml:space="preserve">Command #13 – </w:t>
      </w:r>
      <w:proofErr w:type="spellStart"/>
      <w:r>
        <w:rPr>
          <w:b/>
          <w:bCs/>
          <w:sz w:val="28"/>
          <w:szCs w:val="28"/>
          <w:shd w:val="clear" w:color="auto" w:fill="FFFF00"/>
        </w:rPr>
        <w:t>get_movement_status</w:t>
      </w:r>
      <w:proofErr w:type="spellEnd"/>
    </w:p>
    <w:p w:rsidR="00035CB6" w:rsidRDefault="00956974">
      <w:pPr>
        <w:spacing w:after="0" w:line="100" w:lineRule="atLeast"/>
        <w:rPr>
          <w:b/>
          <w:bCs/>
        </w:rPr>
      </w:pPr>
      <w:r>
        <w:rPr>
          <w:b/>
          <w:bCs/>
        </w:rPr>
        <w:tab/>
      </w:r>
      <w:r>
        <w:rPr>
          <w:b/>
          <w:bCs/>
        </w:rPr>
        <w:tab/>
      </w:r>
      <w:r>
        <w:rPr>
          <w:b/>
          <w:bCs/>
        </w:rPr>
        <w:tab/>
      </w:r>
    </w:p>
    <w:p w:rsidR="00035CB6" w:rsidRDefault="00956974">
      <w:pPr>
        <w:spacing w:after="0" w:line="100" w:lineRule="atLeast"/>
        <w:rPr>
          <w:color w:val="000000"/>
        </w:rPr>
      </w:pPr>
      <w:r>
        <w:rPr>
          <w:color w:val="000000"/>
        </w:rPr>
        <w:t xml:space="preserve">This command is used to request the movement status of the positioners (moving = 1, stopped = 0).  It returns 1 byte and is sent with an empty data field. </w:t>
      </w:r>
    </w:p>
    <w:p w:rsidR="00035CB6" w:rsidRDefault="00035CB6">
      <w:pPr>
        <w:spacing w:after="0" w:line="100" w:lineRule="atLeast"/>
        <w:rPr>
          <w:color w:val="000000"/>
        </w:rPr>
      </w:pPr>
    </w:p>
    <w:tbl>
      <w:tblPr>
        <w:tblW w:w="0" w:type="auto"/>
        <w:jc w:val="center"/>
        <w:tblBorders>
          <w:top w:val="single" w:sz="6" w:space="0" w:color="000001"/>
          <w:left w:val="single" w:sz="6" w:space="0" w:color="000001"/>
          <w:bottom w:val="single" w:sz="6" w:space="0" w:color="000001"/>
          <w:right w:val="nil"/>
          <w:insideH w:val="single" w:sz="6" w:space="0" w:color="000001"/>
          <w:insideV w:val="nil"/>
        </w:tblBorders>
        <w:tblCellMar>
          <w:top w:w="55" w:type="dxa"/>
          <w:left w:w="-7" w:type="dxa"/>
          <w:bottom w:w="55" w:type="dxa"/>
          <w:right w:w="55" w:type="dxa"/>
        </w:tblCellMar>
        <w:tblLook w:val="04A0" w:firstRow="1" w:lastRow="0" w:firstColumn="1" w:lastColumn="0" w:noHBand="0" w:noVBand="1"/>
      </w:tblPr>
      <w:tblGrid>
        <w:gridCol w:w="997"/>
        <w:gridCol w:w="993"/>
        <w:gridCol w:w="992"/>
        <w:gridCol w:w="999"/>
        <w:gridCol w:w="992"/>
        <w:gridCol w:w="996"/>
        <w:gridCol w:w="995"/>
        <w:gridCol w:w="996"/>
        <w:gridCol w:w="993"/>
        <w:gridCol w:w="1019"/>
      </w:tblGrid>
      <w:tr w:rsidR="00035CB6">
        <w:trPr>
          <w:trHeight w:val="1095"/>
          <w:jc w:val="center"/>
        </w:trPr>
        <w:tc>
          <w:tcPr>
            <w:tcW w:w="997" w:type="dxa"/>
            <w:tcBorders>
              <w:top w:val="single" w:sz="6" w:space="0" w:color="000001"/>
              <w:left w:val="single" w:sz="6" w:space="0" w:color="000001"/>
              <w:bottom w:val="single" w:sz="6" w:space="0" w:color="000001"/>
              <w:right w:val="nil"/>
            </w:tcBorders>
            <w:shd w:val="clear" w:color="auto" w:fill="83CAFF"/>
            <w:tcMar>
              <w:left w:w="-7" w:type="dxa"/>
            </w:tcMar>
            <w:vAlign w:val="center"/>
          </w:tcPr>
          <w:p w:rsidR="00035CB6" w:rsidRDefault="00956974">
            <w:pPr>
              <w:pStyle w:val="TableContents"/>
              <w:spacing w:after="0" w:line="100" w:lineRule="atLeast"/>
              <w:jc w:val="center"/>
              <w:rPr>
                <w:b/>
                <w:bCs/>
                <w:sz w:val="20"/>
                <w:szCs w:val="20"/>
              </w:rPr>
            </w:pPr>
            <w:r>
              <w:rPr>
                <w:b/>
                <w:bCs/>
                <w:sz w:val="20"/>
                <w:szCs w:val="20"/>
              </w:rPr>
              <w:t>positioner id</w:t>
            </w:r>
          </w:p>
          <w:p w:rsidR="00035CB6" w:rsidRDefault="00956974">
            <w:pPr>
              <w:pStyle w:val="TableContents"/>
              <w:spacing w:after="0" w:line="100" w:lineRule="atLeast"/>
              <w:jc w:val="center"/>
              <w:rPr>
                <w:b/>
                <w:bCs/>
                <w:sz w:val="20"/>
                <w:szCs w:val="20"/>
              </w:rPr>
            </w:pPr>
            <w:r>
              <w:rPr>
                <w:b/>
                <w:bCs/>
                <w:sz w:val="20"/>
                <w:szCs w:val="20"/>
              </w:rPr>
              <w:t>[28:8]</w:t>
            </w:r>
          </w:p>
        </w:tc>
        <w:tc>
          <w:tcPr>
            <w:tcW w:w="993" w:type="dxa"/>
            <w:tcBorders>
              <w:top w:val="single" w:sz="6" w:space="0" w:color="000001"/>
              <w:left w:val="single" w:sz="6" w:space="0" w:color="000001"/>
              <w:bottom w:val="single" w:sz="6" w:space="0" w:color="000001"/>
              <w:right w:val="nil"/>
            </w:tcBorders>
            <w:shd w:val="clear" w:color="auto" w:fill="83CAFF"/>
            <w:tcMar>
              <w:left w:w="-7" w:type="dxa"/>
            </w:tcMar>
            <w:vAlign w:val="center"/>
          </w:tcPr>
          <w:p w:rsidR="00035CB6" w:rsidRDefault="00956974">
            <w:pPr>
              <w:pStyle w:val="TableContents"/>
              <w:spacing w:after="0" w:line="100" w:lineRule="atLeast"/>
              <w:jc w:val="center"/>
              <w:rPr>
                <w:b/>
                <w:bCs/>
                <w:sz w:val="20"/>
                <w:szCs w:val="20"/>
              </w:rPr>
            </w:pPr>
            <w:r>
              <w:rPr>
                <w:b/>
                <w:bCs/>
                <w:sz w:val="20"/>
                <w:szCs w:val="20"/>
              </w:rPr>
              <w:t>command id:  13</w:t>
            </w:r>
          </w:p>
          <w:p w:rsidR="00035CB6" w:rsidRDefault="00956974">
            <w:pPr>
              <w:pStyle w:val="TableContents"/>
              <w:spacing w:after="0" w:line="100" w:lineRule="atLeast"/>
              <w:jc w:val="center"/>
              <w:rPr>
                <w:b/>
                <w:bCs/>
                <w:sz w:val="20"/>
                <w:szCs w:val="20"/>
              </w:rPr>
            </w:pPr>
            <w:r>
              <w:rPr>
                <w:b/>
                <w:bCs/>
                <w:sz w:val="20"/>
                <w:szCs w:val="20"/>
              </w:rPr>
              <w:t>[7:0]</w:t>
            </w:r>
          </w:p>
        </w:tc>
        <w:tc>
          <w:tcPr>
            <w:tcW w:w="992" w:type="dxa"/>
            <w:tcBorders>
              <w:top w:val="single" w:sz="6" w:space="0" w:color="000001"/>
              <w:left w:val="single" w:sz="6" w:space="0" w:color="000001"/>
              <w:bottom w:val="single" w:sz="6" w:space="0" w:color="000001"/>
              <w:right w:val="nil"/>
            </w:tcBorders>
            <w:shd w:val="clear" w:color="auto" w:fill="FFFFFF"/>
            <w:tcMar>
              <w:left w:w="-7" w:type="dxa"/>
            </w:tcMar>
            <w:vAlign w:val="center"/>
          </w:tcPr>
          <w:p w:rsidR="00035CB6" w:rsidRDefault="00035CB6">
            <w:pPr>
              <w:pStyle w:val="TableContents"/>
              <w:spacing w:after="0" w:line="100" w:lineRule="atLeast"/>
              <w:jc w:val="center"/>
            </w:pPr>
          </w:p>
        </w:tc>
        <w:tc>
          <w:tcPr>
            <w:tcW w:w="999" w:type="dxa"/>
            <w:tcBorders>
              <w:top w:val="single" w:sz="6" w:space="0" w:color="000001"/>
              <w:left w:val="single" w:sz="6" w:space="0" w:color="000001"/>
              <w:bottom w:val="single" w:sz="6" w:space="0" w:color="000001"/>
              <w:right w:val="nil"/>
            </w:tcBorders>
            <w:shd w:val="clear" w:color="auto" w:fill="FFFFFF"/>
            <w:tcMar>
              <w:left w:w="-7" w:type="dxa"/>
            </w:tcMar>
            <w:vAlign w:val="center"/>
          </w:tcPr>
          <w:p w:rsidR="00035CB6" w:rsidRDefault="00035CB6">
            <w:pPr>
              <w:pStyle w:val="TableContents"/>
              <w:spacing w:after="0" w:line="100" w:lineRule="atLeast"/>
              <w:jc w:val="center"/>
            </w:pPr>
          </w:p>
        </w:tc>
        <w:tc>
          <w:tcPr>
            <w:tcW w:w="992" w:type="dxa"/>
            <w:tcBorders>
              <w:top w:val="single" w:sz="6" w:space="0" w:color="000001"/>
              <w:left w:val="single" w:sz="6" w:space="0" w:color="000001"/>
              <w:bottom w:val="single" w:sz="6" w:space="0" w:color="000001"/>
              <w:right w:val="nil"/>
            </w:tcBorders>
            <w:shd w:val="clear" w:color="auto" w:fill="FFFFFF"/>
            <w:tcMar>
              <w:left w:w="-7" w:type="dxa"/>
            </w:tcMar>
            <w:vAlign w:val="center"/>
          </w:tcPr>
          <w:p w:rsidR="00035CB6" w:rsidRDefault="00035CB6">
            <w:pPr>
              <w:pStyle w:val="TableContents"/>
              <w:spacing w:after="0" w:line="100" w:lineRule="atLeast"/>
              <w:jc w:val="center"/>
            </w:pPr>
          </w:p>
        </w:tc>
        <w:tc>
          <w:tcPr>
            <w:tcW w:w="996" w:type="dxa"/>
            <w:tcBorders>
              <w:top w:val="single" w:sz="6" w:space="0" w:color="000001"/>
              <w:left w:val="single" w:sz="6" w:space="0" w:color="000001"/>
              <w:bottom w:val="single" w:sz="6" w:space="0" w:color="000001"/>
              <w:right w:val="nil"/>
            </w:tcBorders>
            <w:shd w:val="clear" w:color="auto" w:fill="FFFFFF"/>
            <w:tcMar>
              <w:left w:w="-7" w:type="dxa"/>
            </w:tcMar>
            <w:vAlign w:val="center"/>
          </w:tcPr>
          <w:p w:rsidR="00035CB6" w:rsidRDefault="00035CB6">
            <w:pPr>
              <w:pStyle w:val="TableContents"/>
              <w:spacing w:after="0" w:line="100" w:lineRule="atLeast"/>
              <w:jc w:val="center"/>
            </w:pPr>
          </w:p>
        </w:tc>
        <w:tc>
          <w:tcPr>
            <w:tcW w:w="995" w:type="dxa"/>
            <w:tcBorders>
              <w:top w:val="single" w:sz="6" w:space="0" w:color="000001"/>
              <w:left w:val="single" w:sz="6" w:space="0" w:color="000001"/>
              <w:bottom w:val="single" w:sz="6" w:space="0" w:color="000001"/>
              <w:right w:val="nil"/>
            </w:tcBorders>
            <w:shd w:val="clear" w:color="auto" w:fill="FFFFFF"/>
            <w:tcMar>
              <w:left w:w="-7" w:type="dxa"/>
            </w:tcMar>
            <w:vAlign w:val="center"/>
          </w:tcPr>
          <w:p w:rsidR="00035CB6" w:rsidRDefault="00035CB6">
            <w:pPr>
              <w:pStyle w:val="TableContents"/>
              <w:spacing w:after="0" w:line="100" w:lineRule="atLeast"/>
              <w:jc w:val="center"/>
            </w:pPr>
          </w:p>
        </w:tc>
        <w:tc>
          <w:tcPr>
            <w:tcW w:w="996" w:type="dxa"/>
            <w:tcBorders>
              <w:top w:val="single" w:sz="6" w:space="0" w:color="000001"/>
              <w:left w:val="single" w:sz="6" w:space="0" w:color="000001"/>
              <w:bottom w:val="single" w:sz="6" w:space="0" w:color="000001"/>
              <w:right w:val="nil"/>
            </w:tcBorders>
            <w:shd w:val="clear" w:color="auto" w:fill="FFFFFF"/>
            <w:tcMar>
              <w:left w:w="-7" w:type="dxa"/>
            </w:tcMar>
            <w:vAlign w:val="center"/>
          </w:tcPr>
          <w:p w:rsidR="00035CB6" w:rsidRDefault="00035CB6">
            <w:pPr>
              <w:pStyle w:val="TableContents"/>
              <w:spacing w:after="0" w:line="100" w:lineRule="atLeast"/>
              <w:jc w:val="center"/>
            </w:pPr>
          </w:p>
        </w:tc>
        <w:tc>
          <w:tcPr>
            <w:tcW w:w="993" w:type="dxa"/>
            <w:tcBorders>
              <w:top w:val="single" w:sz="6" w:space="0" w:color="000001"/>
              <w:left w:val="single" w:sz="6" w:space="0" w:color="000001"/>
              <w:bottom w:val="single" w:sz="6" w:space="0" w:color="000001"/>
              <w:right w:val="nil"/>
            </w:tcBorders>
            <w:shd w:val="clear" w:color="auto" w:fill="FFFFFF"/>
            <w:tcMar>
              <w:left w:w="-7" w:type="dxa"/>
            </w:tcMar>
            <w:vAlign w:val="center"/>
          </w:tcPr>
          <w:p w:rsidR="00035CB6" w:rsidRDefault="00035CB6">
            <w:pPr>
              <w:pStyle w:val="TableContents"/>
              <w:spacing w:after="0" w:line="100" w:lineRule="atLeast"/>
              <w:jc w:val="center"/>
            </w:pPr>
          </w:p>
        </w:tc>
        <w:tc>
          <w:tcPr>
            <w:tcW w:w="1019" w:type="dxa"/>
            <w:tcBorders>
              <w:top w:val="single" w:sz="6" w:space="0" w:color="000001"/>
              <w:left w:val="single" w:sz="6" w:space="0" w:color="000001"/>
              <w:bottom w:val="single" w:sz="6" w:space="0" w:color="000001"/>
              <w:right w:val="single" w:sz="6" w:space="0" w:color="000001"/>
            </w:tcBorders>
            <w:shd w:val="clear" w:color="auto" w:fill="FFFFFF"/>
            <w:tcMar>
              <w:left w:w="-7" w:type="dxa"/>
            </w:tcMar>
            <w:vAlign w:val="center"/>
          </w:tcPr>
          <w:p w:rsidR="00035CB6" w:rsidRDefault="00035CB6">
            <w:pPr>
              <w:pStyle w:val="TableContents"/>
              <w:spacing w:after="0" w:line="100" w:lineRule="atLeast"/>
              <w:jc w:val="center"/>
            </w:pPr>
          </w:p>
        </w:tc>
      </w:tr>
    </w:tbl>
    <w:p w:rsidR="00035CB6" w:rsidRDefault="00035CB6">
      <w:pPr>
        <w:spacing w:after="0" w:line="100" w:lineRule="atLeast"/>
      </w:pPr>
    </w:p>
    <w:p w:rsidR="00035CB6" w:rsidRDefault="00956974">
      <w:pPr>
        <w:spacing w:after="0" w:line="100" w:lineRule="atLeast"/>
        <w:rPr>
          <w:b/>
          <w:bCs/>
        </w:rPr>
      </w:pPr>
      <w:r>
        <w:rPr>
          <w:b/>
          <w:bCs/>
        </w:rPr>
        <w:t>Expected Response (from positioners):</w:t>
      </w:r>
    </w:p>
    <w:p w:rsidR="00035CB6" w:rsidRDefault="00035CB6">
      <w:pPr>
        <w:spacing w:after="0" w:line="100" w:lineRule="atLeast"/>
        <w:rPr>
          <w:b/>
          <w:bCs/>
        </w:rPr>
      </w:pPr>
    </w:p>
    <w:tbl>
      <w:tblPr>
        <w:tblW w:w="0" w:type="auto"/>
        <w:jc w:val="center"/>
        <w:tblBorders>
          <w:top w:val="single" w:sz="6" w:space="0" w:color="000001"/>
          <w:left w:val="single" w:sz="6" w:space="0" w:color="000001"/>
          <w:bottom w:val="single" w:sz="6" w:space="0" w:color="000001"/>
          <w:right w:val="nil"/>
          <w:insideH w:val="single" w:sz="6" w:space="0" w:color="000001"/>
          <w:insideV w:val="nil"/>
        </w:tblBorders>
        <w:tblCellMar>
          <w:top w:w="55" w:type="dxa"/>
          <w:left w:w="-7" w:type="dxa"/>
          <w:bottom w:w="55" w:type="dxa"/>
          <w:right w:w="55" w:type="dxa"/>
        </w:tblCellMar>
        <w:tblLook w:val="04A0" w:firstRow="1" w:lastRow="0" w:firstColumn="1" w:lastColumn="0" w:noHBand="0" w:noVBand="1"/>
      </w:tblPr>
      <w:tblGrid>
        <w:gridCol w:w="997"/>
        <w:gridCol w:w="993"/>
        <w:gridCol w:w="992"/>
        <w:gridCol w:w="999"/>
        <w:gridCol w:w="992"/>
        <w:gridCol w:w="996"/>
        <w:gridCol w:w="995"/>
        <w:gridCol w:w="996"/>
        <w:gridCol w:w="993"/>
        <w:gridCol w:w="1019"/>
      </w:tblGrid>
      <w:tr w:rsidR="00035CB6">
        <w:trPr>
          <w:trHeight w:val="1095"/>
          <w:jc w:val="center"/>
        </w:trPr>
        <w:tc>
          <w:tcPr>
            <w:tcW w:w="997" w:type="dxa"/>
            <w:tcBorders>
              <w:top w:val="single" w:sz="6" w:space="0" w:color="000001"/>
              <w:left w:val="single" w:sz="6" w:space="0" w:color="000001"/>
              <w:bottom w:val="single" w:sz="6" w:space="0" w:color="000001"/>
              <w:right w:val="nil"/>
            </w:tcBorders>
            <w:shd w:val="clear" w:color="auto" w:fill="FF950E"/>
            <w:tcMar>
              <w:left w:w="-7" w:type="dxa"/>
            </w:tcMar>
            <w:vAlign w:val="center"/>
          </w:tcPr>
          <w:p w:rsidR="00035CB6" w:rsidRDefault="00035CB6">
            <w:pPr>
              <w:pStyle w:val="TableContents"/>
              <w:spacing w:after="0" w:line="100" w:lineRule="atLeast"/>
              <w:jc w:val="center"/>
            </w:pPr>
          </w:p>
        </w:tc>
        <w:tc>
          <w:tcPr>
            <w:tcW w:w="993" w:type="dxa"/>
            <w:tcBorders>
              <w:top w:val="single" w:sz="6" w:space="0" w:color="000001"/>
              <w:left w:val="single" w:sz="6" w:space="0" w:color="000001"/>
              <w:bottom w:val="single" w:sz="6" w:space="0" w:color="000001"/>
              <w:right w:val="nil"/>
            </w:tcBorders>
            <w:shd w:val="clear" w:color="auto" w:fill="FF950E"/>
            <w:tcMar>
              <w:left w:w="-7" w:type="dxa"/>
            </w:tcMar>
            <w:vAlign w:val="center"/>
          </w:tcPr>
          <w:p w:rsidR="00035CB6" w:rsidRDefault="00956974">
            <w:pPr>
              <w:pStyle w:val="TableContents"/>
              <w:spacing w:after="0" w:line="100" w:lineRule="atLeast"/>
              <w:jc w:val="center"/>
              <w:rPr>
                <w:b/>
                <w:bCs/>
                <w:sz w:val="20"/>
                <w:szCs w:val="20"/>
              </w:rPr>
            </w:pPr>
            <w:r>
              <w:rPr>
                <w:b/>
                <w:bCs/>
                <w:sz w:val="20"/>
                <w:szCs w:val="20"/>
              </w:rPr>
              <w:t>positioner id</w:t>
            </w:r>
          </w:p>
          <w:p w:rsidR="00035CB6" w:rsidRDefault="00956974">
            <w:pPr>
              <w:pStyle w:val="TableContents"/>
              <w:spacing w:after="0" w:line="100" w:lineRule="atLeast"/>
              <w:jc w:val="center"/>
              <w:rPr>
                <w:b/>
                <w:bCs/>
                <w:sz w:val="20"/>
                <w:szCs w:val="20"/>
              </w:rPr>
            </w:pPr>
            <w:r>
              <w:rPr>
                <w:b/>
                <w:bCs/>
                <w:sz w:val="20"/>
                <w:szCs w:val="20"/>
              </w:rPr>
              <w:t>[28:0]</w:t>
            </w:r>
          </w:p>
        </w:tc>
        <w:tc>
          <w:tcPr>
            <w:tcW w:w="992" w:type="dxa"/>
            <w:tcBorders>
              <w:top w:val="single" w:sz="6" w:space="0" w:color="000001"/>
              <w:left w:val="single" w:sz="6" w:space="0" w:color="000001"/>
              <w:bottom w:val="single" w:sz="6" w:space="0" w:color="000001"/>
              <w:right w:val="nil"/>
            </w:tcBorders>
            <w:shd w:val="clear" w:color="auto" w:fill="FFFFCC"/>
            <w:tcMar>
              <w:left w:w="-7" w:type="dxa"/>
            </w:tcMar>
            <w:vAlign w:val="center"/>
          </w:tcPr>
          <w:p w:rsidR="00035CB6" w:rsidRDefault="00956974">
            <w:pPr>
              <w:pStyle w:val="TableContents"/>
              <w:spacing w:after="0" w:line="100" w:lineRule="atLeast"/>
              <w:jc w:val="center"/>
              <w:rPr>
                <w:color w:val="000000"/>
                <w:sz w:val="20"/>
                <w:szCs w:val="20"/>
              </w:rPr>
            </w:pPr>
            <w:r>
              <w:rPr>
                <w:color w:val="000000"/>
                <w:sz w:val="20"/>
                <w:szCs w:val="20"/>
              </w:rPr>
              <w:t>Movement</w:t>
            </w:r>
          </w:p>
          <w:p w:rsidR="00035CB6" w:rsidRDefault="00956974">
            <w:pPr>
              <w:pStyle w:val="TableContents"/>
              <w:spacing w:after="0" w:line="100" w:lineRule="atLeast"/>
              <w:jc w:val="center"/>
              <w:rPr>
                <w:color w:val="000000"/>
                <w:sz w:val="20"/>
                <w:szCs w:val="20"/>
              </w:rPr>
            </w:pPr>
            <w:r>
              <w:rPr>
                <w:color w:val="000000"/>
                <w:sz w:val="20"/>
                <w:szCs w:val="20"/>
              </w:rPr>
              <w:t>Status</w:t>
            </w:r>
          </w:p>
          <w:p w:rsidR="00035CB6" w:rsidRDefault="00956974">
            <w:pPr>
              <w:pStyle w:val="TableContents"/>
              <w:spacing w:after="0" w:line="100" w:lineRule="atLeast"/>
              <w:jc w:val="center"/>
              <w:rPr>
                <w:color w:val="000000"/>
                <w:sz w:val="20"/>
                <w:szCs w:val="20"/>
              </w:rPr>
            </w:pPr>
            <w:r>
              <w:rPr>
                <w:color w:val="000000"/>
                <w:sz w:val="20"/>
                <w:szCs w:val="20"/>
              </w:rPr>
              <w:t>[7:0]</w:t>
            </w:r>
          </w:p>
        </w:tc>
        <w:tc>
          <w:tcPr>
            <w:tcW w:w="999" w:type="dxa"/>
            <w:tcBorders>
              <w:top w:val="single" w:sz="6" w:space="0" w:color="000001"/>
              <w:left w:val="single" w:sz="6" w:space="0" w:color="000001"/>
              <w:bottom w:val="single" w:sz="6" w:space="0" w:color="000001"/>
              <w:right w:val="nil"/>
            </w:tcBorders>
            <w:shd w:val="clear" w:color="auto" w:fill="FFFFFF"/>
            <w:tcMar>
              <w:left w:w="-7" w:type="dxa"/>
            </w:tcMar>
            <w:vAlign w:val="center"/>
          </w:tcPr>
          <w:p w:rsidR="00035CB6" w:rsidRDefault="00035CB6">
            <w:pPr>
              <w:pStyle w:val="TableContents"/>
              <w:spacing w:after="0" w:line="100" w:lineRule="atLeast"/>
              <w:jc w:val="center"/>
              <w:rPr>
                <w:sz w:val="20"/>
                <w:szCs w:val="20"/>
              </w:rPr>
            </w:pPr>
          </w:p>
        </w:tc>
        <w:tc>
          <w:tcPr>
            <w:tcW w:w="992" w:type="dxa"/>
            <w:tcBorders>
              <w:top w:val="single" w:sz="6" w:space="0" w:color="000001"/>
              <w:left w:val="single" w:sz="6" w:space="0" w:color="000001"/>
              <w:bottom w:val="single" w:sz="6" w:space="0" w:color="000001"/>
              <w:right w:val="nil"/>
            </w:tcBorders>
            <w:shd w:val="clear" w:color="auto" w:fill="FFFFFF"/>
            <w:tcMar>
              <w:left w:w="-7" w:type="dxa"/>
            </w:tcMar>
            <w:vAlign w:val="center"/>
          </w:tcPr>
          <w:p w:rsidR="00035CB6" w:rsidRDefault="00035CB6">
            <w:pPr>
              <w:pStyle w:val="TableContents"/>
              <w:spacing w:after="0" w:line="100" w:lineRule="atLeast"/>
              <w:jc w:val="center"/>
            </w:pPr>
          </w:p>
        </w:tc>
        <w:tc>
          <w:tcPr>
            <w:tcW w:w="996" w:type="dxa"/>
            <w:tcBorders>
              <w:top w:val="single" w:sz="6" w:space="0" w:color="000001"/>
              <w:left w:val="single" w:sz="6" w:space="0" w:color="000001"/>
              <w:bottom w:val="single" w:sz="6" w:space="0" w:color="000001"/>
              <w:right w:val="nil"/>
            </w:tcBorders>
            <w:shd w:val="clear" w:color="auto" w:fill="FFFFFF"/>
            <w:tcMar>
              <w:left w:w="-7" w:type="dxa"/>
            </w:tcMar>
            <w:vAlign w:val="center"/>
          </w:tcPr>
          <w:p w:rsidR="00035CB6" w:rsidRDefault="00035CB6">
            <w:pPr>
              <w:pStyle w:val="TableContents"/>
              <w:spacing w:after="0" w:line="100" w:lineRule="atLeast"/>
              <w:jc w:val="center"/>
            </w:pPr>
          </w:p>
        </w:tc>
        <w:tc>
          <w:tcPr>
            <w:tcW w:w="995" w:type="dxa"/>
            <w:tcBorders>
              <w:top w:val="single" w:sz="6" w:space="0" w:color="000001"/>
              <w:left w:val="single" w:sz="6" w:space="0" w:color="000001"/>
              <w:bottom w:val="single" w:sz="6" w:space="0" w:color="000001"/>
              <w:right w:val="nil"/>
            </w:tcBorders>
            <w:shd w:val="clear" w:color="auto" w:fill="FFFFFF"/>
            <w:tcMar>
              <w:left w:w="-7" w:type="dxa"/>
            </w:tcMar>
            <w:vAlign w:val="center"/>
          </w:tcPr>
          <w:p w:rsidR="00035CB6" w:rsidRDefault="00035CB6">
            <w:pPr>
              <w:pStyle w:val="TableContents"/>
              <w:spacing w:after="0" w:line="100" w:lineRule="atLeast"/>
              <w:jc w:val="center"/>
            </w:pPr>
          </w:p>
        </w:tc>
        <w:tc>
          <w:tcPr>
            <w:tcW w:w="996" w:type="dxa"/>
            <w:tcBorders>
              <w:top w:val="single" w:sz="6" w:space="0" w:color="000001"/>
              <w:left w:val="single" w:sz="6" w:space="0" w:color="000001"/>
              <w:bottom w:val="single" w:sz="6" w:space="0" w:color="000001"/>
              <w:right w:val="nil"/>
            </w:tcBorders>
            <w:shd w:val="clear" w:color="auto" w:fill="FFFFFF"/>
            <w:tcMar>
              <w:left w:w="-7" w:type="dxa"/>
            </w:tcMar>
            <w:vAlign w:val="center"/>
          </w:tcPr>
          <w:p w:rsidR="00035CB6" w:rsidRDefault="00035CB6">
            <w:pPr>
              <w:pStyle w:val="TableContents"/>
              <w:spacing w:after="0" w:line="100" w:lineRule="atLeast"/>
              <w:jc w:val="center"/>
            </w:pPr>
          </w:p>
        </w:tc>
        <w:tc>
          <w:tcPr>
            <w:tcW w:w="993" w:type="dxa"/>
            <w:tcBorders>
              <w:top w:val="single" w:sz="6" w:space="0" w:color="000001"/>
              <w:left w:val="single" w:sz="6" w:space="0" w:color="000001"/>
              <w:bottom w:val="single" w:sz="6" w:space="0" w:color="000001"/>
              <w:right w:val="nil"/>
            </w:tcBorders>
            <w:shd w:val="clear" w:color="auto" w:fill="FFFFFF"/>
            <w:tcMar>
              <w:left w:w="-7" w:type="dxa"/>
            </w:tcMar>
            <w:vAlign w:val="center"/>
          </w:tcPr>
          <w:p w:rsidR="00035CB6" w:rsidRDefault="00035CB6">
            <w:pPr>
              <w:pStyle w:val="TableContents"/>
              <w:spacing w:after="0" w:line="100" w:lineRule="atLeast"/>
              <w:jc w:val="center"/>
            </w:pPr>
          </w:p>
        </w:tc>
        <w:tc>
          <w:tcPr>
            <w:tcW w:w="1019" w:type="dxa"/>
            <w:tcBorders>
              <w:top w:val="single" w:sz="6" w:space="0" w:color="000001"/>
              <w:left w:val="single" w:sz="6" w:space="0" w:color="000001"/>
              <w:bottom w:val="single" w:sz="6" w:space="0" w:color="000001"/>
              <w:right w:val="single" w:sz="6" w:space="0" w:color="000001"/>
            </w:tcBorders>
            <w:shd w:val="clear" w:color="auto" w:fill="FFFFFF"/>
            <w:tcMar>
              <w:left w:w="-7" w:type="dxa"/>
            </w:tcMar>
            <w:vAlign w:val="center"/>
          </w:tcPr>
          <w:p w:rsidR="00035CB6" w:rsidRDefault="00035CB6">
            <w:pPr>
              <w:pStyle w:val="TableContents"/>
              <w:spacing w:after="0" w:line="100" w:lineRule="atLeast"/>
              <w:jc w:val="center"/>
            </w:pPr>
          </w:p>
        </w:tc>
      </w:tr>
    </w:tbl>
    <w:p w:rsidR="00035CB6" w:rsidRDefault="00035CB6">
      <w:pPr>
        <w:spacing w:after="0" w:line="100" w:lineRule="atLeast"/>
      </w:pPr>
    </w:p>
    <w:p w:rsidR="00035CB6" w:rsidRDefault="00035CB6">
      <w:pPr>
        <w:spacing w:after="0" w:line="100" w:lineRule="atLeast"/>
      </w:pPr>
    </w:p>
    <w:p w:rsidR="00035CB6" w:rsidRDefault="00035CB6">
      <w:pPr>
        <w:widowControl/>
        <w:suppressAutoHyphens w:val="0"/>
        <w:spacing w:after="0" w:line="240" w:lineRule="auto"/>
        <w:rPr>
          <w:b/>
          <w:bCs/>
        </w:rPr>
      </w:pPr>
    </w:p>
    <w:p w:rsidR="00035CB6" w:rsidRDefault="00956974">
      <w:pPr>
        <w:spacing w:after="0" w:line="100" w:lineRule="atLeast"/>
        <w:rPr>
          <w:b/>
          <w:bCs/>
          <w:sz w:val="28"/>
          <w:szCs w:val="28"/>
          <w:shd w:val="clear" w:color="auto" w:fill="FFFF00"/>
        </w:rPr>
      </w:pPr>
      <w:r>
        <w:rPr>
          <w:b/>
          <w:bCs/>
          <w:sz w:val="28"/>
          <w:szCs w:val="28"/>
          <w:shd w:val="clear" w:color="auto" w:fill="FFFF00"/>
        </w:rPr>
        <w:t>Command #14 – get_current_monitor1_val</w:t>
      </w:r>
    </w:p>
    <w:p w:rsidR="00035CB6" w:rsidRDefault="00956974">
      <w:pPr>
        <w:spacing w:after="0" w:line="100" w:lineRule="atLeast"/>
        <w:rPr>
          <w:b/>
          <w:bCs/>
        </w:rPr>
      </w:pPr>
      <w:r>
        <w:rPr>
          <w:b/>
          <w:bCs/>
        </w:rPr>
        <w:tab/>
      </w:r>
      <w:r>
        <w:rPr>
          <w:b/>
          <w:bCs/>
        </w:rPr>
        <w:tab/>
      </w:r>
      <w:r>
        <w:rPr>
          <w:b/>
          <w:bCs/>
        </w:rPr>
        <w:tab/>
      </w:r>
    </w:p>
    <w:p w:rsidR="00035CB6" w:rsidRDefault="00956974">
      <w:pPr>
        <w:spacing w:after="0" w:line="100" w:lineRule="atLeast"/>
        <w:rPr>
          <w:color w:val="000000"/>
        </w:rPr>
      </w:pPr>
      <w:r>
        <w:rPr>
          <w:color w:val="000000"/>
        </w:rPr>
        <w:t xml:space="preserve">This command is used to request the 14-bit ADC value that corresponds to current monitor 1.  It returns 1 byte and is sent with an empty data field. </w:t>
      </w:r>
    </w:p>
    <w:p w:rsidR="00035CB6" w:rsidRDefault="00035CB6">
      <w:pPr>
        <w:spacing w:after="0" w:line="100" w:lineRule="atLeast"/>
        <w:rPr>
          <w:color w:val="000000"/>
        </w:rPr>
      </w:pPr>
    </w:p>
    <w:tbl>
      <w:tblPr>
        <w:tblW w:w="0" w:type="auto"/>
        <w:jc w:val="center"/>
        <w:tblBorders>
          <w:top w:val="single" w:sz="6" w:space="0" w:color="000001"/>
          <w:left w:val="single" w:sz="6" w:space="0" w:color="000001"/>
          <w:bottom w:val="single" w:sz="6" w:space="0" w:color="000001"/>
          <w:right w:val="nil"/>
          <w:insideH w:val="single" w:sz="6" w:space="0" w:color="000001"/>
          <w:insideV w:val="nil"/>
        </w:tblBorders>
        <w:tblCellMar>
          <w:top w:w="55" w:type="dxa"/>
          <w:left w:w="-7" w:type="dxa"/>
          <w:bottom w:w="55" w:type="dxa"/>
          <w:right w:w="55" w:type="dxa"/>
        </w:tblCellMar>
        <w:tblLook w:val="04A0" w:firstRow="1" w:lastRow="0" w:firstColumn="1" w:lastColumn="0" w:noHBand="0" w:noVBand="1"/>
      </w:tblPr>
      <w:tblGrid>
        <w:gridCol w:w="997"/>
        <w:gridCol w:w="993"/>
        <w:gridCol w:w="992"/>
        <w:gridCol w:w="999"/>
        <w:gridCol w:w="992"/>
        <w:gridCol w:w="996"/>
        <w:gridCol w:w="995"/>
        <w:gridCol w:w="996"/>
        <w:gridCol w:w="993"/>
        <w:gridCol w:w="1019"/>
      </w:tblGrid>
      <w:tr w:rsidR="00035CB6">
        <w:trPr>
          <w:trHeight w:val="1095"/>
          <w:jc w:val="center"/>
        </w:trPr>
        <w:tc>
          <w:tcPr>
            <w:tcW w:w="997" w:type="dxa"/>
            <w:tcBorders>
              <w:top w:val="single" w:sz="6" w:space="0" w:color="000001"/>
              <w:left w:val="single" w:sz="6" w:space="0" w:color="000001"/>
              <w:bottom w:val="single" w:sz="6" w:space="0" w:color="000001"/>
              <w:right w:val="nil"/>
            </w:tcBorders>
            <w:shd w:val="clear" w:color="auto" w:fill="83CAFF"/>
            <w:tcMar>
              <w:left w:w="-7" w:type="dxa"/>
            </w:tcMar>
            <w:vAlign w:val="center"/>
          </w:tcPr>
          <w:p w:rsidR="00035CB6" w:rsidRDefault="00956974">
            <w:pPr>
              <w:pStyle w:val="TableContents"/>
              <w:spacing w:after="0" w:line="100" w:lineRule="atLeast"/>
              <w:jc w:val="center"/>
              <w:rPr>
                <w:b/>
                <w:bCs/>
                <w:sz w:val="20"/>
                <w:szCs w:val="20"/>
              </w:rPr>
            </w:pPr>
            <w:r>
              <w:rPr>
                <w:b/>
                <w:bCs/>
                <w:sz w:val="20"/>
                <w:szCs w:val="20"/>
              </w:rPr>
              <w:t>positioner id</w:t>
            </w:r>
          </w:p>
          <w:p w:rsidR="00035CB6" w:rsidRDefault="00956974">
            <w:pPr>
              <w:pStyle w:val="TableContents"/>
              <w:spacing w:after="0" w:line="100" w:lineRule="atLeast"/>
              <w:jc w:val="center"/>
              <w:rPr>
                <w:b/>
                <w:bCs/>
                <w:sz w:val="20"/>
                <w:szCs w:val="20"/>
              </w:rPr>
            </w:pPr>
            <w:r>
              <w:rPr>
                <w:b/>
                <w:bCs/>
                <w:sz w:val="20"/>
                <w:szCs w:val="20"/>
              </w:rPr>
              <w:t>[28:8]</w:t>
            </w:r>
          </w:p>
        </w:tc>
        <w:tc>
          <w:tcPr>
            <w:tcW w:w="993" w:type="dxa"/>
            <w:tcBorders>
              <w:top w:val="single" w:sz="6" w:space="0" w:color="000001"/>
              <w:left w:val="single" w:sz="6" w:space="0" w:color="000001"/>
              <w:bottom w:val="single" w:sz="6" w:space="0" w:color="000001"/>
              <w:right w:val="nil"/>
            </w:tcBorders>
            <w:shd w:val="clear" w:color="auto" w:fill="83CAFF"/>
            <w:tcMar>
              <w:left w:w="-7" w:type="dxa"/>
            </w:tcMar>
            <w:vAlign w:val="center"/>
          </w:tcPr>
          <w:p w:rsidR="00035CB6" w:rsidRDefault="00956974">
            <w:pPr>
              <w:pStyle w:val="TableContents"/>
              <w:spacing w:after="0" w:line="100" w:lineRule="atLeast"/>
              <w:jc w:val="center"/>
              <w:rPr>
                <w:b/>
                <w:bCs/>
                <w:sz w:val="20"/>
                <w:szCs w:val="20"/>
              </w:rPr>
            </w:pPr>
            <w:r>
              <w:rPr>
                <w:b/>
                <w:bCs/>
                <w:sz w:val="20"/>
                <w:szCs w:val="20"/>
              </w:rPr>
              <w:t>command id:  14</w:t>
            </w:r>
          </w:p>
          <w:p w:rsidR="00035CB6" w:rsidRDefault="00956974">
            <w:pPr>
              <w:pStyle w:val="TableContents"/>
              <w:spacing w:after="0" w:line="100" w:lineRule="atLeast"/>
              <w:jc w:val="center"/>
              <w:rPr>
                <w:b/>
                <w:bCs/>
                <w:sz w:val="20"/>
                <w:szCs w:val="20"/>
              </w:rPr>
            </w:pPr>
            <w:r>
              <w:rPr>
                <w:b/>
                <w:bCs/>
                <w:sz w:val="20"/>
                <w:szCs w:val="20"/>
              </w:rPr>
              <w:t>[7:0]</w:t>
            </w:r>
          </w:p>
        </w:tc>
        <w:tc>
          <w:tcPr>
            <w:tcW w:w="992" w:type="dxa"/>
            <w:tcBorders>
              <w:top w:val="single" w:sz="6" w:space="0" w:color="000001"/>
              <w:left w:val="single" w:sz="6" w:space="0" w:color="000001"/>
              <w:bottom w:val="single" w:sz="6" w:space="0" w:color="000001"/>
              <w:right w:val="nil"/>
            </w:tcBorders>
            <w:shd w:val="clear" w:color="auto" w:fill="FFFFFF"/>
            <w:tcMar>
              <w:left w:w="-7" w:type="dxa"/>
            </w:tcMar>
            <w:vAlign w:val="center"/>
          </w:tcPr>
          <w:p w:rsidR="00035CB6" w:rsidRDefault="00035CB6">
            <w:pPr>
              <w:pStyle w:val="TableContents"/>
              <w:spacing w:after="0" w:line="100" w:lineRule="atLeast"/>
              <w:jc w:val="center"/>
            </w:pPr>
          </w:p>
        </w:tc>
        <w:tc>
          <w:tcPr>
            <w:tcW w:w="999" w:type="dxa"/>
            <w:tcBorders>
              <w:top w:val="single" w:sz="6" w:space="0" w:color="000001"/>
              <w:left w:val="single" w:sz="6" w:space="0" w:color="000001"/>
              <w:bottom w:val="single" w:sz="6" w:space="0" w:color="000001"/>
              <w:right w:val="nil"/>
            </w:tcBorders>
            <w:shd w:val="clear" w:color="auto" w:fill="FFFFFF"/>
            <w:tcMar>
              <w:left w:w="-7" w:type="dxa"/>
            </w:tcMar>
            <w:vAlign w:val="center"/>
          </w:tcPr>
          <w:p w:rsidR="00035CB6" w:rsidRDefault="00035CB6">
            <w:pPr>
              <w:pStyle w:val="TableContents"/>
              <w:spacing w:after="0" w:line="100" w:lineRule="atLeast"/>
              <w:jc w:val="center"/>
            </w:pPr>
          </w:p>
        </w:tc>
        <w:tc>
          <w:tcPr>
            <w:tcW w:w="992" w:type="dxa"/>
            <w:tcBorders>
              <w:top w:val="single" w:sz="6" w:space="0" w:color="000001"/>
              <w:left w:val="single" w:sz="6" w:space="0" w:color="000001"/>
              <w:bottom w:val="single" w:sz="6" w:space="0" w:color="000001"/>
              <w:right w:val="nil"/>
            </w:tcBorders>
            <w:shd w:val="clear" w:color="auto" w:fill="FFFFFF"/>
            <w:tcMar>
              <w:left w:w="-7" w:type="dxa"/>
            </w:tcMar>
            <w:vAlign w:val="center"/>
          </w:tcPr>
          <w:p w:rsidR="00035CB6" w:rsidRDefault="00035CB6">
            <w:pPr>
              <w:pStyle w:val="TableContents"/>
              <w:spacing w:after="0" w:line="100" w:lineRule="atLeast"/>
              <w:jc w:val="center"/>
            </w:pPr>
          </w:p>
        </w:tc>
        <w:tc>
          <w:tcPr>
            <w:tcW w:w="996" w:type="dxa"/>
            <w:tcBorders>
              <w:top w:val="single" w:sz="6" w:space="0" w:color="000001"/>
              <w:left w:val="single" w:sz="6" w:space="0" w:color="000001"/>
              <w:bottom w:val="single" w:sz="6" w:space="0" w:color="000001"/>
              <w:right w:val="nil"/>
            </w:tcBorders>
            <w:shd w:val="clear" w:color="auto" w:fill="FFFFFF"/>
            <w:tcMar>
              <w:left w:w="-7" w:type="dxa"/>
            </w:tcMar>
            <w:vAlign w:val="center"/>
          </w:tcPr>
          <w:p w:rsidR="00035CB6" w:rsidRDefault="00035CB6">
            <w:pPr>
              <w:pStyle w:val="TableContents"/>
              <w:spacing w:after="0" w:line="100" w:lineRule="atLeast"/>
              <w:jc w:val="center"/>
            </w:pPr>
          </w:p>
        </w:tc>
        <w:tc>
          <w:tcPr>
            <w:tcW w:w="995" w:type="dxa"/>
            <w:tcBorders>
              <w:top w:val="single" w:sz="6" w:space="0" w:color="000001"/>
              <w:left w:val="single" w:sz="6" w:space="0" w:color="000001"/>
              <w:bottom w:val="single" w:sz="6" w:space="0" w:color="000001"/>
              <w:right w:val="nil"/>
            </w:tcBorders>
            <w:shd w:val="clear" w:color="auto" w:fill="FFFFFF"/>
            <w:tcMar>
              <w:left w:w="-7" w:type="dxa"/>
            </w:tcMar>
            <w:vAlign w:val="center"/>
          </w:tcPr>
          <w:p w:rsidR="00035CB6" w:rsidRDefault="00035CB6">
            <w:pPr>
              <w:pStyle w:val="TableContents"/>
              <w:spacing w:after="0" w:line="100" w:lineRule="atLeast"/>
              <w:jc w:val="center"/>
            </w:pPr>
          </w:p>
        </w:tc>
        <w:tc>
          <w:tcPr>
            <w:tcW w:w="996" w:type="dxa"/>
            <w:tcBorders>
              <w:top w:val="single" w:sz="6" w:space="0" w:color="000001"/>
              <w:left w:val="single" w:sz="6" w:space="0" w:color="000001"/>
              <w:bottom w:val="single" w:sz="6" w:space="0" w:color="000001"/>
              <w:right w:val="nil"/>
            </w:tcBorders>
            <w:shd w:val="clear" w:color="auto" w:fill="FFFFFF"/>
            <w:tcMar>
              <w:left w:w="-7" w:type="dxa"/>
            </w:tcMar>
            <w:vAlign w:val="center"/>
          </w:tcPr>
          <w:p w:rsidR="00035CB6" w:rsidRDefault="00035CB6">
            <w:pPr>
              <w:pStyle w:val="TableContents"/>
              <w:spacing w:after="0" w:line="100" w:lineRule="atLeast"/>
              <w:jc w:val="center"/>
            </w:pPr>
          </w:p>
        </w:tc>
        <w:tc>
          <w:tcPr>
            <w:tcW w:w="993" w:type="dxa"/>
            <w:tcBorders>
              <w:top w:val="single" w:sz="6" w:space="0" w:color="000001"/>
              <w:left w:val="single" w:sz="6" w:space="0" w:color="000001"/>
              <w:bottom w:val="single" w:sz="6" w:space="0" w:color="000001"/>
              <w:right w:val="nil"/>
            </w:tcBorders>
            <w:shd w:val="clear" w:color="auto" w:fill="FFFFFF"/>
            <w:tcMar>
              <w:left w:w="-7" w:type="dxa"/>
            </w:tcMar>
            <w:vAlign w:val="center"/>
          </w:tcPr>
          <w:p w:rsidR="00035CB6" w:rsidRDefault="00035CB6">
            <w:pPr>
              <w:pStyle w:val="TableContents"/>
              <w:spacing w:after="0" w:line="100" w:lineRule="atLeast"/>
              <w:jc w:val="center"/>
            </w:pPr>
          </w:p>
        </w:tc>
        <w:tc>
          <w:tcPr>
            <w:tcW w:w="1019" w:type="dxa"/>
            <w:tcBorders>
              <w:top w:val="single" w:sz="6" w:space="0" w:color="000001"/>
              <w:left w:val="single" w:sz="6" w:space="0" w:color="000001"/>
              <w:bottom w:val="single" w:sz="6" w:space="0" w:color="000001"/>
              <w:right w:val="single" w:sz="6" w:space="0" w:color="000001"/>
            </w:tcBorders>
            <w:shd w:val="clear" w:color="auto" w:fill="FFFFFF"/>
            <w:tcMar>
              <w:left w:w="-7" w:type="dxa"/>
            </w:tcMar>
            <w:vAlign w:val="center"/>
          </w:tcPr>
          <w:p w:rsidR="00035CB6" w:rsidRDefault="00035CB6">
            <w:pPr>
              <w:pStyle w:val="TableContents"/>
              <w:spacing w:after="0" w:line="100" w:lineRule="atLeast"/>
              <w:jc w:val="center"/>
            </w:pPr>
          </w:p>
        </w:tc>
      </w:tr>
    </w:tbl>
    <w:p w:rsidR="00035CB6" w:rsidRDefault="00035CB6">
      <w:pPr>
        <w:spacing w:after="0" w:line="100" w:lineRule="atLeast"/>
      </w:pPr>
    </w:p>
    <w:p w:rsidR="00035CB6" w:rsidRDefault="00956974">
      <w:pPr>
        <w:spacing w:after="0" w:line="100" w:lineRule="atLeast"/>
        <w:rPr>
          <w:b/>
          <w:bCs/>
        </w:rPr>
      </w:pPr>
      <w:r>
        <w:rPr>
          <w:b/>
          <w:bCs/>
        </w:rPr>
        <w:t>Expected Response (from positioners):</w:t>
      </w:r>
    </w:p>
    <w:p w:rsidR="00035CB6" w:rsidRDefault="00035CB6">
      <w:pPr>
        <w:spacing w:after="0" w:line="100" w:lineRule="atLeast"/>
        <w:rPr>
          <w:b/>
          <w:bCs/>
        </w:rPr>
      </w:pPr>
    </w:p>
    <w:tbl>
      <w:tblPr>
        <w:tblW w:w="0" w:type="auto"/>
        <w:jc w:val="center"/>
        <w:tblBorders>
          <w:top w:val="single" w:sz="6" w:space="0" w:color="000001"/>
          <w:left w:val="single" w:sz="6" w:space="0" w:color="000001"/>
          <w:bottom w:val="single" w:sz="6" w:space="0" w:color="000001"/>
          <w:right w:val="nil"/>
          <w:insideH w:val="single" w:sz="6" w:space="0" w:color="000001"/>
          <w:insideV w:val="nil"/>
        </w:tblBorders>
        <w:tblCellMar>
          <w:top w:w="55" w:type="dxa"/>
          <w:left w:w="-7" w:type="dxa"/>
          <w:bottom w:w="55" w:type="dxa"/>
          <w:right w:w="55" w:type="dxa"/>
        </w:tblCellMar>
        <w:tblLook w:val="04A0" w:firstRow="1" w:lastRow="0" w:firstColumn="1" w:lastColumn="0" w:noHBand="0" w:noVBand="1"/>
      </w:tblPr>
      <w:tblGrid>
        <w:gridCol w:w="997"/>
        <w:gridCol w:w="993"/>
        <w:gridCol w:w="992"/>
        <w:gridCol w:w="999"/>
        <w:gridCol w:w="992"/>
        <w:gridCol w:w="996"/>
        <w:gridCol w:w="995"/>
        <w:gridCol w:w="996"/>
        <w:gridCol w:w="993"/>
        <w:gridCol w:w="1019"/>
      </w:tblGrid>
      <w:tr w:rsidR="00035CB6">
        <w:trPr>
          <w:trHeight w:val="1095"/>
          <w:jc w:val="center"/>
        </w:trPr>
        <w:tc>
          <w:tcPr>
            <w:tcW w:w="997" w:type="dxa"/>
            <w:tcBorders>
              <w:top w:val="single" w:sz="6" w:space="0" w:color="000001"/>
              <w:left w:val="single" w:sz="6" w:space="0" w:color="000001"/>
              <w:bottom w:val="single" w:sz="6" w:space="0" w:color="000001"/>
              <w:right w:val="nil"/>
            </w:tcBorders>
            <w:shd w:val="clear" w:color="auto" w:fill="FF950E"/>
            <w:tcMar>
              <w:left w:w="-7" w:type="dxa"/>
            </w:tcMar>
            <w:vAlign w:val="center"/>
          </w:tcPr>
          <w:p w:rsidR="00035CB6" w:rsidRDefault="00035CB6">
            <w:pPr>
              <w:pStyle w:val="TableContents"/>
              <w:spacing w:after="0" w:line="100" w:lineRule="atLeast"/>
              <w:jc w:val="center"/>
            </w:pPr>
          </w:p>
        </w:tc>
        <w:tc>
          <w:tcPr>
            <w:tcW w:w="993" w:type="dxa"/>
            <w:tcBorders>
              <w:top w:val="single" w:sz="6" w:space="0" w:color="000001"/>
              <w:left w:val="single" w:sz="6" w:space="0" w:color="000001"/>
              <w:bottom w:val="single" w:sz="6" w:space="0" w:color="000001"/>
              <w:right w:val="nil"/>
            </w:tcBorders>
            <w:shd w:val="clear" w:color="auto" w:fill="FF950E"/>
            <w:tcMar>
              <w:left w:w="-7" w:type="dxa"/>
            </w:tcMar>
            <w:vAlign w:val="center"/>
          </w:tcPr>
          <w:p w:rsidR="00035CB6" w:rsidRDefault="00956974">
            <w:pPr>
              <w:pStyle w:val="TableContents"/>
              <w:spacing w:after="0" w:line="100" w:lineRule="atLeast"/>
              <w:jc w:val="center"/>
              <w:rPr>
                <w:b/>
                <w:bCs/>
                <w:sz w:val="20"/>
                <w:szCs w:val="20"/>
              </w:rPr>
            </w:pPr>
            <w:r>
              <w:rPr>
                <w:b/>
                <w:bCs/>
                <w:sz w:val="20"/>
                <w:szCs w:val="20"/>
              </w:rPr>
              <w:t>positioner id</w:t>
            </w:r>
          </w:p>
          <w:p w:rsidR="00035CB6" w:rsidRDefault="00956974">
            <w:pPr>
              <w:pStyle w:val="TableContents"/>
              <w:spacing w:after="0" w:line="100" w:lineRule="atLeast"/>
              <w:jc w:val="center"/>
              <w:rPr>
                <w:b/>
                <w:bCs/>
                <w:sz w:val="20"/>
                <w:szCs w:val="20"/>
              </w:rPr>
            </w:pPr>
            <w:r>
              <w:rPr>
                <w:b/>
                <w:bCs/>
                <w:sz w:val="20"/>
                <w:szCs w:val="20"/>
              </w:rPr>
              <w:t>[28:0]</w:t>
            </w:r>
          </w:p>
        </w:tc>
        <w:tc>
          <w:tcPr>
            <w:tcW w:w="992" w:type="dxa"/>
            <w:tcBorders>
              <w:top w:val="single" w:sz="6" w:space="0" w:color="000001"/>
              <w:left w:val="single" w:sz="6" w:space="0" w:color="000001"/>
              <w:bottom w:val="single" w:sz="6" w:space="0" w:color="000001"/>
              <w:right w:val="nil"/>
            </w:tcBorders>
            <w:shd w:val="clear" w:color="auto" w:fill="FFFFCC"/>
            <w:tcMar>
              <w:left w:w="-7" w:type="dxa"/>
            </w:tcMar>
            <w:vAlign w:val="center"/>
          </w:tcPr>
          <w:p w:rsidR="00035CB6" w:rsidRDefault="00956974">
            <w:pPr>
              <w:pStyle w:val="TableContents"/>
              <w:spacing w:after="0" w:line="100" w:lineRule="atLeast"/>
              <w:jc w:val="center"/>
              <w:rPr>
                <w:color w:val="000000"/>
                <w:sz w:val="20"/>
                <w:szCs w:val="20"/>
              </w:rPr>
            </w:pPr>
            <w:r>
              <w:rPr>
                <w:color w:val="000000"/>
                <w:sz w:val="20"/>
                <w:szCs w:val="20"/>
              </w:rPr>
              <w:t>IMON1</w:t>
            </w:r>
          </w:p>
          <w:p w:rsidR="00035CB6" w:rsidRDefault="00956974">
            <w:pPr>
              <w:pStyle w:val="TableContents"/>
              <w:spacing w:after="0" w:line="100" w:lineRule="atLeast"/>
              <w:jc w:val="center"/>
              <w:rPr>
                <w:color w:val="000000"/>
                <w:sz w:val="20"/>
                <w:szCs w:val="20"/>
              </w:rPr>
            </w:pPr>
            <w:r>
              <w:rPr>
                <w:color w:val="000000"/>
                <w:sz w:val="20"/>
                <w:szCs w:val="20"/>
              </w:rPr>
              <w:t>Value</w:t>
            </w:r>
          </w:p>
          <w:p w:rsidR="00035CB6" w:rsidRDefault="00956974">
            <w:pPr>
              <w:pStyle w:val="TableContents"/>
              <w:spacing w:after="0" w:line="100" w:lineRule="atLeast"/>
              <w:jc w:val="center"/>
              <w:rPr>
                <w:color w:val="000000"/>
                <w:sz w:val="20"/>
                <w:szCs w:val="20"/>
              </w:rPr>
            </w:pPr>
            <w:r>
              <w:rPr>
                <w:color w:val="000000"/>
                <w:sz w:val="20"/>
                <w:szCs w:val="20"/>
              </w:rPr>
              <w:t>[7:0]</w:t>
            </w:r>
          </w:p>
        </w:tc>
        <w:tc>
          <w:tcPr>
            <w:tcW w:w="999" w:type="dxa"/>
            <w:tcBorders>
              <w:top w:val="single" w:sz="6" w:space="0" w:color="000001"/>
              <w:left w:val="single" w:sz="6" w:space="0" w:color="000001"/>
              <w:bottom w:val="single" w:sz="6" w:space="0" w:color="000001"/>
              <w:right w:val="nil"/>
            </w:tcBorders>
            <w:shd w:val="clear" w:color="auto" w:fill="FFFFCC"/>
            <w:tcMar>
              <w:left w:w="-7" w:type="dxa"/>
            </w:tcMar>
            <w:vAlign w:val="center"/>
          </w:tcPr>
          <w:p w:rsidR="00035CB6" w:rsidRDefault="00956974">
            <w:pPr>
              <w:pStyle w:val="TableContents"/>
              <w:spacing w:after="0" w:line="100" w:lineRule="atLeast"/>
              <w:jc w:val="center"/>
              <w:rPr>
                <w:sz w:val="20"/>
                <w:szCs w:val="20"/>
              </w:rPr>
            </w:pPr>
            <w:r>
              <w:rPr>
                <w:sz w:val="20"/>
                <w:szCs w:val="20"/>
              </w:rPr>
              <w:t>IMON1</w:t>
            </w:r>
          </w:p>
          <w:p w:rsidR="00035CB6" w:rsidRDefault="00956974">
            <w:pPr>
              <w:pStyle w:val="TableContents"/>
              <w:spacing w:after="0" w:line="100" w:lineRule="atLeast"/>
              <w:jc w:val="center"/>
              <w:rPr>
                <w:sz w:val="20"/>
                <w:szCs w:val="20"/>
              </w:rPr>
            </w:pPr>
            <w:r>
              <w:rPr>
                <w:sz w:val="20"/>
                <w:szCs w:val="20"/>
              </w:rPr>
              <w:t>Value</w:t>
            </w:r>
          </w:p>
          <w:p w:rsidR="00035CB6" w:rsidRDefault="00956974">
            <w:pPr>
              <w:pStyle w:val="TableContents"/>
              <w:spacing w:after="0" w:line="100" w:lineRule="atLeast"/>
              <w:jc w:val="center"/>
              <w:rPr>
                <w:sz w:val="20"/>
                <w:szCs w:val="20"/>
              </w:rPr>
            </w:pPr>
            <w:r>
              <w:rPr>
                <w:sz w:val="20"/>
                <w:szCs w:val="20"/>
              </w:rPr>
              <w:t>[15:8]</w:t>
            </w:r>
          </w:p>
        </w:tc>
        <w:tc>
          <w:tcPr>
            <w:tcW w:w="992" w:type="dxa"/>
            <w:tcBorders>
              <w:top w:val="single" w:sz="6" w:space="0" w:color="000001"/>
              <w:left w:val="single" w:sz="6" w:space="0" w:color="000001"/>
              <w:bottom w:val="single" w:sz="6" w:space="0" w:color="000001"/>
              <w:right w:val="nil"/>
            </w:tcBorders>
            <w:shd w:val="clear" w:color="auto" w:fill="FFFFFF"/>
            <w:tcMar>
              <w:left w:w="-7" w:type="dxa"/>
            </w:tcMar>
            <w:vAlign w:val="center"/>
          </w:tcPr>
          <w:p w:rsidR="00035CB6" w:rsidRDefault="00035CB6">
            <w:pPr>
              <w:pStyle w:val="TableContents"/>
              <w:spacing w:after="0" w:line="100" w:lineRule="atLeast"/>
              <w:jc w:val="center"/>
            </w:pPr>
          </w:p>
        </w:tc>
        <w:tc>
          <w:tcPr>
            <w:tcW w:w="996" w:type="dxa"/>
            <w:tcBorders>
              <w:top w:val="single" w:sz="6" w:space="0" w:color="000001"/>
              <w:left w:val="single" w:sz="6" w:space="0" w:color="000001"/>
              <w:bottom w:val="single" w:sz="6" w:space="0" w:color="000001"/>
              <w:right w:val="nil"/>
            </w:tcBorders>
            <w:shd w:val="clear" w:color="auto" w:fill="FFFFFF"/>
            <w:tcMar>
              <w:left w:w="-7" w:type="dxa"/>
            </w:tcMar>
            <w:vAlign w:val="center"/>
          </w:tcPr>
          <w:p w:rsidR="00035CB6" w:rsidRDefault="00035CB6">
            <w:pPr>
              <w:pStyle w:val="TableContents"/>
              <w:spacing w:after="0" w:line="100" w:lineRule="atLeast"/>
              <w:jc w:val="center"/>
            </w:pPr>
          </w:p>
        </w:tc>
        <w:tc>
          <w:tcPr>
            <w:tcW w:w="995" w:type="dxa"/>
            <w:tcBorders>
              <w:top w:val="single" w:sz="6" w:space="0" w:color="000001"/>
              <w:left w:val="single" w:sz="6" w:space="0" w:color="000001"/>
              <w:bottom w:val="single" w:sz="6" w:space="0" w:color="000001"/>
              <w:right w:val="nil"/>
            </w:tcBorders>
            <w:shd w:val="clear" w:color="auto" w:fill="FFFFFF"/>
            <w:tcMar>
              <w:left w:w="-7" w:type="dxa"/>
            </w:tcMar>
            <w:vAlign w:val="center"/>
          </w:tcPr>
          <w:p w:rsidR="00035CB6" w:rsidRDefault="00035CB6">
            <w:pPr>
              <w:pStyle w:val="TableContents"/>
              <w:spacing w:after="0" w:line="100" w:lineRule="atLeast"/>
              <w:jc w:val="center"/>
            </w:pPr>
          </w:p>
        </w:tc>
        <w:tc>
          <w:tcPr>
            <w:tcW w:w="996" w:type="dxa"/>
            <w:tcBorders>
              <w:top w:val="single" w:sz="6" w:space="0" w:color="000001"/>
              <w:left w:val="single" w:sz="6" w:space="0" w:color="000001"/>
              <w:bottom w:val="single" w:sz="6" w:space="0" w:color="000001"/>
              <w:right w:val="nil"/>
            </w:tcBorders>
            <w:shd w:val="clear" w:color="auto" w:fill="FFFFFF"/>
            <w:tcMar>
              <w:left w:w="-7" w:type="dxa"/>
            </w:tcMar>
            <w:vAlign w:val="center"/>
          </w:tcPr>
          <w:p w:rsidR="00035CB6" w:rsidRDefault="00035CB6">
            <w:pPr>
              <w:pStyle w:val="TableContents"/>
              <w:spacing w:after="0" w:line="100" w:lineRule="atLeast"/>
              <w:jc w:val="center"/>
            </w:pPr>
          </w:p>
        </w:tc>
        <w:tc>
          <w:tcPr>
            <w:tcW w:w="993" w:type="dxa"/>
            <w:tcBorders>
              <w:top w:val="single" w:sz="6" w:space="0" w:color="000001"/>
              <w:left w:val="single" w:sz="6" w:space="0" w:color="000001"/>
              <w:bottom w:val="single" w:sz="6" w:space="0" w:color="000001"/>
              <w:right w:val="nil"/>
            </w:tcBorders>
            <w:shd w:val="clear" w:color="auto" w:fill="FFFFFF"/>
            <w:tcMar>
              <w:left w:w="-7" w:type="dxa"/>
            </w:tcMar>
            <w:vAlign w:val="center"/>
          </w:tcPr>
          <w:p w:rsidR="00035CB6" w:rsidRDefault="00035CB6">
            <w:pPr>
              <w:pStyle w:val="TableContents"/>
              <w:spacing w:after="0" w:line="100" w:lineRule="atLeast"/>
              <w:jc w:val="center"/>
            </w:pPr>
          </w:p>
        </w:tc>
        <w:tc>
          <w:tcPr>
            <w:tcW w:w="1019" w:type="dxa"/>
            <w:tcBorders>
              <w:top w:val="single" w:sz="6" w:space="0" w:color="000001"/>
              <w:left w:val="single" w:sz="6" w:space="0" w:color="000001"/>
              <w:bottom w:val="single" w:sz="6" w:space="0" w:color="000001"/>
              <w:right w:val="single" w:sz="6" w:space="0" w:color="000001"/>
            </w:tcBorders>
            <w:shd w:val="clear" w:color="auto" w:fill="FFFFFF"/>
            <w:tcMar>
              <w:left w:w="-7" w:type="dxa"/>
            </w:tcMar>
            <w:vAlign w:val="center"/>
          </w:tcPr>
          <w:p w:rsidR="00035CB6" w:rsidRDefault="00035CB6">
            <w:pPr>
              <w:pStyle w:val="TableContents"/>
              <w:spacing w:after="0" w:line="100" w:lineRule="atLeast"/>
              <w:jc w:val="center"/>
            </w:pPr>
          </w:p>
        </w:tc>
      </w:tr>
    </w:tbl>
    <w:p w:rsidR="00035CB6" w:rsidRDefault="00035CB6">
      <w:pPr>
        <w:spacing w:after="0" w:line="100" w:lineRule="atLeast"/>
      </w:pPr>
    </w:p>
    <w:p w:rsidR="00035CB6" w:rsidRDefault="00035CB6">
      <w:pPr>
        <w:widowControl/>
        <w:suppressAutoHyphens w:val="0"/>
        <w:spacing w:after="0" w:line="240" w:lineRule="auto"/>
        <w:rPr>
          <w:b/>
          <w:bCs/>
          <w:sz w:val="28"/>
          <w:szCs w:val="28"/>
          <w:shd w:val="clear" w:color="auto" w:fill="FFFF00"/>
        </w:rPr>
      </w:pPr>
    </w:p>
    <w:p w:rsidR="00035CB6" w:rsidRDefault="00956974">
      <w:pPr>
        <w:pageBreakBefore/>
        <w:spacing w:after="0" w:line="100" w:lineRule="atLeast"/>
        <w:rPr>
          <w:b/>
          <w:bCs/>
          <w:sz w:val="28"/>
          <w:szCs w:val="28"/>
          <w:shd w:val="clear" w:color="auto" w:fill="FFFF00"/>
        </w:rPr>
      </w:pPr>
      <w:r>
        <w:rPr>
          <w:b/>
          <w:bCs/>
          <w:sz w:val="28"/>
          <w:szCs w:val="28"/>
          <w:shd w:val="clear" w:color="auto" w:fill="FFFF00"/>
        </w:rPr>
        <w:lastRenderedPageBreak/>
        <w:t>Command #15 – get_current_monitor2_val</w:t>
      </w:r>
    </w:p>
    <w:p w:rsidR="00035CB6" w:rsidRDefault="00956974">
      <w:pPr>
        <w:spacing w:after="0" w:line="100" w:lineRule="atLeast"/>
        <w:rPr>
          <w:b/>
          <w:bCs/>
        </w:rPr>
      </w:pPr>
      <w:r>
        <w:rPr>
          <w:b/>
          <w:bCs/>
        </w:rPr>
        <w:tab/>
      </w:r>
    </w:p>
    <w:p w:rsidR="00035CB6" w:rsidRDefault="00956974">
      <w:pPr>
        <w:spacing w:after="0" w:line="100" w:lineRule="atLeast"/>
        <w:rPr>
          <w:color w:val="000000"/>
        </w:rPr>
      </w:pPr>
      <w:r>
        <w:rPr>
          <w:color w:val="000000"/>
        </w:rPr>
        <w:t xml:space="preserve">This command is used to request the 14-bit ADC value that corresponds to current monitor 1.  It returns 1 byte and is sent with an empty data field. </w:t>
      </w:r>
    </w:p>
    <w:p w:rsidR="00035CB6" w:rsidRDefault="00035CB6">
      <w:pPr>
        <w:spacing w:after="0" w:line="100" w:lineRule="atLeast"/>
        <w:rPr>
          <w:color w:val="000000"/>
        </w:rPr>
      </w:pPr>
    </w:p>
    <w:tbl>
      <w:tblPr>
        <w:tblW w:w="0" w:type="auto"/>
        <w:jc w:val="center"/>
        <w:tblBorders>
          <w:top w:val="single" w:sz="6" w:space="0" w:color="000001"/>
          <w:left w:val="single" w:sz="6" w:space="0" w:color="000001"/>
          <w:bottom w:val="single" w:sz="6" w:space="0" w:color="000001"/>
          <w:right w:val="nil"/>
          <w:insideH w:val="single" w:sz="6" w:space="0" w:color="000001"/>
          <w:insideV w:val="nil"/>
        </w:tblBorders>
        <w:tblCellMar>
          <w:top w:w="55" w:type="dxa"/>
          <w:left w:w="-7" w:type="dxa"/>
          <w:bottom w:w="55" w:type="dxa"/>
          <w:right w:w="55" w:type="dxa"/>
        </w:tblCellMar>
        <w:tblLook w:val="04A0" w:firstRow="1" w:lastRow="0" w:firstColumn="1" w:lastColumn="0" w:noHBand="0" w:noVBand="1"/>
      </w:tblPr>
      <w:tblGrid>
        <w:gridCol w:w="997"/>
        <w:gridCol w:w="993"/>
        <w:gridCol w:w="992"/>
        <w:gridCol w:w="999"/>
        <w:gridCol w:w="992"/>
        <w:gridCol w:w="996"/>
        <w:gridCol w:w="995"/>
        <w:gridCol w:w="996"/>
        <w:gridCol w:w="993"/>
        <w:gridCol w:w="1019"/>
      </w:tblGrid>
      <w:tr w:rsidR="00035CB6">
        <w:trPr>
          <w:trHeight w:val="1095"/>
          <w:jc w:val="center"/>
        </w:trPr>
        <w:tc>
          <w:tcPr>
            <w:tcW w:w="997" w:type="dxa"/>
            <w:tcBorders>
              <w:top w:val="single" w:sz="6" w:space="0" w:color="000001"/>
              <w:left w:val="single" w:sz="6" w:space="0" w:color="000001"/>
              <w:bottom w:val="single" w:sz="6" w:space="0" w:color="000001"/>
              <w:right w:val="nil"/>
            </w:tcBorders>
            <w:shd w:val="clear" w:color="auto" w:fill="83CAFF"/>
            <w:tcMar>
              <w:left w:w="-7" w:type="dxa"/>
            </w:tcMar>
            <w:vAlign w:val="center"/>
          </w:tcPr>
          <w:p w:rsidR="00035CB6" w:rsidRDefault="00956974">
            <w:pPr>
              <w:pStyle w:val="TableContents"/>
              <w:spacing w:after="0" w:line="100" w:lineRule="atLeast"/>
              <w:jc w:val="center"/>
              <w:rPr>
                <w:b/>
                <w:bCs/>
                <w:sz w:val="20"/>
                <w:szCs w:val="20"/>
              </w:rPr>
            </w:pPr>
            <w:r>
              <w:rPr>
                <w:b/>
                <w:bCs/>
                <w:sz w:val="20"/>
                <w:szCs w:val="20"/>
              </w:rPr>
              <w:t>positioner id</w:t>
            </w:r>
          </w:p>
          <w:p w:rsidR="00035CB6" w:rsidRDefault="00956974">
            <w:pPr>
              <w:pStyle w:val="TableContents"/>
              <w:spacing w:after="0" w:line="100" w:lineRule="atLeast"/>
              <w:jc w:val="center"/>
              <w:rPr>
                <w:b/>
                <w:bCs/>
                <w:sz w:val="20"/>
                <w:szCs w:val="20"/>
              </w:rPr>
            </w:pPr>
            <w:r>
              <w:rPr>
                <w:b/>
                <w:bCs/>
                <w:sz w:val="20"/>
                <w:szCs w:val="20"/>
              </w:rPr>
              <w:t>[28:8]</w:t>
            </w:r>
          </w:p>
        </w:tc>
        <w:tc>
          <w:tcPr>
            <w:tcW w:w="993" w:type="dxa"/>
            <w:tcBorders>
              <w:top w:val="single" w:sz="6" w:space="0" w:color="000001"/>
              <w:left w:val="single" w:sz="6" w:space="0" w:color="000001"/>
              <w:bottom w:val="single" w:sz="6" w:space="0" w:color="000001"/>
              <w:right w:val="nil"/>
            </w:tcBorders>
            <w:shd w:val="clear" w:color="auto" w:fill="83CAFF"/>
            <w:tcMar>
              <w:left w:w="-7" w:type="dxa"/>
            </w:tcMar>
            <w:vAlign w:val="center"/>
          </w:tcPr>
          <w:p w:rsidR="00035CB6" w:rsidRDefault="00956974">
            <w:pPr>
              <w:pStyle w:val="TableContents"/>
              <w:spacing w:after="0" w:line="100" w:lineRule="atLeast"/>
              <w:jc w:val="center"/>
              <w:rPr>
                <w:b/>
                <w:bCs/>
                <w:sz w:val="20"/>
                <w:szCs w:val="20"/>
              </w:rPr>
            </w:pPr>
            <w:r>
              <w:rPr>
                <w:b/>
                <w:bCs/>
                <w:sz w:val="20"/>
                <w:szCs w:val="20"/>
              </w:rPr>
              <w:t>command id:  15</w:t>
            </w:r>
          </w:p>
          <w:p w:rsidR="00035CB6" w:rsidRDefault="00956974">
            <w:pPr>
              <w:pStyle w:val="TableContents"/>
              <w:spacing w:after="0" w:line="100" w:lineRule="atLeast"/>
              <w:jc w:val="center"/>
              <w:rPr>
                <w:b/>
                <w:bCs/>
                <w:sz w:val="20"/>
                <w:szCs w:val="20"/>
              </w:rPr>
            </w:pPr>
            <w:r>
              <w:rPr>
                <w:b/>
                <w:bCs/>
                <w:sz w:val="20"/>
                <w:szCs w:val="20"/>
              </w:rPr>
              <w:t>[7:0]</w:t>
            </w:r>
          </w:p>
        </w:tc>
        <w:tc>
          <w:tcPr>
            <w:tcW w:w="992" w:type="dxa"/>
            <w:tcBorders>
              <w:top w:val="single" w:sz="6" w:space="0" w:color="000001"/>
              <w:left w:val="single" w:sz="6" w:space="0" w:color="000001"/>
              <w:bottom w:val="single" w:sz="6" w:space="0" w:color="000001"/>
              <w:right w:val="nil"/>
            </w:tcBorders>
            <w:shd w:val="clear" w:color="auto" w:fill="FFFFFF"/>
            <w:tcMar>
              <w:left w:w="-7" w:type="dxa"/>
            </w:tcMar>
            <w:vAlign w:val="center"/>
          </w:tcPr>
          <w:p w:rsidR="00035CB6" w:rsidRDefault="00035CB6">
            <w:pPr>
              <w:pStyle w:val="TableContents"/>
              <w:spacing w:after="0" w:line="100" w:lineRule="atLeast"/>
              <w:jc w:val="center"/>
            </w:pPr>
          </w:p>
        </w:tc>
        <w:tc>
          <w:tcPr>
            <w:tcW w:w="999" w:type="dxa"/>
            <w:tcBorders>
              <w:top w:val="single" w:sz="6" w:space="0" w:color="000001"/>
              <w:left w:val="single" w:sz="6" w:space="0" w:color="000001"/>
              <w:bottom w:val="single" w:sz="6" w:space="0" w:color="000001"/>
              <w:right w:val="nil"/>
            </w:tcBorders>
            <w:shd w:val="clear" w:color="auto" w:fill="FFFFFF"/>
            <w:tcMar>
              <w:left w:w="-7" w:type="dxa"/>
            </w:tcMar>
            <w:vAlign w:val="center"/>
          </w:tcPr>
          <w:p w:rsidR="00035CB6" w:rsidRDefault="00035CB6">
            <w:pPr>
              <w:pStyle w:val="TableContents"/>
              <w:spacing w:after="0" w:line="100" w:lineRule="atLeast"/>
              <w:jc w:val="center"/>
            </w:pPr>
          </w:p>
        </w:tc>
        <w:tc>
          <w:tcPr>
            <w:tcW w:w="992" w:type="dxa"/>
            <w:tcBorders>
              <w:top w:val="single" w:sz="6" w:space="0" w:color="000001"/>
              <w:left w:val="single" w:sz="6" w:space="0" w:color="000001"/>
              <w:bottom w:val="single" w:sz="6" w:space="0" w:color="000001"/>
              <w:right w:val="nil"/>
            </w:tcBorders>
            <w:shd w:val="clear" w:color="auto" w:fill="FFFFFF"/>
            <w:tcMar>
              <w:left w:w="-7" w:type="dxa"/>
            </w:tcMar>
            <w:vAlign w:val="center"/>
          </w:tcPr>
          <w:p w:rsidR="00035CB6" w:rsidRDefault="00035CB6">
            <w:pPr>
              <w:pStyle w:val="TableContents"/>
              <w:spacing w:after="0" w:line="100" w:lineRule="atLeast"/>
              <w:jc w:val="center"/>
            </w:pPr>
          </w:p>
        </w:tc>
        <w:tc>
          <w:tcPr>
            <w:tcW w:w="996" w:type="dxa"/>
            <w:tcBorders>
              <w:top w:val="single" w:sz="6" w:space="0" w:color="000001"/>
              <w:left w:val="single" w:sz="6" w:space="0" w:color="000001"/>
              <w:bottom w:val="single" w:sz="6" w:space="0" w:color="000001"/>
              <w:right w:val="nil"/>
            </w:tcBorders>
            <w:shd w:val="clear" w:color="auto" w:fill="FFFFFF"/>
            <w:tcMar>
              <w:left w:w="-7" w:type="dxa"/>
            </w:tcMar>
            <w:vAlign w:val="center"/>
          </w:tcPr>
          <w:p w:rsidR="00035CB6" w:rsidRDefault="00035CB6">
            <w:pPr>
              <w:pStyle w:val="TableContents"/>
              <w:spacing w:after="0" w:line="100" w:lineRule="atLeast"/>
              <w:jc w:val="center"/>
            </w:pPr>
          </w:p>
        </w:tc>
        <w:tc>
          <w:tcPr>
            <w:tcW w:w="995" w:type="dxa"/>
            <w:tcBorders>
              <w:top w:val="single" w:sz="6" w:space="0" w:color="000001"/>
              <w:left w:val="single" w:sz="6" w:space="0" w:color="000001"/>
              <w:bottom w:val="single" w:sz="6" w:space="0" w:color="000001"/>
              <w:right w:val="nil"/>
            </w:tcBorders>
            <w:shd w:val="clear" w:color="auto" w:fill="FFFFFF"/>
            <w:tcMar>
              <w:left w:w="-7" w:type="dxa"/>
            </w:tcMar>
            <w:vAlign w:val="center"/>
          </w:tcPr>
          <w:p w:rsidR="00035CB6" w:rsidRDefault="00035CB6">
            <w:pPr>
              <w:pStyle w:val="TableContents"/>
              <w:spacing w:after="0" w:line="100" w:lineRule="atLeast"/>
              <w:jc w:val="center"/>
            </w:pPr>
          </w:p>
        </w:tc>
        <w:tc>
          <w:tcPr>
            <w:tcW w:w="996" w:type="dxa"/>
            <w:tcBorders>
              <w:top w:val="single" w:sz="6" w:space="0" w:color="000001"/>
              <w:left w:val="single" w:sz="6" w:space="0" w:color="000001"/>
              <w:bottom w:val="single" w:sz="6" w:space="0" w:color="000001"/>
              <w:right w:val="nil"/>
            </w:tcBorders>
            <w:shd w:val="clear" w:color="auto" w:fill="FFFFFF"/>
            <w:tcMar>
              <w:left w:w="-7" w:type="dxa"/>
            </w:tcMar>
            <w:vAlign w:val="center"/>
          </w:tcPr>
          <w:p w:rsidR="00035CB6" w:rsidRDefault="00035CB6">
            <w:pPr>
              <w:pStyle w:val="TableContents"/>
              <w:spacing w:after="0" w:line="100" w:lineRule="atLeast"/>
              <w:jc w:val="center"/>
            </w:pPr>
          </w:p>
        </w:tc>
        <w:tc>
          <w:tcPr>
            <w:tcW w:w="993" w:type="dxa"/>
            <w:tcBorders>
              <w:top w:val="single" w:sz="6" w:space="0" w:color="000001"/>
              <w:left w:val="single" w:sz="6" w:space="0" w:color="000001"/>
              <w:bottom w:val="single" w:sz="6" w:space="0" w:color="000001"/>
              <w:right w:val="nil"/>
            </w:tcBorders>
            <w:shd w:val="clear" w:color="auto" w:fill="FFFFFF"/>
            <w:tcMar>
              <w:left w:w="-7" w:type="dxa"/>
            </w:tcMar>
            <w:vAlign w:val="center"/>
          </w:tcPr>
          <w:p w:rsidR="00035CB6" w:rsidRDefault="00035CB6">
            <w:pPr>
              <w:pStyle w:val="TableContents"/>
              <w:spacing w:after="0" w:line="100" w:lineRule="atLeast"/>
              <w:jc w:val="center"/>
            </w:pPr>
          </w:p>
        </w:tc>
        <w:tc>
          <w:tcPr>
            <w:tcW w:w="1019" w:type="dxa"/>
            <w:tcBorders>
              <w:top w:val="single" w:sz="6" w:space="0" w:color="000001"/>
              <w:left w:val="single" w:sz="6" w:space="0" w:color="000001"/>
              <w:bottom w:val="single" w:sz="6" w:space="0" w:color="000001"/>
              <w:right w:val="single" w:sz="6" w:space="0" w:color="000001"/>
            </w:tcBorders>
            <w:shd w:val="clear" w:color="auto" w:fill="FFFFFF"/>
            <w:tcMar>
              <w:left w:w="-7" w:type="dxa"/>
            </w:tcMar>
            <w:vAlign w:val="center"/>
          </w:tcPr>
          <w:p w:rsidR="00035CB6" w:rsidRDefault="00035CB6">
            <w:pPr>
              <w:pStyle w:val="TableContents"/>
              <w:spacing w:after="0" w:line="100" w:lineRule="atLeast"/>
              <w:jc w:val="center"/>
            </w:pPr>
          </w:p>
        </w:tc>
      </w:tr>
    </w:tbl>
    <w:p w:rsidR="00035CB6" w:rsidRDefault="00035CB6">
      <w:pPr>
        <w:spacing w:after="0" w:line="100" w:lineRule="atLeast"/>
      </w:pPr>
    </w:p>
    <w:p w:rsidR="00035CB6" w:rsidRDefault="00956974">
      <w:pPr>
        <w:spacing w:after="0" w:line="100" w:lineRule="atLeast"/>
        <w:rPr>
          <w:b/>
          <w:bCs/>
        </w:rPr>
      </w:pPr>
      <w:r>
        <w:rPr>
          <w:b/>
          <w:bCs/>
        </w:rPr>
        <w:t>Expected Response (from positioners):</w:t>
      </w:r>
    </w:p>
    <w:p w:rsidR="00035CB6" w:rsidRDefault="00035CB6">
      <w:pPr>
        <w:spacing w:after="0" w:line="100" w:lineRule="atLeast"/>
        <w:rPr>
          <w:b/>
          <w:bCs/>
        </w:rPr>
      </w:pPr>
    </w:p>
    <w:tbl>
      <w:tblPr>
        <w:tblW w:w="0" w:type="auto"/>
        <w:jc w:val="center"/>
        <w:tblBorders>
          <w:top w:val="single" w:sz="6" w:space="0" w:color="000001"/>
          <w:left w:val="single" w:sz="6" w:space="0" w:color="000001"/>
          <w:bottom w:val="single" w:sz="6" w:space="0" w:color="000001"/>
          <w:right w:val="nil"/>
          <w:insideH w:val="single" w:sz="6" w:space="0" w:color="000001"/>
          <w:insideV w:val="nil"/>
        </w:tblBorders>
        <w:tblCellMar>
          <w:top w:w="55" w:type="dxa"/>
          <w:left w:w="-7" w:type="dxa"/>
          <w:bottom w:w="55" w:type="dxa"/>
          <w:right w:w="55" w:type="dxa"/>
        </w:tblCellMar>
        <w:tblLook w:val="04A0" w:firstRow="1" w:lastRow="0" w:firstColumn="1" w:lastColumn="0" w:noHBand="0" w:noVBand="1"/>
      </w:tblPr>
      <w:tblGrid>
        <w:gridCol w:w="997"/>
        <w:gridCol w:w="993"/>
        <w:gridCol w:w="992"/>
        <w:gridCol w:w="999"/>
        <w:gridCol w:w="992"/>
        <w:gridCol w:w="996"/>
        <w:gridCol w:w="995"/>
        <w:gridCol w:w="996"/>
        <w:gridCol w:w="993"/>
        <w:gridCol w:w="1019"/>
      </w:tblGrid>
      <w:tr w:rsidR="00035CB6">
        <w:trPr>
          <w:trHeight w:val="1095"/>
          <w:jc w:val="center"/>
        </w:trPr>
        <w:tc>
          <w:tcPr>
            <w:tcW w:w="997" w:type="dxa"/>
            <w:tcBorders>
              <w:top w:val="single" w:sz="6" w:space="0" w:color="000001"/>
              <w:left w:val="single" w:sz="6" w:space="0" w:color="000001"/>
              <w:bottom w:val="single" w:sz="6" w:space="0" w:color="000001"/>
              <w:right w:val="nil"/>
            </w:tcBorders>
            <w:shd w:val="clear" w:color="auto" w:fill="FF950E"/>
            <w:tcMar>
              <w:left w:w="-7" w:type="dxa"/>
            </w:tcMar>
            <w:vAlign w:val="center"/>
          </w:tcPr>
          <w:p w:rsidR="00035CB6" w:rsidRDefault="00035CB6">
            <w:pPr>
              <w:pStyle w:val="TableContents"/>
              <w:spacing w:after="0" w:line="100" w:lineRule="atLeast"/>
              <w:jc w:val="center"/>
            </w:pPr>
          </w:p>
        </w:tc>
        <w:tc>
          <w:tcPr>
            <w:tcW w:w="993" w:type="dxa"/>
            <w:tcBorders>
              <w:top w:val="single" w:sz="6" w:space="0" w:color="000001"/>
              <w:left w:val="single" w:sz="6" w:space="0" w:color="000001"/>
              <w:bottom w:val="single" w:sz="6" w:space="0" w:color="000001"/>
              <w:right w:val="nil"/>
            </w:tcBorders>
            <w:shd w:val="clear" w:color="auto" w:fill="FF950E"/>
            <w:tcMar>
              <w:left w:w="-7" w:type="dxa"/>
            </w:tcMar>
            <w:vAlign w:val="center"/>
          </w:tcPr>
          <w:p w:rsidR="00035CB6" w:rsidRDefault="00956974">
            <w:pPr>
              <w:pStyle w:val="TableContents"/>
              <w:spacing w:after="0" w:line="100" w:lineRule="atLeast"/>
              <w:jc w:val="center"/>
              <w:rPr>
                <w:b/>
                <w:bCs/>
                <w:sz w:val="20"/>
                <w:szCs w:val="20"/>
              </w:rPr>
            </w:pPr>
            <w:r>
              <w:rPr>
                <w:b/>
                <w:bCs/>
                <w:sz w:val="20"/>
                <w:szCs w:val="20"/>
              </w:rPr>
              <w:t>positioner id</w:t>
            </w:r>
          </w:p>
          <w:p w:rsidR="00035CB6" w:rsidRDefault="00956974">
            <w:pPr>
              <w:pStyle w:val="TableContents"/>
              <w:spacing w:after="0" w:line="100" w:lineRule="atLeast"/>
              <w:jc w:val="center"/>
              <w:rPr>
                <w:b/>
                <w:bCs/>
                <w:sz w:val="20"/>
                <w:szCs w:val="20"/>
              </w:rPr>
            </w:pPr>
            <w:r>
              <w:rPr>
                <w:b/>
                <w:bCs/>
                <w:sz w:val="20"/>
                <w:szCs w:val="20"/>
              </w:rPr>
              <w:t>[28:0]</w:t>
            </w:r>
          </w:p>
        </w:tc>
        <w:tc>
          <w:tcPr>
            <w:tcW w:w="992" w:type="dxa"/>
            <w:tcBorders>
              <w:top w:val="single" w:sz="6" w:space="0" w:color="000001"/>
              <w:left w:val="single" w:sz="6" w:space="0" w:color="000001"/>
              <w:bottom w:val="single" w:sz="6" w:space="0" w:color="000001"/>
              <w:right w:val="nil"/>
            </w:tcBorders>
            <w:shd w:val="clear" w:color="auto" w:fill="FFFFCC"/>
            <w:tcMar>
              <w:left w:w="-7" w:type="dxa"/>
            </w:tcMar>
            <w:vAlign w:val="center"/>
          </w:tcPr>
          <w:p w:rsidR="00035CB6" w:rsidRDefault="00956974">
            <w:pPr>
              <w:pStyle w:val="TableContents"/>
              <w:spacing w:after="0" w:line="100" w:lineRule="atLeast"/>
              <w:jc w:val="center"/>
              <w:rPr>
                <w:color w:val="000000"/>
                <w:sz w:val="20"/>
                <w:szCs w:val="20"/>
              </w:rPr>
            </w:pPr>
            <w:r>
              <w:rPr>
                <w:color w:val="000000"/>
                <w:sz w:val="20"/>
                <w:szCs w:val="20"/>
              </w:rPr>
              <w:t>IMON2</w:t>
            </w:r>
          </w:p>
          <w:p w:rsidR="00035CB6" w:rsidRDefault="00956974">
            <w:pPr>
              <w:pStyle w:val="TableContents"/>
              <w:spacing w:after="0" w:line="100" w:lineRule="atLeast"/>
              <w:jc w:val="center"/>
              <w:rPr>
                <w:color w:val="000000"/>
                <w:sz w:val="20"/>
                <w:szCs w:val="20"/>
              </w:rPr>
            </w:pPr>
            <w:r>
              <w:rPr>
                <w:color w:val="000000"/>
                <w:sz w:val="20"/>
                <w:szCs w:val="20"/>
              </w:rPr>
              <w:t>Value</w:t>
            </w:r>
          </w:p>
          <w:p w:rsidR="00035CB6" w:rsidRDefault="00956974">
            <w:pPr>
              <w:pStyle w:val="TableContents"/>
              <w:spacing w:after="0" w:line="100" w:lineRule="atLeast"/>
              <w:jc w:val="center"/>
              <w:rPr>
                <w:color w:val="000000"/>
                <w:sz w:val="20"/>
                <w:szCs w:val="20"/>
              </w:rPr>
            </w:pPr>
            <w:r>
              <w:rPr>
                <w:color w:val="000000"/>
                <w:sz w:val="20"/>
                <w:szCs w:val="20"/>
              </w:rPr>
              <w:t>[7:0]</w:t>
            </w:r>
          </w:p>
        </w:tc>
        <w:tc>
          <w:tcPr>
            <w:tcW w:w="999" w:type="dxa"/>
            <w:tcBorders>
              <w:top w:val="single" w:sz="6" w:space="0" w:color="000001"/>
              <w:left w:val="single" w:sz="6" w:space="0" w:color="000001"/>
              <w:bottom w:val="single" w:sz="6" w:space="0" w:color="000001"/>
              <w:right w:val="nil"/>
            </w:tcBorders>
            <w:shd w:val="clear" w:color="auto" w:fill="FFFFCC"/>
            <w:tcMar>
              <w:left w:w="-7" w:type="dxa"/>
            </w:tcMar>
            <w:vAlign w:val="center"/>
          </w:tcPr>
          <w:p w:rsidR="00035CB6" w:rsidRDefault="00956974">
            <w:pPr>
              <w:pStyle w:val="TableContents"/>
              <w:spacing w:after="0" w:line="100" w:lineRule="atLeast"/>
              <w:jc w:val="center"/>
              <w:rPr>
                <w:sz w:val="20"/>
                <w:szCs w:val="20"/>
              </w:rPr>
            </w:pPr>
            <w:r>
              <w:rPr>
                <w:sz w:val="20"/>
                <w:szCs w:val="20"/>
              </w:rPr>
              <w:t>IMON2</w:t>
            </w:r>
          </w:p>
          <w:p w:rsidR="00035CB6" w:rsidRDefault="00956974">
            <w:pPr>
              <w:pStyle w:val="TableContents"/>
              <w:spacing w:after="0" w:line="100" w:lineRule="atLeast"/>
              <w:jc w:val="center"/>
              <w:rPr>
                <w:sz w:val="20"/>
                <w:szCs w:val="20"/>
              </w:rPr>
            </w:pPr>
            <w:r>
              <w:rPr>
                <w:sz w:val="20"/>
                <w:szCs w:val="20"/>
              </w:rPr>
              <w:t>Value</w:t>
            </w:r>
          </w:p>
          <w:p w:rsidR="00035CB6" w:rsidRDefault="00956974">
            <w:pPr>
              <w:pStyle w:val="TableContents"/>
              <w:spacing w:after="0" w:line="100" w:lineRule="atLeast"/>
              <w:jc w:val="center"/>
              <w:rPr>
                <w:sz w:val="20"/>
                <w:szCs w:val="20"/>
              </w:rPr>
            </w:pPr>
            <w:r>
              <w:rPr>
                <w:sz w:val="20"/>
                <w:szCs w:val="20"/>
              </w:rPr>
              <w:t>[15:8]</w:t>
            </w:r>
          </w:p>
        </w:tc>
        <w:tc>
          <w:tcPr>
            <w:tcW w:w="992" w:type="dxa"/>
            <w:tcBorders>
              <w:top w:val="single" w:sz="6" w:space="0" w:color="000001"/>
              <w:left w:val="single" w:sz="6" w:space="0" w:color="000001"/>
              <w:bottom w:val="single" w:sz="6" w:space="0" w:color="000001"/>
              <w:right w:val="nil"/>
            </w:tcBorders>
            <w:shd w:val="clear" w:color="auto" w:fill="FFFFFF"/>
            <w:tcMar>
              <w:left w:w="-7" w:type="dxa"/>
            </w:tcMar>
            <w:vAlign w:val="center"/>
          </w:tcPr>
          <w:p w:rsidR="00035CB6" w:rsidRDefault="00035CB6">
            <w:pPr>
              <w:pStyle w:val="TableContents"/>
              <w:spacing w:after="0" w:line="100" w:lineRule="atLeast"/>
              <w:jc w:val="center"/>
            </w:pPr>
          </w:p>
        </w:tc>
        <w:tc>
          <w:tcPr>
            <w:tcW w:w="996" w:type="dxa"/>
            <w:tcBorders>
              <w:top w:val="single" w:sz="6" w:space="0" w:color="000001"/>
              <w:left w:val="single" w:sz="6" w:space="0" w:color="000001"/>
              <w:bottom w:val="single" w:sz="6" w:space="0" w:color="000001"/>
              <w:right w:val="nil"/>
            </w:tcBorders>
            <w:shd w:val="clear" w:color="auto" w:fill="FFFFFF"/>
            <w:tcMar>
              <w:left w:w="-7" w:type="dxa"/>
            </w:tcMar>
            <w:vAlign w:val="center"/>
          </w:tcPr>
          <w:p w:rsidR="00035CB6" w:rsidRDefault="00035CB6">
            <w:pPr>
              <w:pStyle w:val="TableContents"/>
              <w:spacing w:after="0" w:line="100" w:lineRule="atLeast"/>
              <w:jc w:val="center"/>
            </w:pPr>
          </w:p>
        </w:tc>
        <w:tc>
          <w:tcPr>
            <w:tcW w:w="995" w:type="dxa"/>
            <w:tcBorders>
              <w:top w:val="single" w:sz="6" w:space="0" w:color="000001"/>
              <w:left w:val="single" w:sz="6" w:space="0" w:color="000001"/>
              <w:bottom w:val="single" w:sz="6" w:space="0" w:color="000001"/>
              <w:right w:val="nil"/>
            </w:tcBorders>
            <w:shd w:val="clear" w:color="auto" w:fill="FFFFFF"/>
            <w:tcMar>
              <w:left w:w="-7" w:type="dxa"/>
            </w:tcMar>
            <w:vAlign w:val="center"/>
          </w:tcPr>
          <w:p w:rsidR="00035CB6" w:rsidRDefault="00035CB6">
            <w:pPr>
              <w:pStyle w:val="TableContents"/>
              <w:spacing w:after="0" w:line="100" w:lineRule="atLeast"/>
              <w:jc w:val="center"/>
            </w:pPr>
          </w:p>
        </w:tc>
        <w:tc>
          <w:tcPr>
            <w:tcW w:w="996" w:type="dxa"/>
            <w:tcBorders>
              <w:top w:val="single" w:sz="6" w:space="0" w:color="000001"/>
              <w:left w:val="single" w:sz="6" w:space="0" w:color="000001"/>
              <w:bottom w:val="single" w:sz="6" w:space="0" w:color="000001"/>
              <w:right w:val="nil"/>
            </w:tcBorders>
            <w:shd w:val="clear" w:color="auto" w:fill="FFFFFF"/>
            <w:tcMar>
              <w:left w:w="-7" w:type="dxa"/>
            </w:tcMar>
            <w:vAlign w:val="center"/>
          </w:tcPr>
          <w:p w:rsidR="00035CB6" w:rsidRDefault="00035CB6">
            <w:pPr>
              <w:pStyle w:val="TableContents"/>
              <w:spacing w:after="0" w:line="100" w:lineRule="atLeast"/>
              <w:jc w:val="center"/>
            </w:pPr>
          </w:p>
        </w:tc>
        <w:tc>
          <w:tcPr>
            <w:tcW w:w="993" w:type="dxa"/>
            <w:tcBorders>
              <w:top w:val="single" w:sz="6" w:space="0" w:color="000001"/>
              <w:left w:val="single" w:sz="6" w:space="0" w:color="000001"/>
              <w:bottom w:val="single" w:sz="6" w:space="0" w:color="000001"/>
              <w:right w:val="nil"/>
            </w:tcBorders>
            <w:shd w:val="clear" w:color="auto" w:fill="FFFFFF"/>
            <w:tcMar>
              <w:left w:w="-7" w:type="dxa"/>
            </w:tcMar>
            <w:vAlign w:val="center"/>
          </w:tcPr>
          <w:p w:rsidR="00035CB6" w:rsidRDefault="00035CB6">
            <w:pPr>
              <w:pStyle w:val="TableContents"/>
              <w:spacing w:after="0" w:line="100" w:lineRule="atLeast"/>
              <w:jc w:val="center"/>
            </w:pPr>
          </w:p>
        </w:tc>
        <w:tc>
          <w:tcPr>
            <w:tcW w:w="1019" w:type="dxa"/>
            <w:tcBorders>
              <w:top w:val="single" w:sz="6" w:space="0" w:color="000001"/>
              <w:left w:val="single" w:sz="6" w:space="0" w:color="000001"/>
              <w:bottom w:val="single" w:sz="6" w:space="0" w:color="000001"/>
              <w:right w:val="single" w:sz="6" w:space="0" w:color="000001"/>
            </w:tcBorders>
            <w:shd w:val="clear" w:color="auto" w:fill="FFFFFF"/>
            <w:tcMar>
              <w:left w:w="-7" w:type="dxa"/>
            </w:tcMar>
            <w:vAlign w:val="center"/>
          </w:tcPr>
          <w:p w:rsidR="00035CB6" w:rsidRDefault="00035CB6">
            <w:pPr>
              <w:pStyle w:val="TableContents"/>
              <w:spacing w:after="0" w:line="100" w:lineRule="atLeast"/>
              <w:jc w:val="center"/>
            </w:pPr>
          </w:p>
        </w:tc>
      </w:tr>
    </w:tbl>
    <w:p w:rsidR="00035CB6" w:rsidRDefault="00035CB6">
      <w:pPr>
        <w:spacing w:after="0" w:line="100" w:lineRule="atLeast"/>
      </w:pPr>
    </w:p>
    <w:p w:rsidR="00035CB6" w:rsidRDefault="00035CB6">
      <w:pPr>
        <w:widowControl/>
        <w:suppressAutoHyphens w:val="0"/>
        <w:spacing w:after="0" w:line="240" w:lineRule="auto"/>
        <w:rPr>
          <w:b/>
          <w:bCs/>
        </w:rPr>
      </w:pPr>
    </w:p>
    <w:p w:rsidR="00035CB6" w:rsidRDefault="00956974">
      <w:pPr>
        <w:spacing w:after="0" w:line="100" w:lineRule="atLeast"/>
        <w:rPr>
          <w:b/>
          <w:bCs/>
          <w:sz w:val="28"/>
          <w:szCs w:val="28"/>
          <w:shd w:val="clear" w:color="auto" w:fill="FFFF00"/>
        </w:rPr>
      </w:pPr>
      <w:r>
        <w:rPr>
          <w:b/>
          <w:bCs/>
          <w:sz w:val="28"/>
          <w:szCs w:val="28"/>
          <w:shd w:val="clear" w:color="auto" w:fill="FFFF00"/>
        </w:rPr>
        <w:t xml:space="preserve">Command #16 – </w:t>
      </w:r>
      <w:proofErr w:type="spellStart"/>
      <w:r>
        <w:rPr>
          <w:b/>
          <w:bCs/>
          <w:sz w:val="28"/>
          <w:szCs w:val="28"/>
          <w:shd w:val="clear" w:color="auto" w:fill="FFFF00"/>
        </w:rPr>
        <w:t>set_</w:t>
      </w:r>
      <w:r w:rsidR="00AB4996">
        <w:rPr>
          <w:b/>
          <w:bCs/>
          <w:sz w:val="28"/>
          <w:szCs w:val="28"/>
          <w:shd w:val="clear" w:color="auto" w:fill="FFFF00"/>
        </w:rPr>
        <w:t>duty_fid</w:t>
      </w:r>
      <w:proofErr w:type="spellEnd"/>
    </w:p>
    <w:p w:rsidR="00035CB6" w:rsidRDefault="00956974">
      <w:pPr>
        <w:spacing w:after="0" w:line="100" w:lineRule="atLeast"/>
        <w:rPr>
          <w:b/>
          <w:bCs/>
        </w:rPr>
      </w:pPr>
      <w:r>
        <w:rPr>
          <w:b/>
          <w:bCs/>
        </w:rPr>
        <w:tab/>
      </w:r>
      <w:r>
        <w:rPr>
          <w:b/>
          <w:bCs/>
        </w:rPr>
        <w:tab/>
      </w:r>
      <w:r>
        <w:rPr>
          <w:b/>
          <w:bCs/>
        </w:rPr>
        <w:tab/>
      </w:r>
    </w:p>
    <w:p w:rsidR="00035CB6" w:rsidRDefault="00956974">
      <w:pPr>
        <w:spacing w:after="0" w:line="100" w:lineRule="atLeast"/>
        <w:rPr>
          <w:color w:val="000000"/>
        </w:rPr>
      </w:pPr>
      <w:r>
        <w:rPr>
          <w:color w:val="000000"/>
        </w:rPr>
        <w:t xml:space="preserve">This command is used to </w:t>
      </w:r>
      <w:r w:rsidR="00AB4996">
        <w:rPr>
          <w:color w:val="000000"/>
        </w:rPr>
        <w:t xml:space="preserve">set the </w:t>
      </w:r>
      <w:proofErr w:type="spellStart"/>
      <w:r w:rsidR="00AB4996">
        <w:rPr>
          <w:color w:val="000000"/>
        </w:rPr>
        <w:t>fiducial</w:t>
      </w:r>
      <w:proofErr w:type="spellEnd"/>
      <w:r w:rsidR="00AB4996">
        <w:rPr>
          <w:color w:val="000000"/>
        </w:rPr>
        <w:t xml:space="preserve"> </w:t>
      </w:r>
      <w:r>
        <w:rPr>
          <w:color w:val="000000"/>
        </w:rPr>
        <w:t>duty cycle (2</w:t>
      </w:r>
      <w:r>
        <w:rPr>
          <w:color w:val="000000"/>
          <w:vertAlign w:val="superscript"/>
        </w:rPr>
        <w:t>16</w:t>
      </w:r>
      <w:r>
        <w:rPr>
          <w:color w:val="000000"/>
        </w:rPr>
        <w:t>=100 %, 0 = off)</w:t>
      </w:r>
      <w:r w:rsidR="00AB4996">
        <w:rPr>
          <w:color w:val="000000"/>
        </w:rPr>
        <w:t xml:space="preserve">. </w:t>
      </w:r>
      <w:proofErr w:type="gramStart"/>
      <w:r>
        <w:rPr>
          <w:color w:val="000000"/>
        </w:rPr>
        <w:t>This</w:t>
      </w:r>
      <w:proofErr w:type="gramEnd"/>
      <w:r>
        <w:rPr>
          <w:color w:val="000000"/>
        </w:rPr>
        <w:t xml:space="preserve"> command is executed immediately upon receipt.</w:t>
      </w:r>
    </w:p>
    <w:p w:rsidR="00035CB6" w:rsidRDefault="00035CB6">
      <w:pPr>
        <w:spacing w:after="0" w:line="100" w:lineRule="atLeast"/>
        <w:rPr>
          <w:color w:val="000000"/>
        </w:rPr>
      </w:pPr>
    </w:p>
    <w:tbl>
      <w:tblPr>
        <w:tblW w:w="0" w:type="auto"/>
        <w:jc w:val="center"/>
        <w:tblBorders>
          <w:top w:val="single" w:sz="6" w:space="0" w:color="000001"/>
          <w:left w:val="single" w:sz="6" w:space="0" w:color="000001"/>
          <w:bottom w:val="single" w:sz="6" w:space="0" w:color="000001"/>
          <w:right w:val="nil"/>
          <w:insideH w:val="single" w:sz="6" w:space="0" w:color="000001"/>
          <w:insideV w:val="nil"/>
        </w:tblBorders>
        <w:tblCellMar>
          <w:top w:w="55" w:type="dxa"/>
          <w:left w:w="-7" w:type="dxa"/>
          <w:bottom w:w="55" w:type="dxa"/>
          <w:right w:w="55" w:type="dxa"/>
        </w:tblCellMar>
        <w:tblLook w:val="04A0" w:firstRow="1" w:lastRow="0" w:firstColumn="1" w:lastColumn="0" w:noHBand="0" w:noVBand="1"/>
      </w:tblPr>
      <w:tblGrid>
        <w:gridCol w:w="997"/>
        <w:gridCol w:w="993"/>
        <w:gridCol w:w="992"/>
        <w:gridCol w:w="999"/>
        <w:gridCol w:w="992"/>
        <w:gridCol w:w="996"/>
        <w:gridCol w:w="995"/>
        <w:gridCol w:w="996"/>
        <w:gridCol w:w="993"/>
        <w:gridCol w:w="1019"/>
      </w:tblGrid>
      <w:tr w:rsidR="00035CB6" w:rsidTr="00AB4996">
        <w:trPr>
          <w:trHeight w:val="1095"/>
          <w:jc w:val="center"/>
        </w:trPr>
        <w:tc>
          <w:tcPr>
            <w:tcW w:w="997" w:type="dxa"/>
            <w:tcBorders>
              <w:top w:val="single" w:sz="6" w:space="0" w:color="000001"/>
              <w:left w:val="single" w:sz="6" w:space="0" w:color="000001"/>
              <w:bottom w:val="single" w:sz="6" w:space="0" w:color="000001"/>
              <w:right w:val="nil"/>
            </w:tcBorders>
            <w:shd w:val="clear" w:color="auto" w:fill="83CAFF"/>
            <w:tcMar>
              <w:left w:w="-7" w:type="dxa"/>
            </w:tcMar>
            <w:vAlign w:val="center"/>
          </w:tcPr>
          <w:p w:rsidR="00035CB6" w:rsidRDefault="00956974">
            <w:pPr>
              <w:pStyle w:val="TableContents"/>
              <w:spacing w:after="0" w:line="100" w:lineRule="atLeast"/>
              <w:jc w:val="center"/>
              <w:rPr>
                <w:b/>
                <w:bCs/>
                <w:sz w:val="20"/>
                <w:szCs w:val="20"/>
              </w:rPr>
            </w:pPr>
            <w:r>
              <w:rPr>
                <w:b/>
                <w:bCs/>
                <w:sz w:val="20"/>
                <w:szCs w:val="20"/>
              </w:rPr>
              <w:t>positioner id</w:t>
            </w:r>
          </w:p>
          <w:p w:rsidR="00035CB6" w:rsidRDefault="00956974">
            <w:pPr>
              <w:pStyle w:val="TableContents"/>
              <w:spacing w:after="0" w:line="100" w:lineRule="atLeast"/>
              <w:jc w:val="center"/>
              <w:rPr>
                <w:b/>
                <w:bCs/>
                <w:sz w:val="20"/>
                <w:szCs w:val="20"/>
              </w:rPr>
            </w:pPr>
            <w:r>
              <w:rPr>
                <w:b/>
                <w:bCs/>
                <w:sz w:val="20"/>
                <w:szCs w:val="20"/>
              </w:rPr>
              <w:t>[28:8]</w:t>
            </w:r>
          </w:p>
        </w:tc>
        <w:tc>
          <w:tcPr>
            <w:tcW w:w="993" w:type="dxa"/>
            <w:tcBorders>
              <w:top w:val="single" w:sz="6" w:space="0" w:color="000001"/>
              <w:left w:val="single" w:sz="6" w:space="0" w:color="000001"/>
              <w:bottom w:val="single" w:sz="6" w:space="0" w:color="000001"/>
              <w:right w:val="nil"/>
            </w:tcBorders>
            <w:shd w:val="clear" w:color="auto" w:fill="83CAFF"/>
            <w:tcMar>
              <w:left w:w="-7" w:type="dxa"/>
            </w:tcMar>
            <w:vAlign w:val="center"/>
          </w:tcPr>
          <w:p w:rsidR="00035CB6" w:rsidRDefault="00956974">
            <w:pPr>
              <w:pStyle w:val="TableContents"/>
              <w:spacing w:after="0" w:line="100" w:lineRule="atLeast"/>
              <w:jc w:val="center"/>
              <w:rPr>
                <w:b/>
                <w:bCs/>
                <w:sz w:val="20"/>
                <w:szCs w:val="20"/>
              </w:rPr>
            </w:pPr>
            <w:r>
              <w:rPr>
                <w:b/>
                <w:bCs/>
                <w:sz w:val="20"/>
                <w:szCs w:val="20"/>
              </w:rPr>
              <w:t>command id:  16</w:t>
            </w:r>
          </w:p>
          <w:p w:rsidR="00035CB6" w:rsidRDefault="00956974">
            <w:pPr>
              <w:pStyle w:val="TableContents"/>
              <w:spacing w:after="0" w:line="100" w:lineRule="atLeast"/>
              <w:jc w:val="center"/>
              <w:rPr>
                <w:b/>
                <w:bCs/>
                <w:sz w:val="20"/>
                <w:szCs w:val="20"/>
              </w:rPr>
            </w:pPr>
            <w:r>
              <w:rPr>
                <w:b/>
                <w:bCs/>
                <w:sz w:val="20"/>
                <w:szCs w:val="20"/>
              </w:rPr>
              <w:t>[7:0]</w:t>
            </w:r>
          </w:p>
        </w:tc>
        <w:tc>
          <w:tcPr>
            <w:tcW w:w="992" w:type="dxa"/>
            <w:tcBorders>
              <w:top w:val="single" w:sz="6" w:space="0" w:color="000001"/>
              <w:left w:val="single" w:sz="6" w:space="0" w:color="000001"/>
              <w:bottom w:val="single" w:sz="6" w:space="0" w:color="000001"/>
              <w:right w:val="nil"/>
            </w:tcBorders>
            <w:shd w:val="clear" w:color="auto" w:fill="E6E64C"/>
            <w:tcMar>
              <w:left w:w="-7" w:type="dxa"/>
            </w:tcMar>
            <w:vAlign w:val="center"/>
          </w:tcPr>
          <w:p w:rsidR="00035CB6" w:rsidRDefault="00AB4996">
            <w:pPr>
              <w:pStyle w:val="TableContents"/>
              <w:spacing w:after="0" w:line="100" w:lineRule="atLeast"/>
              <w:jc w:val="center"/>
              <w:rPr>
                <w:sz w:val="20"/>
                <w:szCs w:val="20"/>
              </w:rPr>
            </w:pPr>
            <w:r>
              <w:rPr>
                <w:sz w:val="20"/>
                <w:szCs w:val="20"/>
              </w:rPr>
              <w:t>Duty Cycle</w:t>
            </w:r>
          </w:p>
          <w:p w:rsidR="00AB4996" w:rsidRDefault="00AB4996">
            <w:pPr>
              <w:pStyle w:val="TableContents"/>
              <w:spacing w:after="0" w:line="100" w:lineRule="atLeast"/>
              <w:jc w:val="center"/>
              <w:rPr>
                <w:sz w:val="20"/>
                <w:szCs w:val="20"/>
              </w:rPr>
            </w:pPr>
            <w:r>
              <w:rPr>
                <w:sz w:val="20"/>
                <w:szCs w:val="20"/>
              </w:rPr>
              <w:t>[15:8]</w:t>
            </w:r>
          </w:p>
        </w:tc>
        <w:tc>
          <w:tcPr>
            <w:tcW w:w="999" w:type="dxa"/>
            <w:tcBorders>
              <w:top w:val="single" w:sz="6" w:space="0" w:color="000001"/>
              <w:left w:val="single" w:sz="6" w:space="0" w:color="000001"/>
              <w:bottom w:val="single" w:sz="6" w:space="0" w:color="000001"/>
              <w:right w:val="nil"/>
            </w:tcBorders>
            <w:shd w:val="clear" w:color="auto" w:fill="E6E64C"/>
            <w:tcMar>
              <w:left w:w="-7" w:type="dxa"/>
            </w:tcMar>
            <w:vAlign w:val="center"/>
          </w:tcPr>
          <w:p w:rsidR="00035CB6" w:rsidRDefault="00956974">
            <w:pPr>
              <w:pStyle w:val="TableContents"/>
              <w:spacing w:after="0" w:line="100" w:lineRule="atLeast"/>
              <w:jc w:val="center"/>
              <w:rPr>
                <w:sz w:val="20"/>
                <w:szCs w:val="20"/>
              </w:rPr>
            </w:pPr>
            <w:r>
              <w:rPr>
                <w:sz w:val="20"/>
                <w:szCs w:val="20"/>
              </w:rPr>
              <w:t>Duty Cycle</w:t>
            </w:r>
          </w:p>
          <w:p w:rsidR="00035CB6" w:rsidRDefault="00956974" w:rsidP="00AB4996">
            <w:pPr>
              <w:pStyle w:val="TableContents"/>
              <w:spacing w:after="0" w:line="100" w:lineRule="atLeast"/>
              <w:jc w:val="center"/>
              <w:rPr>
                <w:sz w:val="20"/>
                <w:szCs w:val="20"/>
              </w:rPr>
            </w:pPr>
            <w:r>
              <w:rPr>
                <w:sz w:val="20"/>
                <w:szCs w:val="20"/>
              </w:rPr>
              <w:t>[</w:t>
            </w:r>
            <w:r w:rsidR="00AB4996">
              <w:rPr>
                <w:sz w:val="20"/>
                <w:szCs w:val="20"/>
              </w:rPr>
              <w:t>7:0</w:t>
            </w:r>
            <w:r>
              <w:rPr>
                <w:sz w:val="20"/>
                <w:szCs w:val="20"/>
              </w:rPr>
              <w:t>]</w:t>
            </w:r>
          </w:p>
        </w:tc>
        <w:tc>
          <w:tcPr>
            <w:tcW w:w="992" w:type="dxa"/>
            <w:tcBorders>
              <w:top w:val="single" w:sz="6" w:space="0" w:color="000001"/>
              <w:left w:val="single" w:sz="6" w:space="0" w:color="000001"/>
              <w:bottom w:val="single" w:sz="6" w:space="0" w:color="000001"/>
              <w:right w:val="nil"/>
            </w:tcBorders>
            <w:shd w:val="clear" w:color="auto" w:fill="auto"/>
            <w:tcMar>
              <w:left w:w="-7" w:type="dxa"/>
            </w:tcMar>
            <w:vAlign w:val="center"/>
          </w:tcPr>
          <w:p w:rsidR="00035CB6" w:rsidRDefault="00035CB6">
            <w:pPr>
              <w:pStyle w:val="TableContents"/>
              <w:spacing w:after="0" w:line="100" w:lineRule="atLeast"/>
              <w:jc w:val="center"/>
              <w:rPr>
                <w:sz w:val="20"/>
                <w:szCs w:val="20"/>
              </w:rPr>
            </w:pPr>
          </w:p>
        </w:tc>
        <w:tc>
          <w:tcPr>
            <w:tcW w:w="996" w:type="dxa"/>
            <w:tcBorders>
              <w:top w:val="single" w:sz="6" w:space="0" w:color="000001"/>
              <w:left w:val="single" w:sz="6" w:space="0" w:color="000001"/>
              <w:bottom w:val="single" w:sz="6" w:space="0" w:color="000001"/>
              <w:right w:val="nil"/>
            </w:tcBorders>
            <w:shd w:val="clear" w:color="auto" w:fill="auto"/>
            <w:tcMar>
              <w:left w:w="-7" w:type="dxa"/>
            </w:tcMar>
            <w:vAlign w:val="center"/>
          </w:tcPr>
          <w:p w:rsidR="00035CB6" w:rsidRDefault="00035CB6">
            <w:pPr>
              <w:pStyle w:val="TableContents"/>
              <w:spacing w:after="0" w:line="100" w:lineRule="atLeast"/>
              <w:jc w:val="center"/>
              <w:rPr>
                <w:sz w:val="20"/>
                <w:szCs w:val="20"/>
              </w:rPr>
            </w:pPr>
          </w:p>
        </w:tc>
        <w:tc>
          <w:tcPr>
            <w:tcW w:w="995" w:type="dxa"/>
            <w:tcBorders>
              <w:top w:val="single" w:sz="6" w:space="0" w:color="000001"/>
              <w:left w:val="single" w:sz="6" w:space="0" w:color="000001"/>
              <w:bottom w:val="single" w:sz="6" w:space="0" w:color="000001"/>
              <w:right w:val="nil"/>
            </w:tcBorders>
            <w:shd w:val="clear" w:color="auto" w:fill="auto"/>
            <w:tcMar>
              <w:left w:w="-7" w:type="dxa"/>
            </w:tcMar>
            <w:vAlign w:val="center"/>
          </w:tcPr>
          <w:p w:rsidR="00035CB6" w:rsidRDefault="00035CB6">
            <w:pPr>
              <w:pStyle w:val="TableContents"/>
              <w:spacing w:after="0" w:line="100" w:lineRule="atLeast"/>
              <w:jc w:val="center"/>
              <w:rPr>
                <w:sz w:val="20"/>
                <w:szCs w:val="20"/>
              </w:rPr>
            </w:pPr>
          </w:p>
        </w:tc>
        <w:tc>
          <w:tcPr>
            <w:tcW w:w="996" w:type="dxa"/>
            <w:tcBorders>
              <w:top w:val="single" w:sz="6" w:space="0" w:color="000001"/>
              <w:left w:val="single" w:sz="6" w:space="0" w:color="000001"/>
              <w:bottom w:val="single" w:sz="6" w:space="0" w:color="000001"/>
              <w:right w:val="nil"/>
            </w:tcBorders>
            <w:shd w:val="clear" w:color="auto" w:fill="auto"/>
            <w:tcMar>
              <w:left w:w="-7" w:type="dxa"/>
            </w:tcMar>
            <w:vAlign w:val="center"/>
          </w:tcPr>
          <w:p w:rsidR="00035CB6" w:rsidRDefault="00035CB6">
            <w:pPr>
              <w:pStyle w:val="TableContents"/>
              <w:spacing w:after="0" w:line="100" w:lineRule="atLeast"/>
              <w:jc w:val="center"/>
              <w:rPr>
                <w:sz w:val="20"/>
                <w:szCs w:val="20"/>
              </w:rPr>
            </w:pPr>
          </w:p>
        </w:tc>
        <w:tc>
          <w:tcPr>
            <w:tcW w:w="993" w:type="dxa"/>
            <w:tcBorders>
              <w:top w:val="single" w:sz="6" w:space="0" w:color="000001"/>
              <w:left w:val="single" w:sz="6" w:space="0" w:color="000001"/>
              <w:bottom w:val="single" w:sz="6" w:space="0" w:color="000001"/>
              <w:right w:val="nil"/>
            </w:tcBorders>
            <w:shd w:val="clear" w:color="auto" w:fill="auto"/>
            <w:tcMar>
              <w:left w:w="-7" w:type="dxa"/>
            </w:tcMar>
            <w:vAlign w:val="center"/>
          </w:tcPr>
          <w:p w:rsidR="00035CB6" w:rsidRDefault="00035CB6">
            <w:pPr>
              <w:pStyle w:val="TableContents"/>
              <w:spacing w:after="0" w:line="100" w:lineRule="atLeast"/>
              <w:jc w:val="center"/>
              <w:rPr>
                <w:sz w:val="20"/>
                <w:szCs w:val="20"/>
              </w:rPr>
            </w:pPr>
          </w:p>
        </w:tc>
        <w:tc>
          <w:tcPr>
            <w:tcW w:w="1019" w:type="dxa"/>
            <w:tcBorders>
              <w:top w:val="single" w:sz="6" w:space="0" w:color="000001"/>
              <w:left w:val="single" w:sz="6" w:space="0" w:color="000001"/>
              <w:bottom w:val="single" w:sz="6" w:space="0" w:color="000001"/>
              <w:right w:val="single" w:sz="6" w:space="0" w:color="000001"/>
            </w:tcBorders>
            <w:shd w:val="clear" w:color="auto" w:fill="FFFFFF"/>
            <w:tcMar>
              <w:left w:w="-7" w:type="dxa"/>
            </w:tcMar>
            <w:vAlign w:val="center"/>
          </w:tcPr>
          <w:p w:rsidR="00035CB6" w:rsidRDefault="00035CB6">
            <w:pPr>
              <w:pStyle w:val="TableContents"/>
              <w:spacing w:after="0" w:line="100" w:lineRule="atLeast"/>
              <w:jc w:val="center"/>
              <w:rPr>
                <w:sz w:val="20"/>
                <w:szCs w:val="20"/>
              </w:rPr>
            </w:pPr>
          </w:p>
        </w:tc>
      </w:tr>
    </w:tbl>
    <w:p w:rsidR="00035CB6" w:rsidRDefault="00035CB6">
      <w:pPr>
        <w:spacing w:after="0" w:line="100" w:lineRule="atLeast"/>
      </w:pPr>
    </w:p>
    <w:p w:rsidR="00035CB6" w:rsidRDefault="00035CB6">
      <w:pPr>
        <w:spacing w:after="0" w:line="100" w:lineRule="atLeast"/>
      </w:pPr>
    </w:p>
    <w:p w:rsidR="00035CB6" w:rsidRDefault="00035CB6">
      <w:pPr>
        <w:widowControl/>
        <w:suppressAutoHyphens w:val="0"/>
        <w:spacing w:after="0" w:line="240" w:lineRule="auto"/>
        <w:rPr>
          <w:b/>
          <w:bCs/>
          <w:sz w:val="28"/>
          <w:szCs w:val="28"/>
          <w:shd w:val="clear" w:color="auto" w:fill="FFFF00"/>
        </w:rPr>
      </w:pPr>
    </w:p>
    <w:p w:rsidR="00035CB6" w:rsidRDefault="00956974">
      <w:pPr>
        <w:pageBreakBefore/>
        <w:spacing w:after="0" w:line="100" w:lineRule="atLeast"/>
        <w:rPr>
          <w:b/>
          <w:bCs/>
          <w:sz w:val="28"/>
          <w:szCs w:val="28"/>
        </w:rPr>
      </w:pPr>
      <w:r>
        <w:rPr>
          <w:b/>
          <w:bCs/>
          <w:sz w:val="28"/>
          <w:szCs w:val="28"/>
          <w:shd w:val="clear" w:color="auto" w:fill="FFFF00"/>
        </w:rPr>
        <w:lastRenderedPageBreak/>
        <w:t xml:space="preserve">Command #17 – </w:t>
      </w:r>
      <w:proofErr w:type="spellStart"/>
      <w:r>
        <w:rPr>
          <w:b/>
          <w:bCs/>
          <w:sz w:val="28"/>
          <w:szCs w:val="28"/>
          <w:shd w:val="clear" w:color="auto" w:fill="FFFF00"/>
        </w:rPr>
        <w:t>read_sid_lower</w:t>
      </w:r>
      <w:proofErr w:type="spellEnd"/>
      <w:r>
        <w:rPr>
          <w:b/>
          <w:bCs/>
          <w:sz w:val="28"/>
          <w:szCs w:val="28"/>
        </w:rPr>
        <w:tab/>
      </w:r>
    </w:p>
    <w:p w:rsidR="00035CB6" w:rsidRDefault="00956974">
      <w:pPr>
        <w:spacing w:after="0" w:line="100" w:lineRule="atLeast"/>
        <w:rPr>
          <w:b/>
          <w:bCs/>
          <w:sz w:val="28"/>
          <w:szCs w:val="28"/>
        </w:rPr>
      </w:pPr>
      <w:r>
        <w:rPr>
          <w:b/>
          <w:bCs/>
          <w:sz w:val="28"/>
          <w:szCs w:val="28"/>
        </w:rPr>
        <w:tab/>
      </w:r>
    </w:p>
    <w:p w:rsidR="00035CB6" w:rsidRDefault="00956974">
      <w:pPr>
        <w:spacing w:after="0" w:line="100" w:lineRule="atLeast"/>
        <w:rPr>
          <w:color w:val="000000"/>
        </w:rPr>
      </w:pPr>
      <w:r>
        <w:rPr>
          <w:color w:val="000000"/>
        </w:rPr>
        <w:t>This command is used to read the lower 64 bits of the complete 96-bit unique silicon id.  The command is sent without an argument in the data field and returns the lower 64 bits read from the UID register.</w:t>
      </w:r>
    </w:p>
    <w:p w:rsidR="00035CB6" w:rsidRDefault="00035CB6">
      <w:pPr>
        <w:spacing w:after="0" w:line="100" w:lineRule="atLeast"/>
        <w:rPr>
          <w:color w:val="000000"/>
        </w:rPr>
      </w:pPr>
    </w:p>
    <w:tbl>
      <w:tblPr>
        <w:tblW w:w="0" w:type="auto"/>
        <w:jc w:val="center"/>
        <w:tblBorders>
          <w:top w:val="single" w:sz="6" w:space="0" w:color="000001"/>
          <w:left w:val="single" w:sz="6" w:space="0" w:color="000001"/>
          <w:bottom w:val="single" w:sz="6" w:space="0" w:color="000001"/>
          <w:right w:val="nil"/>
          <w:insideH w:val="single" w:sz="6" w:space="0" w:color="000001"/>
          <w:insideV w:val="nil"/>
        </w:tblBorders>
        <w:tblCellMar>
          <w:top w:w="55" w:type="dxa"/>
          <w:left w:w="-7" w:type="dxa"/>
          <w:bottom w:w="55" w:type="dxa"/>
          <w:right w:w="55" w:type="dxa"/>
        </w:tblCellMar>
        <w:tblLook w:val="04A0" w:firstRow="1" w:lastRow="0" w:firstColumn="1" w:lastColumn="0" w:noHBand="0" w:noVBand="1"/>
      </w:tblPr>
      <w:tblGrid>
        <w:gridCol w:w="997"/>
        <w:gridCol w:w="993"/>
        <w:gridCol w:w="992"/>
        <w:gridCol w:w="999"/>
        <w:gridCol w:w="992"/>
        <w:gridCol w:w="996"/>
        <w:gridCol w:w="995"/>
        <w:gridCol w:w="996"/>
        <w:gridCol w:w="993"/>
        <w:gridCol w:w="1019"/>
      </w:tblGrid>
      <w:tr w:rsidR="00035CB6">
        <w:trPr>
          <w:trHeight w:val="1095"/>
          <w:jc w:val="center"/>
        </w:trPr>
        <w:tc>
          <w:tcPr>
            <w:tcW w:w="997" w:type="dxa"/>
            <w:tcBorders>
              <w:top w:val="single" w:sz="6" w:space="0" w:color="000001"/>
              <w:left w:val="single" w:sz="6" w:space="0" w:color="000001"/>
              <w:bottom w:val="single" w:sz="6" w:space="0" w:color="000001"/>
              <w:right w:val="nil"/>
            </w:tcBorders>
            <w:shd w:val="clear" w:color="auto" w:fill="83CAFF"/>
            <w:tcMar>
              <w:left w:w="-7" w:type="dxa"/>
            </w:tcMar>
            <w:vAlign w:val="center"/>
          </w:tcPr>
          <w:p w:rsidR="00035CB6" w:rsidRDefault="00956974">
            <w:pPr>
              <w:pStyle w:val="TableContents"/>
              <w:spacing w:after="0" w:line="100" w:lineRule="atLeast"/>
              <w:jc w:val="center"/>
              <w:rPr>
                <w:b/>
                <w:bCs/>
                <w:sz w:val="20"/>
                <w:szCs w:val="20"/>
              </w:rPr>
            </w:pPr>
            <w:r>
              <w:rPr>
                <w:b/>
                <w:bCs/>
                <w:sz w:val="20"/>
                <w:szCs w:val="20"/>
              </w:rPr>
              <w:t>global</w:t>
            </w:r>
          </w:p>
          <w:p w:rsidR="00035CB6" w:rsidRDefault="00956974">
            <w:pPr>
              <w:pStyle w:val="TableContents"/>
              <w:spacing w:after="0" w:line="100" w:lineRule="atLeast"/>
              <w:jc w:val="center"/>
              <w:rPr>
                <w:b/>
                <w:bCs/>
                <w:sz w:val="20"/>
                <w:szCs w:val="20"/>
              </w:rPr>
            </w:pPr>
            <w:r>
              <w:rPr>
                <w:b/>
                <w:bCs/>
                <w:sz w:val="20"/>
                <w:szCs w:val="20"/>
              </w:rPr>
              <w:t>positioner id</w:t>
            </w:r>
          </w:p>
          <w:p w:rsidR="00035CB6" w:rsidRDefault="00956974">
            <w:pPr>
              <w:pStyle w:val="TableContents"/>
              <w:spacing w:after="0" w:line="100" w:lineRule="atLeast"/>
              <w:jc w:val="center"/>
              <w:rPr>
                <w:b/>
                <w:bCs/>
                <w:sz w:val="20"/>
                <w:szCs w:val="20"/>
              </w:rPr>
            </w:pPr>
            <w:r>
              <w:rPr>
                <w:b/>
                <w:bCs/>
                <w:sz w:val="20"/>
                <w:szCs w:val="20"/>
              </w:rPr>
              <w:t>[28:8]</w:t>
            </w:r>
          </w:p>
        </w:tc>
        <w:tc>
          <w:tcPr>
            <w:tcW w:w="993" w:type="dxa"/>
            <w:tcBorders>
              <w:top w:val="single" w:sz="6" w:space="0" w:color="000001"/>
              <w:left w:val="single" w:sz="6" w:space="0" w:color="000001"/>
              <w:bottom w:val="single" w:sz="6" w:space="0" w:color="000001"/>
              <w:right w:val="nil"/>
            </w:tcBorders>
            <w:shd w:val="clear" w:color="auto" w:fill="83CAFF"/>
            <w:tcMar>
              <w:left w:w="-7" w:type="dxa"/>
            </w:tcMar>
            <w:vAlign w:val="center"/>
          </w:tcPr>
          <w:p w:rsidR="00035CB6" w:rsidRDefault="00956974">
            <w:pPr>
              <w:pStyle w:val="TableContents"/>
              <w:spacing w:after="0" w:line="100" w:lineRule="atLeast"/>
              <w:jc w:val="center"/>
              <w:rPr>
                <w:b/>
                <w:bCs/>
                <w:sz w:val="20"/>
                <w:szCs w:val="20"/>
              </w:rPr>
            </w:pPr>
            <w:r>
              <w:rPr>
                <w:b/>
                <w:bCs/>
                <w:sz w:val="20"/>
                <w:szCs w:val="20"/>
              </w:rPr>
              <w:t>command id:  17</w:t>
            </w:r>
          </w:p>
          <w:p w:rsidR="00035CB6" w:rsidRDefault="00956974">
            <w:pPr>
              <w:pStyle w:val="TableContents"/>
              <w:spacing w:after="0" w:line="100" w:lineRule="atLeast"/>
              <w:jc w:val="center"/>
              <w:rPr>
                <w:b/>
                <w:bCs/>
                <w:sz w:val="20"/>
                <w:szCs w:val="20"/>
              </w:rPr>
            </w:pPr>
            <w:r>
              <w:rPr>
                <w:b/>
                <w:bCs/>
                <w:sz w:val="20"/>
                <w:szCs w:val="20"/>
              </w:rPr>
              <w:t>[7:0]</w:t>
            </w:r>
          </w:p>
        </w:tc>
        <w:tc>
          <w:tcPr>
            <w:tcW w:w="992" w:type="dxa"/>
            <w:tcBorders>
              <w:top w:val="single" w:sz="6" w:space="0" w:color="000001"/>
              <w:left w:val="single" w:sz="6" w:space="0" w:color="000001"/>
              <w:bottom w:val="single" w:sz="6" w:space="0" w:color="000001"/>
              <w:right w:val="nil"/>
            </w:tcBorders>
            <w:shd w:val="clear" w:color="auto" w:fill="FFFFFF"/>
            <w:tcMar>
              <w:left w:w="-7" w:type="dxa"/>
            </w:tcMar>
            <w:vAlign w:val="center"/>
          </w:tcPr>
          <w:p w:rsidR="00035CB6" w:rsidRDefault="00035CB6">
            <w:pPr>
              <w:pStyle w:val="TableContents"/>
              <w:spacing w:after="0" w:line="100" w:lineRule="atLeast"/>
              <w:jc w:val="center"/>
              <w:rPr>
                <w:sz w:val="20"/>
                <w:szCs w:val="20"/>
              </w:rPr>
            </w:pPr>
          </w:p>
        </w:tc>
        <w:tc>
          <w:tcPr>
            <w:tcW w:w="999" w:type="dxa"/>
            <w:tcBorders>
              <w:top w:val="single" w:sz="6" w:space="0" w:color="000001"/>
              <w:left w:val="single" w:sz="6" w:space="0" w:color="000001"/>
              <w:bottom w:val="single" w:sz="6" w:space="0" w:color="000001"/>
              <w:right w:val="nil"/>
            </w:tcBorders>
            <w:shd w:val="clear" w:color="auto" w:fill="FFFFFF"/>
            <w:tcMar>
              <w:left w:w="-7" w:type="dxa"/>
            </w:tcMar>
            <w:vAlign w:val="center"/>
          </w:tcPr>
          <w:p w:rsidR="00035CB6" w:rsidRDefault="00035CB6">
            <w:pPr>
              <w:pStyle w:val="TableContents"/>
              <w:spacing w:after="0" w:line="100" w:lineRule="atLeast"/>
              <w:jc w:val="center"/>
              <w:rPr>
                <w:sz w:val="20"/>
                <w:szCs w:val="20"/>
              </w:rPr>
            </w:pPr>
          </w:p>
        </w:tc>
        <w:tc>
          <w:tcPr>
            <w:tcW w:w="992" w:type="dxa"/>
            <w:tcBorders>
              <w:top w:val="single" w:sz="6" w:space="0" w:color="000001"/>
              <w:left w:val="single" w:sz="6" w:space="0" w:color="000001"/>
              <w:bottom w:val="single" w:sz="6" w:space="0" w:color="000001"/>
              <w:right w:val="nil"/>
            </w:tcBorders>
            <w:shd w:val="clear" w:color="auto" w:fill="FFFFFF"/>
            <w:tcMar>
              <w:left w:w="-7" w:type="dxa"/>
            </w:tcMar>
            <w:vAlign w:val="center"/>
          </w:tcPr>
          <w:p w:rsidR="00035CB6" w:rsidRDefault="00035CB6">
            <w:pPr>
              <w:pStyle w:val="TableContents"/>
              <w:spacing w:after="0" w:line="100" w:lineRule="atLeast"/>
              <w:jc w:val="center"/>
              <w:rPr>
                <w:sz w:val="20"/>
                <w:szCs w:val="20"/>
              </w:rPr>
            </w:pPr>
          </w:p>
        </w:tc>
        <w:tc>
          <w:tcPr>
            <w:tcW w:w="996" w:type="dxa"/>
            <w:tcBorders>
              <w:top w:val="single" w:sz="6" w:space="0" w:color="000001"/>
              <w:left w:val="single" w:sz="6" w:space="0" w:color="000001"/>
              <w:bottom w:val="single" w:sz="6" w:space="0" w:color="000001"/>
              <w:right w:val="nil"/>
            </w:tcBorders>
            <w:shd w:val="clear" w:color="auto" w:fill="FFFFFF"/>
            <w:tcMar>
              <w:left w:w="-7" w:type="dxa"/>
            </w:tcMar>
            <w:vAlign w:val="center"/>
          </w:tcPr>
          <w:p w:rsidR="00035CB6" w:rsidRDefault="00035CB6">
            <w:pPr>
              <w:pStyle w:val="TableContents"/>
              <w:spacing w:after="0" w:line="100" w:lineRule="atLeast"/>
              <w:jc w:val="center"/>
              <w:rPr>
                <w:sz w:val="20"/>
                <w:szCs w:val="20"/>
              </w:rPr>
            </w:pPr>
          </w:p>
        </w:tc>
        <w:tc>
          <w:tcPr>
            <w:tcW w:w="995" w:type="dxa"/>
            <w:tcBorders>
              <w:top w:val="single" w:sz="6" w:space="0" w:color="000001"/>
              <w:left w:val="single" w:sz="6" w:space="0" w:color="000001"/>
              <w:bottom w:val="single" w:sz="6" w:space="0" w:color="000001"/>
              <w:right w:val="nil"/>
            </w:tcBorders>
            <w:shd w:val="clear" w:color="auto" w:fill="FFFFFF"/>
            <w:tcMar>
              <w:left w:w="-7" w:type="dxa"/>
            </w:tcMar>
            <w:vAlign w:val="center"/>
          </w:tcPr>
          <w:p w:rsidR="00035CB6" w:rsidRDefault="00035CB6">
            <w:pPr>
              <w:pStyle w:val="TableContents"/>
              <w:spacing w:after="0" w:line="100" w:lineRule="atLeast"/>
              <w:jc w:val="center"/>
              <w:rPr>
                <w:sz w:val="20"/>
                <w:szCs w:val="20"/>
              </w:rPr>
            </w:pPr>
          </w:p>
        </w:tc>
        <w:tc>
          <w:tcPr>
            <w:tcW w:w="996" w:type="dxa"/>
            <w:tcBorders>
              <w:top w:val="single" w:sz="6" w:space="0" w:color="000001"/>
              <w:left w:val="single" w:sz="6" w:space="0" w:color="000001"/>
              <w:bottom w:val="single" w:sz="6" w:space="0" w:color="000001"/>
              <w:right w:val="nil"/>
            </w:tcBorders>
            <w:shd w:val="clear" w:color="auto" w:fill="FFFFFF"/>
            <w:tcMar>
              <w:left w:w="-7" w:type="dxa"/>
            </w:tcMar>
            <w:vAlign w:val="center"/>
          </w:tcPr>
          <w:p w:rsidR="00035CB6" w:rsidRDefault="00035CB6">
            <w:pPr>
              <w:pStyle w:val="TableContents"/>
              <w:spacing w:after="0" w:line="100" w:lineRule="atLeast"/>
              <w:jc w:val="center"/>
              <w:rPr>
                <w:sz w:val="20"/>
                <w:szCs w:val="20"/>
              </w:rPr>
            </w:pPr>
          </w:p>
        </w:tc>
        <w:tc>
          <w:tcPr>
            <w:tcW w:w="993" w:type="dxa"/>
            <w:tcBorders>
              <w:top w:val="single" w:sz="6" w:space="0" w:color="000001"/>
              <w:left w:val="single" w:sz="6" w:space="0" w:color="000001"/>
              <w:bottom w:val="single" w:sz="6" w:space="0" w:color="000001"/>
              <w:right w:val="nil"/>
            </w:tcBorders>
            <w:shd w:val="clear" w:color="auto" w:fill="FFFFFF"/>
            <w:tcMar>
              <w:left w:w="-7" w:type="dxa"/>
            </w:tcMar>
            <w:vAlign w:val="center"/>
          </w:tcPr>
          <w:p w:rsidR="00035CB6" w:rsidRDefault="00035CB6">
            <w:pPr>
              <w:pStyle w:val="TableContents"/>
              <w:spacing w:after="0" w:line="100" w:lineRule="atLeast"/>
              <w:jc w:val="center"/>
              <w:rPr>
                <w:sz w:val="20"/>
                <w:szCs w:val="20"/>
              </w:rPr>
            </w:pPr>
          </w:p>
        </w:tc>
        <w:tc>
          <w:tcPr>
            <w:tcW w:w="1019" w:type="dxa"/>
            <w:tcBorders>
              <w:top w:val="single" w:sz="6" w:space="0" w:color="000001"/>
              <w:left w:val="single" w:sz="6" w:space="0" w:color="000001"/>
              <w:bottom w:val="single" w:sz="6" w:space="0" w:color="000001"/>
              <w:right w:val="single" w:sz="6" w:space="0" w:color="000001"/>
            </w:tcBorders>
            <w:shd w:val="clear" w:color="auto" w:fill="FFFFFF"/>
            <w:tcMar>
              <w:left w:w="-7" w:type="dxa"/>
            </w:tcMar>
            <w:vAlign w:val="center"/>
          </w:tcPr>
          <w:p w:rsidR="00035CB6" w:rsidRDefault="00035CB6">
            <w:pPr>
              <w:pStyle w:val="TableContents"/>
              <w:spacing w:after="0" w:line="100" w:lineRule="atLeast"/>
              <w:jc w:val="center"/>
              <w:rPr>
                <w:sz w:val="20"/>
                <w:szCs w:val="20"/>
              </w:rPr>
            </w:pPr>
          </w:p>
        </w:tc>
      </w:tr>
    </w:tbl>
    <w:p w:rsidR="00035CB6" w:rsidRDefault="00035CB6">
      <w:pPr>
        <w:spacing w:after="0" w:line="100" w:lineRule="atLeast"/>
      </w:pPr>
    </w:p>
    <w:p w:rsidR="00035CB6" w:rsidRDefault="00956974">
      <w:pPr>
        <w:spacing w:after="0" w:line="100" w:lineRule="atLeast"/>
        <w:rPr>
          <w:b/>
          <w:bCs/>
        </w:rPr>
      </w:pPr>
      <w:r>
        <w:rPr>
          <w:b/>
          <w:bCs/>
        </w:rPr>
        <w:t>Expected Response (from positioners):</w:t>
      </w:r>
    </w:p>
    <w:p w:rsidR="00035CB6" w:rsidRDefault="00035CB6">
      <w:pPr>
        <w:spacing w:after="0" w:line="100" w:lineRule="atLeast"/>
        <w:rPr>
          <w:b/>
          <w:bCs/>
        </w:rPr>
      </w:pPr>
    </w:p>
    <w:tbl>
      <w:tblPr>
        <w:tblW w:w="0" w:type="auto"/>
        <w:jc w:val="center"/>
        <w:tblBorders>
          <w:top w:val="single" w:sz="6" w:space="0" w:color="000001"/>
          <w:left w:val="single" w:sz="6" w:space="0" w:color="000001"/>
          <w:bottom w:val="single" w:sz="6" w:space="0" w:color="000001"/>
          <w:right w:val="nil"/>
          <w:insideH w:val="single" w:sz="6" w:space="0" w:color="000001"/>
          <w:insideV w:val="nil"/>
        </w:tblBorders>
        <w:tblCellMar>
          <w:top w:w="55" w:type="dxa"/>
          <w:left w:w="-7" w:type="dxa"/>
          <w:bottom w:w="55" w:type="dxa"/>
          <w:right w:w="55" w:type="dxa"/>
        </w:tblCellMar>
        <w:tblLook w:val="04A0" w:firstRow="1" w:lastRow="0" w:firstColumn="1" w:lastColumn="0" w:noHBand="0" w:noVBand="1"/>
      </w:tblPr>
      <w:tblGrid>
        <w:gridCol w:w="997"/>
        <w:gridCol w:w="993"/>
        <w:gridCol w:w="992"/>
        <w:gridCol w:w="999"/>
        <w:gridCol w:w="992"/>
        <w:gridCol w:w="996"/>
        <w:gridCol w:w="995"/>
        <w:gridCol w:w="996"/>
        <w:gridCol w:w="993"/>
        <w:gridCol w:w="1019"/>
      </w:tblGrid>
      <w:tr w:rsidR="00035CB6">
        <w:trPr>
          <w:trHeight w:val="1095"/>
          <w:jc w:val="center"/>
        </w:trPr>
        <w:tc>
          <w:tcPr>
            <w:tcW w:w="997" w:type="dxa"/>
            <w:tcBorders>
              <w:top w:val="single" w:sz="6" w:space="0" w:color="000001"/>
              <w:left w:val="single" w:sz="6" w:space="0" w:color="000001"/>
              <w:bottom w:val="single" w:sz="6" w:space="0" w:color="000001"/>
              <w:right w:val="nil"/>
            </w:tcBorders>
            <w:shd w:val="clear" w:color="auto" w:fill="FF950E"/>
            <w:tcMar>
              <w:left w:w="-7" w:type="dxa"/>
            </w:tcMar>
            <w:vAlign w:val="center"/>
          </w:tcPr>
          <w:p w:rsidR="00035CB6" w:rsidRDefault="00035CB6">
            <w:pPr>
              <w:pStyle w:val="TableContents"/>
              <w:spacing w:after="0" w:line="100" w:lineRule="atLeast"/>
              <w:jc w:val="center"/>
            </w:pPr>
          </w:p>
        </w:tc>
        <w:tc>
          <w:tcPr>
            <w:tcW w:w="993" w:type="dxa"/>
            <w:tcBorders>
              <w:top w:val="single" w:sz="6" w:space="0" w:color="000001"/>
              <w:left w:val="single" w:sz="6" w:space="0" w:color="000001"/>
              <w:bottom w:val="single" w:sz="6" w:space="0" w:color="000001"/>
              <w:right w:val="nil"/>
            </w:tcBorders>
            <w:shd w:val="clear" w:color="auto" w:fill="FF950E"/>
            <w:tcMar>
              <w:left w:w="-7" w:type="dxa"/>
            </w:tcMar>
            <w:vAlign w:val="center"/>
          </w:tcPr>
          <w:p w:rsidR="00035CB6" w:rsidRDefault="00956974">
            <w:pPr>
              <w:pStyle w:val="TableContents"/>
              <w:spacing w:after="0" w:line="100" w:lineRule="atLeast"/>
              <w:jc w:val="center"/>
              <w:rPr>
                <w:b/>
                <w:bCs/>
                <w:sz w:val="20"/>
                <w:szCs w:val="20"/>
              </w:rPr>
            </w:pPr>
            <w:r>
              <w:rPr>
                <w:b/>
                <w:bCs/>
                <w:sz w:val="20"/>
                <w:szCs w:val="20"/>
              </w:rPr>
              <w:t>positioner id</w:t>
            </w:r>
          </w:p>
          <w:p w:rsidR="00035CB6" w:rsidRDefault="00956974">
            <w:pPr>
              <w:pStyle w:val="TableContents"/>
              <w:spacing w:after="0" w:line="100" w:lineRule="atLeast"/>
              <w:jc w:val="center"/>
              <w:rPr>
                <w:b/>
                <w:bCs/>
                <w:sz w:val="20"/>
                <w:szCs w:val="20"/>
              </w:rPr>
            </w:pPr>
            <w:r>
              <w:rPr>
                <w:b/>
                <w:bCs/>
                <w:sz w:val="20"/>
                <w:szCs w:val="20"/>
              </w:rPr>
              <w:t>[28:0]</w:t>
            </w:r>
          </w:p>
        </w:tc>
        <w:tc>
          <w:tcPr>
            <w:tcW w:w="992" w:type="dxa"/>
            <w:tcBorders>
              <w:top w:val="single" w:sz="6" w:space="0" w:color="000001"/>
              <w:left w:val="single" w:sz="6" w:space="0" w:color="000001"/>
              <w:bottom w:val="single" w:sz="6" w:space="0" w:color="000001"/>
              <w:right w:val="nil"/>
            </w:tcBorders>
            <w:shd w:val="clear" w:color="auto" w:fill="FFFFCC"/>
            <w:tcMar>
              <w:left w:w="-7" w:type="dxa"/>
            </w:tcMar>
            <w:vAlign w:val="center"/>
          </w:tcPr>
          <w:p w:rsidR="00035CB6" w:rsidRDefault="00956974">
            <w:pPr>
              <w:pStyle w:val="TableContents"/>
              <w:spacing w:after="0" w:line="100" w:lineRule="atLeast"/>
              <w:jc w:val="center"/>
              <w:rPr>
                <w:sz w:val="20"/>
                <w:szCs w:val="20"/>
              </w:rPr>
            </w:pPr>
            <w:r>
              <w:rPr>
                <w:sz w:val="20"/>
                <w:szCs w:val="20"/>
              </w:rPr>
              <w:t>SIDL</w:t>
            </w:r>
          </w:p>
          <w:p w:rsidR="00035CB6" w:rsidRDefault="00956974">
            <w:pPr>
              <w:pStyle w:val="TableContents"/>
              <w:spacing w:after="0" w:line="100" w:lineRule="atLeast"/>
              <w:jc w:val="center"/>
              <w:rPr>
                <w:sz w:val="20"/>
                <w:szCs w:val="20"/>
              </w:rPr>
            </w:pPr>
            <w:r>
              <w:rPr>
                <w:sz w:val="20"/>
                <w:szCs w:val="20"/>
              </w:rPr>
              <w:t>[7:0]</w:t>
            </w:r>
          </w:p>
        </w:tc>
        <w:tc>
          <w:tcPr>
            <w:tcW w:w="999" w:type="dxa"/>
            <w:tcBorders>
              <w:top w:val="single" w:sz="6" w:space="0" w:color="000001"/>
              <w:left w:val="single" w:sz="6" w:space="0" w:color="000001"/>
              <w:bottom w:val="single" w:sz="6" w:space="0" w:color="000001"/>
              <w:right w:val="nil"/>
            </w:tcBorders>
            <w:shd w:val="clear" w:color="auto" w:fill="FFFFCC"/>
            <w:tcMar>
              <w:left w:w="-7" w:type="dxa"/>
            </w:tcMar>
            <w:vAlign w:val="center"/>
          </w:tcPr>
          <w:p w:rsidR="00035CB6" w:rsidRDefault="00956974">
            <w:pPr>
              <w:pStyle w:val="TableContents"/>
              <w:spacing w:after="0" w:line="100" w:lineRule="atLeast"/>
              <w:jc w:val="center"/>
              <w:rPr>
                <w:sz w:val="20"/>
                <w:szCs w:val="20"/>
              </w:rPr>
            </w:pPr>
            <w:r>
              <w:rPr>
                <w:sz w:val="20"/>
                <w:szCs w:val="20"/>
              </w:rPr>
              <w:t>SIDL</w:t>
            </w:r>
          </w:p>
          <w:p w:rsidR="00035CB6" w:rsidRDefault="00956974">
            <w:pPr>
              <w:pStyle w:val="TableContents"/>
              <w:spacing w:after="0" w:line="100" w:lineRule="atLeast"/>
              <w:jc w:val="center"/>
              <w:rPr>
                <w:sz w:val="20"/>
                <w:szCs w:val="20"/>
              </w:rPr>
            </w:pPr>
            <w:r>
              <w:rPr>
                <w:sz w:val="20"/>
                <w:szCs w:val="20"/>
              </w:rPr>
              <w:t>[15:8]</w:t>
            </w:r>
          </w:p>
        </w:tc>
        <w:tc>
          <w:tcPr>
            <w:tcW w:w="992" w:type="dxa"/>
            <w:tcBorders>
              <w:top w:val="single" w:sz="6" w:space="0" w:color="000001"/>
              <w:left w:val="single" w:sz="6" w:space="0" w:color="000001"/>
              <w:bottom w:val="single" w:sz="6" w:space="0" w:color="000001"/>
              <w:right w:val="nil"/>
            </w:tcBorders>
            <w:shd w:val="clear" w:color="auto" w:fill="FFFFCC"/>
            <w:tcMar>
              <w:left w:w="-7" w:type="dxa"/>
            </w:tcMar>
            <w:vAlign w:val="center"/>
          </w:tcPr>
          <w:p w:rsidR="00035CB6" w:rsidRDefault="00956974">
            <w:pPr>
              <w:pStyle w:val="TableContents"/>
              <w:spacing w:after="0" w:line="100" w:lineRule="atLeast"/>
              <w:jc w:val="center"/>
              <w:rPr>
                <w:sz w:val="20"/>
                <w:szCs w:val="20"/>
              </w:rPr>
            </w:pPr>
            <w:r>
              <w:rPr>
                <w:sz w:val="20"/>
                <w:szCs w:val="20"/>
              </w:rPr>
              <w:t>SIDL</w:t>
            </w:r>
          </w:p>
          <w:p w:rsidR="00035CB6" w:rsidRDefault="00956974">
            <w:pPr>
              <w:pStyle w:val="TableContents"/>
              <w:spacing w:after="0" w:line="100" w:lineRule="atLeast"/>
              <w:jc w:val="center"/>
              <w:rPr>
                <w:sz w:val="20"/>
                <w:szCs w:val="20"/>
              </w:rPr>
            </w:pPr>
            <w:r>
              <w:rPr>
                <w:sz w:val="20"/>
                <w:szCs w:val="20"/>
              </w:rPr>
              <w:t>[23:16]</w:t>
            </w:r>
          </w:p>
        </w:tc>
        <w:tc>
          <w:tcPr>
            <w:tcW w:w="996" w:type="dxa"/>
            <w:tcBorders>
              <w:top w:val="single" w:sz="6" w:space="0" w:color="000001"/>
              <w:left w:val="single" w:sz="6" w:space="0" w:color="000001"/>
              <w:bottom w:val="single" w:sz="6" w:space="0" w:color="000001"/>
              <w:right w:val="nil"/>
            </w:tcBorders>
            <w:shd w:val="clear" w:color="auto" w:fill="FFFFCC"/>
            <w:tcMar>
              <w:left w:w="-7" w:type="dxa"/>
            </w:tcMar>
            <w:vAlign w:val="center"/>
          </w:tcPr>
          <w:p w:rsidR="00035CB6" w:rsidRDefault="00956974">
            <w:pPr>
              <w:pStyle w:val="TableContents"/>
              <w:spacing w:after="0" w:line="100" w:lineRule="atLeast"/>
              <w:jc w:val="center"/>
              <w:rPr>
                <w:sz w:val="20"/>
                <w:szCs w:val="20"/>
              </w:rPr>
            </w:pPr>
            <w:r>
              <w:rPr>
                <w:sz w:val="20"/>
                <w:szCs w:val="20"/>
              </w:rPr>
              <w:t>SIDL</w:t>
            </w:r>
          </w:p>
          <w:p w:rsidR="00035CB6" w:rsidRDefault="00956974">
            <w:pPr>
              <w:pStyle w:val="TableContents"/>
              <w:spacing w:after="0" w:line="100" w:lineRule="atLeast"/>
              <w:jc w:val="center"/>
              <w:rPr>
                <w:sz w:val="20"/>
                <w:szCs w:val="20"/>
              </w:rPr>
            </w:pPr>
            <w:r>
              <w:rPr>
                <w:sz w:val="20"/>
                <w:szCs w:val="20"/>
              </w:rPr>
              <w:t>[31:24]</w:t>
            </w:r>
          </w:p>
        </w:tc>
        <w:tc>
          <w:tcPr>
            <w:tcW w:w="995" w:type="dxa"/>
            <w:tcBorders>
              <w:top w:val="single" w:sz="6" w:space="0" w:color="000001"/>
              <w:left w:val="single" w:sz="6" w:space="0" w:color="000001"/>
              <w:bottom w:val="single" w:sz="6" w:space="0" w:color="000001"/>
              <w:right w:val="nil"/>
            </w:tcBorders>
            <w:shd w:val="clear" w:color="auto" w:fill="FFFFCC"/>
            <w:tcMar>
              <w:left w:w="-7" w:type="dxa"/>
            </w:tcMar>
            <w:vAlign w:val="center"/>
          </w:tcPr>
          <w:p w:rsidR="00035CB6" w:rsidRDefault="00956974">
            <w:pPr>
              <w:pStyle w:val="TableContents"/>
              <w:spacing w:after="0" w:line="100" w:lineRule="atLeast"/>
              <w:jc w:val="center"/>
              <w:rPr>
                <w:sz w:val="20"/>
                <w:szCs w:val="20"/>
              </w:rPr>
            </w:pPr>
            <w:r>
              <w:rPr>
                <w:sz w:val="20"/>
                <w:szCs w:val="20"/>
              </w:rPr>
              <w:t>SIDL</w:t>
            </w:r>
          </w:p>
          <w:p w:rsidR="00035CB6" w:rsidRDefault="00956974">
            <w:pPr>
              <w:pStyle w:val="TableContents"/>
              <w:spacing w:after="0" w:line="100" w:lineRule="atLeast"/>
              <w:jc w:val="center"/>
              <w:rPr>
                <w:sz w:val="20"/>
                <w:szCs w:val="20"/>
              </w:rPr>
            </w:pPr>
            <w:r>
              <w:rPr>
                <w:sz w:val="20"/>
                <w:szCs w:val="20"/>
              </w:rPr>
              <w:t>[39:32]</w:t>
            </w:r>
          </w:p>
        </w:tc>
        <w:tc>
          <w:tcPr>
            <w:tcW w:w="996" w:type="dxa"/>
            <w:tcBorders>
              <w:top w:val="single" w:sz="6" w:space="0" w:color="000001"/>
              <w:left w:val="single" w:sz="6" w:space="0" w:color="000001"/>
              <w:bottom w:val="single" w:sz="6" w:space="0" w:color="000001"/>
              <w:right w:val="nil"/>
            </w:tcBorders>
            <w:shd w:val="clear" w:color="auto" w:fill="FFFFCC"/>
            <w:tcMar>
              <w:left w:w="-7" w:type="dxa"/>
            </w:tcMar>
            <w:vAlign w:val="center"/>
          </w:tcPr>
          <w:p w:rsidR="00035CB6" w:rsidRDefault="00956974">
            <w:pPr>
              <w:pStyle w:val="TableContents"/>
              <w:spacing w:after="0" w:line="100" w:lineRule="atLeast"/>
              <w:jc w:val="center"/>
              <w:rPr>
                <w:sz w:val="20"/>
                <w:szCs w:val="20"/>
              </w:rPr>
            </w:pPr>
            <w:r>
              <w:rPr>
                <w:sz w:val="20"/>
                <w:szCs w:val="20"/>
              </w:rPr>
              <w:t>SIDL</w:t>
            </w:r>
          </w:p>
          <w:p w:rsidR="00035CB6" w:rsidRDefault="00956974">
            <w:pPr>
              <w:pStyle w:val="TableContents"/>
              <w:spacing w:after="0" w:line="100" w:lineRule="atLeast"/>
              <w:jc w:val="center"/>
              <w:rPr>
                <w:sz w:val="20"/>
                <w:szCs w:val="20"/>
              </w:rPr>
            </w:pPr>
            <w:r>
              <w:rPr>
                <w:sz w:val="20"/>
                <w:szCs w:val="20"/>
              </w:rPr>
              <w:t>[47:40]</w:t>
            </w:r>
          </w:p>
        </w:tc>
        <w:tc>
          <w:tcPr>
            <w:tcW w:w="993" w:type="dxa"/>
            <w:tcBorders>
              <w:top w:val="single" w:sz="6" w:space="0" w:color="000001"/>
              <w:left w:val="single" w:sz="6" w:space="0" w:color="000001"/>
              <w:bottom w:val="single" w:sz="6" w:space="0" w:color="000001"/>
              <w:right w:val="nil"/>
            </w:tcBorders>
            <w:shd w:val="clear" w:color="auto" w:fill="FFFFCC"/>
            <w:tcMar>
              <w:left w:w="-7" w:type="dxa"/>
            </w:tcMar>
            <w:vAlign w:val="center"/>
          </w:tcPr>
          <w:p w:rsidR="00035CB6" w:rsidRDefault="00956974">
            <w:pPr>
              <w:pStyle w:val="TableContents"/>
              <w:spacing w:after="0" w:line="100" w:lineRule="atLeast"/>
              <w:jc w:val="center"/>
              <w:rPr>
                <w:sz w:val="20"/>
                <w:szCs w:val="20"/>
              </w:rPr>
            </w:pPr>
            <w:r>
              <w:rPr>
                <w:sz w:val="20"/>
                <w:szCs w:val="20"/>
              </w:rPr>
              <w:t>SIDL</w:t>
            </w:r>
          </w:p>
          <w:p w:rsidR="00035CB6" w:rsidRDefault="00956974">
            <w:pPr>
              <w:pStyle w:val="TableContents"/>
              <w:spacing w:after="0" w:line="100" w:lineRule="atLeast"/>
              <w:jc w:val="center"/>
              <w:rPr>
                <w:sz w:val="20"/>
                <w:szCs w:val="20"/>
              </w:rPr>
            </w:pPr>
            <w:r>
              <w:rPr>
                <w:sz w:val="20"/>
                <w:szCs w:val="20"/>
              </w:rPr>
              <w:t>[55:48]</w:t>
            </w:r>
          </w:p>
        </w:tc>
        <w:tc>
          <w:tcPr>
            <w:tcW w:w="1019" w:type="dxa"/>
            <w:tcBorders>
              <w:top w:val="single" w:sz="6" w:space="0" w:color="000001"/>
              <w:left w:val="single" w:sz="6" w:space="0" w:color="000001"/>
              <w:bottom w:val="single" w:sz="6" w:space="0" w:color="000001"/>
              <w:right w:val="single" w:sz="6" w:space="0" w:color="000001"/>
            </w:tcBorders>
            <w:shd w:val="clear" w:color="auto" w:fill="FFFFCC"/>
            <w:tcMar>
              <w:left w:w="-7" w:type="dxa"/>
            </w:tcMar>
            <w:vAlign w:val="center"/>
          </w:tcPr>
          <w:p w:rsidR="00035CB6" w:rsidRDefault="00956974">
            <w:pPr>
              <w:pStyle w:val="TableContents"/>
              <w:spacing w:after="0" w:line="100" w:lineRule="atLeast"/>
              <w:jc w:val="center"/>
              <w:rPr>
                <w:sz w:val="20"/>
                <w:szCs w:val="20"/>
              </w:rPr>
            </w:pPr>
            <w:r>
              <w:rPr>
                <w:sz w:val="20"/>
                <w:szCs w:val="20"/>
              </w:rPr>
              <w:t>SIDL</w:t>
            </w:r>
          </w:p>
          <w:p w:rsidR="00035CB6" w:rsidRDefault="00956974">
            <w:pPr>
              <w:pStyle w:val="TableContents"/>
              <w:spacing w:after="0" w:line="100" w:lineRule="atLeast"/>
              <w:jc w:val="center"/>
              <w:rPr>
                <w:sz w:val="20"/>
                <w:szCs w:val="20"/>
              </w:rPr>
            </w:pPr>
            <w:r>
              <w:rPr>
                <w:sz w:val="20"/>
                <w:szCs w:val="20"/>
              </w:rPr>
              <w:t>[63:56]</w:t>
            </w:r>
          </w:p>
        </w:tc>
      </w:tr>
    </w:tbl>
    <w:p w:rsidR="00035CB6" w:rsidRDefault="00035CB6">
      <w:pPr>
        <w:widowControl/>
        <w:suppressAutoHyphens w:val="0"/>
        <w:spacing w:after="0" w:line="240" w:lineRule="auto"/>
        <w:rPr>
          <w:b/>
          <w:bCs/>
          <w:sz w:val="28"/>
          <w:szCs w:val="28"/>
          <w:shd w:val="clear" w:color="auto" w:fill="FFFF00"/>
        </w:rPr>
      </w:pPr>
    </w:p>
    <w:p w:rsidR="00035CB6" w:rsidRDefault="00956974">
      <w:pPr>
        <w:spacing w:after="0" w:line="100" w:lineRule="atLeast"/>
        <w:rPr>
          <w:b/>
          <w:bCs/>
          <w:sz w:val="28"/>
          <w:szCs w:val="28"/>
          <w:shd w:val="clear" w:color="auto" w:fill="FFFF00"/>
        </w:rPr>
      </w:pPr>
      <w:r>
        <w:rPr>
          <w:b/>
          <w:bCs/>
          <w:sz w:val="28"/>
          <w:szCs w:val="28"/>
          <w:shd w:val="clear" w:color="auto" w:fill="FFFF00"/>
        </w:rPr>
        <w:t xml:space="preserve">Command #18 – </w:t>
      </w:r>
      <w:proofErr w:type="spellStart"/>
      <w:r>
        <w:rPr>
          <w:b/>
          <w:bCs/>
          <w:sz w:val="28"/>
          <w:szCs w:val="28"/>
          <w:shd w:val="clear" w:color="auto" w:fill="FFFF00"/>
        </w:rPr>
        <w:t>read_sid_upper</w:t>
      </w:r>
      <w:proofErr w:type="spellEnd"/>
    </w:p>
    <w:p w:rsidR="00035CB6" w:rsidRDefault="00956974">
      <w:pPr>
        <w:spacing w:after="0" w:line="100" w:lineRule="atLeast"/>
        <w:rPr>
          <w:b/>
          <w:bCs/>
          <w:sz w:val="28"/>
          <w:szCs w:val="28"/>
        </w:rPr>
      </w:pPr>
      <w:r>
        <w:rPr>
          <w:b/>
          <w:bCs/>
          <w:sz w:val="28"/>
          <w:szCs w:val="28"/>
        </w:rPr>
        <w:tab/>
      </w:r>
      <w:r>
        <w:rPr>
          <w:b/>
          <w:bCs/>
          <w:sz w:val="28"/>
          <w:szCs w:val="28"/>
        </w:rPr>
        <w:tab/>
      </w:r>
    </w:p>
    <w:p w:rsidR="00035CB6" w:rsidRDefault="00956974">
      <w:pPr>
        <w:spacing w:after="0" w:line="100" w:lineRule="atLeast"/>
        <w:rPr>
          <w:color w:val="000000"/>
        </w:rPr>
      </w:pPr>
      <w:r>
        <w:rPr>
          <w:color w:val="000000"/>
        </w:rPr>
        <w:t>This command is used to read the highest 32 bits of the complete 96-bit unique silicon id.  The command is sent without an argument in the data field and returns the upper 32 bits read from the UID register.</w:t>
      </w:r>
    </w:p>
    <w:p w:rsidR="00035CB6" w:rsidRDefault="00035CB6">
      <w:pPr>
        <w:spacing w:after="0" w:line="100" w:lineRule="atLeast"/>
        <w:rPr>
          <w:color w:val="000000"/>
        </w:rPr>
      </w:pPr>
    </w:p>
    <w:tbl>
      <w:tblPr>
        <w:tblW w:w="0" w:type="auto"/>
        <w:jc w:val="center"/>
        <w:tblBorders>
          <w:top w:val="single" w:sz="6" w:space="0" w:color="000001"/>
          <w:left w:val="single" w:sz="6" w:space="0" w:color="000001"/>
          <w:bottom w:val="single" w:sz="6" w:space="0" w:color="000001"/>
          <w:right w:val="nil"/>
          <w:insideH w:val="single" w:sz="6" w:space="0" w:color="000001"/>
          <w:insideV w:val="nil"/>
        </w:tblBorders>
        <w:tblCellMar>
          <w:top w:w="55" w:type="dxa"/>
          <w:left w:w="-7" w:type="dxa"/>
          <w:bottom w:w="55" w:type="dxa"/>
          <w:right w:w="55" w:type="dxa"/>
        </w:tblCellMar>
        <w:tblLook w:val="04A0" w:firstRow="1" w:lastRow="0" w:firstColumn="1" w:lastColumn="0" w:noHBand="0" w:noVBand="1"/>
      </w:tblPr>
      <w:tblGrid>
        <w:gridCol w:w="997"/>
        <w:gridCol w:w="993"/>
        <w:gridCol w:w="992"/>
        <w:gridCol w:w="999"/>
        <w:gridCol w:w="992"/>
        <w:gridCol w:w="996"/>
        <w:gridCol w:w="995"/>
        <w:gridCol w:w="996"/>
        <w:gridCol w:w="993"/>
        <w:gridCol w:w="1019"/>
      </w:tblGrid>
      <w:tr w:rsidR="00035CB6">
        <w:trPr>
          <w:trHeight w:val="1095"/>
          <w:jc w:val="center"/>
        </w:trPr>
        <w:tc>
          <w:tcPr>
            <w:tcW w:w="997" w:type="dxa"/>
            <w:tcBorders>
              <w:top w:val="single" w:sz="6" w:space="0" w:color="000001"/>
              <w:left w:val="single" w:sz="6" w:space="0" w:color="000001"/>
              <w:bottom w:val="single" w:sz="6" w:space="0" w:color="000001"/>
              <w:right w:val="nil"/>
            </w:tcBorders>
            <w:shd w:val="clear" w:color="auto" w:fill="83CAFF"/>
            <w:tcMar>
              <w:left w:w="-7" w:type="dxa"/>
            </w:tcMar>
            <w:vAlign w:val="center"/>
          </w:tcPr>
          <w:p w:rsidR="00035CB6" w:rsidRDefault="00956974">
            <w:pPr>
              <w:pStyle w:val="TableContents"/>
              <w:spacing w:after="0" w:line="100" w:lineRule="atLeast"/>
              <w:jc w:val="center"/>
              <w:rPr>
                <w:b/>
                <w:bCs/>
                <w:sz w:val="20"/>
                <w:szCs w:val="20"/>
              </w:rPr>
            </w:pPr>
            <w:r>
              <w:rPr>
                <w:b/>
                <w:bCs/>
                <w:sz w:val="20"/>
                <w:szCs w:val="20"/>
              </w:rPr>
              <w:t>global positioner id</w:t>
            </w:r>
          </w:p>
          <w:p w:rsidR="00035CB6" w:rsidRDefault="00956974">
            <w:pPr>
              <w:pStyle w:val="TableContents"/>
              <w:spacing w:after="0" w:line="100" w:lineRule="atLeast"/>
              <w:jc w:val="center"/>
              <w:rPr>
                <w:b/>
                <w:bCs/>
                <w:sz w:val="20"/>
                <w:szCs w:val="20"/>
              </w:rPr>
            </w:pPr>
            <w:r>
              <w:rPr>
                <w:b/>
                <w:bCs/>
                <w:sz w:val="20"/>
                <w:szCs w:val="20"/>
              </w:rPr>
              <w:t>[28:8]</w:t>
            </w:r>
          </w:p>
        </w:tc>
        <w:tc>
          <w:tcPr>
            <w:tcW w:w="993" w:type="dxa"/>
            <w:tcBorders>
              <w:top w:val="single" w:sz="6" w:space="0" w:color="000001"/>
              <w:left w:val="single" w:sz="6" w:space="0" w:color="000001"/>
              <w:bottom w:val="single" w:sz="6" w:space="0" w:color="000001"/>
              <w:right w:val="nil"/>
            </w:tcBorders>
            <w:shd w:val="clear" w:color="auto" w:fill="83CAFF"/>
            <w:tcMar>
              <w:left w:w="-7" w:type="dxa"/>
            </w:tcMar>
            <w:vAlign w:val="center"/>
          </w:tcPr>
          <w:p w:rsidR="00035CB6" w:rsidRDefault="00956974">
            <w:pPr>
              <w:pStyle w:val="TableContents"/>
              <w:spacing w:after="0" w:line="100" w:lineRule="atLeast"/>
              <w:jc w:val="center"/>
              <w:rPr>
                <w:b/>
                <w:bCs/>
                <w:sz w:val="20"/>
                <w:szCs w:val="20"/>
              </w:rPr>
            </w:pPr>
            <w:r>
              <w:rPr>
                <w:b/>
                <w:bCs/>
                <w:sz w:val="20"/>
                <w:szCs w:val="20"/>
              </w:rPr>
              <w:t>command id:  18</w:t>
            </w:r>
          </w:p>
          <w:p w:rsidR="00035CB6" w:rsidRDefault="00956974">
            <w:pPr>
              <w:pStyle w:val="TableContents"/>
              <w:spacing w:after="0" w:line="100" w:lineRule="atLeast"/>
              <w:jc w:val="center"/>
              <w:rPr>
                <w:b/>
                <w:bCs/>
                <w:sz w:val="20"/>
                <w:szCs w:val="20"/>
              </w:rPr>
            </w:pPr>
            <w:r>
              <w:rPr>
                <w:b/>
                <w:bCs/>
                <w:sz w:val="20"/>
                <w:szCs w:val="20"/>
              </w:rPr>
              <w:t>[7:0]</w:t>
            </w:r>
          </w:p>
        </w:tc>
        <w:tc>
          <w:tcPr>
            <w:tcW w:w="992" w:type="dxa"/>
            <w:tcBorders>
              <w:top w:val="single" w:sz="6" w:space="0" w:color="000001"/>
              <w:left w:val="single" w:sz="6" w:space="0" w:color="000001"/>
              <w:bottom w:val="single" w:sz="6" w:space="0" w:color="000001"/>
              <w:right w:val="nil"/>
            </w:tcBorders>
            <w:shd w:val="clear" w:color="auto" w:fill="FFFFFF"/>
            <w:tcMar>
              <w:left w:w="-7" w:type="dxa"/>
            </w:tcMar>
            <w:vAlign w:val="center"/>
          </w:tcPr>
          <w:p w:rsidR="00035CB6" w:rsidRDefault="00035CB6">
            <w:pPr>
              <w:pStyle w:val="TableContents"/>
              <w:spacing w:after="0" w:line="100" w:lineRule="atLeast"/>
              <w:jc w:val="center"/>
              <w:rPr>
                <w:sz w:val="20"/>
                <w:szCs w:val="20"/>
              </w:rPr>
            </w:pPr>
          </w:p>
        </w:tc>
        <w:tc>
          <w:tcPr>
            <w:tcW w:w="999" w:type="dxa"/>
            <w:tcBorders>
              <w:top w:val="single" w:sz="6" w:space="0" w:color="000001"/>
              <w:left w:val="single" w:sz="6" w:space="0" w:color="000001"/>
              <w:bottom w:val="single" w:sz="6" w:space="0" w:color="000001"/>
              <w:right w:val="nil"/>
            </w:tcBorders>
            <w:shd w:val="clear" w:color="auto" w:fill="FFFFFF"/>
            <w:tcMar>
              <w:left w:w="-7" w:type="dxa"/>
            </w:tcMar>
            <w:vAlign w:val="center"/>
          </w:tcPr>
          <w:p w:rsidR="00035CB6" w:rsidRDefault="00035CB6">
            <w:pPr>
              <w:pStyle w:val="TableContents"/>
              <w:spacing w:after="0" w:line="100" w:lineRule="atLeast"/>
              <w:jc w:val="center"/>
              <w:rPr>
                <w:sz w:val="20"/>
                <w:szCs w:val="20"/>
              </w:rPr>
            </w:pPr>
          </w:p>
        </w:tc>
        <w:tc>
          <w:tcPr>
            <w:tcW w:w="992" w:type="dxa"/>
            <w:tcBorders>
              <w:top w:val="single" w:sz="6" w:space="0" w:color="000001"/>
              <w:left w:val="single" w:sz="6" w:space="0" w:color="000001"/>
              <w:bottom w:val="single" w:sz="6" w:space="0" w:color="000001"/>
              <w:right w:val="nil"/>
            </w:tcBorders>
            <w:shd w:val="clear" w:color="auto" w:fill="FFFFFF"/>
            <w:tcMar>
              <w:left w:w="-7" w:type="dxa"/>
            </w:tcMar>
            <w:vAlign w:val="center"/>
          </w:tcPr>
          <w:p w:rsidR="00035CB6" w:rsidRDefault="00035CB6">
            <w:pPr>
              <w:pStyle w:val="TableContents"/>
              <w:spacing w:after="0" w:line="100" w:lineRule="atLeast"/>
              <w:jc w:val="center"/>
              <w:rPr>
                <w:sz w:val="20"/>
                <w:szCs w:val="20"/>
              </w:rPr>
            </w:pPr>
          </w:p>
        </w:tc>
        <w:tc>
          <w:tcPr>
            <w:tcW w:w="996" w:type="dxa"/>
            <w:tcBorders>
              <w:top w:val="single" w:sz="6" w:space="0" w:color="000001"/>
              <w:left w:val="single" w:sz="6" w:space="0" w:color="000001"/>
              <w:bottom w:val="single" w:sz="6" w:space="0" w:color="000001"/>
              <w:right w:val="nil"/>
            </w:tcBorders>
            <w:shd w:val="clear" w:color="auto" w:fill="FFFFFF"/>
            <w:tcMar>
              <w:left w:w="-7" w:type="dxa"/>
            </w:tcMar>
            <w:vAlign w:val="center"/>
          </w:tcPr>
          <w:p w:rsidR="00035CB6" w:rsidRDefault="00035CB6">
            <w:pPr>
              <w:pStyle w:val="TableContents"/>
              <w:spacing w:after="0" w:line="100" w:lineRule="atLeast"/>
              <w:jc w:val="center"/>
              <w:rPr>
                <w:sz w:val="20"/>
                <w:szCs w:val="20"/>
              </w:rPr>
            </w:pPr>
          </w:p>
        </w:tc>
        <w:tc>
          <w:tcPr>
            <w:tcW w:w="995" w:type="dxa"/>
            <w:tcBorders>
              <w:top w:val="single" w:sz="6" w:space="0" w:color="000001"/>
              <w:left w:val="single" w:sz="6" w:space="0" w:color="000001"/>
              <w:bottom w:val="single" w:sz="6" w:space="0" w:color="000001"/>
              <w:right w:val="nil"/>
            </w:tcBorders>
            <w:shd w:val="clear" w:color="auto" w:fill="FFFFFF"/>
            <w:tcMar>
              <w:left w:w="-7" w:type="dxa"/>
            </w:tcMar>
            <w:vAlign w:val="center"/>
          </w:tcPr>
          <w:p w:rsidR="00035CB6" w:rsidRDefault="00035CB6">
            <w:pPr>
              <w:pStyle w:val="TableContents"/>
              <w:spacing w:after="0" w:line="100" w:lineRule="atLeast"/>
              <w:jc w:val="center"/>
              <w:rPr>
                <w:sz w:val="20"/>
                <w:szCs w:val="20"/>
              </w:rPr>
            </w:pPr>
          </w:p>
        </w:tc>
        <w:tc>
          <w:tcPr>
            <w:tcW w:w="996" w:type="dxa"/>
            <w:tcBorders>
              <w:top w:val="single" w:sz="6" w:space="0" w:color="000001"/>
              <w:left w:val="single" w:sz="6" w:space="0" w:color="000001"/>
              <w:bottom w:val="single" w:sz="6" w:space="0" w:color="000001"/>
              <w:right w:val="nil"/>
            </w:tcBorders>
            <w:shd w:val="clear" w:color="auto" w:fill="FFFFFF"/>
            <w:tcMar>
              <w:left w:w="-7" w:type="dxa"/>
            </w:tcMar>
            <w:vAlign w:val="center"/>
          </w:tcPr>
          <w:p w:rsidR="00035CB6" w:rsidRDefault="00035CB6">
            <w:pPr>
              <w:pStyle w:val="TableContents"/>
              <w:spacing w:after="0" w:line="100" w:lineRule="atLeast"/>
              <w:jc w:val="center"/>
              <w:rPr>
                <w:sz w:val="20"/>
                <w:szCs w:val="20"/>
              </w:rPr>
            </w:pPr>
          </w:p>
        </w:tc>
        <w:tc>
          <w:tcPr>
            <w:tcW w:w="993" w:type="dxa"/>
            <w:tcBorders>
              <w:top w:val="single" w:sz="6" w:space="0" w:color="000001"/>
              <w:left w:val="single" w:sz="6" w:space="0" w:color="000001"/>
              <w:bottom w:val="single" w:sz="6" w:space="0" w:color="000001"/>
              <w:right w:val="nil"/>
            </w:tcBorders>
            <w:shd w:val="clear" w:color="auto" w:fill="FFFFFF"/>
            <w:tcMar>
              <w:left w:w="-7" w:type="dxa"/>
            </w:tcMar>
            <w:vAlign w:val="center"/>
          </w:tcPr>
          <w:p w:rsidR="00035CB6" w:rsidRDefault="00035CB6">
            <w:pPr>
              <w:pStyle w:val="TableContents"/>
              <w:spacing w:after="0" w:line="100" w:lineRule="atLeast"/>
              <w:jc w:val="center"/>
              <w:rPr>
                <w:sz w:val="20"/>
                <w:szCs w:val="20"/>
              </w:rPr>
            </w:pPr>
          </w:p>
        </w:tc>
        <w:tc>
          <w:tcPr>
            <w:tcW w:w="1019" w:type="dxa"/>
            <w:tcBorders>
              <w:top w:val="single" w:sz="6" w:space="0" w:color="000001"/>
              <w:left w:val="single" w:sz="6" w:space="0" w:color="000001"/>
              <w:bottom w:val="single" w:sz="6" w:space="0" w:color="000001"/>
              <w:right w:val="single" w:sz="6" w:space="0" w:color="000001"/>
            </w:tcBorders>
            <w:shd w:val="clear" w:color="auto" w:fill="FFFFFF"/>
            <w:tcMar>
              <w:left w:w="-7" w:type="dxa"/>
            </w:tcMar>
            <w:vAlign w:val="center"/>
          </w:tcPr>
          <w:p w:rsidR="00035CB6" w:rsidRDefault="00035CB6">
            <w:pPr>
              <w:pStyle w:val="TableContents"/>
              <w:spacing w:after="0" w:line="100" w:lineRule="atLeast"/>
              <w:jc w:val="center"/>
              <w:rPr>
                <w:sz w:val="20"/>
                <w:szCs w:val="20"/>
              </w:rPr>
            </w:pPr>
          </w:p>
        </w:tc>
      </w:tr>
    </w:tbl>
    <w:p w:rsidR="00035CB6" w:rsidRDefault="00035CB6">
      <w:pPr>
        <w:spacing w:after="0" w:line="100" w:lineRule="atLeast"/>
      </w:pPr>
    </w:p>
    <w:p w:rsidR="00035CB6" w:rsidRDefault="00956974">
      <w:pPr>
        <w:spacing w:after="0" w:line="100" w:lineRule="atLeast"/>
        <w:rPr>
          <w:b/>
          <w:bCs/>
        </w:rPr>
      </w:pPr>
      <w:r>
        <w:rPr>
          <w:b/>
          <w:bCs/>
        </w:rPr>
        <w:t>Expected Response (from positioners):</w:t>
      </w:r>
    </w:p>
    <w:p w:rsidR="00035CB6" w:rsidRDefault="00035CB6">
      <w:pPr>
        <w:spacing w:after="0" w:line="100" w:lineRule="atLeast"/>
        <w:rPr>
          <w:b/>
          <w:bCs/>
        </w:rPr>
      </w:pPr>
    </w:p>
    <w:tbl>
      <w:tblPr>
        <w:tblW w:w="0" w:type="auto"/>
        <w:jc w:val="center"/>
        <w:tblBorders>
          <w:top w:val="single" w:sz="6" w:space="0" w:color="000001"/>
          <w:left w:val="single" w:sz="6" w:space="0" w:color="000001"/>
          <w:bottom w:val="single" w:sz="6" w:space="0" w:color="000001"/>
          <w:right w:val="nil"/>
          <w:insideH w:val="single" w:sz="6" w:space="0" w:color="000001"/>
          <w:insideV w:val="nil"/>
        </w:tblBorders>
        <w:tblCellMar>
          <w:top w:w="55" w:type="dxa"/>
          <w:left w:w="-7" w:type="dxa"/>
          <w:bottom w:w="55" w:type="dxa"/>
          <w:right w:w="55" w:type="dxa"/>
        </w:tblCellMar>
        <w:tblLook w:val="04A0" w:firstRow="1" w:lastRow="0" w:firstColumn="1" w:lastColumn="0" w:noHBand="0" w:noVBand="1"/>
      </w:tblPr>
      <w:tblGrid>
        <w:gridCol w:w="997"/>
        <w:gridCol w:w="993"/>
        <w:gridCol w:w="992"/>
        <w:gridCol w:w="999"/>
        <w:gridCol w:w="992"/>
        <w:gridCol w:w="996"/>
        <w:gridCol w:w="995"/>
        <w:gridCol w:w="996"/>
        <w:gridCol w:w="993"/>
        <w:gridCol w:w="1019"/>
      </w:tblGrid>
      <w:tr w:rsidR="00035CB6">
        <w:trPr>
          <w:trHeight w:val="1095"/>
          <w:jc w:val="center"/>
        </w:trPr>
        <w:tc>
          <w:tcPr>
            <w:tcW w:w="997" w:type="dxa"/>
            <w:tcBorders>
              <w:top w:val="single" w:sz="6" w:space="0" w:color="000001"/>
              <w:left w:val="single" w:sz="6" w:space="0" w:color="000001"/>
              <w:bottom w:val="single" w:sz="6" w:space="0" w:color="000001"/>
              <w:right w:val="nil"/>
            </w:tcBorders>
            <w:shd w:val="clear" w:color="auto" w:fill="FF950E"/>
            <w:tcMar>
              <w:left w:w="-7" w:type="dxa"/>
            </w:tcMar>
            <w:vAlign w:val="center"/>
          </w:tcPr>
          <w:p w:rsidR="00035CB6" w:rsidRDefault="00035CB6">
            <w:pPr>
              <w:pStyle w:val="TableContents"/>
              <w:spacing w:after="0" w:line="100" w:lineRule="atLeast"/>
              <w:jc w:val="center"/>
            </w:pPr>
          </w:p>
        </w:tc>
        <w:tc>
          <w:tcPr>
            <w:tcW w:w="993" w:type="dxa"/>
            <w:tcBorders>
              <w:top w:val="single" w:sz="6" w:space="0" w:color="000001"/>
              <w:left w:val="single" w:sz="6" w:space="0" w:color="000001"/>
              <w:bottom w:val="single" w:sz="6" w:space="0" w:color="000001"/>
              <w:right w:val="nil"/>
            </w:tcBorders>
            <w:shd w:val="clear" w:color="auto" w:fill="FF950E"/>
            <w:tcMar>
              <w:left w:w="-7" w:type="dxa"/>
            </w:tcMar>
            <w:vAlign w:val="center"/>
          </w:tcPr>
          <w:p w:rsidR="00035CB6" w:rsidRDefault="00956974">
            <w:pPr>
              <w:pStyle w:val="TableContents"/>
              <w:spacing w:after="0" w:line="100" w:lineRule="atLeast"/>
              <w:jc w:val="center"/>
              <w:rPr>
                <w:b/>
                <w:bCs/>
                <w:sz w:val="20"/>
                <w:szCs w:val="20"/>
              </w:rPr>
            </w:pPr>
            <w:r>
              <w:rPr>
                <w:b/>
                <w:bCs/>
                <w:sz w:val="20"/>
                <w:szCs w:val="20"/>
              </w:rPr>
              <w:t>positioner id</w:t>
            </w:r>
          </w:p>
          <w:p w:rsidR="00035CB6" w:rsidRDefault="00956974">
            <w:pPr>
              <w:pStyle w:val="TableContents"/>
              <w:spacing w:after="0" w:line="100" w:lineRule="atLeast"/>
              <w:jc w:val="center"/>
              <w:rPr>
                <w:b/>
                <w:bCs/>
                <w:sz w:val="20"/>
                <w:szCs w:val="20"/>
              </w:rPr>
            </w:pPr>
            <w:r>
              <w:rPr>
                <w:b/>
                <w:bCs/>
                <w:sz w:val="20"/>
                <w:szCs w:val="20"/>
              </w:rPr>
              <w:t>[28:0]</w:t>
            </w:r>
          </w:p>
        </w:tc>
        <w:tc>
          <w:tcPr>
            <w:tcW w:w="992" w:type="dxa"/>
            <w:tcBorders>
              <w:top w:val="single" w:sz="6" w:space="0" w:color="000001"/>
              <w:left w:val="single" w:sz="6" w:space="0" w:color="000001"/>
              <w:bottom w:val="single" w:sz="6" w:space="0" w:color="000001"/>
              <w:right w:val="nil"/>
            </w:tcBorders>
            <w:shd w:val="clear" w:color="auto" w:fill="FFFFCC"/>
            <w:tcMar>
              <w:left w:w="-7" w:type="dxa"/>
            </w:tcMar>
            <w:vAlign w:val="center"/>
          </w:tcPr>
          <w:p w:rsidR="00035CB6" w:rsidRDefault="00956974">
            <w:pPr>
              <w:pStyle w:val="TableContents"/>
              <w:spacing w:after="0" w:line="100" w:lineRule="atLeast"/>
              <w:jc w:val="center"/>
              <w:rPr>
                <w:sz w:val="20"/>
                <w:szCs w:val="20"/>
              </w:rPr>
            </w:pPr>
            <w:r>
              <w:rPr>
                <w:sz w:val="20"/>
                <w:szCs w:val="20"/>
              </w:rPr>
              <w:t>SIDU</w:t>
            </w:r>
          </w:p>
          <w:p w:rsidR="00035CB6" w:rsidRDefault="00956974">
            <w:pPr>
              <w:pStyle w:val="TableContents"/>
              <w:spacing w:after="0" w:line="100" w:lineRule="atLeast"/>
              <w:jc w:val="center"/>
              <w:rPr>
                <w:sz w:val="20"/>
                <w:szCs w:val="20"/>
              </w:rPr>
            </w:pPr>
            <w:r>
              <w:rPr>
                <w:sz w:val="20"/>
                <w:szCs w:val="20"/>
              </w:rPr>
              <w:t>[7:0]</w:t>
            </w:r>
          </w:p>
        </w:tc>
        <w:tc>
          <w:tcPr>
            <w:tcW w:w="999" w:type="dxa"/>
            <w:tcBorders>
              <w:top w:val="single" w:sz="6" w:space="0" w:color="000001"/>
              <w:left w:val="single" w:sz="6" w:space="0" w:color="000001"/>
              <w:bottom w:val="single" w:sz="6" w:space="0" w:color="000001"/>
              <w:right w:val="nil"/>
            </w:tcBorders>
            <w:shd w:val="clear" w:color="auto" w:fill="FFFFCC"/>
            <w:tcMar>
              <w:left w:w="-7" w:type="dxa"/>
            </w:tcMar>
            <w:vAlign w:val="center"/>
          </w:tcPr>
          <w:p w:rsidR="00035CB6" w:rsidRDefault="00956974">
            <w:pPr>
              <w:pStyle w:val="TableContents"/>
              <w:spacing w:after="0" w:line="100" w:lineRule="atLeast"/>
              <w:jc w:val="center"/>
              <w:rPr>
                <w:sz w:val="20"/>
                <w:szCs w:val="20"/>
              </w:rPr>
            </w:pPr>
            <w:r>
              <w:rPr>
                <w:sz w:val="20"/>
                <w:szCs w:val="20"/>
              </w:rPr>
              <w:t>SIDU</w:t>
            </w:r>
          </w:p>
          <w:p w:rsidR="00035CB6" w:rsidRDefault="00956974">
            <w:pPr>
              <w:pStyle w:val="TableContents"/>
              <w:spacing w:after="0" w:line="100" w:lineRule="atLeast"/>
              <w:jc w:val="center"/>
              <w:rPr>
                <w:sz w:val="20"/>
                <w:szCs w:val="20"/>
              </w:rPr>
            </w:pPr>
            <w:r>
              <w:rPr>
                <w:sz w:val="20"/>
                <w:szCs w:val="20"/>
              </w:rPr>
              <w:t>[15:8]</w:t>
            </w:r>
          </w:p>
        </w:tc>
        <w:tc>
          <w:tcPr>
            <w:tcW w:w="992" w:type="dxa"/>
            <w:tcBorders>
              <w:top w:val="single" w:sz="6" w:space="0" w:color="000001"/>
              <w:left w:val="single" w:sz="6" w:space="0" w:color="000001"/>
              <w:bottom w:val="single" w:sz="6" w:space="0" w:color="000001"/>
              <w:right w:val="nil"/>
            </w:tcBorders>
            <w:shd w:val="clear" w:color="auto" w:fill="FFFFCC"/>
            <w:tcMar>
              <w:left w:w="-7" w:type="dxa"/>
            </w:tcMar>
            <w:vAlign w:val="center"/>
          </w:tcPr>
          <w:p w:rsidR="00035CB6" w:rsidRDefault="00956974">
            <w:pPr>
              <w:pStyle w:val="TableContents"/>
              <w:spacing w:after="0" w:line="100" w:lineRule="atLeast"/>
              <w:jc w:val="center"/>
              <w:rPr>
                <w:sz w:val="20"/>
                <w:szCs w:val="20"/>
              </w:rPr>
            </w:pPr>
            <w:r>
              <w:rPr>
                <w:sz w:val="20"/>
                <w:szCs w:val="20"/>
              </w:rPr>
              <w:t>SIDU</w:t>
            </w:r>
          </w:p>
          <w:p w:rsidR="00035CB6" w:rsidRDefault="00956974">
            <w:pPr>
              <w:pStyle w:val="TableContents"/>
              <w:spacing w:after="0" w:line="100" w:lineRule="atLeast"/>
              <w:jc w:val="center"/>
              <w:rPr>
                <w:sz w:val="20"/>
                <w:szCs w:val="20"/>
              </w:rPr>
            </w:pPr>
            <w:r>
              <w:rPr>
                <w:sz w:val="20"/>
                <w:szCs w:val="20"/>
              </w:rPr>
              <w:t>[23:16]</w:t>
            </w:r>
          </w:p>
        </w:tc>
        <w:tc>
          <w:tcPr>
            <w:tcW w:w="996" w:type="dxa"/>
            <w:tcBorders>
              <w:top w:val="single" w:sz="6" w:space="0" w:color="000001"/>
              <w:left w:val="single" w:sz="6" w:space="0" w:color="000001"/>
              <w:bottom w:val="single" w:sz="6" w:space="0" w:color="000001"/>
              <w:right w:val="nil"/>
            </w:tcBorders>
            <w:shd w:val="clear" w:color="auto" w:fill="FFFFCC"/>
            <w:tcMar>
              <w:left w:w="-7" w:type="dxa"/>
            </w:tcMar>
            <w:vAlign w:val="center"/>
          </w:tcPr>
          <w:p w:rsidR="00035CB6" w:rsidRDefault="00956974">
            <w:pPr>
              <w:pStyle w:val="TableContents"/>
              <w:spacing w:after="0" w:line="100" w:lineRule="atLeast"/>
              <w:jc w:val="center"/>
              <w:rPr>
                <w:sz w:val="20"/>
                <w:szCs w:val="20"/>
              </w:rPr>
            </w:pPr>
            <w:r>
              <w:rPr>
                <w:sz w:val="20"/>
                <w:szCs w:val="20"/>
              </w:rPr>
              <w:t>SIDU</w:t>
            </w:r>
          </w:p>
          <w:p w:rsidR="00035CB6" w:rsidRDefault="00956974">
            <w:pPr>
              <w:pStyle w:val="TableContents"/>
              <w:spacing w:after="0" w:line="100" w:lineRule="atLeast"/>
              <w:jc w:val="center"/>
              <w:rPr>
                <w:sz w:val="20"/>
                <w:szCs w:val="20"/>
              </w:rPr>
            </w:pPr>
            <w:r>
              <w:rPr>
                <w:sz w:val="20"/>
                <w:szCs w:val="20"/>
              </w:rPr>
              <w:t>[31:24]</w:t>
            </w:r>
          </w:p>
        </w:tc>
        <w:tc>
          <w:tcPr>
            <w:tcW w:w="995" w:type="dxa"/>
            <w:tcBorders>
              <w:top w:val="single" w:sz="6" w:space="0" w:color="000001"/>
              <w:left w:val="single" w:sz="6" w:space="0" w:color="000001"/>
              <w:bottom w:val="single" w:sz="6" w:space="0" w:color="000001"/>
              <w:right w:val="nil"/>
            </w:tcBorders>
            <w:shd w:val="clear" w:color="auto" w:fill="FFFFFF"/>
            <w:tcMar>
              <w:left w:w="-7" w:type="dxa"/>
            </w:tcMar>
            <w:vAlign w:val="center"/>
          </w:tcPr>
          <w:p w:rsidR="00035CB6" w:rsidRDefault="00035CB6">
            <w:pPr>
              <w:pStyle w:val="TableContents"/>
              <w:spacing w:after="0" w:line="100" w:lineRule="atLeast"/>
              <w:jc w:val="center"/>
              <w:rPr>
                <w:sz w:val="20"/>
                <w:szCs w:val="20"/>
              </w:rPr>
            </w:pPr>
          </w:p>
        </w:tc>
        <w:tc>
          <w:tcPr>
            <w:tcW w:w="996" w:type="dxa"/>
            <w:tcBorders>
              <w:top w:val="single" w:sz="6" w:space="0" w:color="000001"/>
              <w:left w:val="single" w:sz="6" w:space="0" w:color="000001"/>
              <w:bottom w:val="single" w:sz="6" w:space="0" w:color="000001"/>
              <w:right w:val="nil"/>
            </w:tcBorders>
            <w:shd w:val="clear" w:color="auto" w:fill="FFFFFF"/>
            <w:tcMar>
              <w:left w:w="-7" w:type="dxa"/>
            </w:tcMar>
            <w:vAlign w:val="center"/>
          </w:tcPr>
          <w:p w:rsidR="00035CB6" w:rsidRDefault="00035CB6">
            <w:pPr>
              <w:pStyle w:val="TableContents"/>
              <w:spacing w:after="0" w:line="100" w:lineRule="atLeast"/>
              <w:jc w:val="center"/>
              <w:rPr>
                <w:sz w:val="20"/>
                <w:szCs w:val="20"/>
              </w:rPr>
            </w:pPr>
          </w:p>
        </w:tc>
        <w:tc>
          <w:tcPr>
            <w:tcW w:w="993" w:type="dxa"/>
            <w:tcBorders>
              <w:top w:val="single" w:sz="6" w:space="0" w:color="000001"/>
              <w:left w:val="single" w:sz="6" w:space="0" w:color="000001"/>
              <w:bottom w:val="single" w:sz="6" w:space="0" w:color="000001"/>
              <w:right w:val="nil"/>
            </w:tcBorders>
            <w:shd w:val="clear" w:color="auto" w:fill="FFFFFF"/>
            <w:tcMar>
              <w:left w:w="-7" w:type="dxa"/>
            </w:tcMar>
            <w:vAlign w:val="center"/>
          </w:tcPr>
          <w:p w:rsidR="00035CB6" w:rsidRDefault="00035CB6">
            <w:pPr>
              <w:pStyle w:val="TableContents"/>
              <w:spacing w:after="0" w:line="100" w:lineRule="atLeast"/>
              <w:jc w:val="center"/>
              <w:rPr>
                <w:sz w:val="20"/>
                <w:szCs w:val="20"/>
              </w:rPr>
            </w:pPr>
          </w:p>
        </w:tc>
        <w:tc>
          <w:tcPr>
            <w:tcW w:w="1019" w:type="dxa"/>
            <w:tcBorders>
              <w:top w:val="single" w:sz="6" w:space="0" w:color="000001"/>
              <w:left w:val="single" w:sz="6" w:space="0" w:color="000001"/>
              <w:bottom w:val="single" w:sz="6" w:space="0" w:color="000001"/>
              <w:right w:val="single" w:sz="6" w:space="0" w:color="000001"/>
            </w:tcBorders>
            <w:shd w:val="clear" w:color="auto" w:fill="FFFFFF"/>
            <w:tcMar>
              <w:left w:w="-7" w:type="dxa"/>
            </w:tcMar>
            <w:vAlign w:val="center"/>
          </w:tcPr>
          <w:p w:rsidR="00035CB6" w:rsidRDefault="00035CB6">
            <w:pPr>
              <w:pStyle w:val="TableContents"/>
              <w:spacing w:after="0" w:line="100" w:lineRule="atLeast"/>
              <w:jc w:val="center"/>
              <w:rPr>
                <w:sz w:val="20"/>
                <w:szCs w:val="20"/>
              </w:rPr>
            </w:pPr>
          </w:p>
        </w:tc>
      </w:tr>
    </w:tbl>
    <w:p w:rsidR="00035CB6" w:rsidRDefault="00035CB6">
      <w:pPr>
        <w:spacing w:after="0" w:line="100" w:lineRule="atLeast"/>
      </w:pPr>
    </w:p>
    <w:p w:rsidR="00035CB6" w:rsidRDefault="00035CB6">
      <w:pPr>
        <w:spacing w:after="0" w:line="100" w:lineRule="atLeast"/>
      </w:pPr>
    </w:p>
    <w:p w:rsidR="00035CB6" w:rsidRDefault="00035CB6">
      <w:pPr>
        <w:widowControl/>
        <w:suppressAutoHyphens w:val="0"/>
        <w:spacing w:after="0" w:line="240" w:lineRule="auto"/>
        <w:rPr>
          <w:b/>
          <w:bCs/>
          <w:sz w:val="28"/>
          <w:szCs w:val="28"/>
          <w:shd w:val="clear" w:color="auto" w:fill="FFFF00"/>
        </w:rPr>
      </w:pPr>
    </w:p>
    <w:p w:rsidR="00035CB6" w:rsidRDefault="00956974">
      <w:pPr>
        <w:pageBreakBefore/>
        <w:spacing w:after="0" w:line="100" w:lineRule="atLeast"/>
        <w:rPr>
          <w:b/>
          <w:bCs/>
          <w:sz w:val="28"/>
          <w:szCs w:val="28"/>
        </w:rPr>
      </w:pPr>
      <w:r>
        <w:rPr>
          <w:b/>
          <w:bCs/>
          <w:sz w:val="28"/>
          <w:szCs w:val="28"/>
          <w:shd w:val="clear" w:color="auto" w:fill="FFFF00"/>
        </w:rPr>
        <w:lastRenderedPageBreak/>
        <w:t xml:space="preserve">Command #19 – </w:t>
      </w:r>
      <w:proofErr w:type="spellStart"/>
      <w:r>
        <w:rPr>
          <w:b/>
          <w:bCs/>
          <w:sz w:val="28"/>
          <w:szCs w:val="28"/>
          <w:shd w:val="clear" w:color="auto" w:fill="FFFF00"/>
        </w:rPr>
        <w:t>read_sid_short</w:t>
      </w:r>
      <w:proofErr w:type="spellEnd"/>
      <w:r>
        <w:rPr>
          <w:b/>
          <w:bCs/>
          <w:sz w:val="28"/>
          <w:szCs w:val="28"/>
        </w:rPr>
        <w:tab/>
      </w:r>
      <w:r>
        <w:rPr>
          <w:b/>
          <w:bCs/>
          <w:sz w:val="28"/>
          <w:szCs w:val="28"/>
        </w:rPr>
        <w:tab/>
      </w:r>
    </w:p>
    <w:p w:rsidR="00035CB6" w:rsidRDefault="00035CB6">
      <w:pPr>
        <w:spacing w:after="0" w:line="100" w:lineRule="atLeast"/>
        <w:rPr>
          <w:color w:val="000000"/>
        </w:rPr>
      </w:pPr>
    </w:p>
    <w:p w:rsidR="00035CB6" w:rsidRDefault="00956974">
      <w:pPr>
        <w:spacing w:after="0" w:line="100" w:lineRule="atLeast"/>
        <w:rPr>
          <w:color w:val="000000"/>
        </w:rPr>
      </w:pPr>
      <w:r>
        <w:rPr>
          <w:color w:val="000000"/>
        </w:rPr>
        <w:t xml:space="preserve">This command is used to read the abbreviated version of the unique silicon id.  It is an alternative to commands 17 &amp; 18.  The command is sent without an argument in the data field and returns the unique 64 bits constructed from the contents of the UID register (based </w:t>
      </w:r>
      <w:proofErr w:type="spellStart"/>
      <w:r>
        <w:rPr>
          <w:color w:val="000000"/>
        </w:rPr>
        <w:t>STMicro's</w:t>
      </w:r>
      <w:proofErr w:type="spellEnd"/>
      <w:r>
        <w:rPr>
          <w:color w:val="000000"/>
        </w:rPr>
        <w:t xml:space="preserve"> instructions).</w:t>
      </w:r>
    </w:p>
    <w:p w:rsidR="00035CB6" w:rsidRDefault="00035CB6">
      <w:pPr>
        <w:spacing w:after="0" w:line="100" w:lineRule="atLeast"/>
        <w:rPr>
          <w:color w:val="000000"/>
        </w:rPr>
      </w:pPr>
    </w:p>
    <w:tbl>
      <w:tblPr>
        <w:tblW w:w="0" w:type="auto"/>
        <w:jc w:val="center"/>
        <w:tblBorders>
          <w:top w:val="single" w:sz="6" w:space="0" w:color="000001"/>
          <w:left w:val="single" w:sz="6" w:space="0" w:color="000001"/>
          <w:bottom w:val="single" w:sz="6" w:space="0" w:color="000001"/>
          <w:right w:val="nil"/>
          <w:insideH w:val="single" w:sz="6" w:space="0" w:color="000001"/>
          <w:insideV w:val="nil"/>
        </w:tblBorders>
        <w:tblCellMar>
          <w:top w:w="55" w:type="dxa"/>
          <w:left w:w="-7" w:type="dxa"/>
          <w:bottom w:w="55" w:type="dxa"/>
          <w:right w:w="55" w:type="dxa"/>
        </w:tblCellMar>
        <w:tblLook w:val="04A0" w:firstRow="1" w:lastRow="0" w:firstColumn="1" w:lastColumn="0" w:noHBand="0" w:noVBand="1"/>
      </w:tblPr>
      <w:tblGrid>
        <w:gridCol w:w="997"/>
        <w:gridCol w:w="993"/>
        <w:gridCol w:w="992"/>
        <w:gridCol w:w="999"/>
        <w:gridCol w:w="992"/>
        <w:gridCol w:w="996"/>
        <w:gridCol w:w="995"/>
        <w:gridCol w:w="996"/>
        <w:gridCol w:w="993"/>
        <w:gridCol w:w="1019"/>
      </w:tblGrid>
      <w:tr w:rsidR="00035CB6">
        <w:trPr>
          <w:trHeight w:val="1095"/>
          <w:jc w:val="center"/>
        </w:trPr>
        <w:tc>
          <w:tcPr>
            <w:tcW w:w="997" w:type="dxa"/>
            <w:tcBorders>
              <w:top w:val="single" w:sz="6" w:space="0" w:color="000001"/>
              <w:left w:val="single" w:sz="6" w:space="0" w:color="000001"/>
              <w:bottom w:val="single" w:sz="6" w:space="0" w:color="000001"/>
              <w:right w:val="nil"/>
            </w:tcBorders>
            <w:shd w:val="clear" w:color="auto" w:fill="83CAFF"/>
            <w:tcMar>
              <w:left w:w="-7" w:type="dxa"/>
            </w:tcMar>
            <w:vAlign w:val="center"/>
          </w:tcPr>
          <w:p w:rsidR="00035CB6" w:rsidRDefault="00956974">
            <w:pPr>
              <w:pStyle w:val="TableContents"/>
              <w:spacing w:after="0" w:line="100" w:lineRule="atLeast"/>
              <w:jc w:val="center"/>
              <w:rPr>
                <w:b/>
                <w:bCs/>
                <w:sz w:val="20"/>
                <w:szCs w:val="20"/>
              </w:rPr>
            </w:pPr>
            <w:r>
              <w:rPr>
                <w:b/>
                <w:bCs/>
                <w:sz w:val="20"/>
                <w:szCs w:val="20"/>
              </w:rPr>
              <w:t>global</w:t>
            </w:r>
          </w:p>
          <w:p w:rsidR="00035CB6" w:rsidRDefault="00956974">
            <w:pPr>
              <w:pStyle w:val="TableContents"/>
              <w:spacing w:after="0" w:line="100" w:lineRule="atLeast"/>
              <w:jc w:val="center"/>
              <w:rPr>
                <w:b/>
                <w:bCs/>
                <w:sz w:val="20"/>
                <w:szCs w:val="20"/>
              </w:rPr>
            </w:pPr>
            <w:r>
              <w:rPr>
                <w:b/>
                <w:bCs/>
                <w:sz w:val="20"/>
                <w:szCs w:val="20"/>
              </w:rPr>
              <w:t>positioner id</w:t>
            </w:r>
          </w:p>
          <w:p w:rsidR="00035CB6" w:rsidRDefault="00956974">
            <w:pPr>
              <w:pStyle w:val="TableContents"/>
              <w:spacing w:after="0" w:line="100" w:lineRule="atLeast"/>
              <w:jc w:val="center"/>
              <w:rPr>
                <w:b/>
                <w:bCs/>
                <w:sz w:val="20"/>
                <w:szCs w:val="20"/>
              </w:rPr>
            </w:pPr>
            <w:r>
              <w:rPr>
                <w:b/>
                <w:bCs/>
                <w:sz w:val="20"/>
                <w:szCs w:val="20"/>
              </w:rPr>
              <w:t>[28:8]</w:t>
            </w:r>
          </w:p>
        </w:tc>
        <w:tc>
          <w:tcPr>
            <w:tcW w:w="993" w:type="dxa"/>
            <w:tcBorders>
              <w:top w:val="single" w:sz="6" w:space="0" w:color="000001"/>
              <w:left w:val="single" w:sz="6" w:space="0" w:color="000001"/>
              <w:bottom w:val="single" w:sz="6" w:space="0" w:color="000001"/>
              <w:right w:val="nil"/>
            </w:tcBorders>
            <w:shd w:val="clear" w:color="auto" w:fill="83CAFF"/>
            <w:tcMar>
              <w:left w:w="-7" w:type="dxa"/>
            </w:tcMar>
            <w:vAlign w:val="center"/>
          </w:tcPr>
          <w:p w:rsidR="00035CB6" w:rsidRDefault="00956974">
            <w:pPr>
              <w:pStyle w:val="TableContents"/>
              <w:spacing w:after="0" w:line="100" w:lineRule="atLeast"/>
              <w:jc w:val="center"/>
              <w:rPr>
                <w:b/>
                <w:bCs/>
                <w:sz w:val="20"/>
                <w:szCs w:val="20"/>
              </w:rPr>
            </w:pPr>
            <w:r>
              <w:rPr>
                <w:b/>
                <w:bCs/>
                <w:sz w:val="20"/>
                <w:szCs w:val="20"/>
              </w:rPr>
              <w:t>command id:  19</w:t>
            </w:r>
          </w:p>
          <w:p w:rsidR="00035CB6" w:rsidRDefault="00956974">
            <w:pPr>
              <w:pStyle w:val="TableContents"/>
              <w:spacing w:after="0" w:line="100" w:lineRule="atLeast"/>
              <w:jc w:val="center"/>
              <w:rPr>
                <w:b/>
                <w:bCs/>
                <w:sz w:val="20"/>
                <w:szCs w:val="20"/>
              </w:rPr>
            </w:pPr>
            <w:r>
              <w:rPr>
                <w:b/>
                <w:bCs/>
                <w:sz w:val="20"/>
                <w:szCs w:val="20"/>
              </w:rPr>
              <w:t>[7:0]</w:t>
            </w:r>
          </w:p>
        </w:tc>
        <w:tc>
          <w:tcPr>
            <w:tcW w:w="992" w:type="dxa"/>
            <w:tcBorders>
              <w:top w:val="single" w:sz="6" w:space="0" w:color="000001"/>
              <w:left w:val="single" w:sz="6" w:space="0" w:color="000001"/>
              <w:bottom w:val="single" w:sz="6" w:space="0" w:color="000001"/>
              <w:right w:val="nil"/>
            </w:tcBorders>
            <w:shd w:val="clear" w:color="auto" w:fill="FFFFFF"/>
            <w:tcMar>
              <w:left w:w="-7" w:type="dxa"/>
            </w:tcMar>
            <w:vAlign w:val="center"/>
          </w:tcPr>
          <w:p w:rsidR="00035CB6" w:rsidRDefault="00035CB6">
            <w:pPr>
              <w:pStyle w:val="TableContents"/>
              <w:spacing w:after="0" w:line="100" w:lineRule="atLeast"/>
              <w:jc w:val="center"/>
              <w:rPr>
                <w:sz w:val="20"/>
                <w:szCs w:val="20"/>
              </w:rPr>
            </w:pPr>
          </w:p>
        </w:tc>
        <w:tc>
          <w:tcPr>
            <w:tcW w:w="999" w:type="dxa"/>
            <w:tcBorders>
              <w:top w:val="single" w:sz="6" w:space="0" w:color="000001"/>
              <w:left w:val="single" w:sz="6" w:space="0" w:color="000001"/>
              <w:bottom w:val="single" w:sz="6" w:space="0" w:color="000001"/>
              <w:right w:val="nil"/>
            </w:tcBorders>
            <w:shd w:val="clear" w:color="auto" w:fill="FFFFFF"/>
            <w:tcMar>
              <w:left w:w="-7" w:type="dxa"/>
            </w:tcMar>
            <w:vAlign w:val="center"/>
          </w:tcPr>
          <w:p w:rsidR="00035CB6" w:rsidRDefault="00035CB6">
            <w:pPr>
              <w:pStyle w:val="TableContents"/>
              <w:spacing w:after="0" w:line="100" w:lineRule="atLeast"/>
              <w:jc w:val="center"/>
              <w:rPr>
                <w:sz w:val="20"/>
                <w:szCs w:val="20"/>
              </w:rPr>
            </w:pPr>
          </w:p>
        </w:tc>
        <w:tc>
          <w:tcPr>
            <w:tcW w:w="992" w:type="dxa"/>
            <w:tcBorders>
              <w:top w:val="single" w:sz="6" w:space="0" w:color="000001"/>
              <w:left w:val="single" w:sz="6" w:space="0" w:color="000001"/>
              <w:bottom w:val="single" w:sz="6" w:space="0" w:color="000001"/>
              <w:right w:val="nil"/>
            </w:tcBorders>
            <w:shd w:val="clear" w:color="auto" w:fill="FFFFFF"/>
            <w:tcMar>
              <w:left w:w="-7" w:type="dxa"/>
            </w:tcMar>
            <w:vAlign w:val="center"/>
          </w:tcPr>
          <w:p w:rsidR="00035CB6" w:rsidRDefault="00035CB6">
            <w:pPr>
              <w:pStyle w:val="TableContents"/>
              <w:spacing w:after="0" w:line="100" w:lineRule="atLeast"/>
              <w:jc w:val="center"/>
              <w:rPr>
                <w:sz w:val="20"/>
                <w:szCs w:val="20"/>
              </w:rPr>
            </w:pPr>
          </w:p>
        </w:tc>
        <w:tc>
          <w:tcPr>
            <w:tcW w:w="996" w:type="dxa"/>
            <w:tcBorders>
              <w:top w:val="single" w:sz="6" w:space="0" w:color="000001"/>
              <w:left w:val="single" w:sz="6" w:space="0" w:color="000001"/>
              <w:bottom w:val="single" w:sz="6" w:space="0" w:color="000001"/>
              <w:right w:val="nil"/>
            </w:tcBorders>
            <w:shd w:val="clear" w:color="auto" w:fill="FFFFFF"/>
            <w:tcMar>
              <w:left w:w="-7" w:type="dxa"/>
            </w:tcMar>
            <w:vAlign w:val="center"/>
          </w:tcPr>
          <w:p w:rsidR="00035CB6" w:rsidRDefault="00035CB6">
            <w:pPr>
              <w:pStyle w:val="TableContents"/>
              <w:spacing w:after="0" w:line="100" w:lineRule="atLeast"/>
              <w:jc w:val="center"/>
              <w:rPr>
                <w:sz w:val="20"/>
                <w:szCs w:val="20"/>
              </w:rPr>
            </w:pPr>
          </w:p>
        </w:tc>
        <w:tc>
          <w:tcPr>
            <w:tcW w:w="995" w:type="dxa"/>
            <w:tcBorders>
              <w:top w:val="single" w:sz="6" w:space="0" w:color="000001"/>
              <w:left w:val="single" w:sz="6" w:space="0" w:color="000001"/>
              <w:bottom w:val="single" w:sz="6" w:space="0" w:color="000001"/>
              <w:right w:val="nil"/>
            </w:tcBorders>
            <w:shd w:val="clear" w:color="auto" w:fill="FFFFFF"/>
            <w:tcMar>
              <w:left w:w="-7" w:type="dxa"/>
            </w:tcMar>
            <w:vAlign w:val="center"/>
          </w:tcPr>
          <w:p w:rsidR="00035CB6" w:rsidRDefault="00035CB6">
            <w:pPr>
              <w:pStyle w:val="TableContents"/>
              <w:spacing w:after="0" w:line="100" w:lineRule="atLeast"/>
              <w:jc w:val="center"/>
              <w:rPr>
                <w:sz w:val="20"/>
                <w:szCs w:val="20"/>
              </w:rPr>
            </w:pPr>
          </w:p>
        </w:tc>
        <w:tc>
          <w:tcPr>
            <w:tcW w:w="996" w:type="dxa"/>
            <w:tcBorders>
              <w:top w:val="single" w:sz="6" w:space="0" w:color="000001"/>
              <w:left w:val="single" w:sz="6" w:space="0" w:color="000001"/>
              <w:bottom w:val="single" w:sz="6" w:space="0" w:color="000001"/>
              <w:right w:val="nil"/>
            </w:tcBorders>
            <w:shd w:val="clear" w:color="auto" w:fill="FFFFFF"/>
            <w:tcMar>
              <w:left w:w="-7" w:type="dxa"/>
            </w:tcMar>
            <w:vAlign w:val="center"/>
          </w:tcPr>
          <w:p w:rsidR="00035CB6" w:rsidRDefault="00035CB6">
            <w:pPr>
              <w:pStyle w:val="TableContents"/>
              <w:spacing w:after="0" w:line="100" w:lineRule="atLeast"/>
              <w:jc w:val="center"/>
              <w:rPr>
                <w:sz w:val="20"/>
                <w:szCs w:val="20"/>
              </w:rPr>
            </w:pPr>
          </w:p>
        </w:tc>
        <w:tc>
          <w:tcPr>
            <w:tcW w:w="993" w:type="dxa"/>
            <w:tcBorders>
              <w:top w:val="single" w:sz="6" w:space="0" w:color="000001"/>
              <w:left w:val="single" w:sz="6" w:space="0" w:color="000001"/>
              <w:bottom w:val="single" w:sz="6" w:space="0" w:color="000001"/>
              <w:right w:val="nil"/>
            </w:tcBorders>
            <w:shd w:val="clear" w:color="auto" w:fill="FFFFFF"/>
            <w:tcMar>
              <w:left w:w="-7" w:type="dxa"/>
            </w:tcMar>
            <w:vAlign w:val="center"/>
          </w:tcPr>
          <w:p w:rsidR="00035CB6" w:rsidRDefault="00035CB6">
            <w:pPr>
              <w:pStyle w:val="TableContents"/>
              <w:spacing w:after="0" w:line="100" w:lineRule="atLeast"/>
              <w:jc w:val="center"/>
              <w:rPr>
                <w:sz w:val="20"/>
                <w:szCs w:val="20"/>
              </w:rPr>
            </w:pPr>
          </w:p>
        </w:tc>
        <w:tc>
          <w:tcPr>
            <w:tcW w:w="1019" w:type="dxa"/>
            <w:tcBorders>
              <w:top w:val="single" w:sz="6" w:space="0" w:color="000001"/>
              <w:left w:val="single" w:sz="6" w:space="0" w:color="000001"/>
              <w:bottom w:val="single" w:sz="6" w:space="0" w:color="000001"/>
              <w:right w:val="single" w:sz="6" w:space="0" w:color="000001"/>
            </w:tcBorders>
            <w:shd w:val="clear" w:color="auto" w:fill="FFFFFF"/>
            <w:tcMar>
              <w:left w:w="-7" w:type="dxa"/>
            </w:tcMar>
            <w:vAlign w:val="center"/>
          </w:tcPr>
          <w:p w:rsidR="00035CB6" w:rsidRDefault="00035CB6">
            <w:pPr>
              <w:pStyle w:val="TableContents"/>
              <w:spacing w:after="0" w:line="100" w:lineRule="atLeast"/>
              <w:jc w:val="center"/>
              <w:rPr>
                <w:sz w:val="20"/>
                <w:szCs w:val="20"/>
              </w:rPr>
            </w:pPr>
          </w:p>
        </w:tc>
      </w:tr>
    </w:tbl>
    <w:p w:rsidR="00035CB6" w:rsidRDefault="00035CB6">
      <w:pPr>
        <w:spacing w:after="0" w:line="100" w:lineRule="atLeast"/>
      </w:pPr>
    </w:p>
    <w:p w:rsidR="00035CB6" w:rsidRDefault="00956974">
      <w:pPr>
        <w:spacing w:after="0" w:line="100" w:lineRule="atLeast"/>
        <w:rPr>
          <w:b/>
          <w:bCs/>
        </w:rPr>
      </w:pPr>
      <w:r>
        <w:rPr>
          <w:b/>
          <w:bCs/>
        </w:rPr>
        <w:t>Expected Response (from positioners):</w:t>
      </w:r>
    </w:p>
    <w:p w:rsidR="00035CB6" w:rsidRDefault="00035CB6">
      <w:pPr>
        <w:spacing w:after="0" w:line="100" w:lineRule="atLeast"/>
        <w:rPr>
          <w:b/>
          <w:bCs/>
        </w:rPr>
      </w:pPr>
    </w:p>
    <w:tbl>
      <w:tblPr>
        <w:tblW w:w="0" w:type="auto"/>
        <w:jc w:val="center"/>
        <w:tblBorders>
          <w:top w:val="single" w:sz="6" w:space="0" w:color="000001"/>
          <w:left w:val="single" w:sz="6" w:space="0" w:color="000001"/>
          <w:bottom w:val="single" w:sz="6" w:space="0" w:color="000001"/>
          <w:right w:val="nil"/>
          <w:insideH w:val="single" w:sz="6" w:space="0" w:color="000001"/>
          <w:insideV w:val="nil"/>
        </w:tblBorders>
        <w:tblCellMar>
          <w:top w:w="55" w:type="dxa"/>
          <w:left w:w="-7" w:type="dxa"/>
          <w:bottom w:w="55" w:type="dxa"/>
          <w:right w:w="55" w:type="dxa"/>
        </w:tblCellMar>
        <w:tblLook w:val="04A0" w:firstRow="1" w:lastRow="0" w:firstColumn="1" w:lastColumn="0" w:noHBand="0" w:noVBand="1"/>
      </w:tblPr>
      <w:tblGrid>
        <w:gridCol w:w="997"/>
        <w:gridCol w:w="993"/>
        <w:gridCol w:w="992"/>
        <w:gridCol w:w="999"/>
        <w:gridCol w:w="992"/>
        <w:gridCol w:w="996"/>
        <w:gridCol w:w="995"/>
        <w:gridCol w:w="996"/>
        <w:gridCol w:w="993"/>
        <w:gridCol w:w="1019"/>
      </w:tblGrid>
      <w:tr w:rsidR="00035CB6">
        <w:trPr>
          <w:trHeight w:val="1095"/>
          <w:jc w:val="center"/>
        </w:trPr>
        <w:tc>
          <w:tcPr>
            <w:tcW w:w="997" w:type="dxa"/>
            <w:tcBorders>
              <w:top w:val="single" w:sz="6" w:space="0" w:color="000001"/>
              <w:left w:val="single" w:sz="6" w:space="0" w:color="000001"/>
              <w:bottom w:val="single" w:sz="6" w:space="0" w:color="000001"/>
              <w:right w:val="nil"/>
            </w:tcBorders>
            <w:shd w:val="clear" w:color="auto" w:fill="FF950E"/>
            <w:tcMar>
              <w:left w:w="-7" w:type="dxa"/>
            </w:tcMar>
            <w:vAlign w:val="center"/>
          </w:tcPr>
          <w:p w:rsidR="00035CB6" w:rsidRDefault="00035CB6">
            <w:pPr>
              <w:pStyle w:val="TableContents"/>
              <w:spacing w:after="0" w:line="100" w:lineRule="atLeast"/>
              <w:jc w:val="center"/>
            </w:pPr>
          </w:p>
        </w:tc>
        <w:tc>
          <w:tcPr>
            <w:tcW w:w="993" w:type="dxa"/>
            <w:tcBorders>
              <w:top w:val="single" w:sz="6" w:space="0" w:color="000001"/>
              <w:left w:val="single" w:sz="6" w:space="0" w:color="000001"/>
              <w:bottom w:val="single" w:sz="6" w:space="0" w:color="000001"/>
              <w:right w:val="nil"/>
            </w:tcBorders>
            <w:shd w:val="clear" w:color="auto" w:fill="FF950E"/>
            <w:tcMar>
              <w:left w:w="-7" w:type="dxa"/>
            </w:tcMar>
            <w:vAlign w:val="center"/>
          </w:tcPr>
          <w:p w:rsidR="00035CB6" w:rsidRDefault="00956974">
            <w:pPr>
              <w:pStyle w:val="TableContents"/>
              <w:spacing w:after="0" w:line="100" w:lineRule="atLeast"/>
              <w:jc w:val="center"/>
              <w:rPr>
                <w:b/>
                <w:bCs/>
                <w:sz w:val="20"/>
                <w:szCs w:val="20"/>
              </w:rPr>
            </w:pPr>
            <w:r>
              <w:rPr>
                <w:b/>
                <w:bCs/>
                <w:sz w:val="20"/>
                <w:szCs w:val="20"/>
              </w:rPr>
              <w:t>positioner id</w:t>
            </w:r>
          </w:p>
          <w:p w:rsidR="00035CB6" w:rsidRDefault="00956974">
            <w:pPr>
              <w:pStyle w:val="TableContents"/>
              <w:spacing w:after="0" w:line="100" w:lineRule="atLeast"/>
              <w:jc w:val="center"/>
              <w:rPr>
                <w:b/>
                <w:bCs/>
                <w:sz w:val="20"/>
                <w:szCs w:val="20"/>
              </w:rPr>
            </w:pPr>
            <w:r>
              <w:rPr>
                <w:b/>
                <w:bCs/>
                <w:sz w:val="20"/>
                <w:szCs w:val="20"/>
              </w:rPr>
              <w:t>[28:0]</w:t>
            </w:r>
          </w:p>
        </w:tc>
        <w:tc>
          <w:tcPr>
            <w:tcW w:w="992" w:type="dxa"/>
            <w:tcBorders>
              <w:top w:val="single" w:sz="6" w:space="0" w:color="000001"/>
              <w:left w:val="single" w:sz="6" w:space="0" w:color="000001"/>
              <w:bottom w:val="single" w:sz="6" w:space="0" w:color="000001"/>
              <w:right w:val="nil"/>
            </w:tcBorders>
            <w:shd w:val="clear" w:color="auto" w:fill="FFFFCC"/>
            <w:tcMar>
              <w:left w:w="-7" w:type="dxa"/>
            </w:tcMar>
            <w:vAlign w:val="center"/>
          </w:tcPr>
          <w:p w:rsidR="00035CB6" w:rsidRDefault="00956974">
            <w:pPr>
              <w:pStyle w:val="TableContents"/>
              <w:spacing w:after="0" w:line="100" w:lineRule="atLeast"/>
              <w:jc w:val="center"/>
              <w:rPr>
                <w:sz w:val="20"/>
                <w:szCs w:val="20"/>
              </w:rPr>
            </w:pPr>
            <w:r>
              <w:rPr>
                <w:sz w:val="20"/>
                <w:szCs w:val="20"/>
              </w:rPr>
              <w:t>SID[7:0]</w:t>
            </w:r>
          </w:p>
        </w:tc>
        <w:tc>
          <w:tcPr>
            <w:tcW w:w="999" w:type="dxa"/>
            <w:tcBorders>
              <w:top w:val="single" w:sz="6" w:space="0" w:color="000001"/>
              <w:left w:val="single" w:sz="6" w:space="0" w:color="000001"/>
              <w:bottom w:val="single" w:sz="6" w:space="0" w:color="000001"/>
              <w:right w:val="nil"/>
            </w:tcBorders>
            <w:shd w:val="clear" w:color="auto" w:fill="FFFFCC"/>
            <w:tcMar>
              <w:left w:w="-7" w:type="dxa"/>
            </w:tcMar>
            <w:vAlign w:val="center"/>
          </w:tcPr>
          <w:p w:rsidR="00035CB6" w:rsidRDefault="00956974">
            <w:pPr>
              <w:pStyle w:val="TableContents"/>
              <w:spacing w:after="0" w:line="100" w:lineRule="atLeast"/>
              <w:jc w:val="center"/>
              <w:rPr>
                <w:sz w:val="20"/>
                <w:szCs w:val="20"/>
              </w:rPr>
            </w:pPr>
            <w:r>
              <w:rPr>
                <w:sz w:val="20"/>
                <w:szCs w:val="20"/>
              </w:rPr>
              <w:t>SID[15:8]</w:t>
            </w:r>
          </w:p>
        </w:tc>
        <w:tc>
          <w:tcPr>
            <w:tcW w:w="992" w:type="dxa"/>
            <w:tcBorders>
              <w:top w:val="single" w:sz="6" w:space="0" w:color="000001"/>
              <w:left w:val="single" w:sz="6" w:space="0" w:color="000001"/>
              <w:bottom w:val="single" w:sz="6" w:space="0" w:color="000001"/>
              <w:right w:val="nil"/>
            </w:tcBorders>
            <w:shd w:val="clear" w:color="auto" w:fill="FFFFCC"/>
            <w:tcMar>
              <w:left w:w="-7" w:type="dxa"/>
            </w:tcMar>
            <w:vAlign w:val="center"/>
          </w:tcPr>
          <w:p w:rsidR="00035CB6" w:rsidRDefault="00956974">
            <w:pPr>
              <w:pStyle w:val="TableContents"/>
              <w:spacing w:after="0" w:line="100" w:lineRule="atLeast"/>
              <w:jc w:val="center"/>
              <w:rPr>
                <w:sz w:val="20"/>
                <w:szCs w:val="20"/>
              </w:rPr>
            </w:pPr>
            <w:r>
              <w:rPr>
                <w:sz w:val="20"/>
                <w:szCs w:val="20"/>
              </w:rPr>
              <w:t>SID[23:16]</w:t>
            </w:r>
          </w:p>
        </w:tc>
        <w:tc>
          <w:tcPr>
            <w:tcW w:w="996" w:type="dxa"/>
            <w:tcBorders>
              <w:top w:val="single" w:sz="6" w:space="0" w:color="000001"/>
              <w:left w:val="single" w:sz="6" w:space="0" w:color="000001"/>
              <w:bottom w:val="single" w:sz="6" w:space="0" w:color="000001"/>
              <w:right w:val="nil"/>
            </w:tcBorders>
            <w:shd w:val="clear" w:color="auto" w:fill="FFFFCC"/>
            <w:tcMar>
              <w:left w:w="-7" w:type="dxa"/>
            </w:tcMar>
            <w:vAlign w:val="center"/>
          </w:tcPr>
          <w:p w:rsidR="00035CB6" w:rsidRDefault="00956974">
            <w:pPr>
              <w:pStyle w:val="TableContents"/>
              <w:spacing w:after="0" w:line="100" w:lineRule="atLeast"/>
              <w:jc w:val="center"/>
              <w:rPr>
                <w:sz w:val="20"/>
                <w:szCs w:val="20"/>
              </w:rPr>
            </w:pPr>
            <w:r>
              <w:rPr>
                <w:sz w:val="20"/>
                <w:szCs w:val="20"/>
              </w:rPr>
              <w:t>SID[31:24]</w:t>
            </w:r>
          </w:p>
        </w:tc>
        <w:tc>
          <w:tcPr>
            <w:tcW w:w="995" w:type="dxa"/>
            <w:tcBorders>
              <w:top w:val="single" w:sz="6" w:space="0" w:color="000001"/>
              <w:left w:val="single" w:sz="6" w:space="0" w:color="000001"/>
              <w:bottom w:val="single" w:sz="6" w:space="0" w:color="000001"/>
              <w:right w:val="nil"/>
            </w:tcBorders>
            <w:shd w:val="clear" w:color="auto" w:fill="FFFFCC"/>
            <w:tcMar>
              <w:left w:w="-7" w:type="dxa"/>
            </w:tcMar>
            <w:vAlign w:val="center"/>
          </w:tcPr>
          <w:p w:rsidR="00035CB6" w:rsidRDefault="00956974">
            <w:pPr>
              <w:pStyle w:val="TableContents"/>
              <w:spacing w:after="0" w:line="100" w:lineRule="atLeast"/>
              <w:jc w:val="center"/>
              <w:rPr>
                <w:sz w:val="20"/>
                <w:szCs w:val="20"/>
              </w:rPr>
            </w:pPr>
            <w:r>
              <w:rPr>
                <w:sz w:val="20"/>
                <w:szCs w:val="20"/>
              </w:rPr>
              <w:t>SID[39:32]</w:t>
            </w:r>
          </w:p>
        </w:tc>
        <w:tc>
          <w:tcPr>
            <w:tcW w:w="996" w:type="dxa"/>
            <w:tcBorders>
              <w:top w:val="single" w:sz="6" w:space="0" w:color="000001"/>
              <w:left w:val="single" w:sz="6" w:space="0" w:color="000001"/>
              <w:bottom w:val="single" w:sz="6" w:space="0" w:color="000001"/>
              <w:right w:val="nil"/>
            </w:tcBorders>
            <w:shd w:val="clear" w:color="auto" w:fill="FFFFCC"/>
            <w:tcMar>
              <w:left w:w="-7" w:type="dxa"/>
            </w:tcMar>
            <w:vAlign w:val="center"/>
          </w:tcPr>
          <w:p w:rsidR="00035CB6" w:rsidRDefault="00956974">
            <w:pPr>
              <w:pStyle w:val="TableContents"/>
              <w:spacing w:after="0" w:line="100" w:lineRule="atLeast"/>
              <w:jc w:val="center"/>
              <w:rPr>
                <w:sz w:val="20"/>
                <w:szCs w:val="20"/>
              </w:rPr>
            </w:pPr>
            <w:r>
              <w:rPr>
                <w:sz w:val="20"/>
                <w:szCs w:val="20"/>
              </w:rPr>
              <w:t>SID[47:40]</w:t>
            </w:r>
          </w:p>
        </w:tc>
        <w:tc>
          <w:tcPr>
            <w:tcW w:w="993" w:type="dxa"/>
            <w:tcBorders>
              <w:top w:val="single" w:sz="6" w:space="0" w:color="000001"/>
              <w:left w:val="single" w:sz="6" w:space="0" w:color="000001"/>
              <w:bottom w:val="single" w:sz="6" w:space="0" w:color="000001"/>
              <w:right w:val="nil"/>
            </w:tcBorders>
            <w:shd w:val="clear" w:color="auto" w:fill="FFFFCC"/>
            <w:tcMar>
              <w:left w:w="-7" w:type="dxa"/>
            </w:tcMar>
            <w:vAlign w:val="center"/>
          </w:tcPr>
          <w:p w:rsidR="00035CB6" w:rsidRDefault="00956974">
            <w:pPr>
              <w:pStyle w:val="TableContents"/>
              <w:spacing w:after="0" w:line="100" w:lineRule="atLeast"/>
              <w:jc w:val="center"/>
              <w:rPr>
                <w:sz w:val="20"/>
                <w:szCs w:val="20"/>
              </w:rPr>
            </w:pPr>
            <w:r>
              <w:rPr>
                <w:sz w:val="20"/>
                <w:szCs w:val="20"/>
              </w:rPr>
              <w:t>SID[55:48]</w:t>
            </w:r>
          </w:p>
        </w:tc>
        <w:tc>
          <w:tcPr>
            <w:tcW w:w="1019" w:type="dxa"/>
            <w:tcBorders>
              <w:top w:val="single" w:sz="6" w:space="0" w:color="000001"/>
              <w:left w:val="single" w:sz="6" w:space="0" w:color="000001"/>
              <w:bottom w:val="single" w:sz="6" w:space="0" w:color="000001"/>
              <w:right w:val="single" w:sz="6" w:space="0" w:color="000001"/>
            </w:tcBorders>
            <w:shd w:val="clear" w:color="auto" w:fill="FFFFCC"/>
            <w:tcMar>
              <w:left w:w="-7" w:type="dxa"/>
            </w:tcMar>
            <w:vAlign w:val="center"/>
          </w:tcPr>
          <w:p w:rsidR="00035CB6" w:rsidRDefault="00956974">
            <w:pPr>
              <w:pStyle w:val="TableContents"/>
              <w:spacing w:after="0" w:line="100" w:lineRule="atLeast"/>
              <w:jc w:val="center"/>
              <w:rPr>
                <w:sz w:val="20"/>
                <w:szCs w:val="20"/>
              </w:rPr>
            </w:pPr>
            <w:r>
              <w:rPr>
                <w:sz w:val="20"/>
                <w:szCs w:val="20"/>
              </w:rPr>
              <w:t>SID[63:56]</w:t>
            </w:r>
          </w:p>
        </w:tc>
      </w:tr>
    </w:tbl>
    <w:p w:rsidR="00035CB6" w:rsidRDefault="00035CB6">
      <w:pPr>
        <w:spacing w:after="0" w:line="100" w:lineRule="atLeast"/>
      </w:pPr>
    </w:p>
    <w:p w:rsidR="00035CB6" w:rsidRDefault="00956974">
      <w:pPr>
        <w:spacing w:after="0" w:line="100" w:lineRule="atLeast"/>
      </w:pPr>
      <w:r>
        <w:t xml:space="preserve"> </w:t>
      </w:r>
    </w:p>
    <w:p w:rsidR="00035CB6" w:rsidRDefault="00956974">
      <w:pPr>
        <w:spacing w:after="0" w:line="100" w:lineRule="atLeast"/>
        <w:rPr>
          <w:b/>
          <w:bCs/>
        </w:rPr>
      </w:pPr>
      <w:r>
        <w:rPr>
          <w:b/>
          <w:bCs/>
        </w:rPr>
        <w:tab/>
      </w:r>
    </w:p>
    <w:p w:rsidR="00035CB6" w:rsidRDefault="00956974">
      <w:pPr>
        <w:spacing w:after="0" w:line="100" w:lineRule="atLeast"/>
        <w:rPr>
          <w:b/>
          <w:bCs/>
          <w:sz w:val="28"/>
          <w:szCs w:val="28"/>
          <w:shd w:val="clear" w:color="auto" w:fill="FFFF00"/>
        </w:rPr>
      </w:pPr>
      <w:r>
        <w:rPr>
          <w:b/>
          <w:bCs/>
          <w:sz w:val="28"/>
          <w:szCs w:val="28"/>
          <w:shd w:val="clear" w:color="auto" w:fill="FFFF00"/>
        </w:rPr>
        <w:t xml:space="preserve">Command #20 – </w:t>
      </w:r>
      <w:proofErr w:type="spellStart"/>
      <w:r>
        <w:rPr>
          <w:b/>
          <w:bCs/>
          <w:sz w:val="28"/>
          <w:szCs w:val="28"/>
          <w:shd w:val="clear" w:color="auto" w:fill="FFFF00"/>
        </w:rPr>
        <w:t>write_CAN_address</w:t>
      </w:r>
      <w:proofErr w:type="spellEnd"/>
    </w:p>
    <w:p w:rsidR="00035CB6" w:rsidRDefault="00956974">
      <w:pPr>
        <w:spacing w:after="0" w:line="100" w:lineRule="atLeast"/>
        <w:rPr>
          <w:b/>
          <w:bCs/>
        </w:rPr>
      </w:pPr>
      <w:r>
        <w:rPr>
          <w:b/>
          <w:bCs/>
        </w:rPr>
        <w:tab/>
      </w:r>
    </w:p>
    <w:p w:rsidR="00035CB6" w:rsidRDefault="00956974">
      <w:pPr>
        <w:spacing w:after="0" w:line="100" w:lineRule="atLeast"/>
        <w:rPr>
          <w:color w:val="000000"/>
        </w:rPr>
      </w:pPr>
      <w:r>
        <w:rPr>
          <w:color w:val="000000"/>
        </w:rPr>
        <w:t xml:space="preserve">This command is used to write the positioner's CAN address to flash after verifying its unique id.  Prior to sending this command, the </w:t>
      </w:r>
      <w:proofErr w:type="spellStart"/>
      <w:r>
        <w:rPr>
          <w:b/>
          <w:bCs/>
          <w:color w:val="000000"/>
        </w:rPr>
        <w:t>check_sid</w:t>
      </w:r>
      <w:proofErr w:type="spellEnd"/>
      <w:r>
        <w:rPr>
          <w:color w:val="000000"/>
        </w:rPr>
        <w:t xml:space="preserve"> command must be sent with the unique id of the target positioner.</w:t>
      </w:r>
    </w:p>
    <w:p w:rsidR="00035CB6" w:rsidRDefault="00035CB6">
      <w:pPr>
        <w:spacing w:after="0" w:line="100" w:lineRule="atLeast"/>
        <w:rPr>
          <w:color w:val="000000"/>
        </w:rPr>
      </w:pPr>
    </w:p>
    <w:tbl>
      <w:tblPr>
        <w:tblW w:w="0" w:type="auto"/>
        <w:jc w:val="center"/>
        <w:tblBorders>
          <w:top w:val="single" w:sz="6" w:space="0" w:color="000001"/>
          <w:left w:val="single" w:sz="6" w:space="0" w:color="000001"/>
          <w:bottom w:val="single" w:sz="6" w:space="0" w:color="000001"/>
          <w:right w:val="nil"/>
          <w:insideH w:val="single" w:sz="6" w:space="0" w:color="000001"/>
          <w:insideV w:val="nil"/>
        </w:tblBorders>
        <w:tblCellMar>
          <w:top w:w="55" w:type="dxa"/>
          <w:left w:w="-7" w:type="dxa"/>
          <w:bottom w:w="55" w:type="dxa"/>
          <w:right w:w="55" w:type="dxa"/>
        </w:tblCellMar>
        <w:tblLook w:val="04A0" w:firstRow="1" w:lastRow="0" w:firstColumn="1" w:lastColumn="0" w:noHBand="0" w:noVBand="1"/>
      </w:tblPr>
      <w:tblGrid>
        <w:gridCol w:w="997"/>
        <w:gridCol w:w="993"/>
        <w:gridCol w:w="992"/>
        <w:gridCol w:w="999"/>
        <w:gridCol w:w="992"/>
        <w:gridCol w:w="996"/>
        <w:gridCol w:w="995"/>
        <w:gridCol w:w="996"/>
        <w:gridCol w:w="993"/>
        <w:gridCol w:w="1019"/>
      </w:tblGrid>
      <w:tr w:rsidR="00035CB6">
        <w:trPr>
          <w:trHeight w:val="1095"/>
          <w:jc w:val="center"/>
        </w:trPr>
        <w:tc>
          <w:tcPr>
            <w:tcW w:w="997" w:type="dxa"/>
            <w:tcBorders>
              <w:top w:val="single" w:sz="6" w:space="0" w:color="000001"/>
              <w:left w:val="single" w:sz="6" w:space="0" w:color="000001"/>
              <w:bottom w:val="single" w:sz="6" w:space="0" w:color="000001"/>
              <w:right w:val="nil"/>
            </w:tcBorders>
            <w:shd w:val="clear" w:color="auto" w:fill="83CAFF"/>
            <w:tcMar>
              <w:left w:w="-7" w:type="dxa"/>
            </w:tcMar>
            <w:vAlign w:val="center"/>
          </w:tcPr>
          <w:p w:rsidR="00035CB6" w:rsidRDefault="00956974">
            <w:pPr>
              <w:pStyle w:val="TableContents"/>
              <w:spacing w:after="0" w:line="100" w:lineRule="atLeast"/>
              <w:jc w:val="center"/>
              <w:rPr>
                <w:b/>
                <w:bCs/>
                <w:sz w:val="20"/>
                <w:szCs w:val="20"/>
              </w:rPr>
            </w:pPr>
            <w:r>
              <w:rPr>
                <w:b/>
                <w:bCs/>
                <w:sz w:val="20"/>
                <w:szCs w:val="20"/>
              </w:rPr>
              <w:t>global</w:t>
            </w:r>
          </w:p>
          <w:p w:rsidR="00035CB6" w:rsidRDefault="00956974">
            <w:pPr>
              <w:pStyle w:val="TableContents"/>
              <w:spacing w:after="0" w:line="100" w:lineRule="atLeast"/>
              <w:jc w:val="center"/>
              <w:rPr>
                <w:b/>
                <w:bCs/>
                <w:sz w:val="20"/>
                <w:szCs w:val="20"/>
              </w:rPr>
            </w:pPr>
            <w:r>
              <w:rPr>
                <w:b/>
                <w:bCs/>
                <w:sz w:val="20"/>
                <w:szCs w:val="20"/>
              </w:rPr>
              <w:t>positioner id</w:t>
            </w:r>
          </w:p>
          <w:p w:rsidR="00035CB6" w:rsidRDefault="00956974">
            <w:pPr>
              <w:pStyle w:val="TableContents"/>
              <w:spacing w:after="0" w:line="100" w:lineRule="atLeast"/>
              <w:jc w:val="center"/>
              <w:rPr>
                <w:b/>
                <w:bCs/>
                <w:sz w:val="20"/>
                <w:szCs w:val="20"/>
              </w:rPr>
            </w:pPr>
            <w:r>
              <w:rPr>
                <w:b/>
                <w:bCs/>
                <w:sz w:val="20"/>
                <w:szCs w:val="20"/>
              </w:rPr>
              <w:t>[28:8]</w:t>
            </w:r>
          </w:p>
        </w:tc>
        <w:tc>
          <w:tcPr>
            <w:tcW w:w="993" w:type="dxa"/>
            <w:tcBorders>
              <w:top w:val="single" w:sz="6" w:space="0" w:color="000001"/>
              <w:left w:val="single" w:sz="6" w:space="0" w:color="000001"/>
              <w:bottom w:val="single" w:sz="6" w:space="0" w:color="000001"/>
              <w:right w:val="nil"/>
            </w:tcBorders>
            <w:shd w:val="clear" w:color="auto" w:fill="83CAFF"/>
            <w:tcMar>
              <w:left w:w="-7" w:type="dxa"/>
            </w:tcMar>
            <w:vAlign w:val="center"/>
          </w:tcPr>
          <w:p w:rsidR="00035CB6" w:rsidRDefault="00956974">
            <w:pPr>
              <w:pStyle w:val="TableContents"/>
              <w:spacing w:after="0" w:line="100" w:lineRule="atLeast"/>
              <w:jc w:val="center"/>
              <w:rPr>
                <w:b/>
                <w:bCs/>
                <w:sz w:val="20"/>
                <w:szCs w:val="20"/>
              </w:rPr>
            </w:pPr>
            <w:r>
              <w:rPr>
                <w:b/>
                <w:bCs/>
                <w:sz w:val="20"/>
                <w:szCs w:val="20"/>
              </w:rPr>
              <w:t>command id:  20</w:t>
            </w:r>
          </w:p>
          <w:p w:rsidR="00035CB6" w:rsidRDefault="00956974">
            <w:pPr>
              <w:pStyle w:val="TableContents"/>
              <w:spacing w:after="0" w:line="100" w:lineRule="atLeast"/>
              <w:jc w:val="center"/>
              <w:rPr>
                <w:b/>
                <w:bCs/>
                <w:sz w:val="20"/>
                <w:szCs w:val="20"/>
              </w:rPr>
            </w:pPr>
            <w:r>
              <w:rPr>
                <w:b/>
                <w:bCs/>
                <w:sz w:val="20"/>
                <w:szCs w:val="20"/>
              </w:rPr>
              <w:t>[7:0]</w:t>
            </w:r>
          </w:p>
        </w:tc>
        <w:tc>
          <w:tcPr>
            <w:tcW w:w="992" w:type="dxa"/>
            <w:tcBorders>
              <w:top w:val="single" w:sz="6" w:space="0" w:color="000001"/>
              <w:left w:val="single" w:sz="6" w:space="0" w:color="000001"/>
              <w:bottom w:val="single" w:sz="6" w:space="0" w:color="000001"/>
              <w:right w:val="nil"/>
            </w:tcBorders>
            <w:shd w:val="clear" w:color="auto" w:fill="E6E64C"/>
            <w:tcMar>
              <w:left w:w="-7" w:type="dxa"/>
            </w:tcMar>
            <w:vAlign w:val="center"/>
          </w:tcPr>
          <w:p w:rsidR="00035CB6" w:rsidRDefault="00956974">
            <w:pPr>
              <w:pStyle w:val="TableContents"/>
              <w:spacing w:after="0" w:line="100" w:lineRule="atLeast"/>
              <w:jc w:val="center"/>
              <w:rPr>
                <w:sz w:val="20"/>
                <w:szCs w:val="20"/>
              </w:rPr>
            </w:pPr>
            <w:r>
              <w:rPr>
                <w:sz w:val="20"/>
                <w:szCs w:val="20"/>
              </w:rPr>
              <w:t>CAN address</w:t>
            </w:r>
          </w:p>
          <w:p w:rsidR="00035CB6" w:rsidRDefault="00956974">
            <w:pPr>
              <w:pStyle w:val="TableContents"/>
              <w:spacing w:after="0" w:line="100" w:lineRule="atLeast"/>
              <w:jc w:val="center"/>
              <w:rPr>
                <w:sz w:val="20"/>
                <w:szCs w:val="20"/>
              </w:rPr>
            </w:pPr>
            <w:r>
              <w:rPr>
                <w:sz w:val="20"/>
                <w:szCs w:val="20"/>
              </w:rPr>
              <w:t>[15:8]</w:t>
            </w:r>
          </w:p>
        </w:tc>
        <w:tc>
          <w:tcPr>
            <w:tcW w:w="999" w:type="dxa"/>
            <w:tcBorders>
              <w:top w:val="single" w:sz="6" w:space="0" w:color="000001"/>
              <w:left w:val="single" w:sz="6" w:space="0" w:color="000001"/>
              <w:bottom w:val="single" w:sz="6" w:space="0" w:color="000001"/>
              <w:right w:val="nil"/>
            </w:tcBorders>
            <w:shd w:val="clear" w:color="auto" w:fill="E6E64C"/>
            <w:tcMar>
              <w:left w:w="-7" w:type="dxa"/>
            </w:tcMar>
            <w:vAlign w:val="center"/>
          </w:tcPr>
          <w:p w:rsidR="00035CB6" w:rsidRDefault="00956974">
            <w:pPr>
              <w:pStyle w:val="TableContents"/>
              <w:spacing w:after="0" w:line="100" w:lineRule="atLeast"/>
              <w:jc w:val="center"/>
              <w:rPr>
                <w:sz w:val="20"/>
                <w:szCs w:val="20"/>
              </w:rPr>
            </w:pPr>
            <w:r>
              <w:rPr>
                <w:sz w:val="20"/>
                <w:szCs w:val="20"/>
              </w:rPr>
              <w:t>CAN address</w:t>
            </w:r>
          </w:p>
          <w:p w:rsidR="00035CB6" w:rsidRDefault="00956974">
            <w:pPr>
              <w:pStyle w:val="TableContents"/>
              <w:spacing w:after="0" w:line="100" w:lineRule="atLeast"/>
              <w:jc w:val="center"/>
              <w:rPr>
                <w:sz w:val="20"/>
                <w:szCs w:val="20"/>
              </w:rPr>
            </w:pPr>
            <w:r>
              <w:rPr>
                <w:sz w:val="20"/>
                <w:szCs w:val="20"/>
              </w:rPr>
              <w:t>[7:0]</w:t>
            </w:r>
          </w:p>
        </w:tc>
        <w:tc>
          <w:tcPr>
            <w:tcW w:w="992" w:type="dxa"/>
            <w:tcBorders>
              <w:top w:val="single" w:sz="6" w:space="0" w:color="000001"/>
              <w:left w:val="single" w:sz="6" w:space="0" w:color="000001"/>
              <w:bottom w:val="single" w:sz="6" w:space="0" w:color="000001"/>
              <w:right w:val="nil"/>
            </w:tcBorders>
            <w:shd w:val="clear" w:color="auto" w:fill="FFFFFF"/>
            <w:tcMar>
              <w:left w:w="-7" w:type="dxa"/>
            </w:tcMar>
            <w:vAlign w:val="center"/>
          </w:tcPr>
          <w:p w:rsidR="00035CB6" w:rsidRDefault="00035CB6">
            <w:pPr>
              <w:pStyle w:val="TableContents"/>
              <w:spacing w:after="0" w:line="100" w:lineRule="atLeast"/>
              <w:jc w:val="center"/>
              <w:rPr>
                <w:sz w:val="20"/>
                <w:szCs w:val="20"/>
              </w:rPr>
            </w:pPr>
          </w:p>
        </w:tc>
        <w:tc>
          <w:tcPr>
            <w:tcW w:w="996" w:type="dxa"/>
            <w:tcBorders>
              <w:top w:val="single" w:sz="6" w:space="0" w:color="000001"/>
              <w:left w:val="single" w:sz="6" w:space="0" w:color="000001"/>
              <w:bottom w:val="single" w:sz="6" w:space="0" w:color="000001"/>
              <w:right w:val="nil"/>
            </w:tcBorders>
            <w:shd w:val="clear" w:color="auto" w:fill="FFFFFF"/>
            <w:tcMar>
              <w:left w:w="-7" w:type="dxa"/>
            </w:tcMar>
            <w:vAlign w:val="center"/>
          </w:tcPr>
          <w:p w:rsidR="00035CB6" w:rsidRDefault="00035CB6">
            <w:pPr>
              <w:pStyle w:val="TableContents"/>
              <w:spacing w:after="0" w:line="100" w:lineRule="atLeast"/>
              <w:jc w:val="center"/>
              <w:rPr>
                <w:sz w:val="20"/>
                <w:szCs w:val="20"/>
              </w:rPr>
            </w:pPr>
          </w:p>
        </w:tc>
        <w:tc>
          <w:tcPr>
            <w:tcW w:w="995" w:type="dxa"/>
            <w:tcBorders>
              <w:top w:val="single" w:sz="6" w:space="0" w:color="000001"/>
              <w:left w:val="single" w:sz="6" w:space="0" w:color="000001"/>
              <w:bottom w:val="single" w:sz="6" w:space="0" w:color="000001"/>
              <w:right w:val="nil"/>
            </w:tcBorders>
            <w:shd w:val="clear" w:color="auto" w:fill="FFFFFF"/>
            <w:tcMar>
              <w:left w:w="-7" w:type="dxa"/>
            </w:tcMar>
            <w:vAlign w:val="center"/>
          </w:tcPr>
          <w:p w:rsidR="00035CB6" w:rsidRDefault="00035CB6">
            <w:pPr>
              <w:pStyle w:val="TableContents"/>
              <w:spacing w:after="0" w:line="100" w:lineRule="atLeast"/>
              <w:jc w:val="center"/>
              <w:rPr>
                <w:sz w:val="20"/>
                <w:szCs w:val="20"/>
              </w:rPr>
            </w:pPr>
          </w:p>
        </w:tc>
        <w:tc>
          <w:tcPr>
            <w:tcW w:w="996" w:type="dxa"/>
            <w:tcBorders>
              <w:top w:val="single" w:sz="6" w:space="0" w:color="000001"/>
              <w:left w:val="single" w:sz="6" w:space="0" w:color="000001"/>
              <w:bottom w:val="single" w:sz="6" w:space="0" w:color="000001"/>
              <w:right w:val="nil"/>
            </w:tcBorders>
            <w:shd w:val="clear" w:color="auto" w:fill="FFFFFF"/>
            <w:tcMar>
              <w:left w:w="-7" w:type="dxa"/>
            </w:tcMar>
            <w:vAlign w:val="center"/>
          </w:tcPr>
          <w:p w:rsidR="00035CB6" w:rsidRDefault="00035CB6">
            <w:pPr>
              <w:pStyle w:val="TableContents"/>
              <w:spacing w:after="0" w:line="100" w:lineRule="atLeast"/>
              <w:jc w:val="center"/>
              <w:rPr>
                <w:sz w:val="20"/>
                <w:szCs w:val="20"/>
              </w:rPr>
            </w:pPr>
          </w:p>
        </w:tc>
        <w:tc>
          <w:tcPr>
            <w:tcW w:w="993" w:type="dxa"/>
            <w:tcBorders>
              <w:top w:val="single" w:sz="6" w:space="0" w:color="000001"/>
              <w:left w:val="single" w:sz="6" w:space="0" w:color="000001"/>
              <w:bottom w:val="single" w:sz="6" w:space="0" w:color="000001"/>
              <w:right w:val="nil"/>
            </w:tcBorders>
            <w:shd w:val="clear" w:color="auto" w:fill="FFFFFF"/>
            <w:tcMar>
              <w:left w:w="-7" w:type="dxa"/>
            </w:tcMar>
            <w:vAlign w:val="center"/>
          </w:tcPr>
          <w:p w:rsidR="00035CB6" w:rsidRDefault="00035CB6">
            <w:pPr>
              <w:pStyle w:val="TableContents"/>
              <w:spacing w:after="0" w:line="100" w:lineRule="atLeast"/>
              <w:jc w:val="center"/>
              <w:rPr>
                <w:sz w:val="20"/>
                <w:szCs w:val="20"/>
              </w:rPr>
            </w:pPr>
          </w:p>
        </w:tc>
        <w:tc>
          <w:tcPr>
            <w:tcW w:w="1019" w:type="dxa"/>
            <w:tcBorders>
              <w:top w:val="single" w:sz="6" w:space="0" w:color="000001"/>
              <w:left w:val="single" w:sz="6" w:space="0" w:color="000001"/>
              <w:bottom w:val="single" w:sz="6" w:space="0" w:color="000001"/>
              <w:right w:val="single" w:sz="6" w:space="0" w:color="000001"/>
            </w:tcBorders>
            <w:shd w:val="clear" w:color="auto" w:fill="FFFFFF"/>
            <w:tcMar>
              <w:left w:w="-7" w:type="dxa"/>
            </w:tcMar>
            <w:vAlign w:val="center"/>
          </w:tcPr>
          <w:p w:rsidR="00035CB6" w:rsidRDefault="00035CB6">
            <w:pPr>
              <w:pStyle w:val="TableContents"/>
              <w:spacing w:after="0" w:line="100" w:lineRule="atLeast"/>
              <w:jc w:val="center"/>
              <w:rPr>
                <w:sz w:val="20"/>
                <w:szCs w:val="20"/>
              </w:rPr>
            </w:pPr>
          </w:p>
        </w:tc>
      </w:tr>
    </w:tbl>
    <w:p w:rsidR="00035CB6" w:rsidRDefault="00035CB6">
      <w:pPr>
        <w:spacing w:after="0" w:line="100" w:lineRule="atLeast"/>
      </w:pPr>
    </w:p>
    <w:p w:rsidR="00035CB6" w:rsidRDefault="00035CB6">
      <w:pPr>
        <w:spacing w:after="0" w:line="100" w:lineRule="atLeast"/>
      </w:pPr>
    </w:p>
    <w:p w:rsidR="00035CB6" w:rsidRDefault="00035CB6">
      <w:pPr>
        <w:widowControl/>
        <w:suppressAutoHyphens w:val="0"/>
        <w:spacing w:after="0" w:line="240" w:lineRule="auto"/>
        <w:rPr>
          <w:b/>
          <w:bCs/>
          <w:sz w:val="28"/>
          <w:szCs w:val="28"/>
          <w:shd w:val="clear" w:color="auto" w:fill="FFFF00"/>
        </w:rPr>
      </w:pPr>
    </w:p>
    <w:p w:rsidR="00035CB6" w:rsidRDefault="00956974">
      <w:pPr>
        <w:pageBreakBefore/>
        <w:spacing w:after="0" w:line="100" w:lineRule="atLeast"/>
        <w:rPr>
          <w:b/>
          <w:bCs/>
          <w:sz w:val="28"/>
          <w:szCs w:val="28"/>
          <w:shd w:val="clear" w:color="auto" w:fill="FFFF00"/>
        </w:rPr>
      </w:pPr>
      <w:r>
        <w:rPr>
          <w:b/>
          <w:bCs/>
          <w:sz w:val="28"/>
          <w:szCs w:val="28"/>
          <w:shd w:val="clear" w:color="auto" w:fill="FFFF00"/>
        </w:rPr>
        <w:lastRenderedPageBreak/>
        <w:t xml:space="preserve">Command #21 – </w:t>
      </w:r>
      <w:proofErr w:type="spellStart"/>
      <w:r>
        <w:rPr>
          <w:b/>
          <w:bCs/>
          <w:sz w:val="28"/>
          <w:szCs w:val="28"/>
          <w:shd w:val="clear" w:color="auto" w:fill="FFFF00"/>
        </w:rPr>
        <w:t>read_CAN_address</w:t>
      </w:r>
      <w:proofErr w:type="spellEnd"/>
    </w:p>
    <w:p w:rsidR="00035CB6" w:rsidRDefault="00956974">
      <w:pPr>
        <w:spacing w:after="0" w:line="100" w:lineRule="atLeast"/>
        <w:rPr>
          <w:b/>
          <w:bCs/>
        </w:rPr>
      </w:pPr>
      <w:r>
        <w:rPr>
          <w:b/>
          <w:bCs/>
        </w:rPr>
        <w:tab/>
      </w:r>
      <w:r>
        <w:rPr>
          <w:b/>
          <w:bCs/>
        </w:rPr>
        <w:tab/>
      </w:r>
    </w:p>
    <w:p w:rsidR="00035CB6" w:rsidRDefault="00956974">
      <w:pPr>
        <w:spacing w:after="0" w:line="100" w:lineRule="atLeast"/>
        <w:rPr>
          <w:color w:val="000000"/>
        </w:rPr>
      </w:pPr>
      <w:r>
        <w:rPr>
          <w:color w:val="000000"/>
        </w:rPr>
        <w:t>This command is used to read the first location of page 61 in flash memory where the positioner CAN address is stored.  The command is sent without an argument in the data field and returns the positioner CAN address in 2 bytes.</w:t>
      </w:r>
    </w:p>
    <w:p w:rsidR="00035CB6" w:rsidRDefault="00035CB6">
      <w:pPr>
        <w:spacing w:after="0" w:line="100" w:lineRule="atLeast"/>
        <w:rPr>
          <w:color w:val="000000"/>
        </w:rPr>
      </w:pPr>
    </w:p>
    <w:tbl>
      <w:tblPr>
        <w:tblW w:w="0" w:type="auto"/>
        <w:jc w:val="center"/>
        <w:tblBorders>
          <w:top w:val="single" w:sz="6" w:space="0" w:color="000001"/>
          <w:left w:val="single" w:sz="6" w:space="0" w:color="000001"/>
          <w:bottom w:val="single" w:sz="6" w:space="0" w:color="000001"/>
          <w:right w:val="nil"/>
          <w:insideH w:val="single" w:sz="6" w:space="0" w:color="000001"/>
          <w:insideV w:val="nil"/>
        </w:tblBorders>
        <w:tblCellMar>
          <w:top w:w="55" w:type="dxa"/>
          <w:left w:w="-7" w:type="dxa"/>
          <w:bottom w:w="55" w:type="dxa"/>
          <w:right w:w="55" w:type="dxa"/>
        </w:tblCellMar>
        <w:tblLook w:val="04A0" w:firstRow="1" w:lastRow="0" w:firstColumn="1" w:lastColumn="0" w:noHBand="0" w:noVBand="1"/>
      </w:tblPr>
      <w:tblGrid>
        <w:gridCol w:w="997"/>
        <w:gridCol w:w="993"/>
        <w:gridCol w:w="992"/>
        <w:gridCol w:w="999"/>
        <w:gridCol w:w="992"/>
        <w:gridCol w:w="996"/>
        <w:gridCol w:w="995"/>
        <w:gridCol w:w="996"/>
        <w:gridCol w:w="993"/>
        <w:gridCol w:w="1019"/>
      </w:tblGrid>
      <w:tr w:rsidR="00035CB6">
        <w:trPr>
          <w:trHeight w:val="1095"/>
          <w:jc w:val="center"/>
        </w:trPr>
        <w:tc>
          <w:tcPr>
            <w:tcW w:w="997" w:type="dxa"/>
            <w:tcBorders>
              <w:top w:val="single" w:sz="6" w:space="0" w:color="000001"/>
              <w:left w:val="single" w:sz="6" w:space="0" w:color="000001"/>
              <w:bottom w:val="single" w:sz="6" w:space="0" w:color="000001"/>
              <w:right w:val="nil"/>
            </w:tcBorders>
            <w:shd w:val="clear" w:color="auto" w:fill="83CAFF"/>
            <w:tcMar>
              <w:left w:w="-7" w:type="dxa"/>
            </w:tcMar>
            <w:vAlign w:val="center"/>
          </w:tcPr>
          <w:p w:rsidR="00035CB6" w:rsidRDefault="00956974">
            <w:pPr>
              <w:pStyle w:val="TableContents"/>
              <w:spacing w:after="0" w:line="100" w:lineRule="atLeast"/>
              <w:jc w:val="center"/>
              <w:rPr>
                <w:b/>
                <w:bCs/>
                <w:sz w:val="20"/>
                <w:szCs w:val="20"/>
              </w:rPr>
            </w:pPr>
            <w:r>
              <w:rPr>
                <w:b/>
                <w:bCs/>
                <w:sz w:val="20"/>
                <w:szCs w:val="20"/>
              </w:rPr>
              <w:t>global</w:t>
            </w:r>
          </w:p>
          <w:p w:rsidR="00035CB6" w:rsidRDefault="00956974">
            <w:pPr>
              <w:pStyle w:val="TableContents"/>
              <w:spacing w:after="0" w:line="100" w:lineRule="atLeast"/>
              <w:jc w:val="center"/>
              <w:rPr>
                <w:b/>
                <w:bCs/>
                <w:sz w:val="20"/>
                <w:szCs w:val="20"/>
              </w:rPr>
            </w:pPr>
            <w:r>
              <w:rPr>
                <w:b/>
                <w:bCs/>
                <w:sz w:val="20"/>
                <w:szCs w:val="20"/>
              </w:rPr>
              <w:t>positioner id</w:t>
            </w:r>
          </w:p>
          <w:p w:rsidR="00035CB6" w:rsidRDefault="00956974">
            <w:pPr>
              <w:pStyle w:val="TableContents"/>
              <w:spacing w:after="0" w:line="100" w:lineRule="atLeast"/>
              <w:jc w:val="center"/>
              <w:rPr>
                <w:b/>
                <w:bCs/>
                <w:sz w:val="20"/>
                <w:szCs w:val="20"/>
              </w:rPr>
            </w:pPr>
            <w:r>
              <w:rPr>
                <w:b/>
                <w:bCs/>
                <w:sz w:val="20"/>
                <w:szCs w:val="20"/>
              </w:rPr>
              <w:t>[28:8]</w:t>
            </w:r>
          </w:p>
        </w:tc>
        <w:tc>
          <w:tcPr>
            <w:tcW w:w="993" w:type="dxa"/>
            <w:tcBorders>
              <w:top w:val="single" w:sz="6" w:space="0" w:color="000001"/>
              <w:left w:val="single" w:sz="6" w:space="0" w:color="000001"/>
              <w:bottom w:val="single" w:sz="6" w:space="0" w:color="000001"/>
              <w:right w:val="nil"/>
            </w:tcBorders>
            <w:shd w:val="clear" w:color="auto" w:fill="83CAFF"/>
            <w:tcMar>
              <w:left w:w="-7" w:type="dxa"/>
            </w:tcMar>
            <w:vAlign w:val="center"/>
          </w:tcPr>
          <w:p w:rsidR="00035CB6" w:rsidRDefault="00956974">
            <w:pPr>
              <w:pStyle w:val="TableContents"/>
              <w:spacing w:after="0" w:line="100" w:lineRule="atLeast"/>
              <w:jc w:val="center"/>
              <w:rPr>
                <w:b/>
                <w:bCs/>
                <w:sz w:val="20"/>
                <w:szCs w:val="20"/>
              </w:rPr>
            </w:pPr>
            <w:r>
              <w:rPr>
                <w:b/>
                <w:bCs/>
                <w:sz w:val="20"/>
                <w:szCs w:val="20"/>
              </w:rPr>
              <w:t>command id:  21</w:t>
            </w:r>
          </w:p>
          <w:p w:rsidR="00035CB6" w:rsidRDefault="00956974">
            <w:pPr>
              <w:pStyle w:val="TableContents"/>
              <w:spacing w:after="0" w:line="100" w:lineRule="atLeast"/>
              <w:jc w:val="center"/>
              <w:rPr>
                <w:b/>
                <w:bCs/>
                <w:sz w:val="20"/>
                <w:szCs w:val="20"/>
              </w:rPr>
            </w:pPr>
            <w:r>
              <w:rPr>
                <w:b/>
                <w:bCs/>
                <w:sz w:val="20"/>
                <w:szCs w:val="20"/>
              </w:rPr>
              <w:t>[7:0]</w:t>
            </w:r>
          </w:p>
        </w:tc>
        <w:tc>
          <w:tcPr>
            <w:tcW w:w="992" w:type="dxa"/>
            <w:tcBorders>
              <w:top w:val="single" w:sz="6" w:space="0" w:color="000001"/>
              <w:left w:val="single" w:sz="6" w:space="0" w:color="000001"/>
              <w:bottom w:val="single" w:sz="6" w:space="0" w:color="000001"/>
              <w:right w:val="nil"/>
            </w:tcBorders>
            <w:shd w:val="clear" w:color="auto" w:fill="FFFFFF"/>
            <w:tcMar>
              <w:left w:w="-7" w:type="dxa"/>
            </w:tcMar>
            <w:vAlign w:val="center"/>
          </w:tcPr>
          <w:p w:rsidR="00035CB6" w:rsidRDefault="00035CB6">
            <w:pPr>
              <w:pStyle w:val="TableContents"/>
              <w:spacing w:after="0" w:line="100" w:lineRule="atLeast"/>
              <w:jc w:val="center"/>
              <w:rPr>
                <w:sz w:val="20"/>
                <w:szCs w:val="20"/>
              </w:rPr>
            </w:pPr>
          </w:p>
        </w:tc>
        <w:tc>
          <w:tcPr>
            <w:tcW w:w="999" w:type="dxa"/>
            <w:tcBorders>
              <w:top w:val="single" w:sz="6" w:space="0" w:color="000001"/>
              <w:left w:val="single" w:sz="6" w:space="0" w:color="000001"/>
              <w:bottom w:val="single" w:sz="6" w:space="0" w:color="000001"/>
              <w:right w:val="nil"/>
            </w:tcBorders>
            <w:shd w:val="clear" w:color="auto" w:fill="FFFFFF"/>
            <w:tcMar>
              <w:left w:w="-7" w:type="dxa"/>
            </w:tcMar>
            <w:vAlign w:val="center"/>
          </w:tcPr>
          <w:p w:rsidR="00035CB6" w:rsidRDefault="00035CB6">
            <w:pPr>
              <w:pStyle w:val="TableContents"/>
              <w:spacing w:after="0" w:line="100" w:lineRule="atLeast"/>
              <w:jc w:val="center"/>
              <w:rPr>
                <w:sz w:val="20"/>
                <w:szCs w:val="20"/>
              </w:rPr>
            </w:pPr>
          </w:p>
        </w:tc>
        <w:tc>
          <w:tcPr>
            <w:tcW w:w="992" w:type="dxa"/>
            <w:tcBorders>
              <w:top w:val="single" w:sz="6" w:space="0" w:color="000001"/>
              <w:left w:val="single" w:sz="6" w:space="0" w:color="000001"/>
              <w:bottom w:val="single" w:sz="6" w:space="0" w:color="000001"/>
              <w:right w:val="nil"/>
            </w:tcBorders>
            <w:shd w:val="clear" w:color="auto" w:fill="FFFFFF"/>
            <w:tcMar>
              <w:left w:w="-7" w:type="dxa"/>
            </w:tcMar>
            <w:vAlign w:val="center"/>
          </w:tcPr>
          <w:p w:rsidR="00035CB6" w:rsidRDefault="00035CB6">
            <w:pPr>
              <w:pStyle w:val="TableContents"/>
              <w:spacing w:after="0" w:line="100" w:lineRule="atLeast"/>
              <w:jc w:val="center"/>
              <w:rPr>
                <w:sz w:val="20"/>
                <w:szCs w:val="20"/>
              </w:rPr>
            </w:pPr>
          </w:p>
        </w:tc>
        <w:tc>
          <w:tcPr>
            <w:tcW w:w="996" w:type="dxa"/>
            <w:tcBorders>
              <w:top w:val="single" w:sz="6" w:space="0" w:color="000001"/>
              <w:left w:val="single" w:sz="6" w:space="0" w:color="000001"/>
              <w:bottom w:val="single" w:sz="6" w:space="0" w:color="000001"/>
              <w:right w:val="nil"/>
            </w:tcBorders>
            <w:shd w:val="clear" w:color="auto" w:fill="FFFFFF"/>
            <w:tcMar>
              <w:left w:w="-7" w:type="dxa"/>
            </w:tcMar>
            <w:vAlign w:val="center"/>
          </w:tcPr>
          <w:p w:rsidR="00035CB6" w:rsidRDefault="00035CB6">
            <w:pPr>
              <w:pStyle w:val="TableContents"/>
              <w:spacing w:after="0" w:line="100" w:lineRule="atLeast"/>
              <w:jc w:val="center"/>
              <w:rPr>
                <w:sz w:val="20"/>
                <w:szCs w:val="20"/>
              </w:rPr>
            </w:pPr>
          </w:p>
        </w:tc>
        <w:tc>
          <w:tcPr>
            <w:tcW w:w="995" w:type="dxa"/>
            <w:tcBorders>
              <w:top w:val="single" w:sz="6" w:space="0" w:color="000001"/>
              <w:left w:val="single" w:sz="6" w:space="0" w:color="000001"/>
              <w:bottom w:val="single" w:sz="6" w:space="0" w:color="000001"/>
              <w:right w:val="nil"/>
            </w:tcBorders>
            <w:shd w:val="clear" w:color="auto" w:fill="FFFFFF"/>
            <w:tcMar>
              <w:left w:w="-7" w:type="dxa"/>
            </w:tcMar>
            <w:vAlign w:val="center"/>
          </w:tcPr>
          <w:p w:rsidR="00035CB6" w:rsidRDefault="00035CB6">
            <w:pPr>
              <w:pStyle w:val="TableContents"/>
              <w:spacing w:after="0" w:line="100" w:lineRule="atLeast"/>
              <w:jc w:val="center"/>
              <w:rPr>
                <w:sz w:val="20"/>
                <w:szCs w:val="20"/>
              </w:rPr>
            </w:pPr>
          </w:p>
        </w:tc>
        <w:tc>
          <w:tcPr>
            <w:tcW w:w="996" w:type="dxa"/>
            <w:tcBorders>
              <w:top w:val="single" w:sz="6" w:space="0" w:color="000001"/>
              <w:left w:val="single" w:sz="6" w:space="0" w:color="000001"/>
              <w:bottom w:val="single" w:sz="6" w:space="0" w:color="000001"/>
              <w:right w:val="nil"/>
            </w:tcBorders>
            <w:shd w:val="clear" w:color="auto" w:fill="FFFFFF"/>
            <w:tcMar>
              <w:left w:w="-7" w:type="dxa"/>
            </w:tcMar>
            <w:vAlign w:val="center"/>
          </w:tcPr>
          <w:p w:rsidR="00035CB6" w:rsidRDefault="00035CB6">
            <w:pPr>
              <w:pStyle w:val="TableContents"/>
              <w:spacing w:after="0" w:line="100" w:lineRule="atLeast"/>
              <w:jc w:val="center"/>
              <w:rPr>
                <w:sz w:val="20"/>
                <w:szCs w:val="20"/>
              </w:rPr>
            </w:pPr>
          </w:p>
        </w:tc>
        <w:tc>
          <w:tcPr>
            <w:tcW w:w="993" w:type="dxa"/>
            <w:tcBorders>
              <w:top w:val="single" w:sz="6" w:space="0" w:color="000001"/>
              <w:left w:val="single" w:sz="6" w:space="0" w:color="000001"/>
              <w:bottom w:val="single" w:sz="6" w:space="0" w:color="000001"/>
              <w:right w:val="nil"/>
            </w:tcBorders>
            <w:shd w:val="clear" w:color="auto" w:fill="FFFFFF"/>
            <w:tcMar>
              <w:left w:w="-7" w:type="dxa"/>
            </w:tcMar>
            <w:vAlign w:val="center"/>
          </w:tcPr>
          <w:p w:rsidR="00035CB6" w:rsidRDefault="00035CB6">
            <w:pPr>
              <w:pStyle w:val="TableContents"/>
              <w:spacing w:after="0" w:line="100" w:lineRule="atLeast"/>
              <w:jc w:val="center"/>
              <w:rPr>
                <w:sz w:val="20"/>
                <w:szCs w:val="20"/>
              </w:rPr>
            </w:pPr>
          </w:p>
        </w:tc>
        <w:tc>
          <w:tcPr>
            <w:tcW w:w="1019" w:type="dxa"/>
            <w:tcBorders>
              <w:top w:val="single" w:sz="6" w:space="0" w:color="000001"/>
              <w:left w:val="single" w:sz="6" w:space="0" w:color="000001"/>
              <w:bottom w:val="single" w:sz="6" w:space="0" w:color="000001"/>
              <w:right w:val="single" w:sz="6" w:space="0" w:color="000001"/>
            </w:tcBorders>
            <w:shd w:val="clear" w:color="auto" w:fill="FFFFFF"/>
            <w:tcMar>
              <w:left w:w="-7" w:type="dxa"/>
            </w:tcMar>
            <w:vAlign w:val="center"/>
          </w:tcPr>
          <w:p w:rsidR="00035CB6" w:rsidRDefault="00035CB6">
            <w:pPr>
              <w:pStyle w:val="TableContents"/>
              <w:spacing w:after="0" w:line="100" w:lineRule="atLeast"/>
              <w:jc w:val="center"/>
              <w:rPr>
                <w:sz w:val="20"/>
                <w:szCs w:val="20"/>
              </w:rPr>
            </w:pPr>
          </w:p>
        </w:tc>
      </w:tr>
    </w:tbl>
    <w:p w:rsidR="00035CB6" w:rsidRDefault="00035CB6">
      <w:pPr>
        <w:spacing w:after="0" w:line="100" w:lineRule="atLeast"/>
      </w:pPr>
    </w:p>
    <w:p w:rsidR="00035CB6" w:rsidRDefault="00956974">
      <w:pPr>
        <w:spacing w:after="0" w:line="100" w:lineRule="atLeast"/>
        <w:rPr>
          <w:b/>
          <w:bCs/>
        </w:rPr>
      </w:pPr>
      <w:r>
        <w:rPr>
          <w:b/>
          <w:bCs/>
        </w:rPr>
        <w:t>Expected Response (from positioners):</w:t>
      </w:r>
    </w:p>
    <w:p w:rsidR="00035CB6" w:rsidRDefault="00035CB6">
      <w:pPr>
        <w:spacing w:after="0" w:line="100" w:lineRule="atLeast"/>
        <w:rPr>
          <w:b/>
          <w:bCs/>
        </w:rPr>
      </w:pPr>
    </w:p>
    <w:tbl>
      <w:tblPr>
        <w:tblW w:w="0" w:type="auto"/>
        <w:jc w:val="center"/>
        <w:tblBorders>
          <w:top w:val="single" w:sz="6" w:space="0" w:color="000001"/>
          <w:left w:val="single" w:sz="6" w:space="0" w:color="000001"/>
          <w:bottom w:val="single" w:sz="6" w:space="0" w:color="000001"/>
          <w:right w:val="nil"/>
          <w:insideH w:val="single" w:sz="6" w:space="0" w:color="000001"/>
          <w:insideV w:val="nil"/>
        </w:tblBorders>
        <w:tblCellMar>
          <w:top w:w="55" w:type="dxa"/>
          <w:left w:w="-7" w:type="dxa"/>
          <w:bottom w:w="55" w:type="dxa"/>
          <w:right w:w="55" w:type="dxa"/>
        </w:tblCellMar>
        <w:tblLook w:val="04A0" w:firstRow="1" w:lastRow="0" w:firstColumn="1" w:lastColumn="0" w:noHBand="0" w:noVBand="1"/>
      </w:tblPr>
      <w:tblGrid>
        <w:gridCol w:w="997"/>
        <w:gridCol w:w="993"/>
        <w:gridCol w:w="992"/>
        <w:gridCol w:w="999"/>
        <w:gridCol w:w="992"/>
        <w:gridCol w:w="996"/>
        <w:gridCol w:w="995"/>
        <w:gridCol w:w="996"/>
        <w:gridCol w:w="993"/>
        <w:gridCol w:w="1019"/>
      </w:tblGrid>
      <w:tr w:rsidR="00035CB6">
        <w:trPr>
          <w:trHeight w:val="1095"/>
          <w:jc w:val="center"/>
        </w:trPr>
        <w:tc>
          <w:tcPr>
            <w:tcW w:w="997" w:type="dxa"/>
            <w:tcBorders>
              <w:top w:val="single" w:sz="6" w:space="0" w:color="000001"/>
              <w:left w:val="single" w:sz="6" w:space="0" w:color="000001"/>
              <w:bottom w:val="single" w:sz="6" w:space="0" w:color="000001"/>
              <w:right w:val="nil"/>
            </w:tcBorders>
            <w:shd w:val="clear" w:color="auto" w:fill="FF950E"/>
            <w:tcMar>
              <w:left w:w="-7" w:type="dxa"/>
            </w:tcMar>
            <w:vAlign w:val="center"/>
          </w:tcPr>
          <w:p w:rsidR="00035CB6" w:rsidRDefault="00035CB6">
            <w:pPr>
              <w:pStyle w:val="TableContents"/>
              <w:spacing w:after="0" w:line="100" w:lineRule="atLeast"/>
              <w:jc w:val="center"/>
            </w:pPr>
          </w:p>
        </w:tc>
        <w:tc>
          <w:tcPr>
            <w:tcW w:w="993" w:type="dxa"/>
            <w:tcBorders>
              <w:top w:val="single" w:sz="6" w:space="0" w:color="000001"/>
              <w:left w:val="single" w:sz="6" w:space="0" w:color="000001"/>
              <w:bottom w:val="single" w:sz="6" w:space="0" w:color="000001"/>
              <w:right w:val="nil"/>
            </w:tcBorders>
            <w:shd w:val="clear" w:color="auto" w:fill="FF950E"/>
            <w:tcMar>
              <w:left w:w="-7" w:type="dxa"/>
            </w:tcMar>
            <w:vAlign w:val="center"/>
          </w:tcPr>
          <w:p w:rsidR="00035CB6" w:rsidRDefault="00956974">
            <w:pPr>
              <w:pStyle w:val="TableContents"/>
              <w:spacing w:after="0" w:line="100" w:lineRule="atLeast"/>
              <w:jc w:val="center"/>
              <w:rPr>
                <w:b/>
                <w:bCs/>
                <w:sz w:val="20"/>
                <w:szCs w:val="20"/>
              </w:rPr>
            </w:pPr>
            <w:r>
              <w:rPr>
                <w:b/>
                <w:bCs/>
                <w:sz w:val="20"/>
                <w:szCs w:val="20"/>
              </w:rPr>
              <w:t>positioner id</w:t>
            </w:r>
          </w:p>
          <w:p w:rsidR="00035CB6" w:rsidRDefault="00956974">
            <w:pPr>
              <w:pStyle w:val="TableContents"/>
              <w:spacing w:after="0" w:line="100" w:lineRule="atLeast"/>
              <w:jc w:val="center"/>
              <w:rPr>
                <w:b/>
                <w:bCs/>
                <w:sz w:val="20"/>
                <w:szCs w:val="20"/>
              </w:rPr>
            </w:pPr>
            <w:r>
              <w:rPr>
                <w:b/>
                <w:bCs/>
                <w:sz w:val="20"/>
                <w:szCs w:val="20"/>
              </w:rPr>
              <w:t>[28:0]</w:t>
            </w:r>
          </w:p>
        </w:tc>
        <w:tc>
          <w:tcPr>
            <w:tcW w:w="992" w:type="dxa"/>
            <w:tcBorders>
              <w:top w:val="single" w:sz="6" w:space="0" w:color="000001"/>
              <w:left w:val="single" w:sz="6" w:space="0" w:color="000001"/>
              <w:bottom w:val="single" w:sz="6" w:space="0" w:color="000001"/>
              <w:right w:val="nil"/>
            </w:tcBorders>
            <w:shd w:val="clear" w:color="auto" w:fill="FFFFCC"/>
            <w:tcMar>
              <w:left w:w="-7" w:type="dxa"/>
            </w:tcMar>
            <w:vAlign w:val="center"/>
          </w:tcPr>
          <w:p w:rsidR="00035CB6" w:rsidRDefault="00956974">
            <w:pPr>
              <w:pStyle w:val="TableContents"/>
              <w:spacing w:after="0" w:line="100" w:lineRule="atLeast"/>
              <w:jc w:val="center"/>
              <w:rPr>
                <w:sz w:val="20"/>
                <w:szCs w:val="20"/>
              </w:rPr>
            </w:pPr>
            <w:r>
              <w:rPr>
                <w:sz w:val="20"/>
                <w:szCs w:val="20"/>
              </w:rPr>
              <w:t>CAN</w:t>
            </w:r>
          </w:p>
          <w:p w:rsidR="00035CB6" w:rsidRDefault="00956974">
            <w:pPr>
              <w:pStyle w:val="TableContents"/>
              <w:spacing w:after="0" w:line="100" w:lineRule="atLeast"/>
              <w:jc w:val="center"/>
              <w:rPr>
                <w:sz w:val="20"/>
                <w:szCs w:val="20"/>
              </w:rPr>
            </w:pPr>
            <w:r>
              <w:rPr>
                <w:sz w:val="20"/>
                <w:szCs w:val="20"/>
              </w:rPr>
              <w:t>address</w:t>
            </w:r>
          </w:p>
          <w:p w:rsidR="00035CB6" w:rsidRDefault="00956974">
            <w:pPr>
              <w:pStyle w:val="TableContents"/>
              <w:spacing w:after="0" w:line="100" w:lineRule="atLeast"/>
              <w:jc w:val="center"/>
              <w:rPr>
                <w:sz w:val="20"/>
                <w:szCs w:val="20"/>
              </w:rPr>
            </w:pPr>
            <w:r>
              <w:rPr>
                <w:sz w:val="20"/>
                <w:szCs w:val="20"/>
              </w:rPr>
              <w:t>[7:0]</w:t>
            </w:r>
          </w:p>
        </w:tc>
        <w:tc>
          <w:tcPr>
            <w:tcW w:w="999" w:type="dxa"/>
            <w:tcBorders>
              <w:top w:val="single" w:sz="6" w:space="0" w:color="000001"/>
              <w:left w:val="single" w:sz="6" w:space="0" w:color="000001"/>
              <w:bottom w:val="single" w:sz="6" w:space="0" w:color="000001"/>
              <w:right w:val="nil"/>
            </w:tcBorders>
            <w:shd w:val="clear" w:color="auto" w:fill="FFFFCC"/>
            <w:tcMar>
              <w:left w:w="-7" w:type="dxa"/>
            </w:tcMar>
            <w:vAlign w:val="center"/>
          </w:tcPr>
          <w:p w:rsidR="00035CB6" w:rsidRDefault="00956974">
            <w:pPr>
              <w:pStyle w:val="TableContents"/>
              <w:spacing w:after="0" w:line="100" w:lineRule="atLeast"/>
              <w:jc w:val="center"/>
              <w:rPr>
                <w:sz w:val="20"/>
                <w:szCs w:val="20"/>
              </w:rPr>
            </w:pPr>
            <w:r>
              <w:rPr>
                <w:sz w:val="20"/>
                <w:szCs w:val="20"/>
              </w:rPr>
              <w:t>CAN</w:t>
            </w:r>
          </w:p>
          <w:p w:rsidR="00035CB6" w:rsidRDefault="00956974">
            <w:pPr>
              <w:pStyle w:val="TableContents"/>
              <w:spacing w:after="0" w:line="100" w:lineRule="atLeast"/>
              <w:jc w:val="center"/>
              <w:rPr>
                <w:sz w:val="20"/>
                <w:szCs w:val="20"/>
              </w:rPr>
            </w:pPr>
            <w:r>
              <w:rPr>
                <w:sz w:val="20"/>
                <w:szCs w:val="20"/>
              </w:rPr>
              <w:t>address</w:t>
            </w:r>
          </w:p>
          <w:p w:rsidR="00035CB6" w:rsidRDefault="00956974">
            <w:pPr>
              <w:pStyle w:val="TableContents"/>
              <w:spacing w:after="0" w:line="100" w:lineRule="atLeast"/>
              <w:jc w:val="center"/>
              <w:rPr>
                <w:sz w:val="20"/>
                <w:szCs w:val="20"/>
              </w:rPr>
            </w:pPr>
            <w:r>
              <w:rPr>
                <w:sz w:val="20"/>
                <w:szCs w:val="20"/>
              </w:rPr>
              <w:t>[15:8]</w:t>
            </w:r>
          </w:p>
        </w:tc>
        <w:tc>
          <w:tcPr>
            <w:tcW w:w="992" w:type="dxa"/>
            <w:tcBorders>
              <w:top w:val="single" w:sz="6" w:space="0" w:color="000001"/>
              <w:left w:val="single" w:sz="6" w:space="0" w:color="000001"/>
              <w:bottom w:val="single" w:sz="6" w:space="0" w:color="000001"/>
              <w:right w:val="nil"/>
            </w:tcBorders>
            <w:shd w:val="clear" w:color="auto" w:fill="FFFFFF"/>
            <w:tcMar>
              <w:left w:w="-7" w:type="dxa"/>
            </w:tcMar>
            <w:vAlign w:val="center"/>
          </w:tcPr>
          <w:p w:rsidR="00035CB6" w:rsidRDefault="00035CB6">
            <w:pPr>
              <w:pStyle w:val="TableContents"/>
              <w:spacing w:after="0" w:line="100" w:lineRule="atLeast"/>
              <w:jc w:val="center"/>
              <w:rPr>
                <w:sz w:val="20"/>
                <w:szCs w:val="20"/>
              </w:rPr>
            </w:pPr>
          </w:p>
        </w:tc>
        <w:tc>
          <w:tcPr>
            <w:tcW w:w="996" w:type="dxa"/>
            <w:tcBorders>
              <w:top w:val="single" w:sz="6" w:space="0" w:color="000001"/>
              <w:left w:val="single" w:sz="6" w:space="0" w:color="000001"/>
              <w:bottom w:val="single" w:sz="6" w:space="0" w:color="000001"/>
              <w:right w:val="nil"/>
            </w:tcBorders>
            <w:shd w:val="clear" w:color="auto" w:fill="FFFFFF"/>
            <w:tcMar>
              <w:left w:w="-7" w:type="dxa"/>
            </w:tcMar>
            <w:vAlign w:val="center"/>
          </w:tcPr>
          <w:p w:rsidR="00035CB6" w:rsidRDefault="00035CB6">
            <w:pPr>
              <w:pStyle w:val="TableContents"/>
              <w:spacing w:after="0" w:line="100" w:lineRule="atLeast"/>
              <w:jc w:val="center"/>
              <w:rPr>
                <w:sz w:val="20"/>
                <w:szCs w:val="20"/>
              </w:rPr>
            </w:pPr>
          </w:p>
        </w:tc>
        <w:tc>
          <w:tcPr>
            <w:tcW w:w="995" w:type="dxa"/>
            <w:tcBorders>
              <w:top w:val="single" w:sz="6" w:space="0" w:color="000001"/>
              <w:left w:val="single" w:sz="6" w:space="0" w:color="000001"/>
              <w:bottom w:val="single" w:sz="6" w:space="0" w:color="000001"/>
              <w:right w:val="nil"/>
            </w:tcBorders>
            <w:shd w:val="clear" w:color="auto" w:fill="FFFFFF"/>
            <w:tcMar>
              <w:left w:w="-7" w:type="dxa"/>
            </w:tcMar>
            <w:vAlign w:val="center"/>
          </w:tcPr>
          <w:p w:rsidR="00035CB6" w:rsidRDefault="00035CB6">
            <w:pPr>
              <w:pStyle w:val="TableContents"/>
              <w:spacing w:after="0" w:line="100" w:lineRule="atLeast"/>
              <w:jc w:val="center"/>
              <w:rPr>
                <w:sz w:val="20"/>
                <w:szCs w:val="20"/>
              </w:rPr>
            </w:pPr>
          </w:p>
        </w:tc>
        <w:tc>
          <w:tcPr>
            <w:tcW w:w="996" w:type="dxa"/>
            <w:tcBorders>
              <w:top w:val="single" w:sz="6" w:space="0" w:color="000001"/>
              <w:left w:val="single" w:sz="6" w:space="0" w:color="000001"/>
              <w:bottom w:val="single" w:sz="6" w:space="0" w:color="000001"/>
              <w:right w:val="nil"/>
            </w:tcBorders>
            <w:shd w:val="clear" w:color="auto" w:fill="FFFFFF"/>
            <w:tcMar>
              <w:left w:w="-7" w:type="dxa"/>
            </w:tcMar>
            <w:vAlign w:val="center"/>
          </w:tcPr>
          <w:p w:rsidR="00035CB6" w:rsidRDefault="00035CB6">
            <w:pPr>
              <w:pStyle w:val="TableContents"/>
              <w:spacing w:after="0" w:line="100" w:lineRule="atLeast"/>
              <w:jc w:val="center"/>
              <w:rPr>
                <w:sz w:val="20"/>
                <w:szCs w:val="20"/>
              </w:rPr>
            </w:pPr>
          </w:p>
        </w:tc>
        <w:tc>
          <w:tcPr>
            <w:tcW w:w="993" w:type="dxa"/>
            <w:tcBorders>
              <w:top w:val="single" w:sz="6" w:space="0" w:color="000001"/>
              <w:left w:val="single" w:sz="6" w:space="0" w:color="000001"/>
              <w:bottom w:val="single" w:sz="6" w:space="0" w:color="000001"/>
              <w:right w:val="nil"/>
            </w:tcBorders>
            <w:shd w:val="clear" w:color="auto" w:fill="FFFFFF"/>
            <w:tcMar>
              <w:left w:w="-7" w:type="dxa"/>
            </w:tcMar>
            <w:vAlign w:val="center"/>
          </w:tcPr>
          <w:p w:rsidR="00035CB6" w:rsidRDefault="00035CB6">
            <w:pPr>
              <w:pStyle w:val="TableContents"/>
              <w:spacing w:after="0" w:line="100" w:lineRule="atLeast"/>
              <w:jc w:val="center"/>
              <w:rPr>
                <w:sz w:val="20"/>
                <w:szCs w:val="20"/>
              </w:rPr>
            </w:pPr>
          </w:p>
        </w:tc>
        <w:tc>
          <w:tcPr>
            <w:tcW w:w="1019" w:type="dxa"/>
            <w:tcBorders>
              <w:top w:val="single" w:sz="6" w:space="0" w:color="000001"/>
              <w:left w:val="single" w:sz="6" w:space="0" w:color="000001"/>
              <w:bottom w:val="single" w:sz="6" w:space="0" w:color="000001"/>
              <w:right w:val="single" w:sz="6" w:space="0" w:color="000001"/>
            </w:tcBorders>
            <w:shd w:val="clear" w:color="auto" w:fill="FFFFFF"/>
            <w:tcMar>
              <w:left w:w="-7" w:type="dxa"/>
            </w:tcMar>
            <w:vAlign w:val="center"/>
          </w:tcPr>
          <w:p w:rsidR="00035CB6" w:rsidRDefault="00035CB6">
            <w:pPr>
              <w:pStyle w:val="TableContents"/>
              <w:spacing w:after="0" w:line="100" w:lineRule="atLeast"/>
              <w:jc w:val="center"/>
              <w:rPr>
                <w:sz w:val="20"/>
                <w:szCs w:val="20"/>
              </w:rPr>
            </w:pPr>
          </w:p>
        </w:tc>
      </w:tr>
    </w:tbl>
    <w:p w:rsidR="00035CB6" w:rsidRDefault="00956974">
      <w:pPr>
        <w:spacing w:after="0" w:line="100" w:lineRule="atLeast"/>
      </w:pPr>
      <w:r>
        <w:tab/>
      </w:r>
    </w:p>
    <w:p w:rsidR="00035CB6" w:rsidRDefault="00035CB6">
      <w:pPr>
        <w:spacing w:after="0" w:line="100" w:lineRule="atLeast"/>
      </w:pPr>
    </w:p>
    <w:p w:rsidR="00035CB6" w:rsidRDefault="00956974">
      <w:pPr>
        <w:spacing w:after="0" w:line="100" w:lineRule="atLeast"/>
        <w:rPr>
          <w:b/>
          <w:bCs/>
        </w:rPr>
      </w:pPr>
      <w:r>
        <w:rPr>
          <w:b/>
          <w:bCs/>
        </w:rPr>
        <w:tab/>
      </w:r>
    </w:p>
    <w:p w:rsidR="00035CB6" w:rsidRDefault="00956974">
      <w:pPr>
        <w:spacing w:after="0" w:line="100" w:lineRule="atLeast"/>
        <w:rPr>
          <w:b/>
          <w:bCs/>
          <w:sz w:val="28"/>
          <w:szCs w:val="28"/>
          <w:shd w:val="clear" w:color="auto" w:fill="FFFF00"/>
        </w:rPr>
      </w:pPr>
      <w:r>
        <w:rPr>
          <w:b/>
          <w:bCs/>
          <w:sz w:val="28"/>
          <w:szCs w:val="28"/>
          <w:shd w:val="clear" w:color="auto" w:fill="FFFF00"/>
        </w:rPr>
        <w:t xml:space="preserve">Command #22 – </w:t>
      </w:r>
      <w:proofErr w:type="spellStart"/>
      <w:r>
        <w:rPr>
          <w:b/>
          <w:bCs/>
          <w:sz w:val="28"/>
          <w:szCs w:val="28"/>
          <w:shd w:val="clear" w:color="auto" w:fill="FFFF00"/>
        </w:rPr>
        <w:t>check_sid_lower</w:t>
      </w:r>
      <w:proofErr w:type="spellEnd"/>
    </w:p>
    <w:p w:rsidR="00035CB6" w:rsidRDefault="00956974">
      <w:pPr>
        <w:spacing w:after="0" w:line="100" w:lineRule="atLeast"/>
        <w:rPr>
          <w:b/>
          <w:bCs/>
          <w:sz w:val="28"/>
          <w:szCs w:val="28"/>
        </w:rPr>
      </w:pPr>
      <w:r>
        <w:rPr>
          <w:b/>
          <w:bCs/>
          <w:sz w:val="28"/>
          <w:szCs w:val="28"/>
        </w:rPr>
        <w:tab/>
      </w:r>
      <w:r>
        <w:rPr>
          <w:b/>
          <w:bCs/>
          <w:sz w:val="28"/>
          <w:szCs w:val="28"/>
        </w:rPr>
        <w:tab/>
      </w:r>
    </w:p>
    <w:p w:rsidR="00035CB6" w:rsidRDefault="00956974">
      <w:pPr>
        <w:spacing w:after="0" w:line="100" w:lineRule="atLeast"/>
        <w:rPr>
          <w:color w:val="000000"/>
        </w:rPr>
      </w:pPr>
      <w:r>
        <w:rPr>
          <w:color w:val="000000"/>
        </w:rPr>
        <w:t xml:space="preserve">This command is used to send the lower bits of a specific unique ID to the positioners and partially enable the target positioner's </w:t>
      </w:r>
      <w:proofErr w:type="spellStart"/>
      <w:r>
        <w:rPr>
          <w:color w:val="000000"/>
        </w:rPr>
        <w:t>write_CAN_address</w:t>
      </w:r>
      <w:proofErr w:type="spellEnd"/>
      <w:r>
        <w:rPr>
          <w:color w:val="000000"/>
        </w:rPr>
        <w:t xml:space="preserve"> flag.  The </w:t>
      </w:r>
      <w:proofErr w:type="spellStart"/>
      <w:r>
        <w:rPr>
          <w:color w:val="000000"/>
        </w:rPr>
        <w:t>check_sid_upper</w:t>
      </w:r>
      <w:proofErr w:type="spellEnd"/>
      <w:r>
        <w:rPr>
          <w:color w:val="000000"/>
        </w:rPr>
        <w:t xml:space="preserve"> command must also be sent to fully enable the </w:t>
      </w:r>
      <w:proofErr w:type="spellStart"/>
      <w:r>
        <w:rPr>
          <w:color w:val="000000"/>
        </w:rPr>
        <w:t>write_CAN_address</w:t>
      </w:r>
      <w:proofErr w:type="spellEnd"/>
      <w:r>
        <w:rPr>
          <w:color w:val="000000"/>
        </w:rPr>
        <w:t xml:space="preserve"> operation (command 20).  Alternatively, the abbreviated version (64-bit) of the unique ID can be used to set the </w:t>
      </w:r>
      <w:proofErr w:type="spellStart"/>
      <w:r>
        <w:rPr>
          <w:color w:val="000000"/>
        </w:rPr>
        <w:t>write_CAN_address</w:t>
      </w:r>
      <w:proofErr w:type="spellEnd"/>
      <w:r>
        <w:rPr>
          <w:color w:val="000000"/>
        </w:rPr>
        <w:t xml:space="preserve"> flag prior to sending command 20.   Commands </w:t>
      </w:r>
      <w:r>
        <w:t>22</w:t>
      </w:r>
      <w:r>
        <w:rPr>
          <w:color w:val="000000"/>
        </w:rPr>
        <w:t xml:space="preserve"> and 23 allow us to use the full version of 96-bit unique ID in case that is necessary. </w:t>
      </w:r>
    </w:p>
    <w:p w:rsidR="00035CB6" w:rsidRDefault="00035CB6">
      <w:pPr>
        <w:spacing w:after="0" w:line="100" w:lineRule="atLeast"/>
        <w:rPr>
          <w:color w:val="000000"/>
        </w:rPr>
      </w:pPr>
    </w:p>
    <w:tbl>
      <w:tblPr>
        <w:tblW w:w="0" w:type="auto"/>
        <w:jc w:val="center"/>
        <w:tblBorders>
          <w:top w:val="single" w:sz="6" w:space="0" w:color="000001"/>
          <w:left w:val="single" w:sz="6" w:space="0" w:color="000001"/>
          <w:bottom w:val="single" w:sz="6" w:space="0" w:color="000001"/>
          <w:right w:val="nil"/>
          <w:insideH w:val="single" w:sz="6" w:space="0" w:color="000001"/>
          <w:insideV w:val="nil"/>
        </w:tblBorders>
        <w:tblCellMar>
          <w:top w:w="55" w:type="dxa"/>
          <w:left w:w="-7" w:type="dxa"/>
          <w:bottom w:w="55" w:type="dxa"/>
          <w:right w:w="55" w:type="dxa"/>
        </w:tblCellMar>
        <w:tblLook w:val="04A0" w:firstRow="1" w:lastRow="0" w:firstColumn="1" w:lastColumn="0" w:noHBand="0" w:noVBand="1"/>
      </w:tblPr>
      <w:tblGrid>
        <w:gridCol w:w="997"/>
        <w:gridCol w:w="993"/>
        <w:gridCol w:w="992"/>
        <w:gridCol w:w="999"/>
        <w:gridCol w:w="992"/>
        <w:gridCol w:w="996"/>
        <w:gridCol w:w="995"/>
        <w:gridCol w:w="996"/>
        <w:gridCol w:w="993"/>
        <w:gridCol w:w="1019"/>
      </w:tblGrid>
      <w:tr w:rsidR="00035CB6">
        <w:trPr>
          <w:trHeight w:val="1095"/>
          <w:jc w:val="center"/>
        </w:trPr>
        <w:tc>
          <w:tcPr>
            <w:tcW w:w="997" w:type="dxa"/>
            <w:tcBorders>
              <w:top w:val="single" w:sz="6" w:space="0" w:color="000001"/>
              <w:left w:val="single" w:sz="6" w:space="0" w:color="000001"/>
              <w:bottom w:val="single" w:sz="6" w:space="0" w:color="000001"/>
              <w:right w:val="nil"/>
            </w:tcBorders>
            <w:shd w:val="clear" w:color="auto" w:fill="83CAFF"/>
            <w:tcMar>
              <w:left w:w="-7" w:type="dxa"/>
            </w:tcMar>
            <w:vAlign w:val="center"/>
          </w:tcPr>
          <w:p w:rsidR="00035CB6" w:rsidRDefault="00956974">
            <w:pPr>
              <w:pStyle w:val="TableContents"/>
              <w:spacing w:after="0" w:line="100" w:lineRule="atLeast"/>
              <w:jc w:val="center"/>
              <w:rPr>
                <w:b/>
                <w:bCs/>
                <w:sz w:val="20"/>
                <w:szCs w:val="20"/>
              </w:rPr>
            </w:pPr>
            <w:r>
              <w:rPr>
                <w:b/>
                <w:bCs/>
                <w:sz w:val="20"/>
                <w:szCs w:val="20"/>
              </w:rPr>
              <w:t>global positioner id</w:t>
            </w:r>
          </w:p>
          <w:p w:rsidR="00035CB6" w:rsidRDefault="00956974">
            <w:pPr>
              <w:pStyle w:val="TableContents"/>
              <w:spacing w:after="0" w:line="100" w:lineRule="atLeast"/>
              <w:jc w:val="center"/>
              <w:rPr>
                <w:b/>
                <w:bCs/>
                <w:sz w:val="20"/>
                <w:szCs w:val="20"/>
              </w:rPr>
            </w:pPr>
            <w:r>
              <w:rPr>
                <w:b/>
                <w:bCs/>
                <w:sz w:val="20"/>
                <w:szCs w:val="20"/>
              </w:rPr>
              <w:t>[28:8]</w:t>
            </w:r>
          </w:p>
        </w:tc>
        <w:tc>
          <w:tcPr>
            <w:tcW w:w="993" w:type="dxa"/>
            <w:tcBorders>
              <w:top w:val="single" w:sz="6" w:space="0" w:color="000001"/>
              <w:left w:val="single" w:sz="6" w:space="0" w:color="000001"/>
              <w:bottom w:val="single" w:sz="6" w:space="0" w:color="000001"/>
              <w:right w:val="nil"/>
            </w:tcBorders>
            <w:shd w:val="clear" w:color="auto" w:fill="83CAFF"/>
            <w:tcMar>
              <w:left w:w="-7" w:type="dxa"/>
            </w:tcMar>
            <w:vAlign w:val="center"/>
          </w:tcPr>
          <w:p w:rsidR="00035CB6" w:rsidRDefault="00956974">
            <w:pPr>
              <w:pStyle w:val="TableContents"/>
              <w:spacing w:after="0" w:line="100" w:lineRule="atLeast"/>
              <w:jc w:val="center"/>
              <w:rPr>
                <w:b/>
                <w:bCs/>
                <w:sz w:val="20"/>
                <w:szCs w:val="20"/>
              </w:rPr>
            </w:pPr>
            <w:r>
              <w:rPr>
                <w:b/>
                <w:bCs/>
                <w:sz w:val="20"/>
                <w:szCs w:val="20"/>
              </w:rPr>
              <w:t>command id:  22</w:t>
            </w:r>
          </w:p>
          <w:p w:rsidR="00035CB6" w:rsidRDefault="00956974">
            <w:pPr>
              <w:pStyle w:val="TableContents"/>
              <w:spacing w:after="0" w:line="100" w:lineRule="atLeast"/>
              <w:jc w:val="center"/>
              <w:rPr>
                <w:b/>
                <w:bCs/>
                <w:sz w:val="20"/>
                <w:szCs w:val="20"/>
              </w:rPr>
            </w:pPr>
            <w:r>
              <w:rPr>
                <w:b/>
                <w:bCs/>
                <w:sz w:val="20"/>
                <w:szCs w:val="20"/>
              </w:rPr>
              <w:t>[7:0]</w:t>
            </w:r>
          </w:p>
        </w:tc>
        <w:tc>
          <w:tcPr>
            <w:tcW w:w="992" w:type="dxa"/>
            <w:tcBorders>
              <w:top w:val="single" w:sz="6" w:space="0" w:color="000001"/>
              <w:left w:val="single" w:sz="6" w:space="0" w:color="000001"/>
              <w:bottom w:val="single" w:sz="6" w:space="0" w:color="000001"/>
              <w:right w:val="nil"/>
            </w:tcBorders>
            <w:shd w:val="clear" w:color="auto" w:fill="E6E64C"/>
            <w:tcMar>
              <w:left w:w="-7" w:type="dxa"/>
            </w:tcMar>
            <w:vAlign w:val="center"/>
          </w:tcPr>
          <w:p w:rsidR="00035CB6" w:rsidRDefault="00956974">
            <w:pPr>
              <w:pStyle w:val="TableContents"/>
              <w:spacing w:after="0" w:line="100" w:lineRule="atLeast"/>
              <w:jc w:val="center"/>
              <w:rPr>
                <w:sz w:val="20"/>
                <w:szCs w:val="20"/>
              </w:rPr>
            </w:pPr>
            <w:r>
              <w:rPr>
                <w:sz w:val="20"/>
                <w:szCs w:val="20"/>
              </w:rPr>
              <w:t>SIDL</w:t>
            </w:r>
          </w:p>
          <w:p w:rsidR="00035CB6" w:rsidRDefault="00956974">
            <w:pPr>
              <w:pStyle w:val="TableContents"/>
              <w:spacing w:after="0" w:line="100" w:lineRule="atLeast"/>
              <w:jc w:val="center"/>
              <w:rPr>
                <w:sz w:val="20"/>
                <w:szCs w:val="20"/>
              </w:rPr>
            </w:pPr>
            <w:r>
              <w:rPr>
                <w:sz w:val="20"/>
                <w:szCs w:val="20"/>
              </w:rPr>
              <w:t>[63:56]</w:t>
            </w:r>
          </w:p>
        </w:tc>
        <w:tc>
          <w:tcPr>
            <w:tcW w:w="999" w:type="dxa"/>
            <w:tcBorders>
              <w:top w:val="single" w:sz="6" w:space="0" w:color="000001"/>
              <w:left w:val="single" w:sz="6" w:space="0" w:color="000001"/>
              <w:bottom w:val="single" w:sz="6" w:space="0" w:color="000001"/>
              <w:right w:val="nil"/>
            </w:tcBorders>
            <w:shd w:val="clear" w:color="auto" w:fill="E6E64C"/>
            <w:tcMar>
              <w:left w:w="-7" w:type="dxa"/>
            </w:tcMar>
            <w:vAlign w:val="center"/>
          </w:tcPr>
          <w:p w:rsidR="00035CB6" w:rsidRDefault="00956974">
            <w:pPr>
              <w:pStyle w:val="TableContents"/>
              <w:spacing w:after="0" w:line="100" w:lineRule="atLeast"/>
              <w:jc w:val="center"/>
              <w:rPr>
                <w:sz w:val="20"/>
                <w:szCs w:val="20"/>
              </w:rPr>
            </w:pPr>
            <w:r>
              <w:rPr>
                <w:sz w:val="20"/>
                <w:szCs w:val="20"/>
              </w:rPr>
              <w:t>SIDL</w:t>
            </w:r>
          </w:p>
          <w:p w:rsidR="00035CB6" w:rsidRDefault="00956974">
            <w:pPr>
              <w:pStyle w:val="TableContents"/>
              <w:spacing w:after="0" w:line="100" w:lineRule="atLeast"/>
              <w:jc w:val="center"/>
              <w:rPr>
                <w:sz w:val="20"/>
                <w:szCs w:val="20"/>
              </w:rPr>
            </w:pPr>
            <w:r>
              <w:rPr>
                <w:sz w:val="20"/>
                <w:szCs w:val="20"/>
              </w:rPr>
              <w:t>[55:48]</w:t>
            </w:r>
          </w:p>
        </w:tc>
        <w:tc>
          <w:tcPr>
            <w:tcW w:w="992" w:type="dxa"/>
            <w:tcBorders>
              <w:top w:val="single" w:sz="6" w:space="0" w:color="000001"/>
              <w:left w:val="single" w:sz="6" w:space="0" w:color="000001"/>
              <w:bottom w:val="single" w:sz="6" w:space="0" w:color="000001"/>
              <w:right w:val="nil"/>
            </w:tcBorders>
            <w:shd w:val="clear" w:color="auto" w:fill="E6E64C"/>
            <w:tcMar>
              <w:left w:w="-7" w:type="dxa"/>
            </w:tcMar>
            <w:vAlign w:val="center"/>
          </w:tcPr>
          <w:p w:rsidR="00035CB6" w:rsidRDefault="00956974">
            <w:pPr>
              <w:pStyle w:val="TableContents"/>
              <w:spacing w:after="0" w:line="100" w:lineRule="atLeast"/>
              <w:jc w:val="center"/>
              <w:rPr>
                <w:sz w:val="20"/>
                <w:szCs w:val="20"/>
              </w:rPr>
            </w:pPr>
            <w:r>
              <w:rPr>
                <w:sz w:val="20"/>
                <w:szCs w:val="20"/>
              </w:rPr>
              <w:t>SIDL</w:t>
            </w:r>
          </w:p>
          <w:p w:rsidR="00035CB6" w:rsidRDefault="00956974">
            <w:pPr>
              <w:pStyle w:val="TableContents"/>
              <w:spacing w:after="0" w:line="100" w:lineRule="atLeast"/>
              <w:jc w:val="center"/>
              <w:rPr>
                <w:sz w:val="20"/>
                <w:szCs w:val="20"/>
              </w:rPr>
            </w:pPr>
            <w:r>
              <w:rPr>
                <w:sz w:val="20"/>
                <w:szCs w:val="20"/>
              </w:rPr>
              <w:t>[47:40]</w:t>
            </w:r>
          </w:p>
        </w:tc>
        <w:tc>
          <w:tcPr>
            <w:tcW w:w="996" w:type="dxa"/>
            <w:tcBorders>
              <w:top w:val="single" w:sz="6" w:space="0" w:color="000001"/>
              <w:left w:val="single" w:sz="6" w:space="0" w:color="000001"/>
              <w:bottom w:val="single" w:sz="6" w:space="0" w:color="000001"/>
              <w:right w:val="nil"/>
            </w:tcBorders>
            <w:shd w:val="clear" w:color="auto" w:fill="E6E64C"/>
            <w:tcMar>
              <w:left w:w="-7" w:type="dxa"/>
            </w:tcMar>
            <w:vAlign w:val="center"/>
          </w:tcPr>
          <w:p w:rsidR="00035CB6" w:rsidRDefault="00956974">
            <w:pPr>
              <w:pStyle w:val="TableContents"/>
              <w:spacing w:after="0" w:line="100" w:lineRule="atLeast"/>
              <w:jc w:val="center"/>
              <w:rPr>
                <w:sz w:val="20"/>
                <w:szCs w:val="20"/>
              </w:rPr>
            </w:pPr>
            <w:r>
              <w:rPr>
                <w:sz w:val="20"/>
                <w:szCs w:val="20"/>
              </w:rPr>
              <w:t>SIDL</w:t>
            </w:r>
          </w:p>
          <w:p w:rsidR="00035CB6" w:rsidRDefault="00956974">
            <w:pPr>
              <w:pStyle w:val="TableContents"/>
              <w:spacing w:after="0" w:line="100" w:lineRule="atLeast"/>
              <w:jc w:val="center"/>
              <w:rPr>
                <w:sz w:val="20"/>
                <w:szCs w:val="20"/>
              </w:rPr>
            </w:pPr>
            <w:r>
              <w:rPr>
                <w:sz w:val="20"/>
                <w:szCs w:val="20"/>
              </w:rPr>
              <w:t>[39:32]</w:t>
            </w:r>
          </w:p>
        </w:tc>
        <w:tc>
          <w:tcPr>
            <w:tcW w:w="995" w:type="dxa"/>
            <w:tcBorders>
              <w:top w:val="single" w:sz="6" w:space="0" w:color="000001"/>
              <w:left w:val="single" w:sz="6" w:space="0" w:color="000001"/>
              <w:bottom w:val="single" w:sz="6" w:space="0" w:color="000001"/>
              <w:right w:val="nil"/>
            </w:tcBorders>
            <w:shd w:val="clear" w:color="auto" w:fill="E6E64C"/>
            <w:tcMar>
              <w:left w:w="-7" w:type="dxa"/>
            </w:tcMar>
            <w:vAlign w:val="center"/>
          </w:tcPr>
          <w:p w:rsidR="00035CB6" w:rsidRDefault="00956974">
            <w:pPr>
              <w:pStyle w:val="TableContents"/>
              <w:spacing w:after="0" w:line="100" w:lineRule="atLeast"/>
              <w:jc w:val="center"/>
              <w:rPr>
                <w:sz w:val="20"/>
                <w:szCs w:val="20"/>
              </w:rPr>
            </w:pPr>
            <w:r>
              <w:rPr>
                <w:sz w:val="20"/>
                <w:szCs w:val="20"/>
              </w:rPr>
              <w:t>SIDL</w:t>
            </w:r>
          </w:p>
          <w:p w:rsidR="00035CB6" w:rsidRDefault="00956974">
            <w:pPr>
              <w:pStyle w:val="TableContents"/>
              <w:spacing w:after="0" w:line="100" w:lineRule="atLeast"/>
              <w:jc w:val="center"/>
              <w:rPr>
                <w:sz w:val="20"/>
                <w:szCs w:val="20"/>
              </w:rPr>
            </w:pPr>
            <w:r>
              <w:rPr>
                <w:sz w:val="20"/>
                <w:szCs w:val="20"/>
              </w:rPr>
              <w:t>[31:24]</w:t>
            </w:r>
          </w:p>
        </w:tc>
        <w:tc>
          <w:tcPr>
            <w:tcW w:w="996" w:type="dxa"/>
            <w:tcBorders>
              <w:top w:val="single" w:sz="6" w:space="0" w:color="000001"/>
              <w:left w:val="single" w:sz="6" w:space="0" w:color="000001"/>
              <w:bottom w:val="single" w:sz="6" w:space="0" w:color="000001"/>
              <w:right w:val="nil"/>
            </w:tcBorders>
            <w:shd w:val="clear" w:color="auto" w:fill="E6E64C"/>
            <w:tcMar>
              <w:left w:w="-7" w:type="dxa"/>
            </w:tcMar>
            <w:vAlign w:val="center"/>
          </w:tcPr>
          <w:p w:rsidR="00035CB6" w:rsidRDefault="00956974">
            <w:pPr>
              <w:pStyle w:val="TableContents"/>
              <w:spacing w:after="0" w:line="100" w:lineRule="atLeast"/>
              <w:jc w:val="center"/>
              <w:rPr>
                <w:sz w:val="20"/>
                <w:szCs w:val="20"/>
              </w:rPr>
            </w:pPr>
            <w:r>
              <w:rPr>
                <w:sz w:val="20"/>
                <w:szCs w:val="20"/>
              </w:rPr>
              <w:t>SIDL</w:t>
            </w:r>
          </w:p>
          <w:p w:rsidR="00035CB6" w:rsidRDefault="00956974">
            <w:pPr>
              <w:pStyle w:val="TableContents"/>
              <w:spacing w:after="0" w:line="100" w:lineRule="atLeast"/>
              <w:jc w:val="center"/>
              <w:rPr>
                <w:sz w:val="20"/>
                <w:szCs w:val="20"/>
              </w:rPr>
            </w:pPr>
            <w:r>
              <w:rPr>
                <w:sz w:val="20"/>
                <w:szCs w:val="20"/>
              </w:rPr>
              <w:t>[23:16]</w:t>
            </w:r>
          </w:p>
        </w:tc>
        <w:tc>
          <w:tcPr>
            <w:tcW w:w="993" w:type="dxa"/>
            <w:tcBorders>
              <w:top w:val="single" w:sz="6" w:space="0" w:color="000001"/>
              <w:left w:val="single" w:sz="6" w:space="0" w:color="000001"/>
              <w:bottom w:val="single" w:sz="6" w:space="0" w:color="000001"/>
              <w:right w:val="nil"/>
            </w:tcBorders>
            <w:shd w:val="clear" w:color="auto" w:fill="E6E64C"/>
            <w:tcMar>
              <w:left w:w="-7" w:type="dxa"/>
            </w:tcMar>
            <w:vAlign w:val="center"/>
          </w:tcPr>
          <w:p w:rsidR="00035CB6" w:rsidRDefault="00956974">
            <w:pPr>
              <w:pStyle w:val="TableContents"/>
              <w:spacing w:after="0" w:line="100" w:lineRule="atLeast"/>
              <w:jc w:val="center"/>
              <w:rPr>
                <w:sz w:val="20"/>
                <w:szCs w:val="20"/>
              </w:rPr>
            </w:pPr>
            <w:r>
              <w:rPr>
                <w:sz w:val="20"/>
                <w:szCs w:val="20"/>
              </w:rPr>
              <w:t>SIDL</w:t>
            </w:r>
          </w:p>
          <w:p w:rsidR="00035CB6" w:rsidRDefault="00956974">
            <w:pPr>
              <w:pStyle w:val="TableContents"/>
              <w:spacing w:after="0" w:line="100" w:lineRule="atLeast"/>
              <w:jc w:val="center"/>
              <w:rPr>
                <w:sz w:val="20"/>
                <w:szCs w:val="20"/>
              </w:rPr>
            </w:pPr>
            <w:r>
              <w:rPr>
                <w:sz w:val="20"/>
                <w:szCs w:val="20"/>
              </w:rPr>
              <w:t>[15:8]</w:t>
            </w:r>
          </w:p>
        </w:tc>
        <w:tc>
          <w:tcPr>
            <w:tcW w:w="1019" w:type="dxa"/>
            <w:tcBorders>
              <w:top w:val="single" w:sz="6" w:space="0" w:color="000001"/>
              <w:left w:val="single" w:sz="6" w:space="0" w:color="000001"/>
              <w:bottom w:val="single" w:sz="6" w:space="0" w:color="000001"/>
              <w:right w:val="single" w:sz="6" w:space="0" w:color="000001"/>
            </w:tcBorders>
            <w:shd w:val="clear" w:color="auto" w:fill="E6E64C"/>
            <w:tcMar>
              <w:left w:w="-7" w:type="dxa"/>
            </w:tcMar>
            <w:vAlign w:val="center"/>
          </w:tcPr>
          <w:p w:rsidR="00035CB6" w:rsidRDefault="00956974">
            <w:pPr>
              <w:pStyle w:val="TableContents"/>
              <w:spacing w:after="0" w:line="100" w:lineRule="atLeast"/>
              <w:jc w:val="center"/>
              <w:rPr>
                <w:sz w:val="20"/>
                <w:szCs w:val="20"/>
              </w:rPr>
            </w:pPr>
            <w:r>
              <w:rPr>
                <w:sz w:val="20"/>
                <w:szCs w:val="20"/>
              </w:rPr>
              <w:t>SIDL</w:t>
            </w:r>
          </w:p>
          <w:p w:rsidR="00035CB6" w:rsidRDefault="00956974">
            <w:pPr>
              <w:pStyle w:val="TableContents"/>
              <w:spacing w:after="0" w:line="100" w:lineRule="atLeast"/>
              <w:jc w:val="center"/>
              <w:rPr>
                <w:sz w:val="20"/>
                <w:szCs w:val="20"/>
              </w:rPr>
            </w:pPr>
            <w:r>
              <w:rPr>
                <w:sz w:val="20"/>
                <w:szCs w:val="20"/>
              </w:rPr>
              <w:t>[7:0]</w:t>
            </w:r>
          </w:p>
        </w:tc>
      </w:tr>
    </w:tbl>
    <w:p w:rsidR="00035CB6" w:rsidRDefault="00035CB6">
      <w:pPr>
        <w:spacing w:after="0" w:line="100" w:lineRule="atLeast"/>
      </w:pPr>
    </w:p>
    <w:p w:rsidR="00035CB6" w:rsidRDefault="00035CB6">
      <w:pPr>
        <w:spacing w:after="0" w:line="100" w:lineRule="atLeast"/>
      </w:pPr>
    </w:p>
    <w:p w:rsidR="00035CB6" w:rsidRDefault="00035CB6">
      <w:pPr>
        <w:widowControl/>
        <w:suppressAutoHyphens w:val="0"/>
        <w:spacing w:after="0" w:line="240" w:lineRule="auto"/>
        <w:rPr>
          <w:b/>
          <w:bCs/>
          <w:sz w:val="28"/>
          <w:szCs w:val="28"/>
          <w:shd w:val="clear" w:color="auto" w:fill="FFFF00"/>
        </w:rPr>
      </w:pPr>
    </w:p>
    <w:p w:rsidR="00035CB6" w:rsidRDefault="00956974">
      <w:pPr>
        <w:pageBreakBefore/>
        <w:spacing w:after="0" w:line="100" w:lineRule="atLeast"/>
        <w:rPr>
          <w:b/>
          <w:bCs/>
          <w:sz w:val="28"/>
          <w:szCs w:val="28"/>
          <w:shd w:val="clear" w:color="auto" w:fill="FFFF00"/>
        </w:rPr>
      </w:pPr>
      <w:r>
        <w:rPr>
          <w:b/>
          <w:bCs/>
          <w:sz w:val="28"/>
          <w:szCs w:val="28"/>
          <w:shd w:val="clear" w:color="auto" w:fill="FFFF00"/>
        </w:rPr>
        <w:lastRenderedPageBreak/>
        <w:t xml:space="preserve">Command #23 – </w:t>
      </w:r>
      <w:proofErr w:type="spellStart"/>
      <w:r>
        <w:rPr>
          <w:b/>
          <w:bCs/>
          <w:sz w:val="28"/>
          <w:szCs w:val="28"/>
          <w:shd w:val="clear" w:color="auto" w:fill="FFFF00"/>
        </w:rPr>
        <w:t>check_sid_upper</w:t>
      </w:r>
      <w:proofErr w:type="spellEnd"/>
    </w:p>
    <w:p w:rsidR="00035CB6" w:rsidRDefault="00956974">
      <w:pPr>
        <w:spacing w:after="0" w:line="100" w:lineRule="atLeast"/>
        <w:rPr>
          <w:b/>
          <w:bCs/>
        </w:rPr>
      </w:pPr>
      <w:r>
        <w:rPr>
          <w:b/>
          <w:bCs/>
        </w:rPr>
        <w:tab/>
      </w:r>
      <w:r>
        <w:rPr>
          <w:b/>
          <w:bCs/>
        </w:rPr>
        <w:tab/>
      </w:r>
    </w:p>
    <w:p w:rsidR="00035CB6" w:rsidRDefault="00956974">
      <w:pPr>
        <w:spacing w:after="0" w:line="100" w:lineRule="atLeast"/>
        <w:rPr>
          <w:color w:val="000000"/>
        </w:rPr>
      </w:pPr>
      <w:r>
        <w:rPr>
          <w:color w:val="000000"/>
        </w:rPr>
        <w:t xml:space="preserve">This command is used to send the highest bits of a specific unique ID to the positioners and partially enable the target positioner's </w:t>
      </w:r>
      <w:proofErr w:type="spellStart"/>
      <w:r>
        <w:rPr>
          <w:color w:val="000000"/>
        </w:rPr>
        <w:t>write_CAN_address</w:t>
      </w:r>
      <w:proofErr w:type="spellEnd"/>
      <w:r>
        <w:rPr>
          <w:color w:val="000000"/>
        </w:rPr>
        <w:t xml:space="preserve"> flag.  The </w:t>
      </w:r>
      <w:proofErr w:type="spellStart"/>
      <w:r>
        <w:rPr>
          <w:color w:val="000000"/>
        </w:rPr>
        <w:t>check_sid_lower</w:t>
      </w:r>
      <w:proofErr w:type="spellEnd"/>
      <w:r>
        <w:rPr>
          <w:color w:val="000000"/>
        </w:rPr>
        <w:t xml:space="preserve"> command must also be sent to fully enable the </w:t>
      </w:r>
      <w:proofErr w:type="spellStart"/>
      <w:r>
        <w:rPr>
          <w:color w:val="000000"/>
        </w:rPr>
        <w:t>write_CAN_address</w:t>
      </w:r>
      <w:proofErr w:type="spellEnd"/>
      <w:r>
        <w:rPr>
          <w:color w:val="000000"/>
        </w:rPr>
        <w:t xml:space="preserve"> operation (command 20).  Alternatively, the abbreviated version (64-bit) of the unique ID can be used to set the </w:t>
      </w:r>
      <w:proofErr w:type="spellStart"/>
      <w:r>
        <w:rPr>
          <w:color w:val="000000"/>
        </w:rPr>
        <w:t>write_CAN_address</w:t>
      </w:r>
      <w:proofErr w:type="spellEnd"/>
      <w:r>
        <w:rPr>
          <w:color w:val="000000"/>
        </w:rPr>
        <w:t xml:space="preserve"> flag prior to sending command 20.   Commands 22 and 23 allow us to use the full version of 96-bit unique ID in case that is necessary. </w:t>
      </w:r>
    </w:p>
    <w:p w:rsidR="00035CB6" w:rsidRDefault="00035CB6">
      <w:pPr>
        <w:spacing w:after="0" w:line="100" w:lineRule="atLeast"/>
        <w:rPr>
          <w:color w:val="000000"/>
        </w:rPr>
      </w:pPr>
    </w:p>
    <w:tbl>
      <w:tblPr>
        <w:tblW w:w="0" w:type="auto"/>
        <w:jc w:val="center"/>
        <w:tblBorders>
          <w:top w:val="single" w:sz="6" w:space="0" w:color="000001"/>
          <w:left w:val="single" w:sz="6" w:space="0" w:color="000001"/>
          <w:bottom w:val="single" w:sz="6" w:space="0" w:color="000001"/>
          <w:right w:val="nil"/>
          <w:insideH w:val="single" w:sz="6" w:space="0" w:color="000001"/>
          <w:insideV w:val="nil"/>
        </w:tblBorders>
        <w:tblCellMar>
          <w:top w:w="55" w:type="dxa"/>
          <w:left w:w="-7" w:type="dxa"/>
          <w:bottom w:w="55" w:type="dxa"/>
          <w:right w:w="55" w:type="dxa"/>
        </w:tblCellMar>
        <w:tblLook w:val="04A0" w:firstRow="1" w:lastRow="0" w:firstColumn="1" w:lastColumn="0" w:noHBand="0" w:noVBand="1"/>
      </w:tblPr>
      <w:tblGrid>
        <w:gridCol w:w="997"/>
        <w:gridCol w:w="993"/>
        <w:gridCol w:w="992"/>
        <w:gridCol w:w="999"/>
        <w:gridCol w:w="992"/>
        <w:gridCol w:w="996"/>
        <w:gridCol w:w="995"/>
        <w:gridCol w:w="996"/>
        <w:gridCol w:w="993"/>
        <w:gridCol w:w="1019"/>
      </w:tblGrid>
      <w:tr w:rsidR="00035CB6">
        <w:trPr>
          <w:trHeight w:val="1095"/>
          <w:jc w:val="center"/>
        </w:trPr>
        <w:tc>
          <w:tcPr>
            <w:tcW w:w="997" w:type="dxa"/>
            <w:tcBorders>
              <w:top w:val="single" w:sz="6" w:space="0" w:color="000001"/>
              <w:left w:val="single" w:sz="6" w:space="0" w:color="000001"/>
              <w:bottom w:val="single" w:sz="6" w:space="0" w:color="000001"/>
              <w:right w:val="nil"/>
            </w:tcBorders>
            <w:shd w:val="clear" w:color="auto" w:fill="83CAFF"/>
            <w:tcMar>
              <w:left w:w="-7" w:type="dxa"/>
            </w:tcMar>
            <w:vAlign w:val="center"/>
          </w:tcPr>
          <w:p w:rsidR="00035CB6" w:rsidRDefault="00956974">
            <w:pPr>
              <w:pStyle w:val="TableContents"/>
              <w:spacing w:after="0" w:line="100" w:lineRule="atLeast"/>
              <w:jc w:val="center"/>
              <w:rPr>
                <w:b/>
                <w:bCs/>
                <w:sz w:val="20"/>
                <w:szCs w:val="20"/>
              </w:rPr>
            </w:pPr>
            <w:r>
              <w:rPr>
                <w:b/>
                <w:bCs/>
                <w:sz w:val="20"/>
                <w:szCs w:val="20"/>
              </w:rPr>
              <w:t>global positioner id</w:t>
            </w:r>
          </w:p>
          <w:p w:rsidR="00035CB6" w:rsidRDefault="00956974">
            <w:pPr>
              <w:pStyle w:val="TableContents"/>
              <w:spacing w:after="0" w:line="100" w:lineRule="atLeast"/>
              <w:jc w:val="center"/>
              <w:rPr>
                <w:b/>
                <w:bCs/>
                <w:sz w:val="20"/>
                <w:szCs w:val="20"/>
              </w:rPr>
            </w:pPr>
            <w:r>
              <w:rPr>
                <w:b/>
                <w:bCs/>
                <w:sz w:val="20"/>
                <w:szCs w:val="20"/>
              </w:rPr>
              <w:t>[28:8]</w:t>
            </w:r>
          </w:p>
        </w:tc>
        <w:tc>
          <w:tcPr>
            <w:tcW w:w="993" w:type="dxa"/>
            <w:tcBorders>
              <w:top w:val="single" w:sz="6" w:space="0" w:color="000001"/>
              <w:left w:val="single" w:sz="6" w:space="0" w:color="000001"/>
              <w:bottom w:val="single" w:sz="6" w:space="0" w:color="000001"/>
              <w:right w:val="nil"/>
            </w:tcBorders>
            <w:shd w:val="clear" w:color="auto" w:fill="83CAFF"/>
            <w:tcMar>
              <w:left w:w="-7" w:type="dxa"/>
            </w:tcMar>
            <w:vAlign w:val="center"/>
          </w:tcPr>
          <w:p w:rsidR="00035CB6" w:rsidRDefault="00956974">
            <w:pPr>
              <w:pStyle w:val="TableContents"/>
              <w:spacing w:after="0" w:line="100" w:lineRule="atLeast"/>
              <w:jc w:val="center"/>
              <w:rPr>
                <w:b/>
                <w:bCs/>
                <w:sz w:val="20"/>
                <w:szCs w:val="20"/>
              </w:rPr>
            </w:pPr>
            <w:r>
              <w:rPr>
                <w:b/>
                <w:bCs/>
                <w:sz w:val="20"/>
                <w:szCs w:val="20"/>
              </w:rPr>
              <w:t>command id:  23</w:t>
            </w:r>
          </w:p>
          <w:p w:rsidR="00035CB6" w:rsidRDefault="00956974">
            <w:pPr>
              <w:pStyle w:val="TableContents"/>
              <w:spacing w:after="0" w:line="100" w:lineRule="atLeast"/>
              <w:jc w:val="center"/>
              <w:rPr>
                <w:b/>
                <w:bCs/>
                <w:sz w:val="20"/>
                <w:szCs w:val="20"/>
              </w:rPr>
            </w:pPr>
            <w:r>
              <w:rPr>
                <w:b/>
                <w:bCs/>
                <w:sz w:val="20"/>
                <w:szCs w:val="20"/>
              </w:rPr>
              <w:t>[7:0]</w:t>
            </w:r>
          </w:p>
        </w:tc>
        <w:tc>
          <w:tcPr>
            <w:tcW w:w="992" w:type="dxa"/>
            <w:tcBorders>
              <w:top w:val="single" w:sz="6" w:space="0" w:color="000001"/>
              <w:left w:val="single" w:sz="6" w:space="0" w:color="000001"/>
              <w:bottom w:val="single" w:sz="6" w:space="0" w:color="000001"/>
              <w:right w:val="nil"/>
            </w:tcBorders>
            <w:shd w:val="clear" w:color="auto" w:fill="E6E64C"/>
            <w:tcMar>
              <w:left w:w="-7" w:type="dxa"/>
            </w:tcMar>
            <w:vAlign w:val="center"/>
          </w:tcPr>
          <w:p w:rsidR="00035CB6" w:rsidRDefault="00956974">
            <w:pPr>
              <w:pStyle w:val="TableContents"/>
              <w:spacing w:after="0" w:line="100" w:lineRule="atLeast"/>
              <w:jc w:val="center"/>
              <w:rPr>
                <w:sz w:val="20"/>
                <w:szCs w:val="20"/>
              </w:rPr>
            </w:pPr>
            <w:r>
              <w:rPr>
                <w:sz w:val="20"/>
                <w:szCs w:val="20"/>
              </w:rPr>
              <w:t>SIDU</w:t>
            </w:r>
          </w:p>
          <w:p w:rsidR="00035CB6" w:rsidRDefault="00956974">
            <w:pPr>
              <w:pStyle w:val="TableContents"/>
              <w:spacing w:after="0" w:line="100" w:lineRule="atLeast"/>
              <w:jc w:val="center"/>
              <w:rPr>
                <w:sz w:val="20"/>
                <w:szCs w:val="20"/>
              </w:rPr>
            </w:pPr>
            <w:r>
              <w:rPr>
                <w:sz w:val="20"/>
                <w:szCs w:val="20"/>
              </w:rPr>
              <w:t>[31:24]</w:t>
            </w:r>
          </w:p>
        </w:tc>
        <w:tc>
          <w:tcPr>
            <w:tcW w:w="999" w:type="dxa"/>
            <w:tcBorders>
              <w:top w:val="single" w:sz="6" w:space="0" w:color="000001"/>
              <w:left w:val="single" w:sz="6" w:space="0" w:color="000001"/>
              <w:bottom w:val="single" w:sz="6" w:space="0" w:color="000001"/>
              <w:right w:val="nil"/>
            </w:tcBorders>
            <w:shd w:val="clear" w:color="auto" w:fill="E6E64C"/>
            <w:tcMar>
              <w:left w:w="-7" w:type="dxa"/>
            </w:tcMar>
            <w:vAlign w:val="center"/>
          </w:tcPr>
          <w:p w:rsidR="00035CB6" w:rsidRDefault="00956974">
            <w:pPr>
              <w:pStyle w:val="TableContents"/>
              <w:spacing w:after="0" w:line="100" w:lineRule="atLeast"/>
              <w:jc w:val="center"/>
              <w:rPr>
                <w:sz w:val="20"/>
                <w:szCs w:val="20"/>
              </w:rPr>
            </w:pPr>
            <w:r>
              <w:rPr>
                <w:sz w:val="20"/>
                <w:szCs w:val="20"/>
              </w:rPr>
              <w:t>SIDU</w:t>
            </w:r>
          </w:p>
          <w:p w:rsidR="00035CB6" w:rsidRDefault="00956974">
            <w:pPr>
              <w:pStyle w:val="TableContents"/>
              <w:spacing w:after="0" w:line="100" w:lineRule="atLeast"/>
              <w:jc w:val="center"/>
              <w:rPr>
                <w:sz w:val="20"/>
                <w:szCs w:val="20"/>
              </w:rPr>
            </w:pPr>
            <w:r>
              <w:rPr>
                <w:sz w:val="20"/>
                <w:szCs w:val="20"/>
              </w:rPr>
              <w:t>[23:16]</w:t>
            </w:r>
          </w:p>
        </w:tc>
        <w:tc>
          <w:tcPr>
            <w:tcW w:w="992" w:type="dxa"/>
            <w:tcBorders>
              <w:top w:val="single" w:sz="6" w:space="0" w:color="000001"/>
              <w:left w:val="single" w:sz="6" w:space="0" w:color="000001"/>
              <w:bottom w:val="single" w:sz="6" w:space="0" w:color="000001"/>
              <w:right w:val="nil"/>
            </w:tcBorders>
            <w:shd w:val="clear" w:color="auto" w:fill="E6E64C"/>
            <w:tcMar>
              <w:left w:w="-7" w:type="dxa"/>
            </w:tcMar>
            <w:vAlign w:val="center"/>
          </w:tcPr>
          <w:p w:rsidR="00035CB6" w:rsidRDefault="00956974">
            <w:pPr>
              <w:pStyle w:val="TableContents"/>
              <w:spacing w:after="0" w:line="100" w:lineRule="atLeast"/>
              <w:jc w:val="center"/>
              <w:rPr>
                <w:sz w:val="20"/>
                <w:szCs w:val="20"/>
              </w:rPr>
            </w:pPr>
            <w:r>
              <w:rPr>
                <w:sz w:val="20"/>
                <w:szCs w:val="20"/>
              </w:rPr>
              <w:t>SIDU</w:t>
            </w:r>
          </w:p>
          <w:p w:rsidR="00035CB6" w:rsidRDefault="00956974">
            <w:pPr>
              <w:pStyle w:val="TableContents"/>
              <w:spacing w:after="0" w:line="100" w:lineRule="atLeast"/>
              <w:jc w:val="center"/>
              <w:rPr>
                <w:sz w:val="20"/>
                <w:szCs w:val="20"/>
              </w:rPr>
            </w:pPr>
            <w:r>
              <w:rPr>
                <w:sz w:val="20"/>
                <w:szCs w:val="20"/>
              </w:rPr>
              <w:t>[15:8]</w:t>
            </w:r>
          </w:p>
        </w:tc>
        <w:tc>
          <w:tcPr>
            <w:tcW w:w="996" w:type="dxa"/>
            <w:tcBorders>
              <w:top w:val="single" w:sz="6" w:space="0" w:color="000001"/>
              <w:left w:val="single" w:sz="6" w:space="0" w:color="000001"/>
              <w:bottom w:val="single" w:sz="6" w:space="0" w:color="000001"/>
              <w:right w:val="nil"/>
            </w:tcBorders>
            <w:shd w:val="clear" w:color="auto" w:fill="E6E64C"/>
            <w:tcMar>
              <w:left w:w="-7" w:type="dxa"/>
            </w:tcMar>
            <w:vAlign w:val="center"/>
          </w:tcPr>
          <w:p w:rsidR="00035CB6" w:rsidRDefault="00956974">
            <w:pPr>
              <w:pStyle w:val="TableContents"/>
              <w:spacing w:after="0" w:line="100" w:lineRule="atLeast"/>
              <w:jc w:val="center"/>
              <w:rPr>
                <w:sz w:val="20"/>
                <w:szCs w:val="20"/>
              </w:rPr>
            </w:pPr>
            <w:r>
              <w:rPr>
                <w:sz w:val="20"/>
                <w:szCs w:val="20"/>
              </w:rPr>
              <w:t>SIDU</w:t>
            </w:r>
          </w:p>
          <w:p w:rsidR="00035CB6" w:rsidRDefault="00956974">
            <w:pPr>
              <w:pStyle w:val="TableContents"/>
              <w:spacing w:after="0" w:line="100" w:lineRule="atLeast"/>
              <w:jc w:val="center"/>
              <w:rPr>
                <w:sz w:val="20"/>
                <w:szCs w:val="20"/>
              </w:rPr>
            </w:pPr>
            <w:r>
              <w:rPr>
                <w:sz w:val="20"/>
                <w:szCs w:val="20"/>
              </w:rPr>
              <w:t>[7:0]</w:t>
            </w:r>
          </w:p>
        </w:tc>
        <w:tc>
          <w:tcPr>
            <w:tcW w:w="995" w:type="dxa"/>
            <w:tcBorders>
              <w:top w:val="single" w:sz="6" w:space="0" w:color="000001"/>
              <w:left w:val="single" w:sz="6" w:space="0" w:color="000001"/>
              <w:bottom w:val="single" w:sz="6" w:space="0" w:color="000001"/>
              <w:right w:val="nil"/>
            </w:tcBorders>
            <w:shd w:val="clear" w:color="auto" w:fill="FFFFFF"/>
            <w:tcMar>
              <w:left w:w="-7" w:type="dxa"/>
            </w:tcMar>
            <w:vAlign w:val="center"/>
          </w:tcPr>
          <w:p w:rsidR="00035CB6" w:rsidRDefault="00035CB6">
            <w:pPr>
              <w:pStyle w:val="TableContents"/>
              <w:spacing w:after="0" w:line="100" w:lineRule="atLeast"/>
              <w:jc w:val="center"/>
              <w:rPr>
                <w:sz w:val="20"/>
                <w:szCs w:val="20"/>
              </w:rPr>
            </w:pPr>
          </w:p>
        </w:tc>
        <w:tc>
          <w:tcPr>
            <w:tcW w:w="996" w:type="dxa"/>
            <w:tcBorders>
              <w:top w:val="single" w:sz="6" w:space="0" w:color="000001"/>
              <w:left w:val="single" w:sz="6" w:space="0" w:color="000001"/>
              <w:bottom w:val="single" w:sz="6" w:space="0" w:color="000001"/>
              <w:right w:val="nil"/>
            </w:tcBorders>
            <w:shd w:val="clear" w:color="auto" w:fill="FFFFFF"/>
            <w:tcMar>
              <w:left w:w="-7" w:type="dxa"/>
            </w:tcMar>
            <w:vAlign w:val="center"/>
          </w:tcPr>
          <w:p w:rsidR="00035CB6" w:rsidRDefault="00035CB6">
            <w:pPr>
              <w:pStyle w:val="TableContents"/>
              <w:spacing w:after="0" w:line="100" w:lineRule="atLeast"/>
              <w:jc w:val="center"/>
              <w:rPr>
                <w:sz w:val="20"/>
                <w:szCs w:val="20"/>
              </w:rPr>
            </w:pPr>
          </w:p>
        </w:tc>
        <w:tc>
          <w:tcPr>
            <w:tcW w:w="993" w:type="dxa"/>
            <w:tcBorders>
              <w:top w:val="single" w:sz="6" w:space="0" w:color="000001"/>
              <w:left w:val="single" w:sz="6" w:space="0" w:color="000001"/>
              <w:bottom w:val="single" w:sz="6" w:space="0" w:color="000001"/>
              <w:right w:val="nil"/>
            </w:tcBorders>
            <w:shd w:val="clear" w:color="auto" w:fill="FFFFFF"/>
            <w:tcMar>
              <w:left w:w="-7" w:type="dxa"/>
            </w:tcMar>
            <w:vAlign w:val="center"/>
          </w:tcPr>
          <w:p w:rsidR="00035CB6" w:rsidRDefault="00035CB6">
            <w:pPr>
              <w:pStyle w:val="TableContents"/>
              <w:spacing w:after="0" w:line="100" w:lineRule="atLeast"/>
              <w:jc w:val="center"/>
              <w:rPr>
                <w:sz w:val="20"/>
                <w:szCs w:val="20"/>
              </w:rPr>
            </w:pPr>
          </w:p>
        </w:tc>
        <w:tc>
          <w:tcPr>
            <w:tcW w:w="1019" w:type="dxa"/>
            <w:tcBorders>
              <w:top w:val="single" w:sz="6" w:space="0" w:color="000001"/>
              <w:left w:val="single" w:sz="6" w:space="0" w:color="000001"/>
              <w:bottom w:val="single" w:sz="6" w:space="0" w:color="000001"/>
              <w:right w:val="single" w:sz="6" w:space="0" w:color="000001"/>
            </w:tcBorders>
            <w:shd w:val="clear" w:color="auto" w:fill="FFFFFF"/>
            <w:tcMar>
              <w:left w:w="-7" w:type="dxa"/>
            </w:tcMar>
            <w:vAlign w:val="center"/>
          </w:tcPr>
          <w:p w:rsidR="00035CB6" w:rsidRDefault="00035CB6">
            <w:pPr>
              <w:pStyle w:val="TableContents"/>
              <w:spacing w:after="0" w:line="100" w:lineRule="atLeast"/>
              <w:jc w:val="center"/>
              <w:rPr>
                <w:sz w:val="20"/>
                <w:szCs w:val="20"/>
              </w:rPr>
            </w:pPr>
          </w:p>
        </w:tc>
      </w:tr>
    </w:tbl>
    <w:p w:rsidR="00035CB6" w:rsidRDefault="00035CB6">
      <w:pPr>
        <w:spacing w:after="0" w:line="100" w:lineRule="atLeast"/>
      </w:pPr>
    </w:p>
    <w:p w:rsidR="00035CB6" w:rsidRDefault="00035CB6">
      <w:pPr>
        <w:spacing w:after="0" w:line="100" w:lineRule="atLeast"/>
      </w:pPr>
    </w:p>
    <w:p w:rsidR="00035CB6" w:rsidRDefault="00956974">
      <w:pPr>
        <w:spacing w:after="0" w:line="100" w:lineRule="atLeast"/>
        <w:rPr>
          <w:b/>
          <w:bCs/>
          <w:sz w:val="28"/>
          <w:szCs w:val="28"/>
          <w:shd w:val="clear" w:color="auto" w:fill="FFFF00"/>
        </w:rPr>
      </w:pPr>
      <w:r>
        <w:rPr>
          <w:b/>
          <w:bCs/>
          <w:sz w:val="28"/>
          <w:szCs w:val="28"/>
          <w:shd w:val="clear" w:color="auto" w:fill="FFFF00"/>
        </w:rPr>
        <w:t xml:space="preserve">Command #24 – </w:t>
      </w:r>
      <w:proofErr w:type="spellStart"/>
      <w:r>
        <w:rPr>
          <w:b/>
          <w:bCs/>
          <w:sz w:val="28"/>
          <w:szCs w:val="28"/>
          <w:shd w:val="clear" w:color="auto" w:fill="FFFF00"/>
        </w:rPr>
        <w:t>check_sid_short</w:t>
      </w:r>
      <w:proofErr w:type="spellEnd"/>
    </w:p>
    <w:p w:rsidR="00035CB6" w:rsidRDefault="00035CB6">
      <w:pPr>
        <w:spacing w:after="0" w:line="100" w:lineRule="atLeast"/>
        <w:rPr>
          <w:b/>
          <w:bCs/>
        </w:rPr>
      </w:pPr>
    </w:p>
    <w:p w:rsidR="00035CB6" w:rsidRDefault="00956974">
      <w:pPr>
        <w:spacing w:after="0" w:line="100" w:lineRule="atLeast"/>
        <w:rPr>
          <w:color w:val="000000"/>
        </w:rPr>
      </w:pPr>
      <w:r>
        <w:rPr>
          <w:color w:val="000000"/>
        </w:rPr>
        <w:t xml:space="preserve">This command is used to send the abbreviated version of a specific unique ID to the positioners and fully enable the target positioner's </w:t>
      </w:r>
      <w:proofErr w:type="spellStart"/>
      <w:r>
        <w:rPr>
          <w:color w:val="000000"/>
        </w:rPr>
        <w:t>write_CAN_address</w:t>
      </w:r>
      <w:proofErr w:type="spellEnd"/>
      <w:r>
        <w:rPr>
          <w:color w:val="000000"/>
        </w:rPr>
        <w:t xml:space="preserve"> flag.  Commands 22 and 23 are an alternative that allow us to use the full version of 96-bit unique ID in case that is necessary. </w:t>
      </w:r>
    </w:p>
    <w:p w:rsidR="00035CB6" w:rsidRDefault="00035CB6">
      <w:pPr>
        <w:spacing w:after="0" w:line="100" w:lineRule="atLeast"/>
        <w:rPr>
          <w:color w:val="000000"/>
        </w:rPr>
      </w:pPr>
    </w:p>
    <w:tbl>
      <w:tblPr>
        <w:tblW w:w="0" w:type="auto"/>
        <w:jc w:val="center"/>
        <w:tblBorders>
          <w:top w:val="single" w:sz="6" w:space="0" w:color="000001"/>
          <w:left w:val="single" w:sz="6" w:space="0" w:color="000001"/>
          <w:bottom w:val="single" w:sz="6" w:space="0" w:color="000001"/>
          <w:right w:val="nil"/>
          <w:insideH w:val="single" w:sz="6" w:space="0" w:color="000001"/>
          <w:insideV w:val="nil"/>
        </w:tblBorders>
        <w:tblCellMar>
          <w:top w:w="55" w:type="dxa"/>
          <w:left w:w="-7" w:type="dxa"/>
          <w:bottom w:w="55" w:type="dxa"/>
          <w:right w:w="55" w:type="dxa"/>
        </w:tblCellMar>
        <w:tblLook w:val="04A0" w:firstRow="1" w:lastRow="0" w:firstColumn="1" w:lastColumn="0" w:noHBand="0" w:noVBand="1"/>
      </w:tblPr>
      <w:tblGrid>
        <w:gridCol w:w="997"/>
        <w:gridCol w:w="993"/>
        <w:gridCol w:w="992"/>
        <w:gridCol w:w="999"/>
        <w:gridCol w:w="992"/>
        <w:gridCol w:w="996"/>
        <w:gridCol w:w="995"/>
        <w:gridCol w:w="996"/>
        <w:gridCol w:w="993"/>
        <w:gridCol w:w="1019"/>
      </w:tblGrid>
      <w:tr w:rsidR="00035CB6">
        <w:trPr>
          <w:trHeight w:val="1095"/>
          <w:jc w:val="center"/>
        </w:trPr>
        <w:tc>
          <w:tcPr>
            <w:tcW w:w="997" w:type="dxa"/>
            <w:tcBorders>
              <w:top w:val="single" w:sz="6" w:space="0" w:color="000001"/>
              <w:left w:val="single" w:sz="6" w:space="0" w:color="000001"/>
              <w:bottom w:val="single" w:sz="6" w:space="0" w:color="000001"/>
              <w:right w:val="nil"/>
            </w:tcBorders>
            <w:shd w:val="clear" w:color="auto" w:fill="83CAFF"/>
            <w:tcMar>
              <w:left w:w="-7" w:type="dxa"/>
            </w:tcMar>
            <w:vAlign w:val="center"/>
          </w:tcPr>
          <w:p w:rsidR="00035CB6" w:rsidRDefault="00956974">
            <w:pPr>
              <w:pStyle w:val="TableContents"/>
              <w:spacing w:after="0" w:line="100" w:lineRule="atLeast"/>
              <w:jc w:val="center"/>
              <w:rPr>
                <w:b/>
                <w:bCs/>
                <w:sz w:val="20"/>
                <w:szCs w:val="20"/>
              </w:rPr>
            </w:pPr>
            <w:r>
              <w:rPr>
                <w:b/>
                <w:bCs/>
                <w:sz w:val="20"/>
                <w:szCs w:val="20"/>
              </w:rPr>
              <w:t>global positioner id</w:t>
            </w:r>
          </w:p>
          <w:p w:rsidR="00035CB6" w:rsidRDefault="00956974">
            <w:pPr>
              <w:pStyle w:val="TableContents"/>
              <w:spacing w:after="0" w:line="100" w:lineRule="atLeast"/>
              <w:jc w:val="center"/>
              <w:rPr>
                <w:b/>
                <w:bCs/>
                <w:sz w:val="20"/>
                <w:szCs w:val="20"/>
              </w:rPr>
            </w:pPr>
            <w:r>
              <w:rPr>
                <w:b/>
                <w:bCs/>
                <w:sz w:val="20"/>
                <w:szCs w:val="20"/>
              </w:rPr>
              <w:t>[28:8]</w:t>
            </w:r>
          </w:p>
        </w:tc>
        <w:tc>
          <w:tcPr>
            <w:tcW w:w="993" w:type="dxa"/>
            <w:tcBorders>
              <w:top w:val="single" w:sz="6" w:space="0" w:color="000001"/>
              <w:left w:val="single" w:sz="6" w:space="0" w:color="000001"/>
              <w:bottom w:val="single" w:sz="6" w:space="0" w:color="000001"/>
              <w:right w:val="nil"/>
            </w:tcBorders>
            <w:shd w:val="clear" w:color="auto" w:fill="83CAFF"/>
            <w:tcMar>
              <w:left w:w="-7" w:type="dxa"/>
            </w:tcMar>
            <w:vAlign w:val="center"/>
          </w:tcPr>
          <w:p w:rsidR="00035CB6" w:rsidRDefault="00956974">
            <w:pPr>
              <w:pStyle w:val="TableContents"/>
              <w:spacing w:after="0" w:line="100" w:lineRule="atLeast"/>
              <w:jc w:val="center"/>
              <w:rPr>
                <w:b/>
                <w:bCs/>
                <w:sz w:val="20"/>
                <w:szCs w:val="20"/>
              </w:rPr>
            </w:pPr>
            <w:r>
              <w:rPr>
                <w:b/>
                <w:bCs/>
                <w:sz w:val="20"/>
                <w:szCs w:val="20"/>
              </w:rPr>
              <w:t>command id:  24</w:t>
            </w:r>
          </w:p>
          <w:p w:rsidR="00035CB6" w:rsidRDefault="00956974">
            <w:pPr>
              <w:pStyle w:val="TableContents"/>
              <w:spacing w:after="0" w:line="100" w:lineRule="atLeast"/>
              <w:jc w:val="center"/>
              <w:rPr>
                <w:b/>
                <w:bCs/>
                <w:sz w:val="20"/>
                <w:szCs w:val="20"/>
              </w:rPr>
            </w:pPr>
            <w:r>
              <w:rPr>
                <w:b/>
                <w:bCs/>
                <w:sz w:val="20"/>
                <w:szCs w:val="20"/>
              </w:rPr>
              <w:t>[7:0]</w:t>
            </w:r>
          </w:p>
        </w:tc>
        <w:tc>
          <w:tcPr>
            <w:tcW w:w="992" w:type="dxa"/>
            <w:tcBorders>
              <w:top w:val="single" w:sz="6" w:space="0" w:color="000001"/>
              <w:left w:val="single" w:sz="6" w:space="0" w:color="000001"/>
              <w:bottom w:val="single" w:sz="6" w:space="0" w:color="000001"/>
              <w:right w:val="nil"/>
            </w:tcBorders>
            <w:shd w:val="clear" w:color="auto" w:fill="E6E64C"/>
            <w:tcMar>
              <w:left w:w="-7" w:type="dxa"/>
            </w:tcMar>
            <w:vAlign w:val="center"/>
          </w:tcPr>
          <w:p w:rsidR="00035CB6" w:rsidRDefault="00956974">
            <w:pPr>
              <w:pStyle w:val="TableContents"/>
              <w:spacing w:after="0" w:line="100" w:lineRule="atLeast"/>
              <w:jc w:val="center"/>
              <w:rPr>
                <w:sz w:val="20"/>
                <w:szCs w:val="20"/>
              </w:rPr>
            </w:pPr>
            <w:r>
              <w:rPr>
                <w:sz w:val="20"/>
                <w:szCs w:val="20"/>
              </w:rPr>
              <w:t>SID[63:56]</w:t>
            </w:r>
          </w:p>
        </w:tc>
        <w:tc>
          <w:tcPr>
            <w:tcW w:w="999" w:type="dxa"/>
            <w:tcBorders>
              <w:top w:val="single" w:sz="6" w:space="0" w:color="000001"/>
              <w:left w:val="single" w:sz="6" w:space="0" w:color="000001"/>
              <w:bottom w:val="single" w:sz="6" w:space="0" w:color="000001"/>
              <w:right w:val="nil"/>
            </w:tcBorders>
            <w:shd w:val="clear" w:color="auto" w:fill="E6E64C"/>
            <w:tcMar>
              <w:left w:w="-7" w:type="dxa"/>
            </w:tcMar>
            <w:vAlign w:val="center"/>
          </w:tcPr>
          <w:p w:rsidR="00035CB6" w:rsidRDefault="00956974">
            <w:pPr>
              <w:pStyle w:val="TableContents"/>
              <w:spacing w:after="0" w:line="100" w:lineRule="atLeast"/>
              <w:jc w:val="center"/>
              <w:rPr>
                <w:sz w:val="20"/>
                <w:szCs w:val="20"/>
              </w:rPr>
            </w:pPr>
            <w:r>
              <w:rPr>
                <w:sz w:val="20"/>
                <w:szCs w:val="20"/>
              </w:rPr>
              <w:t>SID[55:48]</w:t>
            </w:r>
          </w:p>
        </w:tc>
        <w:tc>
          <w:tcPr>
            <w:tcW w:w="992" w:type="dxa"/>
            <w:tcBorders>
              <w:top w:val="single" w:sz="6" w:space="0" w:color="000001"/>
              <w:left w:val="single" w:sz="6" w:space="0" w:color="000001"/>
              <w:bottom w:val="single" w:sz="6" w:space="0" w:color="000001"/>
              <w:right w:val="nil"/>
            </w:tcBorders>
            <w:shd w:val="clear" w:color="auto" w:fill="E6E64C"/>
            <w:tcMar>
              <w:left w:w="-7" w:type="dxa"/>
            </w:tcMar>
            <w:vAlign w:val="center"/>
          </w:tcPr>
          <w:p w:rsidR="00035CB6" w:rsidRDefault="00956974">
            <w:pPr>
              <w:pStyle w:val="TableContents"/>
              <w:spacing w:after="0" w:line="100" w:lineRule="atLeast"/>
              <w:jc w:val="center"/>
              <w:rPr>
                <w:sz w:val="20"/>
                <w:szCs w:val="20"/>
              </w:rPr>
            </w:pPr>
            <w:r>
              <w:rPr>
                <w:sz w:val="20"/>
                <w:szCs w:val="20"/>
              </w:rPr>
              <w:t>SID[47:40]</w:t>
            </w:r>
          </w:p>
        </w:tc>
        <w:tc>
          <w:tcPr>
            <w:tcW w:w="996" w:type="dxa"/>
            <w:tcBorders>
              <w:top w:val="single" w:sz="6" w:space="0" w:color="000001"/>
              <w:left w:val="single" w:sz="6" w:space="0" w:color="000001"/>
              <w:bottom w:val="single" w:sz="6" w:space="0" w:color="000001"/>
              <w:right w:val="nil"/>
            </w:tcBorders>
            <w:shd w:val="clear" w:color="auto" w:fill="E6E64C"/>
            <w:tcMar>
              <w:left w:w="-7" w:type="dxa"/>
            </w:tcMar>
            <w:vAlign w:val="center"/>
          </w:tcPr>
          <w:p w:rsidR="00035CB6" w:rsidRDefault="00956974">
            <w:pPr>
              <w:pStyle w:val="TableContents"/>
              <w:spacing w:after="0" w:line="100" w:lineRule="atLeast"/>
              <w:jc w:val="center"/>
              <w:rPr>
                <w:sz w:val="20"/>
                <w:szCs w:val="20"/>
              </w:rPr>
            </w:pPr>
            <w:r>
              <w:rPr>
                <w:sz w:val="20"/>
                <w:szCs w:val="20"/>
              </w:rPr>
              <w:t>SID[39:32]</w:t>
            </w:r>
          </w:p>
        </w:tc>
        <w:tc>
          <w:tcPr>
            <w:tcW w:w="995" w:type="dxa"/>
            <w:tcBorders>
              <w:top w:val="single" w:sz="6" w:space="0" w:color="000001"/>
              <w:left w:val="single" w:sz="6" w:space="0" w:color="000001"/>
              <w:bottom w:val="single" w:sz="6" w:space="0" w:color="000001"/>
              <w:right w:val="nil"/>
            </w:tcBorders>
            <w:shd w:val="clear" w:color="auto" w:fill="E6E64C"/>
            <w:tcMar>
              <w:left w:w="-7" w:type="dxa"/>
            </w:tcMar>
            <w:vAlign w:val="center"/>
          </w:tcPr>
          <w:p w:rsidR="00035CB6" w:rsidRDefault="00956974">
            <w:pPr>
              <w:pStyle w:val="TableContents"/>
              <w:spacing w:after="0" w:line="100" w:lineRule="atLeast"/>
              <w:jc w:val="center"/>
              <w:rPr>
                <w:sz w:val="20"/>
                <w:szCs w:val="20"/>
              </w:rPr>
            </w:pPr>
            <w:r>
              <w:rPr>
                <w:sz w:val="20"/>
                <w:szCs w:val="20"/>
              </w:rPr>
              <w:t>SID[31:24]</w:t>
            </w:r>
          </w:p>
        </w:tc>
        <w:tc>
          <w:tcPr>
            <w:tcW w:w="996" w:type="dxa"/>
            <w:tcBorders>
              <w:top w:val="single" w:sz="6" w:space="0" w:color="000001"/>
              <w:left w:val="single" w:sz="6" w:space="0" w:color="000001"/>
              <w:bottom w:val="single" w:sz="6" w:space="0" w:color="000001"/>
              <w:right w:val="nil"/>
            </w:tcBorders>
            <w:shd w:val="clear" w:color="auto" w:fill="E6E64C"/>
            <w:tcMar>
              <w:left w:w="-7" w:type="dxa"/>
            </w:tcMar>
            <w:vAlign w:val="center"/>
          </w:tcPr>
          <w:p w:rsidR="00035CB6" w:rsidRDefault="00956974">
            <w:pPr>
              <w:pStyle w:val="TableContents"/>
              <w:spacing w:after="0" w:line="100" w:lineRule="atLeast"/>
              <w:jc w:val="center"/>
              <w:rPr>
                <w:sz w:val="20"/>
                <w:szCs w:val="20"/>
              </w:rPr>
            </w:pPr>
            <w:r>
              <w:rPr>
                <w:sz w:val="20"/>
                <w:szCs w:val="20"/>
              </w:rPr>
              <w:t>SID[23:16]</w:t>
            </w:r>
          </w:p>
        </w:tc>
        <w:tc>
          <w:tcPr>
            <w:tcW w:w="993" w:type="dxa"/>
            <w:tcBorders>
              <w:top w:val="single" w:sz="6" w:space="0" w:color="000001"/>
              <w:left w:val="single" w:sz="6" w:space="0" w:color="000001"/>
              <w:bottom w:val="single" w:sz="6" w:space="0" w:color="000001"/>
              <w:right w:val="nil"/>
            </w:tcBorders>
            <w:shd w:val="clear" w:color="auto" w:fill="E6E64C"/>
            <w:tcMar>
              <w:left w:w="-7" w:type="dxa"/>
            </w:tcMar>
            <w:vAlign w:val="center"/>
          </w:tcPr>
          <w:p w:rsidR="00035CB6" w:rsidRDefault="00956974">
            <w:pPr>
              <w:pStyle w:val="TableContents"/>
              <w:spacing w:after="0" w:line="100" w:lineRule="atLeast"/>
              <w:jc w:val="center"/>
              <w:rPr>
                <w:sz w:val="20"/>
                <w:szCs w:val="20"/>
              </w:rPr>
            </w:pPr>
            <w:r>
              <w:rPr>
                <w:sz w:val="20"/>
                <w:szCs w:val="20"/>
              </w:rPr>
              <w:t>SID[15:8]</w:t>
            </w:r>
          </w:p>
        </w:tc>
        <w:tc>
          <w:tcPr>
            <w:tcW w:w="1019" w:type="dxa"/>
            <w:tcBorders>
              <w:top w:val="single" w:sz="6" w:space="0" w:color="000001"/>
              <w:left w:val="single" w:sz="6" w:space="0" w:color="000001"/>
              <w:bottom w:val="single" w:sz="6" w:space="0" w:color="000001"/>
              <w:right w:val="single" w:sz="6" w:space="0" w:color="000001"/>
            </w:tcBorders>
            <w:shd w:val="clear" w:color="auto" w:fill="E6E64C"/>
            <w:tcMar>
              <w:left w:w="-7" w:type="dxa"/>
            </w:tcMar>
            <w:vAlign w:val="center"/>
          </w:tcPr>
          <w:p w:rsidR="00035CB6" w:rsidRDefault="00956974">
            <w:pPr>
              <w:pStyle w:val="TableContents"/>
              <w:spacing w:after="0" w:line="100" w:lineRule="atLeast"/>
              <w:jc w:val="center"/>
              <w:rPr>
                <w:sz w:val="20"/>
                <w:szCs w:val="20"/>
              </w:rPr>
            </w:pPr>
            <w:r>
              <w:rPr>
                <w:sz w:val="20"/>
                <w:szCs w:val="20"/>
              </w:rPr>
              <w:t>SID[7:0]</w:t>
            </w:r>
          </w:p>
        </w:tc>
      </w:tr>
    </w:tbl>
    <w:p w:rsidR="00035CB6" w:rsidRDefault="00035CB6">
      <w:pPr>
        <w:spacing w:after="0" w:line="100" w:lineRule="atLeast"/>
      </w:pPr>
    </w:p>
    <w:p w:rsidR="00035CB6" w:rsidRDefault="00035CB6">
      <w:pPr>
        <w:spacing w:after="0" w:line="100" w:lineRule="atLeast"/>
      </w:pPr>
    </w:p>
    <w:p w:rsidR="004F663E" w:rsidRDefault="004F663E" w:rsidP="004F663E">
      <w:pPr>
        <w:spacing w:after="0" w:line="100" w:lineRule="atLeast"/>
        <w:rPr>
          <w:b/>
          <w:bCs/>
          <w:sz w:val="28"/>
          <w:szCs w:val="28"/>
        </w:rPr>
      </w:pPr>
      <w:r>
        <w:rPr>
          <w:b/>
          <w:bCs/>
          <w:sz w:val="28"/>
          <w:szCs w:val="28"/>
          <w:shd w:val="clear" w:color="auto" w:fill="FFFF00"/>
        </w:rPr>
        <w:t>Command #</w:t>
      </w:r>
      <w:r>
        <w:rPr>
          <w:b/>
          <w:bCs/>
          <w:sz w:val="28"/>
          <w:szCs w:val="28"/>
          <w:shd w:val="clear" w:color="auto" w:fill="FFFF00"/>
        </w:rPr>
        <w:t>2</w:t>
      </w:r>
      <w:r>
        <w:rPr>
          <w:b/>
          <w:bCs/>
          <w:sz w:val="28"/>
          <w:szCs w:val="28"/>
          <w:shd w:val="clear" w:color="auto" w:fill="FFFF00"/>
        </w:rPr>
        <w:t xml:space="preserve">5 – </w:t>
      </w:r>
      <w:proofErr w:type="spellStart"/>
      <w:r>
        <w:rPr>
          <w:b/>
          <w:bCs/>
          <w:sz w:val="28"/>
          <w:szCs w:val="28"/>
          <w:shd w:val="clear" w:color="auto" w:fill="FFFF00"/>
        </w:rPr>
        <w:t>set_</w:t>
      </w:r>
      <w:r>
        <w:rPr>
          <w:b/>
          <w:bCs/>
          <w:sz w:val="28"/>
          <w:szCs w:val="28"/>
          <w:shd w:val="clear" w:color="auto" w:fill="FFFF00"/>
        </w:rPr>
        <w:t>device</w:t>
      </w:r>
      <w:proofErr w:type="spellEnd"/>
      <w:r>
        <w:rPr>
          <w:b/>
          <w:bCs/>
          <w:sz w:val="28"/>
          <w:szCs w:val="28"/>
        </w:rPr>
        <w:tab/>
      </w:r>
      <w:r>
        <w:rPr>
          <w:b/>
          <w:bCs/>
          <w:sz w:val="28"/>
          <w:szCs w:val="28"/>
        </w:rPr>
        <w:tab/>
      </w:r>
      <w:r>
        <w:rPr>
          <w:b/>
          <w:bCs/>
          <w:sz w:val="28"/>
          <w:szCs w:val="28"/>
        </w:rPr>
        <w:tab/>
      </w:r>
      <w:r>
        <w:rPr>
          <w:b/>
          <w:bCs/>
          <w:sz w:val="28"/>
          <w:szCs w:val="28"/>
        </w:rPr>
        <w:tab/>
      </w:r>
    </w:p>
    <w:p w:rsidR="004F663E" w:rsidRDefault="004F663E" w:rsidP="004F663E">
      <w:pPr>
        <w:spacing w:after="0" w:line="100" w:lineRule="atLeast"/>
      </w:pPr>
    </w:p>
    <w:p w:rsidR="004F663E" w:rsidRDefault="004F663E" w:rsidP="004F663E">
      <w:pPr>
        <w:spacing w:after="0" w:line="100" w:lineRule="atLeast"/>
      </w:pPr>
      <w:r>
        <w:t xml:space="preserve">This command is used to </w:t>
      </w:r>
      <w:r>
        <w:t xml:space="preserve">set a device up as a </w:t>
      </w:r>
      <w:proofErr w:type="spellStart"/>
      <w:r>
        <w:t>fiducial</w:t>
      </w:r>
      <w:proofErr w:type="spellEnd"/>
      <w:r>
        <w:t xml:space="preserve"> or switch it to running in positioner mode (device mode = 1 (</w:t>
      </w:r>
      <w:proofErr w:type="spellStart"/>
      <w:r>
        <w:t>fiducial</w:t>
      </w:r>
      <w:proofErr w:type="spellEnd"/>
      <w:r>
        <w:t>), or device mode = 0 (positioner).</w:t>
      </w:r>
    </w:p>
    <w:p w:rsidR="004F663E" w:rsidRDefault="004F663E" w:rsidP="004F663E">
      <w:pPr>
        <w:spacing w:after="0" w:line="100" w:lineRule="atLeast"/>
      </w:pPr>
    </w:p>
    <w:tbl>
      <w:tblPr>
        <w:tblW w:w="0" w:type="auto"/>
        <w:tblInd w:w="-23" w:type="dxa"/>
        <w:tblBorders>
          <w:top w:val="single" w:sz="6" w:space="0" w:color="000001"/>
          <w:left w:val="single" w:sz="6" w:space="0" w:color="000001"/>
          <w:bottom w:val="single" w:sz="6" w:space="0" w:color="000001"/>
          <w:right w:val="nil"/>
          <w:insideH w:val="single" w:sz="6" w:space="0" w:color="000001"/>
          <w:insideV w:val="nil"/>
        </w:tblBorders>
        <w:tblCellMar>
          <w:top w:w="55" w:type="dxa"/>
          <w:left w:w="-7" w:type="dxa"/>
          <w:bottom w:w="55" w:type="dxa"/>
          <w:right w:w="55" w:type="dxa"/>
        </w:tblCellMar>
        <w:tblLook w:val="04A0" w:firstRow="1" w:lastRow="0" w:firstColumn="1" w:lastColumn="0" w:noHBand="0" w:noVBand="1"/>
      </w:tblPr>
      <w:tblGrid>
        <w:gridCol w:w="997"/>
        <w:gridCol w:w="993"/>
        <w:gridCol w:w="1111"/>
        <w:gridCol w:w="941"/>
        <w:gridCol w:w="939"/>
        <w:gridCol w:w="993"/>
        <w:gridCol w:w="994"/>
        <w:gridCol w:w="997"/>
        <w:gridCol w:w="993"/>
        <w:gridCol w:w="1013"/>
      </w:tblGrid>
      <w:tr w:rsidR="004F663E" w:rsidTr="00E94943">
        <w:trPr>
          <w:trHeight w:val="1172"/>
        </w:trPr>
        <w:tc>
          <w:tcPr>
            <w:tcW w:w="997" w:type="dxa"/>
            <w:tcBorders>
              <w:top w:val="single" w:sz="6" w:space="0" w:color="000001"/>
              <w:left w:val="single" w:sz="6" w:space="0" w:color="000001"/>
              <w:bottom w:val="single" w:sz="6" w:space="0" w:color="000001"/>
              <w:right w:val="nil"/>
            </w:tcBorders>
            <w:shd w:val="clear" w:color="auto" w:fill="83CAFF"/>
            <w:tcMar>
              <w:left w:w="-7" w:type="dxa"/>
            </w:tcMar>
            <w:vAlign w:val="center"/>
          </w:tcPr>
          <w:p w:rsidR="004F663E" w:rsidRDefault="004F663E" w:rsidP="00E94943">
            <w:pPr>
              <w:pStyle w:val="TableContents"/>
              <w:spacing w:after="0" w:line="100" w:lineRule="atLeast"/>
              <w:jc w:val="center"/>
              <w:rPr>
                <w:b/>
                <w:bCs/>
                <w:sz w:val="20"/>
                <w:szCs w:val="20"/>
              </w:rPr>
            </w:pPr>
            <w:r>
              <w:rPr>
                <w:b/>
                <w:bCs/>
                <w:sz w:val="20"/>
                <w:szCs w:val="20"/>
              </w:rPr>
              <w:t>positioner id</w:t>
            </w:r>
          </w:p>
          <w:p w:rsidR="004F663E" w:rsidRDefault="004F663E" w:rsidP="00E94943">
            <w:pPr>
              <w:pStyle w:val="TableContents"/>
              <w:spacing w:after="0" w:line="100" w:lineRule="atLeast"/>
              <w:jc w:val="center"/>
              <w:rPr>
                <w:b/>
                <w:bCs/>
                <w:sz w:val="20"/>
                <w:szCs w:val="20"/>
              </w:rPr>
            </w:pPr>
            <w:r>
              <w:rPr>
                <w:b/>
                <w:bCs/>
                <w:sz w:val="20"/>
                <w:szCs w:val="20"/>
              </w:rPr>
              <w:t>[28:8]</w:t>
            </w:r>
          </w:p>
        </w:tc>
        <w:tc>
          <w:tcPr>
            <w:tcW w:w="993" w:type="dxa"/>
            <w:tcBorders>
              <w:top w:val="single" w:sz="6" w:space="0" w:color="000001"/>
              <w:left w:val="single" w:sz="6" w:space="0" w:color="000001"/>
              <w:bottom w:val="single" w:sz="6" w:space="0" w:color="000001"/>
              <w:right w:val="nil"/>
            </w:tcBorders>
            <w:shd w:val="clear" w:color="auto" w:fill="83CAFF"/>
            <w:tcMar>
              <w:left w:w="-7" w:type="dxa"/>
            </w:tcMar>
            <w:vAlign w:val="center"/>
          </w:tcPr>
          <w:p w:rsidR="004F663E" w:rsidRDefault="004F663E" w:rsidP="00E94943">
            <w:pPr>
              <w:pStyle w:val="TableContents"/>
              <w:spacing w:after="0" w:line="100" w:lineRule="atLeast"/>
              <w:jc w:val="center"/>
              <w:rPr>
                <w:b/>
                <w:bCs/>
                <w:sz w:val="20"/>
                <w:szCs w:val="20"/>
              </w:rPr>
            </w:pPr>
            <w:r>
              <w:rPr>
                <w:b/>
                <w:bCs/>
                <w:sz w:val="20"/>
                <w:szCs w:val="20"/>
              </w:rPr>
              <w:t>command id:  5</w:t>
            </w:r>
          </w:p>
          <w:p w:rsidR="004F663E" w:rsidRDefault="004F663E" w:rsidP="00E94943">
            <w:pPr>
              <w:pStyle w:val="TableContents"/>
              <w:spacing w:after="0" w:line="100" w:lineRule="atLeast"/>
              <w:jc w:val="center"/>
              <w:rPr>
                <w:b/>
                <w:bCs/>
                <w:sz w:val="20"/>
                <w:szCs w:val="20"/>
              </w:rPr>
            </w:pPr>
            <w:r>
              <w:rPr>
                <w:b/>
                <w:bCs/>
                <w:sz w:val="20"/>
                <w:szCs w:val="20"/>
              </w:rPr>
              <w:t>[7:0]</w:t>
            </w:r>
          </w:p>
        </w:tc>
        <w:tc>
          <w:tcPr>
            <w:tcW w:w="1111" w:type="dxa"/>
            <w:tcBorders>
              <w:top w:val="single" w:sz="6" w:space="0" w:color="000001"/>
              <w:left w:val="single" w:sz="6" w:space="0" w:color="000001"/>
              <w:bottom w:val="single" w:sz="6" w:space="0" w:color="000001"/>
              <w:right w:val="nil"/>
            </w:tcBorders>
            <w:shd w:val="clear" w:color="auto" w:fill="E6E64C"/>
            <w:tcMar>
              <w:left w:w="-7" w:type="dxa"/>
            </w:tcMar>
            <w:vAlign w:val="center"/>
          </w:tcPr>
          <w:p w:rsidR="004F663E" w:rsidRDefault="004F663E" w:rsidP="00E94943">
            <w:pPr>
              <w:pStyle w:val="TableContents"/>
              <w:spacing w:after="0" w:line="100" w:lineRule="atLeast"/>
              <w:jc w:val="center"/>
              <w:rPr>
                <w:color w:val="000000"/>
                <w:sz w:val="20"/>
                <w:szCs w:val="20"/>
              </w:rPr>
            </w:pPr>
            <w:r>
              <w:rPr>
                <w:color w:val="000000"/>
                <w:sz w:val="20"/>
                <w:szCs w:val="20"/>
              </w:rPr>
              <w:t>Device Mode</w:t>
            </w:r>
          </w:p>
          <w:p w:rsidR="004F663E" w:rsidRDefault="004F663E" w:rsidP="00E94943">
            <w:pPr>
              <w:pStyle w:val="TableContents"/>
              <w:spacing w:after="0" w:line="100" w:lineRule="atLeast"/>
              <w:jc w:val="center"/>
              <w:rPr>
                <w:color w:val="000000"/>
                <w:sz w:val="20"/>
                <w:szCs w:val="20"/>
              </w:rPr>
            </w:pPr>
            <w:r>
              <w:rPr>
                <w:color w:val="000000"/>
                <w:sz w:val="20"/>
                <w:szCs w:val="20"/>
              </w:rPr>
              <w:t>[7:0]</w:t>
            </w:r>
          </w:p>
        </w:tc>
        <w:tc>
          <w:tcPr>
            <w:tcW w:w="941" w:type="dxa"/>
            <w:tcBorders>
              <w:top w:val="single" w:sz="6" w:space="0" w:color="000001"/>
              <w:left w:val="single" w:sz="6" w:space="0" w:color="000001"/>
              <w:bottom w:val="single" w:sz="6" w:space="0" w:color="000001"/>
              <w:right w:val="nil"/>
            </w:tcBorders>
            <w:shd w:val="clear" w:color="auto" w:fill="FFFFFF"/>
            <w:tcMar>
              <w:left w:w="-7" w:type="dxa"/>
            </w:tcMar>
            <w:vAlign w:val="center"/>
          </w:tcPr>
          <w:p w:rsidR="004F663E" w:rsidRDefault="004F663E" w:rsidP="00E94943">
            <w:pPr>
              <w:pStyle w:val="TableContents"/>
              <w:spacing w:after="0" w:line="100" w:lineRule="atLeast"/>
              <w:jc w:val="center"/>
            </w:pPr>
          </w:p>
        </w:tc>
        <w:tc>
          <w:tcPr>
            <w:tcW w:w="939" w:type="dxa"/>
            <w:tcBorders>
              <w:top w:val="single" w:sz="6" w:space="0" w:color="000001"/>
              <w:left w:val="single" w:sz="6" w:space="0" w:color="000001"/>
              <w:bottom w:val="single" w:sz="6" w:space="0" w:color="000001"/>
              <w:right w:val="nil"/>
            </w:tcBorders>
            <w:shd w:val="clear" w:color="auto" w:fill="FFFFFF"/>
            <w:tcMar>
              <w:left w:w="-7" w:type="dxa"/>
            </w:tcMar>
            <w:vAlign w:val="center"/>
          </w:tcPr>
          <w:p w:rsidR="004F663E" w:rsidRDefault="004F663E" w:rsidP="00E94943">
            <w:pPr>
              <w:pStyle w:val="TableContents"/>
              <w:spacing w:after="0" w:line="100" w:lineRule="atLeast"/>
              <w:jc w:val="center"/>
            </w:pPr>
          </w:p>
        </w:tc>
        <w:tc>
          <w:tcPr>
            <w:tcW w:w="993" w:type="dxa"/>
            <w:tcBorders>
              <w:top w:val="single" w:sz="6" w:space="0" w:color="000001"/>
              <w:left w:val="single" w:sz="6" w:space="0" w:color="000001"/>
              <w:bottom w:val="single" w:sz="6" w:space="0" w:color="000001"/>
              <w:right w:val="nil"/>
            </w:tcBorders>
            <w:shd w:val="clear" w:color="auto" w:fill="FFFFFF"/>
            <w:tcMar>
              <w:left w:w="-7" w:type="dxa"/>
            </w:tcMar>
            <w:vAlign w:val="center"/>
          </w:tcPr>
          <w:p w:rsidR="004F663E" w:rsidRDefault="004F663E" w:rsidP="00E94943">
            <w:pPr>
              <w:pStyle w:val="TableContents"/>
              <w:spacing w:after="0" w:line="100" w:lineRule="atLeast"/>
              <w:jc w:val="center"/>
            </w:pPr>
          </w:p>
        </w:tc>
        <w:tc>
          <w:tcPr>
            <w:tcW w:w="994" w:type="dxa"/>
            <w:tcBorders>
              <w:top w:val="single" w:sz="6" w:space="0" w:color="000001"/>
              <w:left w:val="single" w:sz="6" w:space="0" w:color="000001"/>
              <w:bottom w:val="single" w:sz="6" w:space="0" w:color="000001"/>
              <w:right w:val="nil"/>
            </w:tcBorders>
            <w:shd w:val="clear" w:color="auto" w:fill="FFFFFF"/>
            <w:tcMar>
              <w:left w:w="-7" w:type="dxa"/>
            </w:tcMar>
            <w:vAlign w:val="center"/>
          </w:tcPr>
          <w:p w:rsidR="004F663E" w:rsidRDefault="004F663E" w:rsidP="00E94943">
            <w:pPr>
              <w:pStyle w:val="TableContents"/>
              <w:spacing w:after="0" w:line="100" w:lineRule="atLeast"/>
              <w:jc w:val="center"/>
            </w:pPr>
          </w:p>
        </w:tc>
        <w:tc>
          <w:tcPr>
            <w:tcW w:w="997" w:type="dxa"/>
            <w:tcBorders>
              <w:top w:val="single" w:sz="6" w:space="0" w:color="000001"/>
              <w:left w:val="single" w:sz="6" w:space="0" w:color="000001"/>
              <w:bottom w:val="single" w:sz="6" w:space="0" w:color="000001"/>
              <w:right w:val="nil"/>
            </w:tcBorders>
            <w:shd w:val="clear" w:color="auto" w:fill="FFFFFF"/>
            <w:tcMar>
              <w:left w:w="-7" w:type="dxa"/>
            </w:tcMar>
            <w:vAlign w:val="center"/>
          </w:tcPr>
          <w:p w:rsidR="004F663E" w:rsidRDefault="004F663E" w:rsidP="00E94943">
            <w:pPr>
              <w:pStyle w:val="TableContents"/>
              <w:spacing w:after="0" w:line="100" w:lineRule="atLeast"/>
              <w:jc w:val="center"/>
            </w:pPr>
          </w:p>
        </w:tc>
        <w:tc>
          <w:tcPr>
            <w:tcW w:w="993" w:type="dxa"/>
            <w:tcBorders>
              <w:top w:val="single" w:sz="6" w:space="0" w:color="000001"/>
              <w:left w:val="single" w:sz="6" w:space="0" w:color="000001"/>
              <w:bottom w:val="single" w:sz="6" w:space="0" w:color="000001"/>
              <w:right w:val="nil"/>
            </w:tcBorders>
            <w:shd w:val="clear" w:color="auto" w:fill="FFFFFF"/>
            <w:tcMar>
              <w:left w:w="-7" w:type="dxa"/>
            </w:tcMar>
            <w:vAlign w:val="center"/>
          </w:tcPr>
          <w:p w:rsidR="004F663E" w:rsidRDefault="004F663E" w:rsidP="00E94943">
            <w:pPr>
              <w:pStyle w:val="TableContents"/>
              <w:spacing w:after="0" w:line="100" w:lineRule="atLeast"/>
              <w:jc w:val="center"/>
            </w:pPr>
          </w:p>
        </w:tc>
        <w:tc>
          <w:tcPr>
            <w:tcW w:w="1013" w:type="dxa"/>
            <w:tcBorders>
              <w:top w:val="single" w:sz="6" w:space="0" w:color="000001"/>
              <w:left w:val="single" w:sz="6" w:space="0" w:color="000001"/>
              <w:bottom w:val="single" w:sz="6" w:space="0" w:color="000001"/>
              <w:right w:val="single" w:sz="6" w:space="0" w:color="000001"/>
            </w:tcBorders>
            <w:shd w:val="clear" w:color="auto" w:fill="FFFFFF"/>
            <w:tcMar>
              <w:left w:w="-7" w:type="dxa"/>
            </w:tcMar>
            <w:vAlign w:val="center"/>
          </w:tcPr>
          <w:p w:rsidR="004F663E" w:rsidRDefault="004F663E" w:rsidP="00E94943">
            <w:pPr>
              <w:pStyle w:val="TableContents"/>
              <w:spacing w:after="0" w:line="100" w:lineRule="atLeast"/>
              <w:jc w:val="center"/>
            </w:pPr>
          </w:p>
        </w:tc>
      </w:tr>
    </w:tbl>
    <w:p w:rsidR="004F663E" w:rsidRDefault="004F663E" w:rsidP="004F663E">
      <w:pPr>
        <w:spacing w:after="0" w:line="100" w:lineRule="atLeast"/>
      </w:pPr>
      <w:r>
        <w:tab/>
      </w:r>
    </w:p>
    <w:p w:rsidR="004F663E" w:rsidRDefault="004F663E">
      <w:pPr>
        <w:spacing w:after="0" w:line="100" w:lineRule="atLeast"/>
      </w:pPr>
    </w:p>
    <w:p w:rsidR="004F663E" w:rsidRDefault="004F663E">
      <w:pPr>
        <w:spacing w:after="0" w:line="100" w:lineRule="atLeast"/>
      </w:pPr>
    </w:p>
    <w:p w:rsidR="00035CB6" w:rsidRDefault="00681D03">
      <w:pPr>
        <w:spacing w:after="0" w:line="100" w:lineRule="atLeast"/>
        <w:rPr>
          <w:b/>
          <w:bCs/>
          <w:sz w:val="28"/>
          <w:szCs w:val="28"/>
          <w:shd w:val="clear" w:color="auto" w:fill="FFFF00"/>
        </w:rPr>
      </w:pPr>
      <w:r>
        <w:rPr>
          <w:b/>
          <w:bCs/>
          <w:sz w:val="28"/>
          <w:szCs w:val="28"/>
          <w:shd w:val="clear" w:color="auto" w:fill="FFFF00"/>
        </w:rPr>
        <w:t>Command #128</w:t>
      </w:r>
      <w:r w:rsidR="00956974">
        <w:rPr>
          <w:b/>
          <w:bCs/>
          <w:sz w:val="28"/>
          <w:szCs w:val="28"/>
          <w:shd w:val="clear" w:color="auto" w:fill="FFFF00"/>
        </w:rPr>
        <w:t xml:space="preserve">:  </w:t>
      </w:r>
      <w:proofErr w:type="spellStart"/>
      <w:r>
        <w:rPr>
          <w:b/>
          <w:bCs/>
          <w:sz w:val="28"/>
          <w:szCs w:val="28"/>
          <w:shd w:val="clear" w:color="auto" w:fill="FFFF00"/>
        </w:rPr>
        <w:t>select_mode</w:t>
      </w:r>
      <w:proofErr w:type="spellEnd"/>
    </w:p>
    <w:p w:rsidR="00035CB6" w:rsidRDefault="00035CB6">
      <w:pPr>
        <w:spacing w:after="0" w:line="100" w:lineRule="atLeast"/>
      </w:pPr>
    </w:p>
    <w:p w:rsidR="00681D03" w:rsidRDefault="00681D03" w:rsidP="00681D03">
      <w:pPr>
        <w:spacing w:after="0" w:line="100" w:lineRule="atLeast"/>
        <w:rPr>
          <w:color w:val="000000"/>
        </w:rPr>
      </w:pPr>
      <w:r>
        <w:rPr>
          <w:color w:val="000000"/>
        </w:rPr>
        <w:t>This command is used to select between ‘normal’ and ‘</w:t>
      </w:r>
      <w:proofErr w:type="spellStart"/>
      <w:r>
        <w:rPr>
          <w:color w:val="000000"/>
        </w:rPr>
        <w:t>bootloader</w:t>
      </w:r>
      <w:proofErr w:type="spellEnd"/>
      <w:r>
        <w:rPr>
          <w:color w:val="000000"/>
        </w:rPr>
        <w:t xml:space="preserve">’ modes.  After being powered up, the positioners will </w:t>
      </w:r>
      <w:r w:rsidR="00907F8C">
        <w:rPr>
          <w:color w:val="000000"/>
        </w:rPr>
        <w:t xml:space="preserve">wait for this command to determine whether to begin executing the main firmware application or to enter </w:t>
      </w:r>
      <w:proofErr w:type="spellStart"/>
      <w:r w:rsidR="00907F8C">
        <w:rPr>
          <w:color w:val="000000"/>
        </w:rPr>
        <w:t>bootloader</w:t>
      </w:r>
      <w:proofErr w:type="spellEnd"/>
      <w:r w:rsidR="00907F8C">
        <w:rPr>
          <w:color w:val="000000"/>
        </w:rPr>
        <w:t xml:space="preserve"> mode.</w:t>
      </w:r>
      <w:r w:rsidR="00F27B17">
        <w:rPr>
          <w:color w:val="000000"/>
        </w:rPr>
        <w:t xml:space="preserve">  Normal = ‘00’, </w:t>
      </w:r>
      <w:proofErr w:type="spellStart"/>
      <w:r w:rsidR="00F27B17">
        <w:rPr>
          <w:color w:val="000000"/>
        </w:rPr>
        <w:t>Bootloader</w:t>
      </w:r>
      <w:proofErr w:type="spellEnd"/>
      <w:r w:rsidR="00F27B17">
        <w:rPr>
          <w:color w:val="000000"/>
        </w:rPr>
        <w:t xml:space="preserve"> = ‘01’</w:t>
      </w:r>
    </w:p>
    <w:p w:rsidR="00681D03" w:rsidRDefault="00681D03" w:rsidP="00681D03">
      <w:pPr>
        <w:spacing w:after="0" w:line="100" w:lineRule="atLeast"/>
        <w:rPr>
          <w:color w:val="000000"/>
        </w:rPr>
      </w:pPr>
    </w:p>
    <w:tbl>
      <w:tblPr>
        <w:tblW w:w="0" w:type="auto"/>
        <w:jc w:val="center"/>
        <w:tblBorders>
          <w:top w:val="single" w:sz="6" w:space="0" w:color="000001"/>
          <w:left w:val="single" w:sz="6" w:space="0" w:color="000001"/>
          <w:bottom w:val="single" w:sz="6" w:space="0" w:color="000001"/>
          <w:right w:val="nil"/>
          <w:insideH w:val="single" w:sz="6" w:space="0" w:color="000001"/>
          <w:insideV w:val="nil"/>
        </w:tblBorders>
        <w:tblCellMar>
          <w:top w:w="55" w:type="dxa"/>
          <w:left w:w="-7" w:type="dxa"/>
          <w:bottom w:w="55" w:type="dxa"/>
          <w:right w:w="55" w:type="dxa"/>
        </w:tblCellMar>
        <w:tblLook w:val="04A0" w:firstRow="1" w:lastRow="0" w:firstColumn="1" w:lastColumn="0" w:noHBand="0" w:noVBand="1"/>
      </w:tblPr>
      <w:tblGrid>
        <w:gridCol w:w="997"/>
        <w:gridCol w:w="993"/>
        <w:gridCol w:w="992"/>
        <w:gridCol w:w="999"/>
        <w:gridCol w:w="992"/>
        <w:gridCol w:w="996"/>
        <w:gridCol w:w="995"/>
        <w:gridCol w:w="996"/>
        <w:gridCol w:w="993"/>
        <w:gridCol w:w="1019"/>
      </w:tblGrid>
      <w:tr w:rsidR="00681D03" w:rsidTr="00393B0D">
        <w:trPr>
          <w:trHeight w:val="1095"/>
          <w:jc w:val="center"/>
        </w:trPr>
        <w:tc>
          <w:tcPr>
            <w:tcW w:w="997" w:type="dxa"/>
            <w:tcBorders>
              <w:top w:val="single" w:sz="6" w:space="0" w:color="000001"/>
              <w:left w:val="single" w:sz="6" w:space="0" w:color="000001"/>
              <w:bottom w:val="single" w:sz="6" w:space="0" w:color="000001"/>
              <w:right w:val="nil"/>
            </w:tcBorders>
            <w:shd w:val="clear" w:color="auto" w:fill="83CAFF"/>
            <w:tcMar>
              <w:left w:w="-7" w:type="dxa"/>
            </w:tcMar>
            <w:vAlign w:val="center"/>
          </w:tcPr>
          <w:p w:rsidR="00681D03" w:rsidRDefault="00681D03" w:rsidP="00CE0CEE">
            <w:pPr>
              <w:pStyle w:val="TableContents"/>
              <w:spacing w:after="0" w:line="100" w:lineRule="atLeast"/>
              <w:jc w:val="center"/>
              <w:rPr>
                <w:b/>
                <w:bCs/>
                <w:sz w:val="20"/>
                <w:szCs w:val="20"/>
              </w:rPr>
            </w:pPr>
            <w:r>
              <w:rPr>
                <w:b/>
                <w:bCs/>
                <w:sz w:val="20"/>
                <w:szCs w:val="20"/>
              </w:rPr>
              <w:t>global positioner id</w:t>
            </w:r>
          </w:p>
          <w:p w:rsidR="00681D03" w:rsidRDefault="00681D03" w:rsidP="00CE0CEE">
            <w:pPr>
              <w:pStyle w:val="TableContents"/>
              <w:spacing w:after="0" w:line="100" w:lineRule="atLeast"/>
              <w:jc w:val="center"/>
              <w:rPr>
                <w:b/>
                <w:bCs/>
                <w:sz w:val="20"/>
                <w:szCs w:val="20"/>
              </w:rPr>
            </w:pPr>
            <w:r>
              <w:rPr>
                <w:b/>
                <w:bCs/>
                <w:sz w:val="20"/>
                <w:szCs w:val="20"/>
              </w:rPr>
              <w:t>[28:8]</w:t>
            </w:r>
          </w:p>
        </w:tc>
        <w:tc>
          <w:tcPr>
            <w:tcW w:w="993" w:type="dxa"/>
            <w:tcBorders>
              <w:top w:val="single" w:sz="6" w:space="0" w:color="000001"/>
              <w:left w:val="single" w:sz="6" w:space="0" w:color="000001"/>
              <w:bottom w:val="single" w:sz="6" w:space="0" w:color="000001"/>
              <w:right w:val="nil"/>
            </w:tcBorders>
            <w:shd w:val="clear" w:color="auto" w:fill="83CAFF"/>
            <w:tcMar>
              <w:left w:w="-7" w:type="dxa"/>
            </w:tcMar>
            <w:vAlign w:val="center"/>
          </w:tcPr>
          <w:p w:rsidR="00681D03" w:rsidRDefault="00681D03" w:rsidP="00CE0CEE">
            <w:pPr>
              <w:pStyle w:val="TableContents"/>
              <w:spacing w:after="0" w:line="100" w:lineRule="atLeast"/>
              <w:jc w:val="center"/>
              <w:rPr>
                <w:b/>
                <w:bCs/>
                <w:sz w:val="20"/>
                <w:szCs w:val="20"/>
              </w:rPr>
            </w:pPr>
            <w:r>
              <w:rPr>
                <w:b/>
                <w:bCs/>
                <w:sz w:val="20"/>
                <w:szCs w:val="20"/>
              </w:rPr>
              <w:t>command id:  128</w:t>
            </w:r>
          </w:p>
          <w:p w:rsidR="00681D03" w:rsidRDefault="00681D03" w:rsidP="00CE0CEE">
            <w:pPr>
              <w:pStyle w:val="TableContents"/>
              <w:spacing w:after="0" w:line="100" w:lineRule="atLeast"/>
              <w:jc w:val="center"/>
              <w:rPr>
                <w:b/>
                <w:bCs/>
                <w:sz w:val="20"/>
                <w:szCs w:val="20"/>
              </w:rPr>
            </w:pPr>
            <w:r>
              <w:rPr>
                <w:b/>
                <w:bCs/>
                <w:sz w:val="20"/>
                <w:szCs w:val="20"/>
              </w:rPr>
              <w:t>[7:0]</w:t>
            </w:r>
          </w:p>
        </w:tc>
        <w:tc>
          <w:tcPr>
            <w:tcW w:w="992" w:type="dxa"/>
            <w:tcBorders>
              <w:top w:val="single" w:sz="6" w:space="0" w:color="000001"/>
              <w:left w:val="single" w:sz="6" w:space="0" w:color="000001"/>
              <w:bottom w:val="single" w:sz="6" w:space="0" w:color="000001"/>
              <w:right w:val="nil"/>
            </w:tcBorders>
            <w:shd w:val="clear" w:color="auto" w:fill="E6E64C"/>
            <w:tcMar>
              <w:left w:w="-7" w:type="dxa"/>
            </w:tcMar>
            <w:vAlign w:val="center"/>
          </w:tcPr>
          <w:p w:rsidR="00681D03" w:rsidRDefault="00681D03" w:rsidP="00681D03">
            <w:pPr>
              <w:pStyle w:val="TableContents"/>
              <w:spacing w:after="0" w:line="100" w:lineRule="atLeast"/>
              <w:jc w:val="center"/>
              <w:rPr>
                <w:sz w:val="20"/>
                <w:szCs w:val="20"/>
              </w:rPr>
            </w:pPr>
            <w:r>
              <w:rPr>
                <w:sz w:val="20"/>
                <w:szCs w:val="20"/>
              </w:rPr>
              <w:t xml:space="preserve">Start </w:t>
            </w:r>
          </w:p>
          <w:p w:rsidR="00681D03" w:rsidRDefault="00681D03" w:rsidP="00681D03">
            <w:pPr>
              <w:pStyle w:val="TableContents"/>
              <w:spacing w:after="0" w:line="100" w:lineRule="atLeast"/>
              <w:jc w:val="center"/>
              <w:rPr>
                <w:sz w:val="20"/>
                <w:szCs w:val="20"/>
              </w:rPr>
            </w:pPr>
            <w:r>
              <w:rPr>
                <w:sz w:val="20"/>
                <w:szCs w:val="20"/>
              </w:rPr>
              <w:t>Mode</w:t>
            </w:r>
          </w:p>
          <w:p w:rsidR="00681D03" w:rsidRDefault="00681D03" w:rsidP="00681D03">
            <w:pPr>
              <w:pStyle w:val="TableContents"/>
              <w:spacing w:after="0" w:line="100" w:lineRule="atLeast"/>
              <w:jc w:val="center"/>
              <w:rPr>
                <w:sz w:val="20"/>
                <w:szCs w:val="20"/>
              </w:rPr>
            </w:pPr>
            <w:r>
              <w:rPr>
                <w:sz w:val="20"/>
                <w:szCs w:val="20"/>
              </w:rPr>
              <w:t>[7:0]</w:t>
            </w:r>
          </w:p>
        </w:tc>
        <w:tc>
          <w:tcPr>
            <w:tcW w:w="999" w:type="dxa"/>
            <w:tcBorders>
              <w:top w:val="single" w:sz="6" w:space="0" w:color="000001"/>
              <w:left w:val="single" w:sz="6" w:space="0" w:color="000001"/>
              <w:bottom w:val="single" w:sz="6" w:space="0" w:color="000001"/>
              <w:right w:val="nil"/>
            </w:tcBorders>
            <w:shd w:val="clear" w:color="auto" w:fill="FFFFFF" w:themeFill="background1"/>
            <w:tcMar>
              <w:left w:w="-7" w:type="dxa"/>
            </w:tcMar>
            <w:vAlign w:val="center"/>
          </w:tcPr>
          <w:p w:rsidR="00681D03" w:rsidRDefault="00681D03" w:rsidP="00CE0CEE">
            <w:pPr>
              <w:pStyle w:val="TableContents"/>
              <w:spacing w:after="0" w:line="100" w:lineRule="atLeast"/>
              <w:jc w:val="center"/>
              <w:rPr>
                <w:sz w:val="20"/>
                <w:szCs w:val="20"/>
              </w:rPr>
            </w:pPr>
          </w:p>
        </w:tc>
        <w:tc>
          <w:tcPr>
            <w:tcW w:w="992" w:type="dxa"/>
            <w:tcBorders>
              <w:top w:val="single" w:sz="6" w:space="0" w:color="000001"/>
              <w:left w:val="single" w:sz="6" w:space="0" w:color="000001"/>
              <w:bottom w:val="single" w:sz="6" w:space="0" w:color="000001"/>
              <w:right w:val="nil"/>
            </w:tcBorders>
            <w:shd w:val="clear" w:color="auto" w:fill="FFFFFF" w:themeFill="background1"/>
            <w:tcMar>
              <w:left w:w="-7" w:type="dxa"/>
            </w:tcMar>
            <w:vAlign w:val="center"/>
          </w:tcPr>
          <w:p w:rsidR="00681D03" w:rsidRDefault="00681D03" w:rsidP="00CE0CEE">
            <w:pPr>
              <w:pStyle w:val="TableContents"/>
              <w:spacing w:after="0" w:line="100" w:lineRule="atLeast"/>
              <w:jc w:val="center"/>
              <w:rPr>
                <w:sz w:val="20"/>
                <w:szCs w:val="20"/>
              </w:rPr>
            </w:pPr>
          </w:p>
        </w:tc>
        <w:tc>
          <w:tcPr>
            <w:tcW w:w="996" w:type="dxa"/>
            <w:tcBorders>
              <w:top w:val="single" w:sz="6" w:space="0" w:color="000001"/>
              <w:left w:val="single" w:sz="6" w:space="0" w:color="000001"/>
              <w:bottom w:val="single" w:sz="6" w:space="0" w:color="000001"/>
              <w:right w:val="nil"/>
            </w:tcBorders>
            <w:shd w:val="clear" w:color="auto" w:fill="FFFFFF" w:themeFill="background1"/>
            <w:tcMar>
              <w:left w:w="-7" w:type="dxa"/>
            </w:tcMar>
            <w:vAlign w:val="center"/>
          </w:tcPr>
          <w:p w:rsidR="00681D03" w:rsidRDefault="00681D03" w:rsidP="00CE0CEE">
            <w:pPr>
              <w:pStyle w:val="TableContents"/>
              <w:spacing w:after="0" w:line="100" w:lineRule="atLeast"/>
              <w:jc w:val="center"/>
              <w:rPr>
                <w:sz w:val="20"/>
                <w:szCs w:val="20"/>
              </w:rPr>
            </w:pPr>
          </w:p>
        </w:tc>
        <w:tc>
          <w:tcPr>
            <w:tcW w:w="995" w:type="dxa"/>
            <w:tcBorders>
              <w:top w:val="single" w:sz="6" w:space="0" w:color="000001"/>
              <w:left w:val="single" w:sz="6" w:space="0" w:color="000001"/>
              <w:bottom w:val="single" w:sz="6" w:space="0" w:color="000001"/>
              <w:right w:val="nil"/>
            </w:tcBorders>
            <w:shd w:val="clear" w:color="auto" w:fill="FFFFFF" w:themeFill="background1"/>
            <w:tcMar>
              <w:left w:w="-7" w:type="dxa"/>
            </w:tcMar>
            <w:vAlign w:val="center"/>
          </w:tcPr>
          <w:p w:rsidR="00681D03" w:rsidRDefault="00681D03" w:rsidP="00CE0CEE">
            <w:pPr>
              <w:pStyle w:val="TableContents"/>
              <w:spacing w:after="0" w:line="100" w:lineRule="atLeast"/>
              <w:jc w:val="center"/>
              <w:rPr>
                <w:sz w:val="20"/>
                <w:szCs w:val="20"/>
              </w:rPr>
            </w:pPr>
          </w:p>
        </w:tc>
        <w:tc>
          <w:tcPr>
            <w:tcW w:w="996" w:type="dxa"/>
            <w:tcBorders>
              <w:top w:val="single" w:sz="6" w:space="0" w:color="000001"/>
              <w:left w:val="single" w:sz="6" w:space="0" w:color="000001"/>
              <w:bottom w:val="single" w:sz="6" w:space="0" w:color="000001"/>
              <w:right w:val="nil"/>
            </w:tcBorders>
            <w:shd w:val="clear" w:color="auto" w:fill="FFFFFF" w:themeFill="background1"/>
            <w:tcMar>
              <w:left w:w="-7" w:type="dxa"/>
            </w:tcMar>
            <w:vAlign w:val="center"/>
          </w:tcPr>
          <w:p w:rsidR="00681D03" w:rsidRDefault="00681D03" w:rsidP="00CE0CEE">
            <w:pPr>
              <w:pStyle w:val="TableContents"/>
              <w:spacing w:after="0" w:line="100" w:lineRule="atLeast"/>
              <w:jc w:val="center"/>
              <w:rPr>
                <w:sz w:val="20"/>
                <w:szCs w:val="20"/>
              </w:rPr>
            </w:pPr>
          </w:p>
        </w:tc>
        <w:tc>
          <w:tcPr>
            <w:tcW w:w="993" w:type="dxa"/>
            <w:tcBorders>
              <w:top w:val="single" w:sz="6" w:space="0" w:color="000001"/>
              <w:left w:val="single" w:sz="6" w:space="0" w:color="000001"/>
              <w:bottom w:val="single" w:sz="6" w:space="0" w:color="000001"/>
              <w:right w:val="nil"/>
            </w:tcBorders>
            <w:shd w:val="clear" w:color="auto" w:fill="FFFFFF" w:themeFill="background1"/>
            <w:tcMar>
              <w:left w:w="-7" w:type="dxa"/>
            </w:tcMar>
            <w:vAlign w:val="center"/>
          </w:tcPr>
          <w:p w:rsidR="00681D03" w:rsidRDefault="00681D03" w:rsidP="00CE0CEE">
            <w:pPr>
              <w:pStyle w:val="TableContents"/>
              <w:spacing w:after="0" w:line="100" w:lineRule="atLeast"/>
              <w:jc w:val="center"/>
              <w:rPr>
                <w:sz w:val="20"/>
                <w:szCs w:val="20"/>
              </w:rPr>
            </w:pPr>
          </w:p>
        </w:tc>
        <w:tc>
          <w:tcPr>
            <w:tcW w:w="1019" w:type="dxa"/>
            <w:tcBorders>
              <w:top w:val="single" w:sz="6" w:space="0" w:color="000001"/>
              <w:left w:val="single" w:sz="6" w:space="0" w:color="000001"/>
              <w:bottom w:val="single" w:sz="6" w:space="0" w:color="000001"/>
              <w:right w:val="single" w:sz="6" w:space="0" w:color="000001"/>
            </w:tcBorders>
            <w:shd w:val="clear" w:color="auto" w:fill="FFFFFF" w:themeFill="background1"/>
            <w:tcMar>
              <w:left w:w="-7" w:type="dxa"/>
            </w:tcMar>
            <w:vAlign w:val="center"/>
          </w:tcPr>
          <w:p w:rsidR="00681D03" w:rsidRDefault="00681D03" w:rsidP="00CE0CEE">
            <w:pPr>
              <w:pStyle w:val="TableContents"/>
              <w:spacing w:after="0" w:line="100" w:lineRule="atLeast"/>
              <w:jc w:val="center"/>
              <w:rPr>
                <w:sz w:val="20"/>
                <w:szCs w:val="20"/>
              </w:rPr>
            </w:pPr>
          </w:p>
        </w:tc>
      </w:tr>
    </w:tbl>
    <w:p w:rsidR="00681D03" w:rsidRDefault="00681D03" w:rsidP="00681D03">
      <w:pPr>
        <w:spacing w:after="0" w:line="100" w:lineRule="atLeast"/>
      </w:pPr>
    </w:p>
    <w:p w:rsidR="00035CB6" w:rsidRDefault="00035CB6">
      <w:pPr>
        <w:spacing w:after="0" w:line="100" w:lineRule="atLeast"/>
      </w:pPr>
    </w:p>
    <w:p w:rsidR="00907F8C" w:rsidRDefault="00907F8C" w:rsidP="00907F8C">
      <w:pPr>
        <w:spacing w:after="0" w:line="100" w:lineRule="atLeast"/>
        <w:rPr>
          <w:b/>
          <w:bCs/>
          <w:sz w:val="28"/>
          <w:szCs w:val="28"/>
          <w:shd w:val="clear" w:color="auto" w:fill="FFFF00"/>
        </w:rPr>
      </w:pPr>
      <w:r>
        <w:rPr>
          <w:b/>
          <w:bCs/>
          <w:sz w:val="28"/>
          <w:szCs w:val="28"/>
          <w:shd w:val="clear" w:color="auto" w:fill="FFFF00"/>
        </w:rPr>
        <w:t xml:space="preserve">Command #129:  </w:t>
      </w:r>
      <w:proofErr w:type="spellStart"/>
      <w:r>
        <w:rPr>
          <w:b/>
          <w:bCs/>
          <w:sz w:val="28"/>
          <w:szCs w:val="28"/>
          <w:shd w:val="clear" w:color="auto" w:fill="FFFF00"/>
        </w:rPr>
        <w:t>send_codesize</w:t>
      </w:r>
      <w:proofErr w:type="spellEnd"/>
    </w:p>
    <w:p w:rsidR="00907F8C" w:rsidRDefault="00907F8C" w:rsidP="00907F8C">
      <w:pPr>
        <w:spacing w:after="0" w:line="100" w:lineRule="atLeast"/>
      </w:pPr>
    </w:p>
    <w:p w:rsidR="00907F8C" w:rsidRDefault="00907F8C" w:rsidP="00907F8C">
      <w:pPr>
        <w:spacing w:after="0" w:line="100" w:lineRule="atLeast"/>
        <w:rPr>
          <w:color w:val="000000"/>
        </w:rPr>
      </w:pPr>
      <w:r>
        <w:rPr>
          <w:color w:val="000000"/>
        </w:rPr>
        <w:t>This command is used to tell the positioners/</w:t>
      </w:r>
      <w:proofErr w:type="spellStart"/>
      <w:r>
        <w:rPr>
          <w:color w:val="000000"/>
        </w:rPr>
        <w:t>fiducial</w:t>
      </w:r>
      <w:r w:rsidR="00AA25A0">
        <w:rPr>
          <w:color w:val="000000"/>
        </w:rPr>
        <w:t>s</w:t>
      </w:r>
      <w:proofErr w:type="spellEnd"/>
      <w:r>
        <w:rPr>
          <w:color w:val="000000"/>
        </w:rPr>
        <w:t xml:space="preserve"> the size of the hex firmware file (in 32-bit words) that will be transferred in </w:t>
      </w:r>
      <w:proofErr w:type="spellStart"/>
      <w:r>
        <w:rPr>
          <w:color w:val="000000"/>
        </w:rPr>
        <w:t>bootloader</w:t>
      </w:r>
      <w:proofErr w:type="spellEnd"/>
      <w:r>
        <w:rPr>
          <w:color w:val="000000"/>
        </w:rPr>
        <w:t xml:space="preserve"> mode.</w:t>
      </w:r>
    </w:p>
    <w:p w:rsidR="00907F8C" w:rsidRDefault="00907F8C" w:rsidP="00907F8C">
      <w:pPr>
        <w:spacing w:after="0" w:line="100" w:lineRule="atLeast"/>
        <w:rPr>
          <w:color w:val="000000"/>
        </w:rPr>
      </w:pPr>
    </w:p>
    <w:tbl>
      <w:tblPr>
        <w:tblW w:w="0" w:type="auto"/>
        <w:jc w:val="center"/>
        <w:tblBorders>
          <w:top w:val="single" w:sz="6" w:space="0" w:color="000001"/>
          <w:left w:val="single" w:sz="6" w:space="0" w:color="000001"/>
          <w:bottom w:val="single" w:sz="6" w:space="0" w:color="000001"/>
          <w:right w:val="nil"/>
          <w:insideH w:val="single" w:sz="6" w:space="0" w:color="000001"/>
          <w:insideV w:val="nil"/>
        </w:tblBorders>
        <w:tblCellMar>
          <w:top w:w="55" w:type="dxa"/>
          <w:left w:w="-7" w:type="dxa"/>
          <w:bottom w:w="55" w:type="dxa"/>
          <w:right w:w="55" w:type="dxa"/>
        </w:tblCellMar>
        <w:tblLook w:val="04A0" w:firstRow="1" w:lastRow="0" w:firstColumn="1" w:lastColumn="0" w:noHBand="0" w:noVBand="1"/>
      </w:tblPr>
      <w:tblGrid>
        <w:gridCol w:w="997"/>
        <w:gridCol w:w="993"/>
        <w:gridCol w:w="992"/>
        <w:gridCol w:w="999"/>
        <w:gridCol w:w="992"/>
        <w:gridCol w:w="996"/>
        <w:gridCol w:w="995"/>
        <w:gridCol w:w="996"/>
        <w:gridCol w:w="993"/>
        <w:gridCol w:w="1019"/>
      </w:tblGrid>
      <w:tr w:rsidR="00907F8C" w:rsidTr="00393B0D">
        <w:trPr>
          <w:trHeight w:val="1095"/>
          <w:jc w:val="center"/>
        </w:trPr>
        <w:tc>
          <w:tcPr>
            <w:tcW w:w="997" w:type="dxa"/>
            <w:tcBorders>
              <w:top w:val="single" w:sz="6" w:space="0" w:color="000001"/>
              <w:left w:val="single" w:sz="6" w:space="0" w:color="000001"/>
              <w:bottom w:val="single" w:sz="6" w:space="0" w:color="000001"/>
              <w:right w:val="nil"/>
            </w:tcBorders>
            <w:shd w:val="clear" w:color="auto" w:fill="83CAFF"/>
            <w:tcMar>
              <w:left w:w="-7" w:type="dxa"/>
            </w:tcMar>
            <w:vAlign w:val="center"/>
          </w:tcPr>
          <w:p w:rsidR="00907F8C" w:rsidRDefault="00907F8C" w:rsidP="00CE0CEE">
            <w:pPr>
              <w:pStyle w:val="TableContents"/>
              <w:spacing w:after="0" w:line="100" w:lineRule="atLeast"/>
              <w:jc w:val="center"/>
              <w:rPr>
                <w:b/>
                <w:bCs/>
                <w:sz w:val="20"/>
                <w:szCs w:val="20"/>
              </w:rPr>
            </w:pPr>
            <w:r>
              <w:rPr>
                <w:b/>
                <w:bCs/>
                <w:sz w:val="20"/>
                <w:szCs w:val="20"/>
              </w:rPr>
              <w:t>global positioner id</w:t>
            </w:r>
          </w:p>
          <w:p w:rsidR="00907F8C" w:rsidRDefault="00907F8C" w:rsidP="00CE0CEE">
            <w:pPr>
              <w:pStyle w:val="TableContents"/>
              <w:spacing w:after="0" w:line="100" w:lineRule="atLeast"/>
              <w:jc w:val="center"/>
              <w:rPr>
                <w:b/>
                <w:bCs/>
                <w:sz w:val="20"/>
                <w:szCs w:val="20"/>
              </w:rPr>
            </w:pPr>
            <w:r>
              <w:rPr>
                <w:b/>
                <w:bCs/>
                <w:sz w:val="20"/>
                <w:szCs w:val="20"/>
              </w:rPr>
              <w:t>[28:8]</w:t>
            </w:r>
          </w:p>
        </w:tc>
        <w:tc>
          <w:tcPr>
            <w:tcW w:w="993" w:type="dxa"/>
            <w:tcBorders>
              <w:top w:val="single" w:sz="6" w:space="0" w:color="000001"/>
              <w:left w:val="single" w:sz="6" w:space="0" w:color="000001"/>
              <w:bottom w:val="single" w:sz="6" w:space="0" w:color="000001"/>
              <w:right w:val="nil"/>
            </w:tcBorders>
            <w:shd w:val="clear" w:color="auto" w:fill="83CAFF"/>
            <w:tcMar>
              <w:left w:w="-7" w:type="dxa"/>
            </w:tcMar>
            <w:vAlign w:val="center"/>
          </w:tcPr>
          <w:p w:rsidR="00907F8C" w:rsidRDefault="00907F8C" w:rsidP="00CE0CEE">
            <w:pPr>
              <w:pStyle w:val="TableContents"/>
              <w:spacing w:after="0" w:line="100" w:lineRule="atLeast"/>
              <w:jc w:val="center"/>
              <w:rPr>
                <w:b/>
                <w:bCs/>
                <w:sz w:val="20"/>
                <w:szCs w:val="20"/>
              </w:rPr>
            </w:pPr>
            <w:r>
              <w:rPr>
                <w:b/>
                <w:bCs/>
                <w:sz w:val="20"/>
                <w:szCs w:val="20"/>
              </w:rPr>
              <w:t>command id:  129</w:t>
            </w:r>
          </w:p>
          <w:p w:rsidR="00907F8C" w:rsidRDefault="00907F8C" w:rsidP="00CE0CEE">
            <w:pPr>
              <w:pStyle w:val="TableContents"/>
              <w:spacing w:after="0" w:line="100" w:lineRule="atLeast"/>
              <w:jc w:val="center"/>
              <w:rPr>
                <w:b/>
                <w:bCs/>
                <w:sz w:val="20"/>
                <w:szCs w:val="20"/>
              </w:rPr>
            </w:pPr>
            <w:r>
              <w:rPr>
                <w:b/>
                <w:bCs/>
                <w:sz w:val="20"/>
                <w:szCs w:val="20"/>
              </w:rPr>
              <w:t>[7:0]</w:t>
            </w:r>
          </w:p>
        </w:tc>
        <w:tc>
          <w:tcPr>
            <w:tcW w:w="992" w:type="dxa"/>
            <w:tcBorders>
              <w:top w:val="single" w:sz="6" w:space="0" w:color="000001"/>
              <w:left w:val="single" w:sz="6" w:space="0" w:color="000001"/>
              <w:bottom w:val="single" w:sz="6" w:space="0" w:color="000001"/>
              <w:right w:val="nil"/>
            </w:tcBorders>
            <w:shd w:val="clear" w:color="auto" w:fill="E6E64C"/>
            <w:tcMar>
              <w:left w:w="-7" w:type="dxa"/>
            </w:tcMar>
            <w:vAlign w:val="center"/>
          </w:tcPr>
          <w:p w:rsidR="00907F8C" w:rsidRDefault="00907F8C" w:rsidP="00CE0CEE">
            <w:pPr>
              <w:pStyle w:val="TableContents"/>
              <w:spacing w:after="0" w:line="100" w:lineRule="atLeast"/>
              <w:jc w:val="center"/>
              <w:rPr>
                <w:sz w:val="20"/>
                <w:szCs w:val="20"/>
              </w:rPr>
            </w:pPr>
            <w:r>
              <w:rPr>
                <w:sz w:val="20"/>
                <w:szCs w:val="20"/>
              </w:rPr>
              <w:t>Code size</w:t>
            </w:r>
          </w:p>
          <w:p w:rsidR="00907F8C" w:rsidRDefault="00907F8C" w:rsidP="00907F8C">
            <w:pPr>
              <w:pStyle w:val="TableContents"/>
              <w:spacing w:after="0" w:line="100" w:lineRule="atLeast"/>
              <w:jc w:val="center"/>
              <w:rPr>
                <w:sz w:val="20"/>
                <w:szCs w:val="20"/>
              </w:rPr>
            </w:pPr>
            <w:r>
              <w:rPr>
                <w:sz w:val="20"/>
                <w:szCs w:val="20"/>
              </w:rPr>
              <w:t>[31:24]</w:t>
            </w:r>
          </w:p>
        </w:tc>
        <w:tc>
          <w:tcPr>
            <w:tcW w:w="999" w:type="dxa"/>
            <w:tcBorders>
              <w:top w:val="single" w:sz="6" w:space="0" w:color="000001"/>
              <w:left w:val="single" w:sz="6" w:space="0" w:color="000001"/>
              <w:bottom w:val="single" w:sz="6" w:space="0" w:color="000001"/>
              <w:right w:val="nil"/>
            </w:tcBorders>
            <w:shd w:val="clear" w:color="auto" w:fill="E6E64C"/>
            <w:tcMar>
              <w:left w:w="-7" w:type="dxa"/>
            </w:tcMar>
            <w:vAlign w:val="center"/>
          </w:tcPr>
          <w:p w:rsidR="00907F8C" w:rsidRDefault="00907F8C" w:rsidP="00907F8C">
            <w:pPr>
              <w:pStyle w:val="TableContents"/>
              <w:spacing w:after="0" w:line="100" w:lineRule="atLeast"/>
              <w:jc w:val="center"/>
              <w:rPr>
                <w:sz w:val="20"/>
                <w:szCs w:val="20"/>
              </w:rPr>
            </w:pPr>
            <w:r>
              <w:rPr>
                <w:sz w:val="20"/>
                <w:szCs w:val="20"/>
              </w:rPr>
              <w:t>Code size</w:t>
            </w:r>
          </w:p>
          <w:p w:rsidR="00907F8C" w:rsidRDefault="00907F8C" w:rsidP="00907F8C">
            <w:pPr>
              <w:pStyle w:val="TableContents"/>
              <w:spacing w:after="0" w:line="100" w:lineRule="atLeast"/>
              <w:jc w:val="center"/>
              <w:rPr>
                <w:sz w:val="20"/>
                <w:szCs w:val="20"/>
              </w:rPr>
            </w:pPr>
            <w:r>
              <w:rPr>
                <w:sz w:val="20"/>
                <w:szCs w:val="20"/>
              </w:rPr>
              <w:t>[23:16]</w:t>
            </w:r>
          </w:p>
        </w:tc>
        <w:tc>
          <w:tcPr>
            <w:tcW w:w="992" w:type="dxa"/>
            <w:tcBorders>
              <w:top w:val="single" w:sz="6" w:space="0" w:color="000001"/>
              <w:left w:val="single" w:sz="6" w:space="0" w:color="000001"/>
              <w:bottom w:val="single" w:sz="6" w:space="0" w:color="000001"/>
              <w:right w:val="nil"/>
            </w:tcBorders>
            <w:shd w:val="clear" w:color="auto" w:fill="E6E64C"/>
            <w:tcMar>
              <w:left w:w="-7" w:type="dxa"/>
            </w:tcMar>
            <w:vAlign w:val="center"/>
          </w:tcPr>
          <w:p w:rsidR="00907F8C" w:rsidRDefault="00907F8C" w:rsidP="00907F8C">
            <w:pPr>
              <w:pStyle w:val="TableContents"/>
              <w:spacing w:after="0" w:line="100" w:lineRule="atLeast"/>
              <w:jc w:val="center"/>
              <w:rPr>
                <w:sz w:val="20"/>
                <w:szCs w:val="20"/>
              </w:rPr>
            </w:pPr>
            <w:r>
              <w:rPr>
                <w:sz w:val="20"/>
                <w:szCs w:val="20"/>
              </w:rPr>
              <w:t>Code size</w:t>
            </w:r>
          </w:p>
          <w:p w:rsidR="00907F8C" w:rsidRDefault="00907F8C" w:rsidP="00907F8C">
            <w:pPr>
              <w:pStyle w:val="TableContents"/>
              <w:spacing w:after="0" w:line="100" w:lineRule="atLeast"/>
              <w:jc w:val="center"/>
              <w:rPr>
                <w:sz w:val="20"/>
                <w:szCs w:val="20"/>
              </w:rPr>
            </w:pPr>
            <w:r>
              <w:rPr>
                <w:sz w:val="20"/>
                <w:szCs w:val="20"/>
              </w:rPr>
              <w:t>[15:8]</w:t>
            </w:r>
          </w:p>
        </w:tc>
        <w:tc>
          <w:tcPr>
            <w:tcW w:w="996" w:type="dxa"/>
            <w:tcBorders>
              <w:top w:val="single" w:sz="6" w:space="0" w:color="000001"/>
              <w:left w:val="single" w:sz="6" w:space="0" w:color="000001"/>
              <w:bottom w:val="single" w:sz="6" w:space="0" w:color="000001"/>
              <w:right w:val="nil"/>
            </w:tcBorders>
            <w:shd w:val="clear" w:color="auto" w:fill="E6E64C"/>
            <w:tcMar>
              <w:left w:w="-7" w:type="dxa"/>
            </w:tcMar>
            <w:vAlign w:val="center"/>
          </w:tcPr>
          <w:p w:rsidR="00907F8C" w:rsidRDefault="00907F8C" w:rsidP="00907F8C">
            <w:pPr>
              <w:pStyle w:val="TableContents"/>
              <w:spacing w:after="0" w:line="100" w:lineRule="atLeast"/>
              <w:jc w:val="center"/>
              <w:rPr>
                <w:sz w:val="20"/>
                <w:szCs w:val="20"/>
              </w:rPr>
            </w:pPr>
            <w:r>
              <w:rPr>
                <w:sz w:val="20"/>
                <w:szCs w:val="20"/>
              </w:rPr>
              <w:t>Code size</w:t>
            </w:r>
          </w:p>
          <w:p w:rsidR="00907F8C" w:rsidRDefault="00907F8C" w:rsidP="00907F8C">
            <w:pPr>
              <w:pStyle w:val="TableContents"/>
              <w:spacing w:after="0" w:line="100" w:lineRule="atLeast"/>
              <w:jc w:val="center"/>
              <w:rPr>
                <w:sz w:val="20"/>
                <w:szCs w:val="20"/>
              </w:rPr>
            </w:pPr>
            <w:r>
              <w:rPr>
                <w:sz w:val="20"/>
                <w:szCs w:val="20"/>
              </w:rPr>
              <w:t>[7:0]</w:t>
            </w:r>
          </w:p>
        </w:tc>
        <w:tc>
          <w:tcPr>
            <w:tcW w:w="995" w:type="dxa"/>
            <w:tcBorders>
              <w:top w:val="single" w:sz="6" w:space="0" w:color="000001"/>
              <w:left w:val="single" w:sz="6" w:space="0" w:color="000001"/>
              <w:bottom w:val="single" w:sz="6" w:space="0" w:color="000001"/>
              <w:right w:val="nil"/>
            </w:tcBorders>
            <w:shd w:val="clear" w:color="auto" w:fill="FFFFFF" w:themeFill="background1"/>
            <w:tcMar>
              <w:left w:w="-7" w:type="dxa"/>
            </w:tcMar>
            <w:vAlign w:val="center"/>
          </w:tcPr>
          <w:p w:rsidR="00907F8C" w:rsidRDefault="00907F8C" w:rsidP="00CE0CEE">
            <w:pPr>
              <w:pStyle w:val="TableContents"/>
              <w:spacing w:after="0" w:line="100" w:lineRule="atLeast"/>
              <w:jc w:val="center"/>
              <w:rPr>
                <w:sz w:val="20"/>
                <w:szCs w:val="20"/>
              </w:rPr>
            </w:pPr>
          </w:p>
        </w:tc>
        <w:tc>
          <w:tcPr>
            <w:tcW w:w="996" w:type="dxa"/>
            <w:tcBorders>
              <w:top w:val="single" w:sz="6" w:space="0" w:color="000001"/>
              <w:left w:val="single" w:sz="6" w:space="0" w:color="000001"/>
              <w:bottom w:val="single" w:sz="6" w:space="0" w:color="000001"/>
              <w:right w:val="nil"/>
            </w:tcBorders>
            <w:shd w:val="clear" w:color="auto" w:fill="FFFFFF" w:themeFill="background1"/>
            <w:tcMar>
              <w:left w:w="-7" w:type="dxa"/>
            </w:tcMar>
            <w:vAlign w:val="center"/>
          </w:tcPr>
          <w:p w:rsidR="00907F8C" w:rsidRDefault="00907F8C" w:rsidP="00CE0CEE">
            <w:pPr>
              <w:pStyle w:val="TableContents"/>
              <w:spacing w:after="0" w:line="100" w:lineRule="atLeast"/>
              <w:jc w:val="center"/>
              <w:rPr>
                <w:sz w:val="20"/>
                <w:szCs w:val="20"/>
              </w:rPr>
            </w:pPr>
          </w:p>
        </w:tc>
        <w:tc>
          <w:tcPr>
            <w:tcW w:w="993" w:type="dxa"/>
            <w:tcBorders>
              <w:top w:val="single" w:sz="6" w:space="0" w:color="000001"/>
              <w:left w:val="single" w:sz="6" w:space="0" w:color="000001"/>
              <w:bottom w:val="single" w:sz="6" w:space="0" w:color="000001"/>
              <w:right w:val="nil"/>
            </w:tcBorders>
            <w:shd w:val="clear" w:color="auto" w:fill="FFFFFF" w:themeFill="background1"/>
            <w:tcMar>
              <w:left w:w="-7" w:type="dxa"/>
            </w:tcMar>
            <w:vAlign w:val="center"/>
          </w:tcPr>
          <w:p w:rsidR="00907F8C" w:rsidRDefault="00907F8C" w:rsidP="00CE0CEE">
            <w:pPr>
              <w:pStyle w:val="TableContents"/>
              <w:spacing w:after="0" w:line="100" w:lineRule="atLeast"/>
              <w:jc w:val="center"/>
              <w:rPr>
                <w:sz w:val="20"/>
                <w:szCs w:val="20"/>
              </w:rPr>
            </w:pPr>
          </w:p>
        </w:tc>
        <w:tc>
          <w:tcPr>
            <w:tcW w:w="1019" w:type="dxa"/>
            <w:tcBorders>
              <w:top w:val="single" w:sz="6" w:space="0" w:color="000001"/>
              <w:left w:val="single" w:sz="6" w:space="0" w:color="000001"/>
              <w:bottom w:val="single" w:sz="6" w:space="0" w:color="000001"/>
              <w:right w:val="single" w:sz="6" w:space="0" w:color="000001"/>
            </w:tcBorders>
            <w:shd w:val="clear" w:color="auto" w:fill="FFFFFF" w:themeFill="background1"/>
            <w:tcMar>
              <w:left w:w="-7" w:type="dxa"/>
            </w:tcMar>
            <w:vAlign w:val="center"/>
          </w:tcPr>
          <w:p w:rsidR="00907F8C" w:rsidRDefault="00907F8C" w:rsidP="00CE0CEE">
            <w:pPr>
              <w:pStyle w:val="TableContents"/>
              <w:spacing w:after="0" w:line="100" w:lineRule="atLeast"/>
              <w:jc w:val="center"/>
              <w:rPr>
                <w:sz w:val="20"/>
                <w:szCs w:val="20"/>
              </w:rPr>
            </w:pPr>
          </w:p>
        </w:tc>
      </w:tr>
    </w:tbl>
    <w:p w:rsidR="00907F8C" w:rsidRDefault="00907F8C" w:rsidP="00907F8C">
      <w:pPr>
        <w:spacing w:after="0" w:line="100" w:lineRule="atLeast"/>
      </w:pPr>
    </w:p>
    <w:p w:rsidR="00AA25A0" w:rsidRDefault="00AA25A0" w:rsidP="00907F8C">
      <w:pPr>
        <w:spacing w:after="0" w:line="100" w:lineRule="atLeast"/>
      </w:pPr>
    </w:p>
    <w:p w:rsidR="00035CB6" w:rsidRDefault="00035CB6">
      <w:pPr>
        <w:spacing w:after="0" w:line="100" w:lineRule="atLeast"/>
      </w:pPr>
    </w:p>
    <w:p w:rsidR="00AA25A0" w:rsidRDefault="00AA25A0" w:rsidP="00AA25A0">
      <w:pPr>
        <w:spacing w:after="0" w:line="100" w:lineRule="atLeast"/>
        <w:rPr>
          <w:b/>
          <w:bCs/>
          <w:sz w:val="28"/>
          <w:szCs w:val="28"/>
          <w:shd w:val="clear" w:color="auto" w:fill="FFFF00"/>
        </w:rPr>
      </w:pPr>
      <w:r>
        <w:rPr>
          <w:b/>
          <w:bCs/>
          <w:sz w:val="28"/>
          <w:szCs w:val="28"/>
          <w:shd w:val="clear" w:color="auto" w:fill="FFFF00"/>
        </w:rPr>
        <w:t xml:space="preserve">Command #130:  </w:t>
      </w:r>
      <w:proofErr w:type="spellStart"/>
      <w:r>
        <w:rPr>
          <w:b/>
          <w:bCs/>
          <w:sz w:val="28"/>
          <w:szCs w:val="28"/>
          <w:shd w:val="clear" w:color="auto" w:fill="FFFF00"/>
        </w:rPr>
        <w:t>send_number_of_parts</w:t>
      </w:r>
      <w:proofErr w:type="spellEnd"/>
    </w:p>
    <w:p w:rsidR="00AA25A0" w:rsidRDefault="00AA25A0" w:rsidP="00AA25A0">
      <w:pPr>
        <w:spacing w:after="0" w:line="100" w:lineRule="atLeast"/>
      </w:pPr>
    </w:p>
    <w:p w:rsidR="00AA25A0" w:rsidRDefault="00AA25A0" w:rsidP="00AA25A0">
      <w:pPr>
        <w:spacing w:after="0" w:line="100" w:lineRule="atLeast"/>
        <w:rPr>
          <w:color w:val="000000"/>
        </w:rPr>
      </w:pPr>
      <w:r>
        <w:rPr>
          <w:color w:val="000000"/>
        </w:rPr>
        <w:t>This command is used to tell the positioners/</w:t>
      </w:r>
      <w:proofErr w:type="spellStart"/>
      <w:r>
        <w:rPr>
          <w:color w:val="000000"/>
        </w:rPr>
        <w:t>fiducials</w:t>
      </w:r>
      <w:proofErr w:type="spellEnd"/>
      <w:r>
        <w:rPr>
          <w:color w:val="000000"/>
        </w:rPr>
        <w:t xml:space="preserve"> how many parts the firmware has been broken up into.</w:t>
      </w:r>
    </w:p>
    <w:p w:rsidR="00AA25A0" w:rsidRDefault="00AA25A0" w:rsidP="00AA25A0">
      <w:pPr>
        <w:spacing w:after="0" w:line="100" w:lineRule="atLeast"/>
        <w:rPr>
          <w:color w:val="000000"/>
        </w:rPr>
      </w:pPr>
    </w:p>
    <w:tbl>
      <w:tblPr>
        <w:tblW w:w="0" w:type="auto"/>
        <w:jc w:val="center"/>
        <w:tblBorders>
          <w:top w:val="single" w:sz="6" w:space="0" w:color="000001"/>
          <w:left w:val="single" w:sz="6" w:space="0" w:color="000001"/>
          <w:bottom w:val="single" w:sz="6" w:space="0" w:color="000001"/>
          <w:right w:val="nil"/>
          <w:insideH w:val="single" w:sz="6" w:space="0" w:color="000001"/>
          <w:insideV w:val="nil"/>
        </w:tblBorders>
        <w:tblCellMar>
          <w:top w:w="55" w:type="dxa"/>
          <w:left w:w="-7" w:type="dxa"/>
          <w:bottom w:w="55" w:type="dxa"/>
          <w:right w:w="55" w:type="dxa"/>
        </w:tblCellMar>
        <w:tblLook w:val="04A0" w:firstRow="1" w:lastRow="0" w:firstColumn="1" w:lastColumn="0" w:noHBand="0" w:noVBand="1"/>
      </w:tblPr>
      <w:tblGrid>
        <w:gridCol w:w="997"/>
        <w:gridCol w:w="993"/>
        <w:gridCol w:w="992"/>
        <w:gridCol w:w="999"/>
        <w:gridCol w:w="992"/>
        <w:gridCol w:w="996"/>
        <w:gridCol w:w="995"/>
        <w:gridCol w:w="996"/>
        <w:gridCol w:w="993"/>
        <w:gridCol w:w="1019"/>
      </w:tblGrid>
      <w:tr w:rsidR="00AA25A0" w:rsidTr="00393B0D">
        <w:trPr>
          <w:trHeight w:val="1095"/>
          <w:jc w:val="center"/>
        </w:trPr>
        <w:tc>
          <w:tcPr>
            <w:tcW w:w="997" w:type="dxa"/>
            <w:tcBorders>
              <w:top w:val="single" w:sz="6" w:space="0" w:color="000001"/>
              <w:left w:val="single" w:sz="6" w:space="0" w:color="000001"/>
              <w:bottom w:val="single" w:sz="6" w:space="0" w:color="000001"/>
              <w:right w:val="nil"/>
            </w:tcBorders>
            <w:shd w:val="clear" w:color="auto" w:fill="83CAFF"/>
            <w:tcMar>
              <w:left w:w="-7" w:type="dxa"/>
            </w:tcMar>
            <w:vAlign w:val="center"/>
          </w:tcPr>
          <w:p w:rsidR="00AA25A0" w:rsidRDefault="00AA25A0" w:rsidP="00CE0CEE">
            <w:pPr>
              <w:pStyle w:val="TableContents"/>
              <w:spacing w:after="0" w:line="100" w:lineRule="atLeast"/>
              <w:jc w:val="center"/>
              <w:rPr>
                <w:b/>
                <w:bCs/>
                <w:sz w:val="20"/>
                <w:szCs w:val="20"/>
              </w:rPr>
            </w:pPr>
            <w:r>
              <w:rPr>
                <w:b/>
                <w:bCs/>
                <w:sz w:val="20"/>
                <w:szCs w:val="20"/>
              </w:rPr>
              <w:t>global positioner id</w:t>
            </w:r>
          </w:p>
          <w:p w:rsidR="00AA25A0" w:rsidRDefault="00AA25A0" w:rsidP="00CE0CEE">
            <w:pPr>
              <w:pStyle w:val="TableContents"/>
              <w:spacing w:after="0" w:line="100" w:lineRule="atLeast"/>
              <w:jc w:val="center"/>
              <w:rPr>
                <w:b/>
                <w:bCs/>
                <w:sz w:val="20"/>
                <w:szCs w:val="20"/>
              </w:rPr>
            </w:pPr>
            <w:r>
              <w:rPr>
                <w:b/>
                <w:bCs/>
                <w:sz w:val="20"/>
                <w:szCs w:val="20"/>
              </w:rPr>
              <w:t>[28:8]</w:t>
            </w:r>
          </w:p>
        </w:tc>
        <w:tc>
          <w:tcPr>
            <w:tcW w:w="993" w:type="dxa"/>
            <w:tcBorders>
              <w:top w:val="single" w:sz="6" w:space="0" w:color="000001"/>
              <w:left w:val="single" w:sz="6" w:space="0" w:color="000001"/>
              <w:bottom w:val="single" w:sz="6" w:space="0" w:color="000001"/>
              <w:right w:val="nil"/>
            </w:tcBorders>
            <w:shd w:val="clear" w:color="auto" w:fill="83CAFF"/>
            <w:tcMar>
              <w:left w:w="-7" w:type="dxa"/>
            </w:tcMar>
            <w:vAlign w:val="center"/>
          </w:tcPr>
          <w:p w:rsidR="00AA25A0" w:rsidRDefault="00AA25A0" w:rsidP="00CE0CEE">
            <w:pPr>
              <w:pStyle w:val="TableContents"/>
              <w:spacing w:after="0" w:line="100" w:lineRule="atLeast"/>
              <w:jc w:val="center"/>
              <w:rPr>
                <w:b/>
                <w:bCs/>
                <w:sz w:val="20"/>
                <w:szCs w:val="20"/>
              </w:rPr>
            </w:pPr>
            <w:r>
              <w:rPr>
                <w:b/>
                <w:bCs/>
                <w:sz w:val="20"/>
                <w:szCs w:val="20"/>
              </w:rPr>
              <w:t>command id:  129</w:t>
            </w:r>
          </w:p>
          <w:p w:rsidR="00AA25A0" w:rsidRDefault="00AA25A0" w:rsidP="00CE0CEE">
            <w:pPr>
              <w:pStyle w:val="TableContents"/>
              <w:spacing w:after="0" w:line="100" w:lineRule="atLeast"/>
              <w:jc w:val="center"/>
              <w:rPr>
                <w:b/>
                <w:bCs/>
                <w:sz w:val="20"/>
                <w:szCs w:val="20"/>
              </w:rPr>
            </w:pPr>
            <w:r>
              <w:rPr>
                <w:b/>
                <w:bCs/>
                <w:sz w:val="20"/>
                <w:szCs w:val="20"/>
              </w:rPr>
              <w:t>[7:0]</w:t>
            </w:r>
          </w:p>
        </w:tc>
        <w:tc>
          <w:tcPr>
            <w:tcW w:w="992" w:type="dxa"/>
            <w:tcBorders>
              <w:top w:val="single" w:sz="6" w:space="0" w:color="000001"/>
              <w:left w:val="single" w:sz="6" w:space="0" w:color="000001"/>
              <w:bottom w:val="single" w:sz="6" w:space="0" w:color="000001"/>
              <w:right w:val="nil"/>
            </w:tcBorders>
            <w:shd w:val="clear" w:color="auto" w:fill="E6E64C"/>
            <w:tcMar>
              <w:left w:w="-7" w:type="dxa"/>
            </w:tcMar>
            <w:vAlign w:val="center"/>
          </w:tcPr>
          <w:p w:rsidR="00AA25A0" w:rsidRDefault="00AA25A0" w:rsidP="00CE0CEE">
            <w:pPr>
              <w:pStyle w:val="TableContents"/>
              <w:spacing w:after="0" w:line="100" w:lineRule="atLeast"/>
              <w:jc w:val="center"/>
              <w:rPr>
                <w:sz w:val="20"/>
                <w:szCs w:val="20"/>
              </w:rPr>
            </w:pPr>
            <w:r>
              <w:rPr>
                <w:sz w:val="20"/>
                <w:szCs w:val="20"/>
              </w:rPr>
              <w:t>Number of</w:t>
            </w:r>
          </w:p>
          <w:p w:rsidR="00AA25A0" w:rsidRDefault="00AA25A0" w:rsidP="00CE0CEE">
            <w:pPr>
              <w:pStyle w:val="TableContents"/>
              <w:spacing w:after="0" w:line="100" w:lineRule="atLeast"/>
              <w:jc w:val="center"/>
              <w:rPr>
                <w:sz w:val="20"/>
                <w:szCs w:val="20"/>
              </w:rPr>
            </w:pPr>
            <w:r>
              <w:rPr>
                <w:sz w:val="20"/>
                <w:szCs w:val="20"/>
              </w:rPr>
              <w:t>Parts</w:t>
            </w:r>
          </w:p>
          <w:p w:rsidR="00AA25A0" w:rsidRDefault="00AA25A0" w:rsidP="00CE0CEE">
            <w:pPr>
              <w:pStyle w:val="TableContents"/>
              <w:spacing w:after="0" w:line="100" w:lineRule="atLeast"/>
              <w:jc w:val="center"/>
              <w:rPr>
                <w:sz w:val="20"/>
                <w:szCs w:val="20"/>
              </w:rPr>
            </w:pPr>
            <w:r>
              <w:rPr>
                <w:sz w:val="20"/>
                <w:szCs w:val="20"/>
              </w:rPr>
              <w:t>[31:24]</w:t>
            </w:r>
          </w:p>
        </w:tc>
        <w:tc>
          <w:tcPr>
            <w:tcW w:w="999" w:type="dxa"/>
            <w:tcBorders>
              <w:top w:val="single" w:sz="6" w:space="0" w:color="000001"/>
              <w:left w:val="single" w:sz="6" w:space="0" w:color="000001"/>
              <w:bottom w:val="single" w:sz="6" w:space="0" w:color="000001"/>
              <w:right w:val="nil"/>
            </w:tcBorders>
            <w:shd w:val="clear" w:color="auto" w:fill="E6E64C"/>
            <w:tcMar>
              <w:left w:w="-7" w:type="dxa"/>
            </w:tcMar>
            <w:vAlign w:val="center"/>
          </w:tcPr>
          <w:p w:rsidR="00AA25A0" w:rsidRDefault="00AA25A0" w:rsidP="00CE0CEE">
            <w:pPr>
              <w:pStyle w:val="TableContents"/>
              <w:spacing w:after="0" w:line="100" w:lineRule="atLeast"/>
              <w:jc w:val="center"/>
              <w:rPr>
                <w:sz w:val="20"/>
                <w:szCs w:val="20"/>
              </w:rPr>
            </w:pPr>
            <w:r>
              <w:rPr>
                <w:sz w:val="20"/>
                <w:szCs w:val="20"/>
              </w:rPr>
              <w:t>Number of</w:t>
            </w:r>
          </w:p>
          <w:p w:rsidR="00AA25A0" w:rsidRDefault="00AA25A0" w:rsidP="00CE0CEE">
            <w:pPr>
              <w:pStyle w:val="TableContents"/>
              <w:spacing w:after="0" w:line="100" w:lineRule="atLeast"/>
              <w:jc w:val="center"/>
              <w:rPr>
                <w:sz w:val="20"/>
                <w:szCs w:val="20"/>
              </w:rPr>
            </w:pPr>
            <w:r>
              <w:rPr>
                <w:sz w:val="20"/>
                <w:szCs w:val="20"/>
              </w:rPr>
              <w:t>Parts</w:t>
            </w:r>
          </w:p>
          <w:p w:rsidR="00AA25A0" w:rsidRDefault="00AA25A0" w:rsidP="00CE0CEE">
            <w:pPr>
              <w:pStyle w:val="TableContents"/>
              <w:spacing w:after="0" w:line="100" w:lineRule="atLeast"/>
              <w:jc w:val="center"/>
              <w:rPr>
                <w:sz w:val="20"/>
                <w:szCs w:val="20"/>
              </w:rPr>
            </w:pPr>
            <w:r>
              <w:rPr>
                <w:sz w:val="20"/>
                <w:szCs w:val="20"/>
              </w:rPr>
              <w:t>[23:16]</w:t>
            </w:r>
          </w:p>
        </w:tc>
        <w:tc>
          <w:tcPr>
            <w:tcW w:w="992" w:type="dxa"/>
            <w:tcBorders>
              <w:top w:val="single" w:sz="6" w:space="0" w:color="000001"/>
              <w:left w:val="single" w:sz="6" w:space="0" w:color="000001"/>
              <w:bottom w:val="single" w:sz="6" w:space="0" w:color="000001"/>
              <w:right w:val="nil"/>
            </w:tcBorders>
            <w:shd w:val="clear" w:color="auto" w:fill="E6E64C"/>
            <w:tcMar>
              <w:left w:w="-7" w:type="dxa"/>
            </w:tcMar>
            <w:vAlign w:val="center"/>
          </w:tcPr>
          <w:p w:rsidR="00AA25A0" w:rsidRDefault="00AA25A0" w:rsidP="00CE0CEE">
            <w:pPr>
              <w:pStyle w:val="TableContents"/>
              <w:spacing w:after="0" w:line="100" w:lineRule="atLeast"/>
              <w:jc w:val="center"/>
              <w:rPr>
                <w:sz w:val="20"/>
                <w:szCs w:val="20"/>
              </w:rPr>
            </w:pPr>
            <w:r>
              <w:rPr>
                <w:sz w:val="20"/>
                <w:szCs w:val="20"/>
              </w:rPr>
              <w:t>Number of</w:t>
            </w:r>
          </w:p>
          <w:p w:rsidR="00AA25A0" w:rsidRDefault="00AA25A0" w:rsidP="00CE0CEE">
            <w:pPr>
              <w:pStyle w:val="TableContents"/>
              <w:spacing w:after="0" w:line="100" w:lineRule="atLeast"/>
              <w:jc w:val="center"/>
              <w:rPr>
                <w:sz w:val="20"/>
                <w:szCs w:val="20"/>
              </w:rPr>
            </w:pPr>
            <w:r>
              <w:rPr>
                <w:sz w:val="20"/>
                <w:szCs w:val="20"/>
              </w:rPr>
              <w:t>Parts</w:t>
            </w:r>
          </w:p>
          <w:p w:rsidR="00AA25A0" w:rsidRDefault="00AA25A0" w:rsidP="00CE0CEE">
            <w:pPr>
              <w:pStyle w:val="TableContents"/>
              <w:spacing w:after="0" w:line="100" w:lineRule="atLeast"/>
              <w:jc w:val="center"/>
              <w:rPr>
                <w:sz w:val="20"/>
                <w:szCs w:val="20"/>
              </w:rPr>
            </w:pPr>
            <w:r>
              <w:rPr>
                <w:sz w:val="20"/>
                <w:szCs w:val="20"/>
              </w:rPr>
              <w:t>[15:8]</w:t>
            </w:r>
          </w:p>
        </w:tc>
        <w:tc>
          <w:tcPr>
            <w:tcW w:w="996" w:type="dxa"/>
            <w:tcBorders>
              <w:top w:val="single" w:sz="6" w:space="0" w:color="000001"/>
              <w:left w:val="single" w:sz="6" w:space="0" w:color="000001"/>
              <w:bottom w:val="single" w:sz="6" w:space="0" w:color="000001"/>
              <w:right w:val="nil"/>
            </w:tcBorders>
            <w:shd w:val="clear" w:color="auto" w:fill="E6E64C"/>
            <w:tcMar>
              <w:left w:w="-7" w:type="dxa"/>
            </w:tcMar>
            <w:vAlign w:val="center"/>
          </w:tcPr>
          <w:p w:rsidR="00AA25A0" w:rsidRDefault="00AA25A0" w:rsidP="00CE0CEE">
            <w:pPr>
              <w:pStyle w:val="TableContents"/>
              <w:spacing w:after="0" w:line="100" w:lineRule="atLeast"/>
              <w:jc w:val="center"/>
              <w:rPr>
                <w:sz w:val="20"/>
                <w:szCs w:val="20"/>
              </w:rPr>
            </w:pPr>
            <w:r>
              <w:rPr>
                <w:sz w:val="20"/>
                <w:szCs w:val="20"/>
              </w:rPr>
              <w:t>Number of</w:t>
            </w:r>
          </w:p>
          <w:p w:rsidR="00AA25A0" w:rsidRDefault="00AA25A0" w:rsidP="00CE0CEE">
            <w:pPr>
              <w:pStyle w:val="TableContents"/>
              <w:spacing w:after="0" w:line="100" w:lineRule="atLeast"/>
              <w:jc w:val="center"/>
              <w:rPr>
                <w:sz w:val="20"/>
                <w:szCs w:val="20"/>
              </w:rPr>
            </w:pPr>
            <w:r>
              <w:rPr>
                <w:sz w:val="20"/>
                <w:szCs w:val="20"/>
              </w:rPr>
              <w:t>Parts</w:t>
            </w:r>
          </w:p>
          <w:p w:rsidR="00AA25A0" w:rsidRDefault="00AA25A0" w:rsidP="00CE0CEE">
            <w:pPr>
              <w:pStyle w:val="TableContents"/>
              <w:spacing w:after="0" w:line="100" w:lineRule="atLeast"/>
              <w:jc w:val="center"/>
              <w:rPr>
                <w:sz w:val="20"/>
                <w:szCs w:val="20"/>
              </w:rPr>
            </w:pPr>
            <w:r>
              <w:rPr>
                <w:sz w:val="20"/>
                <w:szCs w:val="20"/>
              </w:rPr>
              <w:t>[7:0]</w:t>
            </w:r>
          </w:p>
        </w:tc>
        <w:tc>
          <w:tcPr>
            <w:tcW w:w="995" w:type="dxa"/>
            <w:tcBorders>
              <w:top w:val="single" w:sz="6" w:space="0" w:color="000001"/>
              <w:left w:val="single" w:sz="6" w:space="0" w:color="000001"/>
              <w:bottom w:val="single" w:sz="6" w:space="0" w:color="000001"/>
              <w:right w:val="nil"/>
            </w:tcBorders>
            <w:shd w:val="clear" w:color="auto" w:fill="FFFFFF" w:themeFill="background1"/>
            <w:tcMar>
              <w:left w:w="-7" w:type="dxa"/>
            </w:tcMar>
            <w:vAlign w:val="center"/>
          </w:tcPr>
          <w:p w:rsidR="00AA25A0" w:rsidRDefault="00AA25A0" w:rsidP="00CE0CEE">
            <w:pPr>
              <w:pStyle w:val="TableContents"/>
              <w:spacing w:after="0" w:line="100" w:lineRule="atLeast"/>
              <w:jc w:val="center"/>
              <w:rPr>
                <w:sz w:val="20"/>
                <w:szCs w:val="20"/>
              </w:rPr>
            </w:pPr>
          </w:p>
        </w:tc>
        <w:tc>
          <w:tcPr>
            <w:tcW w:w="996" w:type="dxa"/>
            <w:tcBorders>
              <w:top w:val="single" w:sz="6" w:space="0" w:color="000001"/>
              <w:left w:val="single" w:sz="6" w:space="0" w:color="000001"/>
              <w:bottom w:val="single" w:sz="6" w:space="0" w:color="000001"/>
              <w:right w:val="nil"/>
            </w:tcBorders>
            <w:shd w:val="clear" w:color="auto" w:fill="FFFFFF" w:themeFill="background1"/>
            <w:tcMar>
              <w:left w:w="-7" w:type="dxa"/>
            </w:tcMar>
            <w:vAlign w:val="center"/>
          </w:tcPr>
          <w:p w:rsidR="00AA25A0" w:rsidRDefault="00AA25A0" w:rsidP="00CE0CEE">
            <w:pPr>
              <w:pStyle w:val="TableContents"/>
              <w:spacing w:after="0" w:line="100" w:lineRule="atLeast"/>
              <w:jc w:val="center"/>
              <w:rPr>
                <w:sz w:val="20"/>
                <w:szCs w:val="20"/>
              </w:rPr>
            </w:pPr>
          </w:p>
        </w:tc>
        <w:tc>
          <w:tcPr>
            <w:tcW w:w="993" w:type="dxa"/>
            <w:tcBorders>
              <w:top w:val="single" w:sz="6" w:space="0" w:color="000001"/>
              <w:left w:val="single" w:sz="6" w:space="0" w:color="000001"/>
              <w:bottom w:val="single" w:sz="6" w:space="0" w:color="000001"/>
              <w:right w:val="nil"/>
            </w:tcBorders>
            <w:shd w:val="clear" w:color="auto" w:fill="FFFFFF" w:themeFill="background1"/>
            <w:tcMar>
              <w:left w:w="-7" w:type="dxa"/>
            </w:tcMar>
            <w:vAlign w:val="center"/>
          </w:tcPr>
          <w:p w:rsidR="00AA25A0" w:rsidRDefault="00AA25A0" w:rsidP="00CE0CEE">
            <w:pPr>
              <w:pStyle w:val="TableContents"/>
              <w:spacing w:after="0" w:line="100" w:lineRule="atLeast"/>
              <w:jc w:val="center"/>
              <w:rPr>
                <w:sz w:val="20"/>
                <w:szCs w:val="20"/>
              </w:rPr>
            </w:pPr>
          </w:p>
        </w:tc>
        <w:tc>
          <w:tcPr>
            <w:tcW w:w="1019" w:type="dxa"/>
            <w:tcBorders>
              <w:top w:val="single" w:sz="6" w:space="0" w:color="000001"/>
              <w:left w:val="single" w:sz="6" w:space="0" w:color="000001"/>
              <w:bottom w:val="single" w:sz="6" w:space="0" w:color="000001"/>
              <w:right w:val="single" w:sz="6" w:space="0" w:color="000001"/>
            </w:tcBorders>
            <w:shd w:val="clear" w:color="auto" w:fill="FFFFFF" w:themeFill="background1"/>
            <w:tcMar>
              <w:left w:w="-7" w:type="dxa"/>
            </w:tcMar>
            <w:vAlign w:val="center"/>
          </w:tcPr>
          <w:p w:rsidR="00AA25A0" w:rsidRDefault="00AA25A0" w:rsidP="00CE0CEE">
            <w:pPr>
              <w:pStyle w:val="TableContents"/>
              <w:spacing w:after="0" w:line="100" w:lineRule="atLeast"/>
              <w:jc w:val="center"/>
              <w:rPr>
                <w:sz w:val="20"/>
                <w:szCs w:val="20"/>
              </w:rPr>
            </w:pPr>
          </w:p>
        </w:tc>
      </w:tr>
    </w:tbl>
    <w:p w:rsidR="00AA25A0" w:rsidRDefault="00AA25A0" w:rsidP="00AA25A0">
      <w:pPr>
        <w:spacing w:after="0" w:line="100" w:lineRule="atLeast"/>
      </w:pPr>
    </w:p>
    <w:p w:rsidR="00AA25A0" w:rsidRDefault="00AA25A0">
      <w:pPr>
        <w:spacing w:after="0" w:line="100" w:lineRule="atLeast"/>
      </w:pPr>
    </w:p>
    <w:p w:rsidR="00E4513B" w:rsidRDefault="00E4513B">
      <w:pPr>
        <w:spacing w:after="0" w:line="100" w:lineRule="atLeast"/>
      </w:pPr>
    </w:p>
    <w:p w:rsidR="00E4513B" w:rsidRDefault="00E4513B" w:rsidP="00E4513B">
      <w:pPr>
        <w:spacing w:after="0" w:line="100" w:lineRule="atLeast"/>
        <w:rPr>
          <w:b/>
          <w:bCs/>
          <w:sz w:val="28"/>
          <w:szCs w:val="28"/>
          <w:shd w:val="clear" w:color="auto" w:fill="FFFF00"/>
        </w:rPr>
      </w:pPr>
      <w:r>
        <w:rPr>
          <w:b/>
          <w:bCs/>
          <w:sz w:val="28"/>
          <w:szCs w:val="28"/>
          <w:shd w:val="clear" w:color="auto" w:fill="FFFF00"/>
        </w:rPr>
        <w:t xml:space="preserve">Command #131:  </w:t>
      </w:r>
      <w:proofErr w:type="spellStart"/>
      <w:r>
        <w:rPr>
          <w:b/>
          <w:bCs/>
          <w:sz w:val="28"/>
          <w:szCs w:val="28"/>
          <w:shd w:val="clear" w:color="auto" w:fill="FFFF00"/>
        </w:rPr>
        <w:t>get_</w:t>
      </w:r>
      <w:r w:rsidR="009B5A1A">
        <w:rPr>
          <w:b/>
          <w:bCs/>
          <w:sz w:val="28"/>
          <w:szCs w:val="28"/>
          <w:shd w:val="clear" w:color="auto" w:fill="FFFF00"/>
        </w:rPr>
        <w:t>bootloader_status</w:t>
      </w:r>
      <w:proofErr w:type="spellEnd"/>
    </w:p>
    <w:p w:rsidR="00E4513B" w:rsidRDefault="00E4513B" w:rsidP="00E4513B">
      <w:pPr>
        <w:spacing w:after="0" w:line="100" w:lineRule="atLeast"/>
      </w:pPr>
    </w:p>
    <w:p w:rsidR="00E4513B" w:rsidRDefault="00E4513B" w:rsidP="00E4513B">
      <w:pPr>
        <w:spacing w:after="0" w:line="100" w:lineRule="atLeast"/>
        <w:rPr>
          <w:color w:val="000000"/>
        </w:rPr>
      </w:pPr>
      <w:r>
        <w:rPr>
          <w:color w:val="000000"/>
        </w:rPr>
        <w:t xml:space="preserve">This command is </w:t>
      </w:r>
      <w:r w:rsidR="009B5A1A">
        <w:rPr>
          <w:color w:val="000000"/>
        </w:rPr>
        <w:t xml:space="preserve">used to request a </w:t>
      </w:r>
      <w:proofErr w:type="spellStart"/>
      <w:r w:rsidR="009B5A1A">
        <w:rPr>
          <w:color w:val="000000"/>
        </w:rPr>
        <w:t>bootloader</w:t>
      </w:r>
      <w:proofErr w:type="spellEnd"/>
      <w:r w:rsidR="009B5A1A">
        <w:rPr>
          <w:color w:val="000000"/>
        </w:rPr>
        <w:t xml:space="preserve"> programming status from positioners/</w:t>
      </w:r>
      <w:proofErr w:type="spellStart"/>
      <w:r w:rsidR="009B5A1A">
        <w:rPr>
          <w:color w:val="000000"/>
        </w:rPr>
        <w:t>fiducials</w:t>
      </w:r>
      <w:proofErr w:type="spellEnd"/>
      <w:r w:rsidR="009B5A1A">
        <w:rPr>
          <w:color w:val="000000"/>
        </w:rPr>
        <w:t xml:space="preserve"> after a firmware hex file has been transmitted.  Each positioner or </w:t>
      </w:r>
      <w:proofErr w:type="spellStart"/>
      <w:r w:rsidR="009B5A1A">
        <w:rPr>
          <w:color w:val="000000"/>
        </w:rPr>
        <w:t>fiducial</w:t>
      </w:r>
      <w:proofErr w:type="spellEnd"/>
      <w:r w:rsidR="009B5A1A">
        <w:rPr>
          <w:color w:val="000000"/>
        </w:rPr>
        <w:t xml:space="preserve"> is polled by their unique id.  If the </w:t>
      </w:r>
      <w:proofErr w:type="spellStart"/>
      <w:r w:rsidR="009B5A1A">
        <w:rPr>
          <w:color w:val="000000"/>
        </w:rPr>
        <w:t>bootloader</w:t>
      </w:r>
      <w:proofErr w:type="spellEnd"/>
      <w:r w:rsidR="009B5A1A">
        <w:rPr>
          <w:color w:val="000000"/>
        </w:rPr>
        <w:t xml:space="preserve"> received all expected CAN messages and no errors occurred, the </w:t>
      </w:r>
      <w:proofErr w:type="spellStart"/>
      <w:r w:rsidR="009B5A1A">
        <w:rPr>
          <w:color w:val="000000"/>
        </w:rPr>
        <w:t>bootloader</w:t>
      </w:r>
      <w:proofErr w:type="spellEnd"/>
      <w:r w:rsidR="009B5A1A">
        <w:rPr>
          <w:color w:val="000000"/>
        </w:rPr>
        <w:t xml:space="preserve"> will respond with a 1.  If there was a mismatch between what the </w:t>
      </w:r>
      <w:proofErr w:type="spellStart"/>
      <w:r w:rsidR="009B5A1A">
        <w:rPr>
          <w:color w:val="000000"/>
        </w:rPr>
        <w:t>bootloader</w:t>
      </w:r>
      <w:proofErr w:type="spellEnd"/>
      <w:r w:rsidR="009B5A1A">
        <w:rPr>
          <w:color w:val="000000"/>
        </w:rPr>
        <w:t xml:space="preserve"> was expecting to receive and what had been transmitted a 0 will be returned.   This command is sent with an empty data field.</w:t>
      </w:r>
    </w:p>
    <w:p w:rsidR="00E4513B" w:rsidRDefault="00E4513B" w:rsidP="00E4513B">
      <w:pPr>
        <w:spacing w:after="0" w:line="100" w:lineRule="atLeast"/>
        <w:rPr>
          <w:color w:val="000000"/>
        </w:rPr>
      </w:pPr>
    </w:p>
    <w:tbl>
      <w:tblPr>
        <w:tblW w:w="0" w:type="auto"/>
        <w:jc w:val="center"/>
        <w:tblBorders>
          <w:top w:val="single" w:sz="6" w:space="0" w:color="000001"/>
          <w:left w:val="single" w:sz="6" w:space="0" w:color="000001"/>
          <w:bottom w:val="single" w:sz="6" w:space="0" w:color="000001"/>
          <w:right w:val="nil"/>
          <w:insideH w:val="single" w:sz="6" w:space="0" w:color="000001"/>
          <w:insideV w:val="nil"/>
        </w:tblBorders>
        <w:tblCellMar>
          <w:top w:w="55" w:type="dxa"/>
          <w:left w:w="-7" w:type="dxa"/>
          <w:bottom w:w="55" w:type="dxa"/>
          <w:right w:w="55" w:type="dxa"/>
        </w:tblCellMar>
        <w:tblLook w:val="04A0" w:firstRow="1" w:lastRow="0" w:firstColumn="1" w:lastColumn="0" w:noHBand="0" w:noVBand="1"/>
      </w:tblPr>
      <w:tblGrid>
        <w:gridCol w:w="997"/>
        <w:gridCol w:w="993"/>
        <w:gridCol w:w="992"/>
        <w:gridCol w:w="999"/>
        <w:gridCol w:w="992"/>
        <w:gridCol w:w="996"/>
        <w:gridCol w:w="995"/>
        <w:gridCol w:w="996"/>
        <w:gridCol w:w="993"/>
        <w:gridCol w:w="1019"/>
      </w:tblGrid>
      <w:tr w:rsidR="00E4513B" w:rsidTr="009B5A1A">
        <w:trPr>
          <w:trHeight w:val="1095"/>
          <w:jc w:val="center"/>
        </w:trPr>
        <w:tc>
          <w:tcPr>
            <w:tcW w:w="997" w:type="dxa"/>
            <w:tcBorders>
              <w:top w:val="single" w:sz="6" w:space="0" w:color="000001"/>
              <w:left w:val="single" w:sz="6" w:space="0" w:color="000001"/>
              <w:bottom w:val="single" w:sz="6" w:space="0" w:color="000001"/>
              <w:right w:val="nil"/>
            </w:tcBorders>
            <w:shd w:val="clear" w:color="auto" w:fill="83CAFF"/>
            <w:tcMar>
              <w:left w:w="-7" w:type="dxa"/>
            </w:tcMar>
            <w:vAlign w:val="center"/>
          </w:tcPr>
          <w:p w:rsidR="00E4513B" w:rsidRDefault="00E4513B" w:rsidP="00CE0CEE">
            <w:pPr>
              <w:pStyle w:val="TableContents"/>
              <w:spacing w:after="0" w:line="100" w:lineRule="atLeast"/>
              <w:jc w:val="center"/>
              <w:rPr>
                <w:b/>
                <w:bCs/>
                <w:sz w:val="20"/>
                <w:szCs w:val="20"/>
              </w:rPr>
            </w:pPr>
            <w:r>
              <w:rPr>
                <w:b/>
                <w:bCs/>
                <w:sz w:val="20"/>
                <w:szCs w:val="20"/>
              </w:rPr>
              <w:t>positioner id</w:t>
            </w:r>
          </w:p>
          <w:p w:rsidR="00E4513B" w:rsidRDefault="00E4513B" w:rsidP="00CE0CEE">
            <w:pPr>
              <w:pStyle w:val="TableContents"/>
              <w:spacing w:after="0" w:line="100" w:lineRule="atLeast"/>
              <w:jc w:val="center"/>
              <w:rPr>
                <w:b/>
                <w:bCs/>
                <w:sz w:val="20"/>
                <w:szCs w:val="20"/>
              </w:rPr>
            </w:pPr>
            <w:r>
              <w:rPr>
                <w:b/>
                <w:bCs/>
                <w:sz w:val="20"/>
                <w:szCs w:val="20"/>
              </w:rPr>
              <w:t>[28:8]</w:t>
            </w:r>
          </w:p>
        </w:tc>
        <w:tc>
          <w:tcPr>
            <w:tcW w:w="993" w:type="dxa"/>
            <w:tcBorders>
              <w:top w:val="single" w:sz="6" w:space="0" w:color="000001"/>
              <w:left w:val="single" w:sz="6" w:space="0" w:color="000001"/>
              <w:bottom w:val="single" w:sz="6" w:space="0" w:color="000001"/>
              <w:right w:val="nil"/>
            </w:tcBorders>
            <w:shd w:val="clear" w:color="auto" w:fill="83CAFF"/>
            <w:tcMar>
              <w:left w:w="-7" w:type="dxa"/>
            </w:tcMar>
            <w:vAlign w:val="center"/>
          </w:tcPr>
          <w:p w:rsidR="00E4513B" w:rsidRDefault="00E4513B" w:rsidP="00CE0CEE">
            <w:pPr>
              <w:pStyle w:val="TableContents"/>
              <w:spacing w:after="0" w:line="100" w:lineRule="atLeast"/>
              <w:jc w:val="center"/>
              <w:rPr>
                <w:b/>
                <w:bCs/>
                <w:sz w:val="20"/>
                <w:szCs w:val="20"/>
              </w:rPr>
            </w:pPr>
            <w:r>
              <w:rPr>
                <w:b/>
                <w:bCs/>
                <w:sz w:val="20"/>
                <w:szCs w:val="20"/>
              </w:rPr>
              <w:t xml:space="preserve">command id:  </w:t>
            </w:r>
            <w:r w:rsidR="00214ADF">
              <w:rPr>
                <w:b/>
                <w:bCs/>
                <w:sz w:val="20"/>
                <w:szCs w:val="20"/>
              </w:rPr>
              <w:t>131</w:t>
            </w:r>
          </w:p>
          <w:p w:rsidR="00E4513B" w:rsidRDefault="00E4513B" w:rsidP="00CE0CEE">
            <w:pPr>
              <w:pStyle w:val="TableContents"/>
              <w:spacing w:after="0" w:line="100" w:lineRule="atLeast"/>
              <w:jc w:val="center"/>
              <w:rPr>
                <w:b/>
                <w:bCs/>
                <w:sz w:val="20"/>
                <w:szCs w:val="20"/>
              </w:rPr>
            </w:pPr>
            <w:r>
              <w:rPr>
                <w:b/>
                <w:bCs/>
                <w:sz w:val="20"/>
                <w:szCs w:val="20"/>
              </w:rPr>
              <w:t>[7:0]</w:t>
            </w:r>
          </w:p>
        </w:tc>
        <w:tc>
          <w:tcPr>
            <w:tcW w:w="992" w:type="dxa"/>
            <w:tcBorders>
              <w:top w:val="single" w:sz="6" w:space="0" w:color="000001"/>
              <w:left w:val="single" w:sz="6" w:space="0" w:color="000001"/>
              <w:bottom w:val="single" w:sz="6" w:space="0" w:color="000001"/>
              <w:right w:val="nil"/>
            </w:tcBorders>
            <w:shd w:val="clear" w:color="auto" w:fill="FFFFFF" w:themeFill="background1"/>
            <w:tcMar>
              <w:left w:w="-7" w:type="dxa"/>
            </w:tcMar>
            <w:vAlign w:val="center"/>
          </w:tcPr>
          <w:p w:rsidR="00E4513B" w:rsidRDefault="00E4513B" w:rsidP="00CE0CEE">
            <w:pPr>
              <w:pStyle w:val="TableContents"/>
              <w:spacing w:after="0" w:line="100" w:lineRule="atLeast"/>
              <w:jc w:val="center"/>
              <w:rPr>
                <w:sz w:val="20"/>
                <w:szCs w:val="20"/>
              </w:rPr>
            </w:pPr>
          </w:p>
        </w:tc>
        <w:tc>
          <w:tcPr>
            <w:tcW w:w="999" w:type="dxa"/>
            <w:tcBorders>
              <w:top w:val="single" w:sz="6" w:space="0" w:color="000001"/>
              <w:left w:val="single" w:sz="6" w:space="0" w:color="000001"/>
              <w:bottom w:val="single" w:sz="6" w:space="0" w:color="000001"/>
              <w:right w:val="nil"/>
            </w:tcBorders>
            <w:shd w:val="clear" w:color="auto" w:fill="FFFFFF" w:themeFill="background1"/>
            <w:tcMar>
              <w:left w:w="-7" w:type="dxa"/>
            </w:tcMar>
            <w:vAlign w:val="center"/>
          </w:tcPr>
          <w:p w:rsidR="00E4513B" w:rsidRDefault="00E4513B" w:rsidP="00CE0CEE">
            <w:pPr>
              <w:pStyle w:val="TableContents"/>
              <w:spacing w:after="0" w:line="100" w:lineRule="atLeast"/>
              <w:jc w:val="center"/>
              <w:rPr>
                <w:sz w:val="20"/>
                <w:szCs w:val="20"/>
              </w:rPr>
            </w:pPr>
          </w:p>
        </w:tc>
        <w:tc>
          <w:tcPr>
            <w:tcW w:w="992" w:type="dxa"/>
            <w:tcBorders>
              <w:top w:val="single" w:sz="6" w:space="0" w:color="000001"/>
              <w:left w:val="single" w:sz="6" w:space="0" w:color="000001"/>
              <w:bottom w:val="single" w:sz="6" w:space="0" w:color="000001"/>
              <w:right w:val="nil"/>
            </w:tcBorders>
            <w:shd w:val="clear" w:color="auto" w:fill="FFFFFF" w:themeFill="background1"/>
            <w:tcMar>
              <w:left w:w="-7" w:type="dxa"/>
            </w:tcMar>
            <w:vAlign w:val="center"/>
          </w:tcPr>
          <w:p w:rsidR="00E4513B" w:rsidRDefault="00E4513B" w:rsidP="00CE0CEE">
            <w:pPr>
              <w:pStyle w:val="TableContents"/>
              <w:spacing w:after="0" w:line="100" w:lineRule="atLeast"/>
              <w:jc w:val="center"/>
              <w:rPr>
                <w:sz w:val="20"/>
                <w:szCs w:val="20"/>
              </w:rPr>
            </w:pPr>
          </w:p>
        </w:tc>
        <w:tc>
          <w:tcPr>
            <w:tcW w:w="996" w:type="dxa"/>
            <w:tcBorders>
              <w:top w:val="single" w:sz="6" w:space="0" w:color="000001"/>
              <w:left w:val="single" w:sz="6" w:space="0" w:color="000001"/>
              <w:bottom w:val="single" w:sz="6" w:space="0" w:color="000001"/>
              <w:right w:val="nil"/>
            </w:tcBorders>
            <w:shd w:val="clear" w:color="auto" w:fill="FFFFFF" w:themeFill="background1"/>
            <w:tcMar>
              <w:left w:w="-7" w:type="dxa"/>
            </w:tcMar>
            <w:vAlign w:val="center"/>
          </w:tcPr>
          <w:p w:rsidR="00E4513B" w:rsidRDefault="00E4513B" w:rsidP="00CE0CEE">
            <w:pPr>
              <w:pStyle w:val="TableContents"/>
              <w:spacing w:after="0" w:line="100" w:lineRule="atLeast"/>
              <w:jc w:val="center"/>
              <w:rPr>
                <w:sz w:val="20"/>
                <w:szCs w:val="20"/>
              </w:rPr>
            </w:pPr>
          </w:p>
        </w:tc>
        <w:tc>
          <w:tcPr>
            <w:tcW w:w="995" w:type="dxa"/>
            <w:tcBorders>
              <w:top w:val="single" w:sz="6" w:space="0" w:color="000001"/>
              <w:left w:val="single" w:sz="6" w:space="0" w:color="000001"/>
              <w:bottom w:val="single" w:sz="6" w:space="0" w:color="000001"/>
              <w:right w:val="nil"/>
            </w:tcBorders>
            <w:shd w:val="clear" w:color="auto" w:fill="FFFFFF" w:themeFill="background1"/>
            <w:tcMar>
              <w:left w:w="-7" w:type="dxa"/>
            </w:tcMar>
            <w:vAlign w:val="center"/>
          </w:tcPr>
          <w:p w:rsidR="00E4513B" w:rsidRDefault="00E4513B" w:rsidP="00CE0CEE">
            <w:pPr>
              <w:pStyle w:val="TableContents"/>
              <w:spacing w:after="0" w:line="100" w:lineRule="atLeast"/>
              <w:jc w:val="center"/>
              <w:rPr>
                <w:sz w:val="20"/>
                <w:szCs w:val="20"/>
              </w:rPr>
            </w:pPr>
          </w:p>
        </w:tc>
        <w:tc>
          <w:tcPr>
            <w:tcW w:w="996" w:type="dxa"/>
            <w:tcBorders>
              <w:top w:val="single" w:sz="6" w:space="0" w:color="000001"/>
              <w:left w:val="single" w:sz="6" w:space="0" w:color="000001"/>
              <w:bottom w:val="single" w:sz="6" w:space="0" w:color="000001"/>
              <w:right w:val="nil"/>
            </w:tcBorders>
            <w:shd w:val="clear" w:color="auto" w:fill="FFFFFF" w:themeFill="background1"/>
            <w:tcMar>
              <w:left w:w="-7" w:type="dxa"/>
            </w:tcMar>
            <w:vAlign w:val="center"/>
          </w:tcPr>
          <w:p w:rsidR="00E4513B" w:rsidRDefault="00E4513B" w:rsidP="00CE0CEE">
            <w:pPr>
              <w:pStyle w:val="TableContents"/>
              <w:spacing w:after="0" w:line="100" w:lineRule="atLeast"/>
              <w:jc w:val="center"/>
              <w:rPr>
                <w:sz w:val="20"/>
                <w:szCs w:val="20"/>
              </w:rPr>
            </w:pPr>
          </w:p>
        </w:tc>
        <w:tc>
          <w:tcPr>
            <w:tcW w:w="993" w:type="dxa"/>
            <w:tcBorders>
              <w:top w:val="single" w:sz="6" w:space="0" w:color="000001"/>
              <w:left w:val="single" w:sz="6" w:space="0" w:color="000001"/>
              <w:bottom w:val="single" w:sz="6" w:space="0" w:color="000001"/>
              <w:right w:val="nil"/>
            </w:tcBorders>
            <w:shd w:val="clear" w:color="auto" w:fill="FFFFFF" w:themeFill="background1"/>
            <w:tcMar>
              <w:left w:w="-7" w:type="dxa"/>
            </w:tcMar>
            <w:vAlign w:val="center"/>
          </w:tcPr>
          <w:p w:rsidR="00E4513B" w:rsidRDefault="00E4513B" w:rsidP="00CE0CEE">
            <w:pPr>
              <w:pStyle w:val="TableContents"/>
              <w:spacing w:after="0" w:line="100" w:lineRule="atLeast"/>
              <w:jc w:val="center"/>
              <w:rPr>
                <w:sz w:val="20"/>
                <w:szCs w:val="20"/>
              </w:rPr>
            </w:pPr>
          </w:p>
        </w:tc>
        <w:tc>
          <w:tcPr>
            <w:tcW w:w="1019" w:type="dxa"/>
            <w:tcBorders>
              <w:top w:val="single" w:sz="6" w:space="0" w:color="000001"/>
              <w:left w:val="single" w:sz="6" w:space="0" w:color="000001"/>
              <w:bottom w:val="single" w:sz="6" w:space="0" w:color="000001"/>
              <w:right w:val="single" w:sz="6" w:space="0" w:color="000001"/>
            </w:tcBorders>
            <w:shd w:val="clear" w:color="auto" w:fill="FFFFFF" w:themeFill="background1"/>
            <w:tcMar>
              <w:left w:w="-7" w:type="dxa"/>
            </w:tcMar>
            <w:vAlign w:val="center"/>
          </w:tcPr>
          <w:p w:rsidR="00E4513B" w:rsidRDefault="00E4513B" w:rsidP="00CE0CEE">
            <w:pPr>
              <w:pStyle w:val="TableContents"/>
              <w:spacing w:after="0" w:line="100" w:lineRule="atLeast"/>
              <w:jc w:val="center"/>
              <w:rPr>
                <w:sz w:val="20"/>
                <w:szCs w:val="20"/>
              </w:rPr>
            </w:pPr>
          </w:p>
        </w:tc>
      </w:tr>
    </w:tbl>
    <w:p w:rsidR="00E4513B" w:rsidRDefault="00E4513B" w:rsidP="00E4513B">
      <w:pPr>
        <w:spacing w:after="0" w:line="100" w:lineRule="atLeast"/>
      </w:pPr>
    </w:p>
    <w:p w:rsidR="00E4513B" w:rsidRDefault="00E4513B">
      <w:pPr>
        <w:spacing w:after="0" w:line="100" w:lineRule="atLeast"/>
      </w:pPr>
    </w:p>
    <w:p w:rsidR="009B5A1A" w:rsidRDefault="009B5A1A" w:rsidP="009B5A1A">
      <w:pPr>
        <w:spacing w:after="0" w:line="100" w:lineRule="atLeast"/>
        <w:rPr>
          <w:b/>
          <w:bCs/>
        </w:rPr>
      </w:pPr>
      <w:r>
        <w:rPr>
          <w:b/>
          <w:bCs/>
        </w:rPr>
        <w:t>Expected Response (from positioners):</w:t>
      </w:r>
    </w:p>
    <w:p w:rsidR="009B5A1A" w:rsidRDefault="009B5A1A" w:rsidP="009B5A1A">
      <w:pPr>
        <w:spacing w:after="0" w:line="100" w:lineRule="atLeast"/>
        <w:rPr>
          <w:b/>
          <w:bCs/>
        </w:rPr>
      </w:pPr>
    </w:p>
    <w:tbl>
      <w:tblPr>
        <w:tblW w:w="0" w:type="auto"/>
        <w:jc w:val="center"/>
        <w:tblBorders>
          <w:top w:val="single" w:sz="6" w:space="0" w:color="000001"/>
          <w:left w:val="single" w:sz="6" w:space="0" w:color="000001"/>
          <w:bottom w:val="single" w:sz="6" w:space="0" w:color="000001"/>
          <w:right w:val="nil"/>
          <w:insideH w:val="single" w:sz="6" w:space="0" w:color="000001"/>
          <w:insideV w:val="nil"/>
        </w:tblBorders>
        <w:tblCellMar>
          <w:top w:w="55" w:type="dxa"/>
          <w:left w:w="-7" w:type="dxa"/>
          <w:bottom w:w="55" w:type="dxa"/>
          <w:right w:w="55" w:type="dxa"/>
        </w:tblCellMar>
        <w:tblLook w:val="04A0" w:firstRow="1" w:lastRow="0" w:firstColumn="1" w:lastColumn="0" w:noHBand="0" w:noVBand="1"/>
      </w:tblPr>
      <w:tblGrid>
        <w:gridCol w:w="997"/>
        <w:gridCol w:w="993"/>
        <w:gridCol w:w="992"/>
        <w:gridCol w:w="999"/>
        <w:gridCol w:w="992"/>
        <w:gridCol w:w="996"/>
        <w:gridCol w:w="995"/>
        <w:gridCol w:w="996"/>
        <w:gridCol w:w="993"/>
        <w:gridCol w:w="1019"/>
      </w:tblGrid>
      <w:tr w:rsidR="009B5A1A" w:rsidTr="009B5A1A">
        <w:trPr>
          <w:trHeight w:val="1095"/>
          <w:jc w:val="center"/>
        </w:trPr>
        <w:tc>
          <w:tcPr>
            <w:tcW w:w="997" w:type="dxa"/>
            <w:tcBorders>
              <w:top w:val="single" w:sz="6" w:space="0" w:color="000001"/>
              <w:left w:val="single" w:sz="6" w:space="0" w:color="000001"/>
              <w:bottom w:val="single" w:sz="6" w:space="0" w:color="000001"/>
              <w:right w:val="nil"/>
            </w:tcBorders>
            <w:shd w:val="clear" w:color="auto" w:fill="FF950E"/>
            <w:tcMar>
              <w:left w:w="-7" w:type="dxa"/>
            </w:tcMar>
            <w:vAlign w:val="center"/>
          </w:tcPr>
          <w:p w:rsidR="009B5A1A" w:rsidRDefault="009B5A1A" w:rsidP="00CE0CEE">
            <w:pPr>
              <w:pStyle w:val="TableContents"/>
              <w:spacing w:after="0" w:line="100" w:lineRule="atLeast"/>
              <w:jc w:val="center"/>
            </w:pPr>
          </w:p>
        </w:tc>
        <w:tc>
          <w:tcPr>
            <w:tcW w:w="993" w:type="dxa"/>
            <w:tcBorders>
              <w:top w:val="single" w:sz="6" w:space="0" w:color="000001"/>
              <w:left w:val="single" w:sz="6" w:space="0" w:color="000001"/>
              <w:bottom w:val="single" w:sz="6" w:space="0" w:color="000001"/>
              <w:right w:val="nil"/>
            </w:tcBorders>
            <w:shd w:val="clear" w:color="auto" w:fill="FF950E"/>
            <w:tcMar>
              <w:left w:w="-7" w:type="dxa"/>
            </w:tcMar>
            <w:vAlign w:val="center"/>
          </w:tcPr>
          <w:p w:rsidR="009B5A1A" w:rsidRDefault="009B5A1A" w:rsidP="00CE0CEE">
            <w:pPr>
              <w:pStyle w:val="TableContents"/>
              <w:spacing w:after="0" w:line="100" w:lineRule="atLeast"/>
              <w:jc w:val="center"/>
              <w:rPr>
                <w:b/>
                <w:bCs/>
                <w:sz w:val="20"/>
                <w:szCs w:val="20"/>
              </w:rPr>
            </w:pPr>
            <w:r>
              <w:rPr>
                <w:b/>
                <w:bCs/>
                <w:sz w:val="20"/>
                <w:szCs w:val="20"/>
              </w:rPr>
              <w:t>positioner id</w:t>
            </w:r>
          </w:p>
          <w:p w:rsidR="009B5A1A" w:rsidRDefault="009B5A1A" w:rsidP="00CE0CEE">
            <w:pPr>
              <w:pStyle w:val="TableContents"/>
              <w:spacing w:after="0" w:line="100" w:lineRule="atLeast"/>
              <w:jc w:val="center"/>
              <w:rPr>
                <w:b/>
                <w:bCs/>
                <w:sz w:val="20"/>
                <w:szCs w:val="20"/>
              </w:rPr>
            </w:pPr>
            <w:r>
              <w:rPr>
                <w:b/>
                <w:bCs/>
                <w:sz w:val="20"/>
                <w:szCs w:val="20"/>
              </w:rPr>
              <w:t>[28:0]</w:t>
            </w:r>
          </w:p>
        </w:tc>
        <w:tc>
          <w:tcPr>
            <w:tcW w:w="992" w:type="dxa"/>
            <w:tcBorders>
              <w:top w:val="single" w:sz="6" w:space="0" w:color="000001"/>
              <w:left w:val="single" w:sz="6" w:space="0" w:color="000001"/>
              <w:bottom w:val="single" w:sz="6" w:space="0" w:color="000001"/>
              <w:right w:val="nil"/>
            </w:tcBorders>
            <w:shd w:val="clear" w:color="auto" w:fill="FFFFCC"/>
            <w:tcMar>
              <w:left w:w="-7" w:type="dxa"/>
            </w:tcMar>
            <w:vAlign w:val="center"/>
          </w:tcPr>
          <w:p w:rsidR="009B5A1A" w:rsidRDefault="009B5A1A" w:rsidP="00CE0CEE">
            <w:pPr>
              <w:pStyle w:val="TableContents"/>
              <w:spacing w:after="0" w:line="100" w:lineRule="atLeast"/>
              <w:jc w:val="center"/>
              <w:rPr>
                <w:sz w:val="20"/>
                <w:szCs w:val="20"/>
              </w:rPr>
            </w:pPr>
            <w:proofErr w:type="spellStart"/>
            <w:r>
              <w:rPr>
                <w:sz w:val="20"/>
                <w:szCs w:val="20"/>
              </w:rPr>
              <w:t>Bootloader</w:t>
            </w:r>
            <w:proofErr w:type="spellEnd"/>
          </w:p>
          <w:p w:rsidR="009B5A1A" w:rsidRDefault="009B5A1A" w:rsidP="00CE0CEE">
            <w:pPr>
              <w:pStyle w:val="TableContents"/>
              <w:spacing w:after="0" w:line="100" w:lineRule="atLeast"/>
              <w:jc w:val="center"/>
              <w:rPr>
                <w:sz w:val="20"/>
                <w:szCs w:val="20"/>
              </w:rPr>
            </w:pPr>
            <w:r>
              <w:rPr>
                <w:sz w:val="20"/>
                <w:szCs w:val="20"/>
              </w:rPr>
              <w:t>Status</w:t>
            </w:r>
          </w:p>
          <w:p w:rsidR="009B5A1A" w:rsidRDefault="009B5A1A" w:rsidP="00CE0CEE">
            <w:pPr>
              <w:pStyle w:val="TableContents"/>
              <w:spacing w:after="0" w:line="100" w:lineRule="atLeast"/>
              <w:jc w:val="center"/>
              <w:rPr>
                <w:sz w:val="20"/>
                <w:szCs w:val="20"/>
              </w:rPr>
            </w:pPr>
            <w:r>
              <w:rPr>
                <w:sz w:val="20"/>
                <w:szCs w:val="20"/>
              </w:rPr>
              <w:t>[7:0]</w:t>
            </w:r>
          </w:p>
        </w:tc>
        <w:tc>
          <w:tcPr>
            <w:tcW w:w="999" w:type="dxa"/>
            <w:tcBorders>
              <w:top w:val="single" w:sz="6" w:space="0" w:color="000001"/>
              <w:left w:val="single" w:sz="6" w:space="0" w:color="000001"/>
              <w:bottom w:val="single" w:sz="6" w:space="0" w:color="000001"/>
              <w:right w:val="nil"/>
            </w:tcBorders>
            <w:shd w:val="clear" w:color="auto" w:fill="FFFFFF" w:themeFill="background1"/>
            <w:tcMar>
              <w:left w:w="-7" w:type="dxa"/>
            </w:tcMar>
            <w:vAlign w:val="center"/>
          </w:tcPr>
          <w:p w:rsidR="009B5A1A" w:rsidRDefault="009B5A1A" w:rsidP="00CE0CEE">
            <w:pPr>
              <w:pStyle w:val="TableContents"/>
              <w:spacing w:after="0" w:line="100" w:lineRule="atLeast"/>
              <w:jc w:val="center"/>
              <w:rPr>
                <w:sz w:val="20"/>
                <w:szCs w:val="20"/>
              </w:rPr>
            </w:pPr>
          </w:p>
        </w:tc>
        <w:tc>
          <w:tcPr>
            <w:tcW w:w="992" w:type="dxa"/>
            <w:tcBorders>
              <w:top w:val="single" w:sz="6" w:space="0" w:color="000001"/>
              <w:left w:val="single" w:sz="6" w:space="0" w:color="000001"/>
              <w:bottom w:val="single" w:sz="6" w:space="0" w:color="000001"/>
              <w:right w:val="nil"/>
            </w:tcBorders>
            <w:shd w:val="clear" w:color="auto" w:fill="FFFFFF"/>
            <w:tcMar>
              <w:left w:w="-7" w:type="dxa"/>
            </w:tcMar>
            <w:vAlign w:val="center"/>
          </w:tcPr>
          <w:p w:rsidR="009B5A1A" w:rsidRDefault="009B5A1A" w:rsidP="00CE0CEE">
            <w:pPr>
              <w:pStyle w:val="TableContents"/>
              <w:spacing w:after="0" w:line="100" w:lineRule="atLeast"/>
              <w:jc w:val="center"/>
              <w:rPr>
                <w:sz w:val="20"/>
                <w:szCs w:val="20"/>
              </w:rPr>
            </w:pPr>
          </w:p>
        </w:tc>
        <w:tc>
          <w:tcPr>
            <w:tcW w:w="996" w:type="dxa"/>
            <w:tcBorders>
              <w:top w:val="single" w:sz="6" w:space="0" w:color="000001"/>
              <w:left w:val="single" w:sz="6" w:space="0" w:color="000001"/>
              <w:bottom w:val="single" w:sz="6" w:space="0" w:color="000001"/>
              <w:right w:val="nil"/>
            </w:tcBorders>
            <w:shd w:val="clear" w:color="auto" w:fill="FFFFFF"/>
            <w:tcMar>
              <w:left w:w="-7" w:type="dxa"/>
            </w:tcMar>
            <w:vAlign w:val="center"/>
          </w:tcPr>
          <w:p w:rsidR="009B5A1A" w:rsidRDefault="009B5A1A" w:rsidP="00CE0CEE">
            <w:pPr>
              <w:pStyle w:val="TableContents"/>
              <w:spacing w:after="0" w:line="100" w:lineRule="atLeast"/>
              <w:jc w:val="center"/>
              <w:rPr>
                <w:sz w:val="20"/>
                <w:szCs w:val="20"/>
              </w:rPr>
            </w:pPr>
          </w:p>
        </w:tc>
        <w:tc>
          <w:tcPr>
            <w:tcW w:w="995" w:type="dxa"/>
            <w:tcBorders>
              <w:top w:val="single" w:sz="6" w:space="0" w:color="000001"/>
              <w:left w:val="single" w:sz="6" w:space="0" w:color="000001"/>
              <w:bottom w:val="single" w:sz="6" w:space="0" w:color="000001"/>
              <w:right w:val="nil"/>
            </w:tcBorders>
            <w:shd w:val="clear" w:color="auto" w:fill="FFFFFF"/>
            <w:tcMar>
              <w:left w:w="-7" w:type="dxa"/>
            </w:tcMar>
            <w:vAlign w:val="center"/>
          </w:tcPr>
          <w:p w:rsidR="009B5A1A" w:rsidRDefault="009B5A1A" w:rsidP="00CE0CEE">
            <w:pPr>
              <w:pStyle w:val="TableContents"/>
              <w:spacing w:after="0" w:line="100" w:lineRule="atLeast"/>
              <w:jc w:val="center"/>
              <w:rPr>
                <w:sz w:val="20"/>
                <w:szCs w:val="20"/>
              </w:rPr>
            </w:pPr>
          </w:p>
        </w:tc>
        <w:tc>
          <w:tcPr>
            <w:tcW w:w="996" w:type="dxa"/>
            <w:tcBorders>
              <w:top w:val="single" w:sz="6" w:space="0" w:color="000001"/>
              <w:left w:val="single" w:sz="6" w:space="0" w:color="000001"/>
              <w:bottom w:val="single" w:sz="6" w:space="0" w:color="000001"/>
              <w:right w:val="nil"/>
            </w:tcBorders>
            <w:shd w:val="clear" w:color="auto" w:fill="FFFFFF"/>
            <w:tcMar>
              <w:left w:w="-7" w:type="dxa"/>
            </w:tcMar>
            <w:vAlign w:val="center"/>
          </w:tcPr>
          <w:p w:rsidR="009B5A1A" w:rsidRDefault="009B5A1A" w:rsidP="00CE0CEE">
            <w:pPr>
              <w:pStyle w:val="TableContents"/>
              <w:spacing w:after="0" w:line="100" w:lineRule="atLeast"/>
              <w:jc w:val="center"/>
              <w:rPr>
                <w:sz w:val="20"/>
                <w:szCs w:val="20"/>
              </w:rPr>
            </w:pPr>
          </w:p>
        </w:tc>
        <w:tc>
          <w:tcPr>
            <w:tcW w:w="993" w:type="dxa"/>
            <w:tcBorders>
              <w:top w:val="single" w:sz="6" w:space="0" w:color="000001"/>
              <w:left w:val="single" w:sz="6" w:space="0" w:color="000001"/>
              <w:bottom w:val="single" w:sz="6" w:space="0" w:color="000001"/>
              <w:right w:val="nil"/>
            </w:tcBorders>
            <w:shd w:val="clear" w:color="auto" w:fill="FFFFFF"/>
            <w:tcMar>
              <w:left w:w="-7" w:type="dxa"/>
            </w:tcMar>
            <w:vAlign w:val="center"/>
          </w:tcPr>
          <w:p w:rsidR="009B5A1A" w:rsidRDefault="009B5A1A" w:rsidP="00CE0CEE">
            <w:pPr>
              <w:pStyle w:val="TableContents"/>
              <w:spacing w:after="0" w:line="100" w:lineRule="atLeast"/>
              <w:jc w:val="center"/>
              <w:rPr>
                <w:sz w:val="20"/>
                <w:szCs w:val="20"/>
              </w:rPr>
            </w:pPr>
          </w:p>
        </w:tc>
        <w:tc>
          <w:tcPr>
            <w:tcW w:w="1019" w:type="dxa"/>
            <w:tcBorders>
              <w:top w:val="single" w:sz="6" w:space="0" w:color="000001"/>
              <w:left w:val="single" w:sz="6" w:space="0" w:color="000001"/>
              <w:bottom w:val="single" w:sz="6" w:space="0" w:color="000001"/>
              <w:right w:val="single" w:sz="6" w:space="0" w:color="000001"/>
            </w:tcBorders>
            <w:shd w:val="clear" w:color="auto" w:fill="FFFFFF"/>
            <w:tcMar>
              <w:left w:w="-7" w:type="dxa"/>
            </w:tcMar>
            <w:vAlign w:val="center"/>
          </w:tcPr>
          <w:p w:rsidR="009B5A1A" w:rsidRDefault="009B5A1A" w:rsidP="00CE0CEE">
            <w:pPr>
              <w:pStyle w:val="TableContents"/>
              <w:spacing w:after="0" w:line="100" w:lineRule="atLeast"/>
              <w:jc w:val="center"/>
              <w:rPr>
                <w:sz w:val="20"/>
                <w:szCs w:val="20"/>
              </w:rPr>
            </w:pPr>
          </w:p>
        </w:tc>
      </w:tr>
    </w:tbl>
    <w:p w:rsidR="00035CB6" w:rsidRDefault="00035CB6">
      <w:pPr>
        <w:spacing w:after="0" w:line="100" w:lineRule="atLeast"/>
      </w:pPr>
    </w:p>
    <w:p w:rsidR="00035CB6" w:rsidRDefault="00035CB6">
      <w:pPr>
        <w:spacing w:after="0" w:line="100" w:lineRule="atLeast"/>
      </w:pPr>
    </w:p>
    <w:p w:rsidR="00035CB6" w:rsidRDefault="00035CB6">
      <w:pPr>
        <w:widowControl/>
        <w:suppressAutoHyphens w:val="0"/>
        <w:spacing w:after="0" w:line="240" w:lineRule="auto"/>
        <w:rPr>
          <w:b/>
          <w:bCs/>
        </w:rPr>
      </w:pPr>
    </w:p>
    <w:p w:rsidR="005B33F7" w:rsidRDefault="005B33F7" w:rsidP="005B33F7">
      <w:pPr>
        <w:spacing w:after="0" w:line="100" w:lineRule="atLeast"/>
        <w:rPr>
          <w:b/>
          <w:bCs/>
          <w:sz w:val="28"/>
          <w:szCs w:val="28"/>
          <w:shd w:val="clear" w:color="auto" w:fill="FFFF00"/>
        </w:rPr>
      </w:pPr>
      <w:r>
        <w:rPr>
          <w:b/>
          <w:bCs/>
          <w:sz w:val="28"/>
          <w:szCs w:val="28"/>
          <w:shd w:val="clear" w:color="auto" w:fill="FFFF00"/>
        </w:rPr>
        <w:t xml:space="preserve">Command #132:  </w:t>
      </w:r>
      <w:proofErr w:type="spellStart"/>
      <w:r>
        <w:rPr>
          <w:b/>
          <w:bCs/>
          <w:sz w:val="28"/>
          <w:szCs w:val="28"/>
          <w:shd w:val="clear" w:color="auto" w:fill="FFFF00"/>
        </w:rPr>
        <w:t>send_p</w:t>
      </w:r>
      <w:r w:rsidR="00A35402">
        <w:rPr>
          <w:b/>
          <w:bCs/>
          <w:sz w:val="28"/>
          <w:szCs w:val="28"/>
          <w:shd w:val="clear" w:color="auto" w:fill="FFFF00"/>
        </w:rPr>
        <w:t>acket</w:t>
      </w:r>
      <w:proofErr w:type="spellEnd"/>
    </w:p>
    <w:p w:rsidR="005B33F7" w:rsidRDefault="005B33F7" w:rsidP="005B33F7">
      <w:pPr>
        <w:spacing w:after="0" w:line="100" w:lineRule="atLeast"/>
      </w:pPr>
    </w:p>
    <w:p w:rsidR="005B33F7" w:rsidRDefault="00A35402" w:rsidP="005B33F7">
      <w:pPr>
        <w:spacing w:after="0" w:line="100" w:lineRule="atLeast"/>
        <w:rPr>
          <w:color w:val="000000"/>
        </w:rPr>
      </w:pPr>
      <w:r>
        <w:rPr>
          <w:color w:val="000000"/>
        </w:rPr>
        <w:t xml:space="preserve">This command is used to transfer all packets of the firmware hex file (as 32-bit words) from the petal controller to the selected </w:t>
      </w:r>
      <w:proofErr w:type="spellStart"/>
      <w:r>
        <w:rPr>
          <w:color w:val="000000"/>
        </w:rPr>
        <w:t>fiducials</w:t>
      </w:r>
      <w:proofErr w:type="spellEnd"/>
      <w:r>
        <w:rPr>
          <w:color w:val="000000"/>
        </w:rPr>
        <w:t xml:space="preserve">/positioners.  Each packet is sent with a part number, a packet number, and a checksum value.  </w:t>
      </w:r>
    </w:p>
    <w:p w:rsidR="005B33F7" w:rsidRDefault="005B33F7" w:rsidP="005B33F7">
      <w:pPr>
        <w:spacing w:after="0" w:line="100" w:lineRule="atLeast"/>
        <w:rPr>
          <w:color w:val="000000"/>
        </w:rPr>
      </w:pPr>
    </w:p>
    <w:tbl>
      <w:tblPr>
        <w:tblW w:w="0" w:type="auto"/>
        <w:jc w:val="center"/>
        <w:tblBorders>
          <w:top w:val="single" w:sz="6" w:space="0" w:color="000001"/>
          <w:left w:val="single" w:sz="6" w:space="0" w:color="000001"/>
          <w:bottom w:val="single" w:sz="6" w:space="0" w:color="000001"/>
          <w:right w:val="nil"/>
          <w:insideH w:val="single" w:sz="6" w:space="0" w:color="000001"/>
          <w:insideV w:val="nil"/>
        </w:tblBorders>
        <w:tblCellMar>
          <w:top w:w="55" w:type="dxa"/>
          <w:left w:w="-7" w:type="dxa"/>
          <w:bottom w:w="55" w:type="dxa"/>
          <w:right w:w="55" w:type="dxa"/>
        </w:tblCellMar>
        <w:tblLook w:val="04A0" w:firstRow="1" w:lastRow="0" w:firstColumn="1" w:lastColumn="0" w:noHBand="0" w:noVBand="1"/>
      </w:tblPr>
      <w:tblGrid>
        <w:gridCol w:w="997"/>
        <w:gridCol w:w="993"/>
        <w:gridCol w:w="992"/>
        <w:gridCol w:w="999"/>
        <w:gridCol w:w="992"/>
        <w:gridCol w:w="996"/>
        <w:gridCol w:w="995"/>
        <w:gridCol w:w="996"/>
        <w:gridCol w:w="993"/>
        <w:gridCol w:w="1019"/>
      </w:tblGrid>
      <w:tr w:rsidR="005B33F7" w:rsidTr="00CE0CEE">
        <w:trPr>
          <w:trHeight w:val="1095"/>
          <w:jc w:val="center"/>
        </w:trPr>
        <w:tc>
          <w:tcPr>
            <w:tcW w:w="997" w:type="dxa"/>
            <w:tcBorders>
              <w:top w:val="single" w:sz="6" w:space="0" w:color="000001"/>
              <w:left w:val="single" w:sz="6" w:space="0" w:color="000001"/>
              <w:bottom w:val="single" w:sz="6" w:space="0" w:color="000001"/>
              <w:right w:val="nil"/>
            </w:tcBorders>
            <w:shd w:val="clear" w:color="auto" w:fill="83CAFF"/>
            <w:tcMar>
              <w:left w:w="-7" w:type="dxa"/>
            </w:tcMar>
            <w:vAlign w:val="center"/>
          </w:tcPr>
          <w:p w:rsidR="005B33F7" w:rsidRDefault="005B33F7" w:rsidP="00CE0CEE">
            <w:pPr>
              <w:pStyle w:val="TableContents"/>
              <w:spacing w:after="0" w:line="100" w:lineRule="atLeast"/>
              <w:jc w:val="center"/>
              <w:rPr>
                <w:b/>
                <w:bCs/>
                <w:sz w:val="20"/>
                <w:szCs w:val="20"/>
              </w:rPr>
            </w:pPr>
            <w:r>
              <w:rPr>
                <w:b/>
                <w:bCs/>
                <w:sz w:val="20"/>
                <w:szCs w:val="20"/>
              </w:rPr>
              <w:t>global positioner id</w:t>
            </w:r>
          </w:p>
          <w:p w:rsidR="005B33F7" w:rsidRDefault="005B33F7" w:rsidP="00CE0CEE">
            <w:pPr>
              <w:pStyle w:val="TableContents"/>
              <w:spacing w:after="0" w:line="100" w:lineRule="atLeast"/>
              <w:jc w:val="center"/>
              <w:rPr>
                <w:b/>
                <w:bCs/>
                <w:sz w:val="20"/>
                <w:szCs w:val="20"/>
              </w:rPr>
            </w:pPr>
            <w:r>
              <w:rPr>
                <w:b/>
                <w:bCs/>
                <w:sz w:val="20"/>
                <w:szCs w:val="20"/>
              </w:rPr>
              <w:t>[28:8]</w:t>
            </w:r>
          </w:p>
        </w:tc>
        <w:tc>
          <w:tcPr>
            <w:tcW w:w="993" w:type="dxa"/>
            <w:tcBorders>
              <w:top w:val="single" w:sz="6" w:space="0" w:color="000001"/>
              <w:left w:val="single" w:sz="6" w:space="0" w:color="000001"/>
              <w:bottom w:val="single" w:sz="6" w:space="0" w:color="000001"/>
              <w:right w:val="nil"/>
            </w:tcBorders>
            <w:shd w:val="clear" w:color="auto" w:fill="83CAFF"/>
            <w:tcMar>
              <w:left w:w="-7" w:type="dxa"/>
            </w:tcMar>
            <w:vAlign w:val="center"/>
          </w:tcPr>
          <w:p w:rsidR="005B33F7" w:rsidRDefault="005B33F7" w:rsidP="00CE0CEE">
            <w:pPr>
              <w:pStyle w:val="TableContents"/>
              <w:spacing w:after="0" w:line="100" w:lineRule="atLeast"/>
              <w:jc w:val="center"/>
              <w:rPr>
                <w:b/>
                <w:bCs/>
                <w:sz w:val="20"/>
                <w:szCs w:val="20"/>
              </w:rPr>
            </w:pPr>
            <w:r>
              <w:rPr>
                <w:b/>
                <w:bCs/>
                <w:sz w:val="20"/>
                <w:szCs w:val="20"/>
              </w:rPr>
              <w:t>command id:  1</w:t>
            </w:r>
            <w:r w:rsidR="00214ADF">
              <w:rPr>
                <w:b/>
                <w:bCs/>
                <w:sz w:val="20"/>
                <w:szCs w:val="20"/>
              </w:rPr>
              <w:t>32</w:t>
            </w:r>
          </w:p>
          <w:p w:rsidR="005B33F7" w:rsidRDefault="005B33F7" w:rsidP="00CE0CEE">
            <w:pPr>
              <w:pStyle w:val="TableContents"/>
              <w:spacing w:after="0" w:line="100" w:lineRule="atLeast"/>
              <w:jc w:val="center"/>
              <w:rPr>
                <w:b/>
                <w:bCs/>
                <w:sz w:val="20"/>
                <w:szCs w:val="20"/>
              </w:rPr>
            </w:pPr>
            <w:r>
              <w:rPr>
                <w:b/>
                <w:bCs/>
                <w:sz w:val="20"/>
                <w:szCs w:val="20"/>
              </w:rPr>
              <w:t>[7:0]</w:t>
            </w:r>
          </w:p>
        </w:tc>
        <w:tc>
          <w:tcPr>
            <w:tcW w:w="992" w:type="dxa"/>
            <w:tcBorders>
              <w:top w:val="single" w:sz="6" w:space="0" w:color="000001"/>
              <w:left w:val="single" w:sz="6" w:space="0" w:color="000001"/>
              <w:bottom w:val="single" w:sz="6" w:space="0" w:color="000001"/>
              <w:right w:val="nil"/>
            </w:tcBorders>
            <w:shd w:val="clear" w:color="auto" w:fill="E6E64C"/>
            <w:tcMar>
              <w:left w:w="-7" w:type="dxa"/>
            </w:tcMar>
            <w:vAlign w:val="center"/>
          </w:tcPr>
          <w:p w:rsidR="005B33F7" w:rsidRDefault="00A35402" w:rsidP="00CE0CEE">
            <w:pPr>
              <w:pStyle w:val="TableContents"/>
              <w:spacing w:after="0" w:line="100" w:lineRule="atLeast"/>
              <w:jc w:val="center"/>
              <w:rPr>
                <w:sz w:val="20"/>
                <w:szCs w:val="20"/>
              </w:rPr>
            </w:pPr>
            <w:r>
              <w:rPr>
                <w:sz w:val="20"/>
                <w:szCs w:val="20"/>
              </w:rPr>
              <w:t xml:space="preserve">Part </w:t>
            </w:r>
          </w:p>
          <w:p w:rsidR="00A35402" w:rsidRDefault="00A35402" w:rsidP="00CE0CEE">
            <w:pPr>
              <w:pStyle w:val="TableContents"/>
              <w:spacing w:after="0" w:line="100" w:lineRule="atLeast"/>
              <w:jc w:val="center"/>
              <w:rPr>
                <w:sz w:val="20"/>
                <w:szCs w:val="20"/>
              </w:rPr>
            </w:pPr>
            <w:r>
              <w:rPr>
                <w:sz w:val="20"/>
                <w:szCs w:val="20"/>
              </w:rPr>
              <w:t>Number</w:t>
            </w:r>
          </w:p>
          <w:p w:rsidR="005B33F7" w:rsidRDefault="005B33F7" w:rsidP="00A35402">
            <w:pPr>
              <w:pStyle w:val="TableContents"/>
              <w:spacing w:after="0" w:line="100" w:lineRule="atLeast"/>
              <w:jc w:val="center"/>
              <w:rPr>
                <w:sz w:val="20"/>
                <w:szCs w:val="20"/>
              </w:rPr>
            </w:pPr>
            <w:r>
              <w:rPr>
                <w:sz w:val="20"/>
                <w:szCs w:val="20"/>
              </w:rPr>
              <w:t>[</w:t>
            </w:r>
            <w:r w:rsidR="00A35402">
              <w:rPr>
                <w:sz w:val="20"/>
                <w:szCs w:val="20"/>
              </w:rPr>
              <w:t>7:0</w:t>
            </w:r>
            <w:r>
              <w:rPr>
                <w:sz w:val="20"/>
                <w:szCs w:val="20"/>
              </w:rPr>
              <w:t>]</w:t>
            </w:r>
          </w:p>
        </w:tc>
        <w:tc>
          <w:tcPr>
            <w:tcW w:w="999" w:type="dxa"/>
            <w:tcBorders>
              <w:top w:val="single" w:sz="6" w:space="0" w:color="000001"/>
              <w:left w:val="single" w:sz="6" w:space="0" w:color="000001"/>
              <w:bottom w:val="single" w:sz="6" w:space="0" w:color="000001"/>
              <w:right w:val="nil"/>
            </w:tcBorders>
            <w:shd w:val="clear" w:color="auto" w:fill="E6E64C"/>
            <w:tcMar>
              <w:left w:w="-7" w:type="dxa"/>
            </w:tcMar>
            <w:vAlign w:val="center"/>
          </w:tcPr>
          <w:p w:rsidR="005B33F7" w:rsidRDefault="00A35402" w:rsidP="00CE0CEE">
            <w:pPr>
              <w:pStyle w:val="TableContents"/>
              <w:spacing w:after="0" w:line="100" w:lineRule="atLeast"/>
              <w:jc w:val="center"/>
              <w:rPr>
                <w:sz w:val="20"/>
                <w:szCs w:val="20"/>
              </w:rPr>
            </w:pPr>
            <w:r>
              <w:rPr>
                <w:sz w:val="20"/>
                <w:szCs w:val="20"/>
              </w:rPr>
              <w:t xml:space="preserve">Packet </w:t>
            </w:r>
          </w:p>
          <w:p w:rsidR="00A35402" w:rsidRDefault="00A35402" w:rsidP="00CE0CEE">
            <w:pPr>
              <w:pStyle w:val="TableContents"/>
              <w:spacing w:after="0" w:line="100" w:lineRule="atLeast"/>
              <w:jc w:val="center"/>
              <w:rPr>
                <w:sz w:val="20"/>
                <w:szCs w:val="20"/>
              </w:rPr>
            </w:pPr>
            <w:r>
              <w:rPr>
                <w:sz w:val="20"/>
                <w:szCs w:val="20"/>
              </w:rPr>
              <w:t>Number</w:t>
            </w:r>
          </w:p>
          <w:p w:rsidR="005B33F7" w:rsidRDefault="005B33F7" w:rsidP="00A35402">
            <w:pPr>
              <w:pStyle w:val="TableContents"/>
              <w:spacing w:after="0" w:line="100" w:lineRule="atLeast"/>
              <w:jc w:val="center"/>
              <w:rPr>
                <w:sz w:val="20"/>
                <w:szCs w:val="20"/>
              </w:rPr>
            </w:pPr>
            <w:r>
              <w:rPr>
                <w:sz w:val="20"/>
                <w:szCs w:val="20"/>
              </w:rPr>
              <w:t>[</w:t>
            </w:r>
            <w:r w:rsidR="00A35402">
              <w:rPr>
                <w:sz w:val="20"/>
                <w:szCs w:val="20"/>
              </w:rPr>
              <w:t>15:8</w:t>
            </w:r>
            <w:r>
              <w:rPr>
                <w:sz w:val="20"/>
                <w:szCs w:val="20"/>
              </w:rPr>
              <w:t>]</w:t>
            </w:r>
          </w:p>
        </w:tc>
        <w:tc>
          <w:tcPr>
            <w:tcW w:w="992" w:type="dxa"/>
            <w:tcBorders>
              <w:top w:val="single" w:sz="6" w:space="0" w:color="000001"/>
              <w:left w:val="single" w:sz="6" w:space="0" w:color="000001"/>
              <w:bottom w:val="single" w:sz="6" w:space="0" w:color="000001"/>
              <w:right w:val="nil"/>
            </w:tcBorders>
            <w:shd w:val="clear" w:color="auto" w:fill="E6E64C"/>
            <w:tcMar>
              <w:left w:w="-7" w:type="dxa"/>
            </w:tcMar>
            <w:vAlign w:val="center"/>
          </w:tcPr>
          <w:p w:rsidR="005B33F7" w:rsidRDefault="00A35402" w:rsidP="00CE0CEE">
            <w:pPr>
              <w:pStyle w:val="TableContents"/>
              <w:spacing w:after="0" w:line="100" w:lineRule="atLeast"/>
              <w:jc w:val="center"/>
              <w:rPr>
                <w:sz w:val="20"/>
                <w:szCs w:val="20"/>
              </w:rPr>
            </w:pPr>
            <w:r>
              <w:rPr>
                <w:sz w:val="20"/>
                <w:szCs w:val="20"/>
              </w:rPr>
              <w:t>Packet</w:t>
            </w:r>
          </w:p>
          <w:p w:rsidR="00A35402" w:rsidRDefault="00A35402" w:rsidP="00CE0CEE">
            <w:pPr>
              <w:pStyle w:val="TableContents"/>
              <w:spacing w:after="0" w:line="100" w:lineRule="atLeast"/>
              <w:jc w:val="center"/>
              <w:rPr>
                <w:sz w:val="20"/>
                <w:szCs w:val="20"/>
              </w:rPr>
            </w:pPr>
            <w:r>
              <w:rPr>
                <w:sz w:val="20"/>
                <w:szCs w:val="20"/>
              </w:rPr>
              <w:t>Number</w:t>
            </w:r>
          </w:p>
          <w:p w:rsidR="005B33F7" w:rsidRDefault="005B33F7" w:rsidP="00A35402">
            <w:pPr>
              <w:pStyle w:val="TableContents"/>
              <w:spacing w:after="0" w:line="100" w:lineRule="atLeast"/>
              <w:jc w:val="center"/>
              <w:rPr>
                <w:sz w:val="20"/>
                <w:szCs w:val="20"/>
              </w:rPr>
            </w:pPr>
            <w:r>
              <w:rPr>
                <w:sz w:val="20"/>
                <w:szCs w:val="20"/>
              </w:rPr>
              <w:t>[</w:t>
            </w:r>
            <w:r w:rsidR="00A35402">
              <w:rPr>
                <w:sz w:val="20"/>
                <w:szCs w:val="20"/>
              </w:rPr>
              <w:t>7:0</w:t>
            </w:r>
            <w:r>
              <w:rPr>
                <w:sz w:val="20"/>
                <w:szCs w:val="20"/>
              </w:rPr>
              <w:t>]</w:t>
            </w:r>
          </w:p>
        </w:tc>
        <w:tc>
          <w:tcPr>
            <w:tcW w:w="996" w:type="dxa"/>
            <w:tcBorders>
              <w:top w:val="single" w:sz="6" w:space="0" w:color="000001"/>
              <w:left w:val="single" w:sz="6" w:space="0" w:color="000001"/>
              <w:bottom w:val="single" w:sz="6" w:space="0" w:color="000001"/>
              <w:right w:val="nil"/>
            </w:tcBorders>
            <w:shd w:val="clear" w:color="auto" w:fill="E6E64C"/>
            <w:tcMar>
              <w:left w:w="-7" w:type="dxa"/>
            </w:tcMar>
            <w:vAlign w:val="center"/>
          </w:tcPr>
          <w:p w:rsidR="005B33F7" w:rsidRDefault="00A35402" w:rsidP="00CE0CEE">
            <w:pPr>
              <w:pStyle w:val="TableContents"/>
              <w:spacing w:after="0" w:line="100" w:lineRule="atLeast"/>
              <w:jc w:val="center"/>
              <w:rPr>
                <w:sz w:val="20"/>
                <w:szCs w:val="20"/>
              </w:rPr>
            </w:pPr>
            <w:r>
              <w:rPr>
                <w:sz w:val="20"/>
                <w:szCs w:val="20"/>
              </w:rPr>
              <w:t>Packet</w:t>
            </w:r>
          </w:p>
          <w:p w:rsidR="005B33F7" w:rsidRDefault="005B33F7" w:rsidP="00A35402">
            <w:pPr>
              <w:pStyle w:val="TableContents"/>
              <w:spacing w:after="0" w:line="100" w:lineRule="atLeast"/>
              <w:jc w:val="center"/>
              <w:rPr>
                <w:sz w:val="20"/>
                <w:szCs w:val="20"/>
              </w:rPr>
            </w:pPr>
            <w:r>
              <w:rPr>
                <w:sz w:val="20"/>
                <w:szCs w:val="20"/>
              </w:rPr>
              <w:t>[</w:t>
            </w:r>
            <w:r w:rsidR="00A35402">
              <w:rPr>
                <w:sz w:val="20"/>
                <w:szCs w:val="20"/>
              </w:rPr>
              <w:t>31</w:t>
            </w:r>
            <w:r>
              <w:rPr>
                <w:sz w:val="20"/>
                <w:szCs w:val="20"/>
              </w:rPr>
              <w:t>:</w:t>
            </w:r>
            <w:r w:rsidR="00A35402">
              <w:rPr>
                <w:sz w:val="20"/>
                <w:szCs w:val="20"/>
              </w:rPr>
              <w:t>24</w:t>
            </w:r>
            <w:r>
              <w:rPr>
                <w:sz w:val="20"/>
                <w:szCs w:val="20"/>
              </w:rPr>
              <w:t>]</w:t>
            </w:r>
          </w:p>
        </w:tc>
        <w:tc>
          <w:tcPr>
            <w:tcW w:w="995" w:type="dxa"/>
            <w:tcBorders>
              <w:top w:val="single" w:sz="6" w:space="0" w:color="000001"/>
              <w:left w:val="single" w:sz="6" w:space="0" w:color="000001"/>
              <w:bottom w:val="single" w:sz="6" w:space="0" w:color="000001"/>
              <w:right w:val="nil"/>
            </w:tcBorders>
            <w:shd w:val="clear" w:color="auto" w:fill="E6E64C"/>
            <w:tcMar>
              <w:left w:w="-7" w:type="dxa"/>
            </w:tcMar>
            <w:vAlign w:val="center"/>
          </w:tcPr>
          <w:p w:rsidR="00A35402" w:rsidRDefault="00A35402" w:rsidP="00A35402">
            <w:pPr>
              <w:pStyle w:val="TableContents"/>
              <w:spacing w:after="0" w:line="100" w:lineRule="atLeast"/>
              <w:jc w:val="center"/>
              <w:rPr>
                <w:sz w:val="20"/>
                <w:szCs w:val="20"/>
              </w:rPr>
            </w:pPr>
            <w:r>
              <w:rPr>
                <w:sz w:val="20"/>
                <w:szCs w:val="20"/>
              </w:rPr>
              <w:t>Packet</w:t>
            </w:r>
          </w:p>
          <w:p w:rsidR="005B33F7" w:rsidRDefault="00A35402" w:rsidP="00A35402">
            <w:pPr>
              <w:pStyle w:val="TableContents"/>
              <w:spacing w:after="0" w:line="100" w:lineRule="atLeast"/>
              <w:jc w:val="center"/>
              <w:rPr>
                <w:sz w:val="20"/>
                <w:szCs w:val="20"/>
              </w:rPr>
            </w:pPr>
            <w:r>
              <w:rPr>
                <w:sz w:val="20"/>
                <w:szCs w:val="20"/>
              </w:rPr>
              <w:t>[23:16]</w:t>
            </w:r>
          </w:p>
        </w:tc>
        <w:tc>
          <w:tcPr>
            <w:tcW w:w="996" w:type="dxa"/>
            <w:tcBorders>
              <w:top w:val="single" w:sz="6" w:space="0" w:color="000001"/>
              <w:left w:val="single" w:sz="6" w:space="0" w:color="000001"/>
              <w:bottom w:val="single" w:sz="6" w:space="0" w:color="000001"/>
              <w:right w:val="nil"/>
            </w:tcBorders>
            <w:shd w:val="clear" w:color="auto" w:fill="E6E64C"/>
            <w:tcMar>
              <w:left w:w="-7" w:type="dxa"/>
            </w:tcMar>
            <w:vAlign w:val="center"/>
          </w:tcPr>
          <w:p w:rsidR="00A35402" w:rsidRDefault="00A35402" w:rsidP="00A35402">
            <w:pPr>
              <w:pStyle w:val="TableContents"/>
              <w:spacing w:after="0" w:line="100" w:lineRule="atLeast"/>
              <w:jc w:val="center"/>
              <w:rPr>
                <w:sz w:val="20"/>
                <w:szCs w:val="20"/>
              </w:rPr>
            </w:pPr>
            <w:r>
              <w:rPr>
                <w:sz w:val="20"/>
                <w:szCs w:val="20"/>
              </w:rPr>
              <w:t>Packet</w:t>
            </w:r>
          </w:p>
          <w:p w:rsidR="005B33F7" w:rsidRDefault="00A35402" w:rsidP="00A35402">
            <w:pPr>
              <w:pStyle w:val="TableContents"/>
              <w:spacing w:after="0" w:line="100" w:lineRule="atLeast"/>
              <w:jc w:val="center"/>
              <w:rPr>
                <w:sz w:val="20"/>
                <w:szCs w:val="20"/>
              </w:rPr>
            </w:pPr>
            <w:r>
              <w:rPr>
                <w:sz w:val="20"/>
                <w:szCs w:val="20"/>
              </w:rPr>
              <w:t>[15:8]</w:t>
            </w:r>
          </w:p>
        </w:tc>
        <w:tc>
          <w:tcPr>
            <w:tcW w:w="993" w:type="dxa"/>
            <w:tcBorders>
              <w:top w:val="single" w:sz="6" w:space="0" w:color="000001"/>
              <w:left w:val="single" w:sz="6" w:space="0" w:color="000001"/>
              <w:bottom w:val="single" w:sz="6" w:space="0" w:color="000001"/>
              <w:right w:val="nil"/>
            </w:tcBorders>
            <w:shd w:val="clear" w:color="auto" w:fill="E6E64C"/>
            <w:tcMar>
              <w:left w:w="-7" w:type="dxa"/>
            </w:tcMar>
            <w:vAlign w:val="center"/>
          </w:tcPr>
          <w:p w:rsidR="00A35402" w:rsidRDefault="00A35402" w:rsidP="00A35402">
            <w:pPr>
              <w:pStyle w:val="TableContents"/>
              <w:spacing w:after="0" w:line="100" w:lineRule="atLeast"/>
              <w:jc w:val="center"/>
              <w:rPr>
                <w:sz w:val="20"/>
                <w:szCs w:val="20"/>
              </w:rPr>
            </w:pPr>
            <w:r>
              <w:rPr>
                <w:sz w:val="20"/>
                <w:szCs w:val="20"/>
              </w:rPr>
              <w:t>Packet</w:t>
            </w:r>
          </w:p>
          <w:p w:rsidR="005B33F7" w:rsidRDefault="00A35402" w:rsidP="00A35402">
            <w:pPr>
              <w:pStyle w:val="TableContents"/>
              <w:spacing w:after="0" w:line="100" w:lineRule="atLeast"/>
              <w:jc w:val="center"/>
              <w:rPr>
                <w:sz w:val="20"/>
                <w:szCs w:val="20"/>
              </w:rPr>
            </w:pPr>
            <w:r>
              <w:rPr>
                <w:sz w:val="20"/>
                <w:szCs w:val="20"/>
              </w:rPr>
              <w:t>[7:0]</w:t>
            </w:r>
          </w:p>
        </w:tc>
        <w:tc>
          <w:tcPr>
            <w:tcW w:w="1019" w:type="dxa"/>
            <w:tcBorders>
              <w:top w:val="single" w:sz="6" w:space="0" w:color="000001"/>
              <w:left w:val="single" w:sz="6" w:space="0" w:color="000001"/>
              <w:bottom w:val="single" w:sz="6" w:space="0" w:color="000001"/>
              <w:right w:val="single" w:sz="6" w:space="0" w:color="000001"/>
            </w:tcBorders>
            <w:shd w:val="clear" w:color="auto" w:fill="E6E64C"/>
            <w:tcMar>
              <w:left w:w="-7" w:type="dxa"/>
            </w:tcMar>
            <w:vAlign w:val="center"/>
          </w:tcPr>
          <w:p w:rsidR="00A35402" w:rsidRDefault="00A35402" w:rsidP="00A35402">
            <w:pPr>
              <w:pStyle w:val="TableContents"/>
              <w:spacing w:after="0" w:line="100" w:lineRule="atLeast"/>
              <w:jc w:val="center"/>
              <w:rPr>
                <w:sz w:val="20"/>
                <w:szCs w:val="20"/>
              </w:rPr>
            </w:pPr>
            <w:r>
              <w:rPr>
                <w:sz w:val="20"/>
                <w:szCs w:val="20"/>
              </w:rPr>
              <w:t>Checksum</w:t>
            </w:r>
          </w:p>
          <w:p w:rsidR="005B33F7" w:rsidRDefault="00A35402" w:rsidP="00A35402">
            <w:pPr>
              <w:pStyle w:val="TableContents"/>
              <w:spacing w:after="0" w:line="100" w:lineRule="atLeast"/>
              <w:jc w:val="center"/>
              <w:rPr>
                <w:sz w:val="20"/>
                <w:szCs w:val="20"/>
              </w:rPr>
            </w:pPr>
            <w:r>
              <w:rPr>
                <w:sz w:val="20"/>
                <w:szCs w:val="20"/>
              </w:rPr>
              <w:t>[7:0]</w:t>
            </w:r>
          </w:p>
        </w:tc>
      </w:tr>
    </w:tbl>
    <w:p w:rsidR="005B33F7" w:rsidRDefault="005B33F7" w:rsidP="005B33F7">
      <w:pPr>
        <w:spacing w:after="0" w:line="100" w:lineRule="atLeast"/>
      </w:pPr>
    </w:p>
    <w:p w:rsidR="005B33F7" w:rsidRDefault="005B33F7" w:rsidP="005B33F7">
      <w:pPr>
        <w:spacing w:after="0" w:line="100" w:lineRule="atLeast"/>
      </w:pPr>
    </w:p>
    <w:p w:rsidR="005B33F7" w:rsidRDefault="005B33F7">
      <w:pPr>
        <w:widowControl/>
        <w:suppressAutoHyphens w:val="0"/>
        <w:spacing w:after="0" w:line="240" w:lineRule="auto"/>
        <w:rPr>
          <w:b/>
          <w:bCs/>
        </w:rPr>
      </w:pPr>
    </w:p>
    <w:p w:rsidR="00035CB6" w:rsidRDefault="00956974">
      <w:pPr>
        <w:pageBreakBefore/>
        <w:spacing w:after="0" w:line="100" w:lineRule="atLeast"/>
        <w:rPr>
          <w:b/>
          <w:bCs/>
          <w:sz w:val="28"/>
          <w:szCs w:val="28"/>
          <w:shd w:val="clear" w:color="auto" w:fill="FFFF00"/>
        </w:rPr>
      </w:pPr>
      <w:r>
        <w:rPr>
          <w:b/>
          <w:bCs/>
          <w:sz w:val="28"/>
          <w:szCs w:val="28"/>
          <w:shd w:val="clear" w:color="auto" w:fill="FFFF00"/>
        </w:rPr>
        <w:lastRenderedPageBreak/>
        <w:t>APPENDIX A – JTAG Programming and Installation Instructions</w:t>
      </w:r>
    </w:p>
    <w:p w:rsidR="00035CB6" w:rsidRDefault="00035CB6">
      <w:pPr>
        <w:spacing w:after="0" w:line="100" w:lineRule="atLeast"/>
      </w:pPr>
    </w:p>
    <w:p w:rsidR="00035CB6" w:rsidRDefault="00956974">
      <w:pPr>
        <w:spacing w:after="0" w:line="100" w:lineRule="atLeast"/>
      </w:pPr>
      <w:r>
        <w:rPr>
          <w:b/>
          <w:bCs/>
        </w:rPr>
        <w:t xml:space="preserve">Necessary Equipment: </w:t>
      </w:r>
      <w:r>
        <w:t xml:space="preserve"> Windows machine with </w:t>
      </w:r>
      <w:proofErr w:type="spellStart"/>
      <w:r>
        <w:t>Keil</w:t>
      </w:r>
      <w:proofErr w:type="spellEnd"/>
      <w:r>
        <w:t xml:space="preserve"> u-Vision environment installed, </w:t>
      </w:r>
      <w:proofErr w:type="spellStart"/>
      <w:r>
        <w:t>Keil</w:t>
      </w:r>
      <w:proofErr w:type="spellEnd"/>
      <w:r>
        <w:t xml:space="preserve"> ULINK-ME USB programmer (or other compatible device), positioner board with power and JTAG connection </w:t>
      </w:r>
    </w:p>
    <w:p w:rsidR="00035CB6" w:rsidRDefault="00035CB6">
      <w:pPr>
        <w:spacing w:after="0" w:line="100" w:lineRule="atLeast"/>
      </w:pPr>
    </w:p>
    <w:p w:rsidR="00035CB6" w:rsidRDefault="00956974">
      <w:pPr>
        <w:spacing w:after="0" w:line="100" w:lineRule="atLeast"/>
      </w:pPr>
      <w:r>
        <w:t xml:space="preserve">1)  Download the </w:t>
      </w:r>
      <w:proofErr w:type="spellStart"/>
      <w:r>
        <w:t>Keil</w:t>
      </w:r>
      <w:proofErr w:type="spellEnd"/>
      <w:r>
        <w:t xml:space="preserve"> u-Vision environment onto a Windows machine (or use an existing setup). </w:t>
      </w:r>
    </w:p>
    <w:p w:rsidR="00035CB6" w:rsidRDefault="00035CB6">
      <w:pPr>
        <w:spacing w:after="0" w:line="100" w:lineRule="atLeast"/>
      </w:pPr>
    </w:p>
    <w:p w:rsidR="008E062F" w:rsidRDefault="00956974" w:rsidP="008E062F">
      <w:pPr>
        <w:spacing w:after="0" w:line="100" w:lineRule="atLeast"/>
      </w:pPr>
      <w:r>
        <w:t xml:space="preserve">2)  Load the entire </w:t>
      </w:r>
      <w:r w:rsidR="00AB4996">
        <w:t>firmware</w:t>
      </w:r>
      <w:r w:rsidR="008E062F">
        <w:t xml:space="preserve"> and </w:t>
      </w:r>
      <w:proofErr w:type="spellStart"/>
      <w:r w:rsidR="008E062F">
        <w:t>bootloader</w:t>
      </w:r>
      <w:proofErr w:type="spellEnd"/>
      <w:r>
        <w:t xml:space="preserve"> folder</w:t>
      </w:r>
      <w:r w:rsidR="008E062F">
        <w:t>s</w:t>
      </w:r>
      <w:r>
        <w:t xml:space="preserve"> anywhere onto the machine, open the folder and </w:t>
      </w:r>
    </w:p>
    <w:p w:rsidR="00035CB6" w:rsidRDefault="008E062F">
      <w:pPr>
        <w:spacing w:after="0" w:line="100" w:lineRule="atLeast"/>
      </w:pPr>
      <w:r>
        <w:t xml:space="preserve">     </w:t>
      </w:r>
      <w:proofErr w:type="gramStart"/>
      <w:r w:rsidR="00956974">
        <w:t>then</w:t>
      </w:r>
      <w:proofErr w:type="gramEnd"/>
      <w:r w:rsidR="00AB4996">
        <w:t xml:space="preserve"> double-click on the </w:t>
      </w:r>
      <w:proofErr w:type="spellStart"/>
      <w:r w:rsidR="00AB4996">
        <w:t>uVision</w:t>
      </w:r>
      <w:proofErr w:type="spellEnd"/>
      <w:r w:rsidR="00956974">
        <w:t xml:space="preserve"> project file (</w:t>
      </w:r>
      <w:proofErr w:type="spellStart"/>
      <w:r w:rsidR="00956974">
        <w:t>Open_Loop_Test.uvproj</w:t>
      </w:r>
      <w:proofErr w:type="spellEnd"/>
      <w:r w:rsidR="00956974">
        <w:t xml:space="preserve">) that has the u-Vision logo </w:t>
      </w:r>
    </w:p>
    <w:p w:rsidR="00035CB6" w:rsidRDefault="00956974">
      <w:pPr>
        <w:spacing w:after="0" w:line="100" w:lineRule="atLeast"/>
      </w:pPr>
      <w:r>
        <w:t xml:space="preserve">     </w:t>
      </w:r>
      <w:proofErr w:type="gramStart"/>
      <w:r>
        <w:t>next</w:t>
      </w:r>
      <w:proofErr w:type="gramEnd"/>
      <w:r>
        <w:t xml:space="preserve"> to it.  If using a version of u-Vision &gt; 4, you will be prompted to download Legacy support.  </w:t>
      </w:r>
    </w:p>
    <w:p w:rsidR="00035CB6" w:rsidRDefault="00956974" w:rsidP="00AB4996">
      <w:pPr>
        <w:spacing w:after="0" w:line="100" w:lineRule="atLeast"/>
      </w:pPr>
      <w:bookmarkStart w:id="2" w:name="_GoBack1"/>
      <w:bookmarkEnd w:id="2"/>
      <w:r>
        <w:t xml:space="preserve">     Click on the link, complete the download of Legacy Support, </w:t>
      </w:r>
      <w:proofErr w:type="gramStart"/>
      <w:r>
        <w:t>then</w:t>
      </w:r>
      <w:proofErr w:type="gramEnd"/>
      <w:r>
        <w:t xml:space="preserve"> restart u-Vision.</w:t>
      </w:r>
    </w:p>
    <w:p w:rsidR="00035CB6" w:rsidRDefault="00035CB6">
      <w:pPr>
        <w:spacing w:after="0" w:line="100" w:lineRule="atLeast"/>
        <w:jc w:val="center"/>
      </w:pPr>
    </w:p>
    <w:p w:rsidR="00035CB6" w:rsidRDefault="00956974">
      <w:pPr>
        <w:spacing w:after="0" w:line="100" w:lineRule="atLeast"/>
      </w:pPr>
      <w:r>
        <w:t>3)  Hardware: plug in the KEIL ULINK-ME programmer into one of the machine's USB ports.  You</w:t>
      </w:r>
    </w:p>
    <w:p w:rsidR="00035CB6" w:rsidRDefault="00956974">
      <w:pPr>
        <w:spacing w:after="0" w:line="100" w:lineRule="atLeast"/>
      </w:pPr>
      <w:r>
        <w:t xml:space="preserve">     </w:t>
      </w:r>
      <w:proofErr w:type="gramStart"/>
      <w:r>
        <w:t>should</w:t>
      </w:r>
      <w:proofErr w:type="gramEnd"/>
      <w:r>
        <w:t xml:space="preserve"> see a blue LED blinking slowly once the programmer is plugged in and recognized.</w:t>
      </w:r>
    </w:p>
    <w:p w:rsidR="00035CB6" w:rsidRDefault="00035CB6">
      <w:pPr>
        <w:spacing w:after="0" w:line="100" w:lineRule="atLeast"/>
      </w:pPr>
    </w:p>
    <w:p w:rsidR="00035CB6" w:rsidRDefault="00956974">
      <w:pPr>
        <w:spacing w:after="0" w:line="100" w:lineRule="atLeast"/>
      </w:pPr>
      <w:r>
        <w:t xml:space="preserve">4)  Supply power to the board and connect it to the KEIL ULINK-ME via a JTAG connector. </w:t>
      </w:r>
    </w:p>
    <w:p w:rsidR="00035CB6" w:rsidRDefault="00035CB6">
      <w:pPr>
        <w:spacing w:after="0" w:line="100" w:lineRule="atLeast"/>
      </w:pPr>
    </w:p>
    <w:p w:rsidR="00035CB6" w:rsidRDefault="00956974">
      <w:pPr>
        <w:spacing w:after="0" w:line="100" w:lineRule="atLeast"/>
      </w:pPr>
      <w:r>
        <w:t>6)  Save the project once you do this, then rebuild by clicking Project-&gt;</w:t>
      </w:r>
      <w:proofErr w:type="gramStart"/>
      <w:r>
        <w:t>Rebuild</w:t>
      </w:r>
      <w:proofErr w:type="gramEnd"/>
      <w:r>
        <w:t xml:space="preserve"> all target files.  This</w:t>
      </w:r>
    </w:p>
    <w:p w:rsidR="00035CB6" w:rsidRDefault="00956974">
      <w:pPr>
        <w:spacing w:after="0" w:line="100" w:lineRule="atLeast"/>
      </w:pPr>
      <w:r>
        <w:t xml:space="preserve">     </w:t>
      </w:r>
      <w:proofErr w:type="gramStart"/>
      <w:r>
        <w:t>step</w:t>
      </w:r>
      <w:proofErr w:type="gramEnd"/>
      <w:r>
        <w:t xml:space="preserve"> needs to be performed when anything is changed in the code. </w:t>
      </w:r>
    </w:p>
    <w:p w:rsidR="00035CB6" w:rsidRDefault="00035CB6">
      <w:pPr>
        <w:spacing w:after="0" w:line="100" w:lineRule="atLeast"/>
      </w:pPr>
    </w:p>
    <w:p w:rsidR="00035CB6" w:rsidRDefault="00956974">
      <w:pPr>
        <w:spacing w:after="0" w:line="100" w:lineRule="atLeast"/>
      </w:pPr>
      <w:r>
        <w:t>7)  Click Flash-&gt;Download to finish loading the firmware to the board then power cycle the board.</w:t>
      </w:r>
    </w:p>
    <w:p w:rsidR="00035CB6" w:rsidRDefault="00035CB6">
      <w:pPr>
        <w:spacing w:after="0" w:line="100" w:lineRule="atLeast"/>
      </w:pPr>
    </w:p>
    <w:p w:rsidR="00035CB6" w:rsidRDefault="00035CB6">
      <w:pPr>
        <w:spacing w:after="0" w:line="100" w:lineRule="atLeast"/>
      </w:pPr>
    </w:p>
    <w:p w:rsidR="00035CB6" w:rsidRDefault="00035CB6">
      <w:pPr>
        <w:spacing w:after="0" w:line="100" w:lineRule="atLeast"/>
      </w:pPr>
    </w:p>
    <w:p w:rsidR="00035CB6" w:rsidRDefault="00035CB6">
      <w:pPr>
        <w:pStyle w:val="Footer"/>
        <w:pBdr>
          <w:top w:val="nil"/>
          <w:left w:val="nil"/>
          <w:bottom w:val="nil"/>
          <w:right w:val="nil"/>
        </w:pBdr>
      </w:pPr>
    </w:p>
    <w:sectPr w:rsidR="00035CB6">
      <w:footerReference w:type="default" r:id="rId10"/>
      <w:pgSz w:w="12240" w:h="15840"/>
      <w:pgMar w:top="1134" w:right="1134" w:bottom="1693" w:left="1134" w:header="0" w:footer="1134" w:gutter="0"/>
      <w:cols w:space="720"/>
      <w:formProt w:val="0"/>
      <w:docGrid w:linePitch="24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B34D4" w:rsidRDefault="003B34D4">
      <w:pPr>
        <w:spacing w:after="0" w:line="240" w:lineRule="auto"/>
      </w:pPr>
      <w:r>
        <w:separator/>
      </w:r>
    </w:p>
  </w:endnote>
  <w:endnote w:type="continuationSeparator" w:id="0">
    <w:p w:rsidR="003B34D4" w:rsidRDefault="003B34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charset w:val="01"/>
    <w:family w:val="roman"/>
    <w:pitch w:val="variable"/>
  </w:font>
  <w:font w:name="AR PL UMing HK">
    <w:altName w:val="Times New Roman"/>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Liberation Sans">
    <w:altName w:val="Arial"/>
    <w:charset w:val="01"/>
    <w:family w:val="swiss"/>
    <w:pitch w:val="variable"/>
  </w:font>
  <w:font w:name="Times New Roman">
    <w:panose1 w:val="02020603050405020304"/>
    <w:charset w:val="00"/>
    <w:family w:val="roman"/>
    <w:pitch w:val="variable"/>
    <w:sig w:usb0="E0002EFF" w:usb1="C0007843" w:usb2="00000009" w:usb3="00000000" w:csb0="000001FF" w:csb1="00000000"/>
  </w:font>
  <w:font w:name="OpenSymbol">
    <w:altName w:val="Arial Unicode MS"/>
    <w:charset w:val="02"/>
    <w:family w:val="auto"/>
    <w:pitch w:val="default"/>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4C07" w:rsidRDefault="00944C07">
    <w:pPr>
      <w:pStyle w:val="Footer"/>
    </w:pPr>
    <w:r>
      <w:pict>
        <v:rect id="_x0000_s2049" style="position:absolute;margin-left:243.3pt;margin-top:.05pt;width:12.05pt;height:13.8pt;z-index:251657728;mso-wrap-distance-left:-.05pt;mso-wrap-distance-top:0;mso-wrap-distance-right:-.05pt;mso-wrap-distance-bottom:0" strokeweight="0">
          <v:fill opacity="0"/>
          <v:textbox inset="0,0,0,0">
            <w:txbxContent>
              <w:p w:rsidR="00944C07" w:rsidRDefault="00944C07">
                <w:pPr>
                  <w:pStyle w:val="Footer"/>
                  <w:pBdr>
                    <w:top w:val="nil"/>
                    <w:left w:val="nil"/>
                    <w:bottom w:val="nil"/>
                    <w:right w:val="nil"/>
                  </w:pBdr>
                </w:pPr>
                <w:r>
                  <w:fldChar w:fldCharType="begin"/>
                </w:r>
                <w:r>
                  <w:instrText>PAGE</w:instrText>
                </w:r>
                <w:r>
                  <w:fldChar w:fldCharType="separate"/>
                </w:r>
                <w:r w:rsidR="006759F9">
                  <w:rPr>
                    <w:noProof/>
                  </w:rPr>
                  <w:t>1</w:t>
                </w:r>
                <w:r>
                  <w:fldChar w:fldCharType="end"/>
                </w:r>
              </w:p>
            </w:txbxContent>
          </v:textbox>
          <w10:wrap type="square"/>
        </v:rect>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B34D4" w:rsidRDefault="003B34D4">
      <w:pPr>
        <w:spacing w:after="0" w:line="240" w:lineRule="auto"/>
      </w:pPr>
      <w:r>
        <w:separator/>
      </w:r>
    </w:p>
  </w:footnote>
  <w:footnote w:type="continuationSeparator" w:id="0">
    <w:p w:rsidR="003B34D4" w:rsidRDefault="003B34D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09"/>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035CB6"/>
    <w:rsid w:val="00035CB6"/>
    <w:rsid w:val="00155F96"/>
    <w:rsid w:val="00214ADF"/>
    <w:rsid w:val="00390231"/>
    <w:rsid w:val="00393B0D"/>
    <w:rsid w:val="003B34D4"/>
    <w:rsid w:val="003E2E22"/>
    <w:rsid w:val="0046290E"/>
    <w:rsid w:val="004A5172"/>
    <w:rsid w:val="004F663E"/>
    <w:rsid w:val="005B33F7"/>
    <w:rsid w:val="00604BCF"/>
    <w:rsid w:val="006759F9"/>
    <w:rsid w:val="00681D03"/>
    <w:rsid w:val="00697443"/>
    <w:rsid w:val="006E64EE"/>
    <w:rsid w:val="00755910"/>
    <w:rsid w:val="007C09C9"/>
    <w:rsid w:val="008E062F"/>
    <w:rsid w:val="0090415A"/>
    <w:rsid w:val="00907F8C"/>
    <w:rsid w:val="00944C07"/>
    <w:rsid w:val="00945821"/>
    <w:rsid w:val="009478B0"/>
    <w:rsid w:val="00956974"/>
    <w:rsid w:val="009A7D3E"/>
    <w:rsid w:val="009B5A1A"/>
    <w:rsid w:val="00A260B7"/>
    <w:rsid w:val="00A35402"/>
    <w:rsid w:val="00A9594C"/>
    <w:rsid w:val="00AA25A0"/>
    <w:rsid w:val="00AB4996"/>
    <w:rsid w:val="00BA0BDA"/>
    <w:rsid w:val="00C053C8"/>
    <w:rsid w:val="00C75CF1"/>
    <w:rsid w:val="00CE0CEE"/>
    <w:rsid w:val="00D52CE8"/>
    <w:rsid w:val="00E024FA"/>
    <w:rsid w:val="00E4513B"/>
    <w:rsid w:val="00F27B17"/>
    <w:rsid w:val="00F853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AR PL UMing HK" w:hAnsi="Liberation Serif" w:cs="Lohit Devanagari"/>
        <w:sz w:val="24"/>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681D03"/>
    <w:pPr>
      <w:widowControl w:val="0"/>
      <w:suppressAutoHyphens/>
      <w:spacing w:after="200" w:line="276" w:lineRule="auto"/>
    </w:pPr>
    <w:rPr>
      <w:color w:val="00000A"/>
    </w:rPr>
  </w:style>
  <w:style w:type="paragraph" w:styleId="Heading1">
    <w:name w:val="heading 1"/>
    <w:basedOn w:val="Heading"/>
    <w:pPr>
      <w:outlineLvl w:val="0"/>
    </w:pPr>
    <w:rPr>
      <w:b/>
      <w:bCs/>
      <w:sz w:val="32"/>
      <w:szCs w:val="32"/>
    </w:rPr>
  </w:style>
  <w:style w:type="paragraph" w:styleId="Heading2">
    <w:name w:val="heading 2"/>
    <w:basedOn w:val="Heading"/>
    <w:pPr>
      <w:outlineLvl w:val="1"/>
    </w:pPr>
    <w:rPr>
      <w:b/>
      <w:bCs/>
      <w:i/>
      <w:iCs/>
    </w:rPr>
  </w:style>
  <w:style w:type="paragraph" w:styleId="Heading3">
    <w:name w:val="heading 3"/>
    <w:basedOn w:val="Heading"/>
    <w:pPr>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rPr>
      <w:rFonts w:ascii="OpenSymbol" w:eastAsia="OpenSymbol" w:hAnsi="OpenSymbol" w:cs="OpenSymbol"/>
    </w:rPr>
  </w:style>
  <w:style w:type="character" w:customStyle="1" w:styleId="ListLabel1">
    <w:name w:val="ListLabel 1"/>
    <w:rPr>
      <w:rFonts w:cs="Symbol"/>
    </w:rPr>
  </w:style>
  <w:style w:type="character" w:customStyle="1" w:styleId="ListLabel2">
    <w:name w:val="ListLabel 2"/>
    <w:rPr>
      <w:rFonts w:cs="OpenSymbol"/>
    </w:rPr>
  </w:style>
  <w:style w:type="character" w:customStyle="1" w:styleId="ListLabel3">
    <w:name w:val="ListLabel 3"/>
    <w:rPr>
      <w:rFonts w:cs="Symbol"/>
    </w:rPr>
  </w:style>
  <w:style w:type="character" w:customStyle="1" w:styleId="ListLabel4">
    <w:name w:val="ListLabel 4"/>
    <w:rPr>
      <w:rFonts w:cs="OpenSymbol"/>
    </w:rPr>
  </w:style>
  <w:style w:type="character" w:customStyle="1" w:styleId="ListLabel5">
    <w:name w:val="ListLabel 5"/>
    <w:rPr>
      <w:rFonts w:cs="Symbol"/>
    </w:rPr>
  </w:style>
  <w:style w:type="character" w:customStyle="1" w:styleId="ListLabel6">
    <w:name w:val="ListLabel 6"/>
    <w:rPr>
      <w:rFonts w:cs="OpenSymbol"/>
    </w:rPr>
  </w:style>
  <w:style w:type="character" w:customStyle="1" w:styleId="ListLabel7">
    <w:name w:val="ListLabel 7"/>
    <w:rPr>
      <w:rFonts w:cs="Symbol"/>
    </w:rPr>
  </w:style>
  <w:style w:type="character" w:customStyle="1" w:styleId="ListLabel8">
    <w:name w:val="ListLabel 8"/>
    <w:rPr>
      <w:rFonts w:cs="OpenSymbol"/>
    </w:rPr>
  </w:style>
  <w:style w:type="character" w:customStyle="1" w:styleId="ListLabel9">
    <w:name w:val="ListLabel 9"/>
    <w:rPr>
      <w:rFonts w:cs="Symbol"/>
    </w:rPr>
  </w:style>
  <w:style w:type="character" w:customStyle="1" w:styleId="ListLabel10">
    <w:name w:val="ListLabel 10"/>
    <w:rPr>
      <w:rFonts w:cs="OpenSymbol"/>
    </w:rPr>
  </w:style>
  <w:style w:type="character" w:customStyle="1" w:styleId="ListLabel11">
    <w:name w:val="ListLabel 11"/>
    <w:rPr>
      <w:rFonts w:cs="Symbol"/>
    </w:rPr>
  </w:style>
  <w:style w:type="character" w:customStyle="1" w:styleId="ListLabel12">
    <w:name w:val="ListLabel 12"/>
    <w:rPr>
      <w:rFonts w:cs="OpenSymbol"/>
    </w:rPr>
  </w:style>
  <w:style w:type="character" w:customStyle="1" w:styleId="ListLabel13">
    <w:name w:val="ListLabel 13"/>
    <w:rPr>
      <w:rFonts w:cs="Symbol"/>
    </w:rPr>
  </w:style>
  <w:style w:type="character" w:customStyle="1" w:styleId="ListLabel14">
    <w:name w:val="ListLabel 14"/>
    <w:rPr>
      <w:rFonts w:cs="OpenSymbol"/>
    </w:rPr>
  </w:style>
  <w:style w:type="character" w:customStyle="1" w:styleId="ListLabel15">
    <w:name w:val="ListLabel 15"/>
    <w:rPr>
      <w:rFonts w:cs="Symbol"/>
    </w:rPr>
  </w:style>
  <w:style w:type="character" w:customStyle="1" w:styleId="ListLabel16">
    <w:name w:val="ListLabel 16"/>
    <w:rPr>
      <w:rFonts w:cs="OpenSymbol"/>
    </w:rPr>
  </w:style>
  <w:style w:type="character" w:customStyle="1" w:styleId="FootnoteAnchor">
    <w:name w:val="Footnote Anchor"/>
    <w:rPr>
      <w:vertAlign w:val="superscript"/>
    </w:rPr>
  </w:style>
  <w:style w:type="character" w:customStyle="1" w:styleId="EndnoteAnchor">
    <w:name w:val="Endnote Anchor"/>
    <w:rPr>
      <w:vertAlign w:val="superscript"/>
    </w:rPr>
  </w:style>
  <w:style w:type="character" w:customStyle="1" w:styleId="ListLabel17">
    <w:name w:val="ListLabel 17"/>
    <w:rPr>
      <w:rFonts w:cs="Symbol"/>
    </w:rPr>
  </w:style>
  <w:style w:type="character" w:customStyle="1" w:styleId="ListLabel18">
    <w:name w:val="ListLabel 18"/>
    <w:rPr>
      <w:rFonts w:cs="OpenSymbol"/>
    </w:rPr>
  </w:style>
  <w:style w:type="character" w:customStyle="1" w:styleId="HeaderChar">
    <w:name w:val="Header Char"/>
    <w:basedOn w:val="DefaultParagraphFont"/>
    <w:link w:val="Header"/>
    <w:uiPriority w:val="99"/>
    <w:rsid w:val="00D62078"/>
    <w:rPr>
      <w:color w:val="00000A"/>
    </w:rPr>
  </w:style>
  <w:style w:type="character" w:styleId="PageNumber">
    <w:name w:val="page number"/>
    <w:basedOn w:val="DefaultParagraphFont"/>
    <w:uiPriority w:val="99"/>
    <w:semiHidden/>
    <w:unhideWhenUsed/>
    <w:rsid w:val="00D62078"/>
  </w:style>
  <w:style w:type="character" w:customStyle="1" w:styleId="InternetLink">
    <w:name w:val="Internet Link"/>
    <w:basedOn w:val="DefaultParagraphFont"/>
    <w:uiPriority w:val="99"/>
    <w:unhideWhenUsed/>
    <w:rsid w:val="006D23F9"/>
    <w:rPr>
      <w:color w:val="0000FF"/>
      <w:u w:val="single"/>
    </w:rPr>
  </w:style>
  <w:style w:type="character" w:customStyle="1" w:styleId="ListLabel19">
    <w:name w:val="ListLabel 19"/>
    <w:rPr>
      <w:rFonts w:cs="Symbol"/>
    </w:rPr>
  </w:style>
  <w:style w:type="character" w:customStyle="1" w:styleId="ListLabel20">
    <w:name w:val="ListLabel 20"/>
    <w:rPr>
      <w:rFonts w:cs="OpenSymbol"/>
    </w:rPr>
  </w:style>
  <w:style w:type="character" w:customStyle="1" w:styleId="FootnoteCharacters">
    <w:name w:val="Footnote Characters"/>
  </w:style>
  <w:style w:type="character" w:customStyle="1" w:styleId="EndnoteCharacters">
    <w:name w:val="Endnote Characters"/>
  </w:style>
  <w:style w:type="character" w:customStyle="1" w:styleId="VisitedInternetLink">
    <w:name w:val="Visited Internet Link"/>
    <w:rPr>
      <w:color w:val="800000"/>
      <w:u w:val="single"/>
    </w:rPr>
  </w:style>
  <w:style w:type="paragraph" w:customStyle="1" w:styleId="Heading">
    <w:name w:val="Heading"/>
    <w:basedOn w:val="Normal"/>
    <w:next w:val="TextBody"/>
    <w:pPr>
      <w:keepNext/>
      <w:spacing w:before="240" w:after="120"/>
    </w:pPr>
    <w:rPr>
      <w:rFonts w:ascii="Liberation Sans" w:hAnsi="Liberation Sans"/>
      <w:sz w:val="28"/>
      <w:szCs w:val="28"/>
    </w:rPr>
  </w:style>
  <w:style w:type="paragraph" w:customStyle="1" w:styleId="TextBody">
    <w:name w:val="Text Body"/>
    <w:basedOn w:val="Normal"/>
    <w:pPr>
      <w:spacing w:after="120" w:line="288" w:lineRule="auto"/>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customStyle="1" w:styleId="TableContents">
    <w:name w:val="Table Contents"/>
    <w:basedOn w:val="Normal"/>
    <w:pPr>
      <w:suppressLineNumbers/>
    </w:pPr>
  </w:style>
  <w:style w:type="paragraph" w:customStyle="1" w:styleId="TableHeading">
    <w:name w:val="Table Heading"/>
    <w:basedOn w:val="TableContents"/>
  </w:style>
  <w:style w:type="paragraph" w:customStyle="1" w:styleId="Footnote">
    <w:name w:val="Footnote"/>
    <w:basedOn w:val="Normal"/>
  </w:style>
  <w:style w:type="paragraph" w:customStyle="1" w:styleId="Endnote">
    <w:name w:val="Endnote"/>
    <w:basedOn w:val="Normal"/>
  </w:style>
  <w:style w:type="paragraph" w:styleId="Footer">
    <w:name w:val="footer"/>
    <w:basedOn w:val="Normal"/>
  </w:style>
  <w:style w:type="paragraph" w:styleId="Header">
    <w:name w:val="header"/>
    <w:basedOn w:val="Normal"/>
    <w:link w:val="HeaderChar"/>
    <w:uiPriority w:val="99"/>
    <w:unhideWhenUsed/>
    <w:rsid w:val="00D62078"/>
    <w:pPr>
      <w:tabs>
        <w:tab w:val="center" w:pos="4320"/>
        <w:tab w:val="right" w:pos="8640"/>
      </w:tabs>
      <w:spacing w:after="0" w:line="240" w:lineRule="auto"/>
    </w:pPr>
  </w:style>
  <w:style w:type="paragraph" w:customStyle="1" w:styleId="FrameContents">
    <w:name w:val="Frame Contents"/>
    <w:basedOn w:val="Normal"/>
  </w:style>
  <w:style w:type="paragraph" w:customStyle="1" w:styleId="ListContents">
    <w:name w:val="List Contents"/>
    <w:basedOn w:val="Normal"/>
  </w:style>
  <w:style w:type="paragraph" w:styleId="BalloonText">
    <w:name w:val="Balloon Text"/>
    <w:basedOn w:val="Normal"/>
    <w:link w:val="BalloonTextChar"/>
    <w:uiPriority w:val="99"/>
    <w:semiHidden/>
    <w:unhideWhenUsed/>
    <w:rsid w:val="00681D03"/>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681D03"/>
    <w:rPr>
      <w:rFonts w:ascii="Tahoma" w:hAnsi="Tahoma" w:cs="Mangal"/>
      <w:color w:val="00000A"/>
      <w:sz w:val="16"/>
      <w:szCs w:val="1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mailto:igershko@umich.edu"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schubnel@umich.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85A074-316E-469B-B5CA-E9A21D2813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16</Pages>
  <Words>2632</Words>
  <Characters>15006</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University of Michigan</Company>
  <LinksUpToDate>false</LinksUpToDate>
  <CharactersWithSpaces>17603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phys-user</dc:creator>
  <cp:lastModifiedBy>phys-user</cp:lastModifiedBy>
  <cp:revision>2</cp:revision>
  <cp:lastPrinted>2016-03-14T15:32:00Z</cp:lastPrinted>
  <dcterms:created xsi:type="dcterms:W3CDTF">2016-09-26T22:13:00Z</dcterms:created>
  <dcterms:modified xsi:type="dcterms:W3CDTF">2016-09-26T22:13:00Z</dcterms:modified>
  <dc:language>en-US</dc:language>
</cp:coreProperties>
</file>