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8D" w:rsidRDefault="0043520D">
      <w:pPr>
        <w:rPr>
          <w:b/>
        </w:rPr>
      </w:pPr>
      <w:r>
        <w:rPr>
          <w:b/>
        </w:rPr>
        <w:t>Firmware version 2.1:</w:t>
      </w:r>
    </w:p>
    <w:p w:rsidR="0043520D" w:rsidRPr="0043520D" w:rsidRDefault="00242E16" w:rsidP="0043520D">
      <w:pPr>
        <w:pStyle w:val="ListParagraph"/>
        <w:numPr>
          <w:ilvl w:val="0"/>
          <w:numId w:val="1"/>
        </w:numPr>
        <w:rPr>
          <w:b/>
        </w:rPr>
      </w:pPr>
      <w:r>
        <w:t xml:space="preserve">Removed </w:t>
      </w:r>
      <w:r w:rsidR="0043520D">
        <w:t xml:space="preserve">delays in transmit function, otherwise identical to </w:t>
      </w:r>
      <w:proofErr w:type="spellStart"/>
      <w:r>
        <w:t>fw</w:t>
      </w:r>
      <w:proofErr w:type="spellEnd"/>
      <w:r>
        <w:t xml:space="preserve"> </w:t>
      </w:r>
      <w:r w:rsidR="0043520D">
        <w:t>version 2.0</w:t>
      </w:r>
    </w:p>
    <w:p w:rsidR="0043520D" w:rsidRDefault="0043520D" w:rsidP="0043520D">
      <w:pPr>
        <w:rPr>
          <w:b/>
        </w:rPr>
      </w:pPr>
    </w:p>
    <w:p w:rsidR="0043520D" w:rsidRDefault="0043520D" w:rsidP="0043520D">
      <w:pPr>
        <w:rPr>
          <w:b/>
        </w:rPr>
      </w:pPr>
      <w:r>
        <w:rPr>
          <w:b/>
        </w:rPr>
        <w:t>Firmware version 3.0:</w:t>
      </w:r>
    </w:p>
    <w:p w:rsidR="0043520D" w:rsidRDefault="00D37943" w:rsidP="0043520D">
      <w:pPr>
        <w:pStyle w:val="ListParagraph"/>
        <w:numPr>
          <w:ilvl w:val="0"/>
          <w:numId w:val="1"/>
        </w:numPr>
      </w:pPr>
      <w:r>
        <w:t>Firmware now automatically detects when the positioner is finished with a move, move times will no longer need to be added to post-pauses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‘SYNC’ has been changed from active-low to active-high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FW version formatting has been expanded to two bytes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ADC readout of current monitors has been added (no timing of readout yet)</w:t>
      </w:r>
    </w:p>
    <w:p w:rsidR="00D37943" w:rsidRPr="0043520D" w:rsidRDefault="00D37943" w:rsidP="0043520D">
      <w:pPr>
        <w:pStyle w:val="ListParagraph"/>
        <w:numPr>
          <w:ilvl w:val="0"/>
          <w:numId w:val="1"/>
        </w:numPr>
      </w:pPr>
      <w:proofErr w:type="spellStart"/>
      <w:r>
        <w:t>Fiducial</w:t>
      </w:r>
      <w:proofErr w:type="spellEnd"/>
      <w:r>
        <w:t xml:space="preserve"> command has been split into two: one command to select between the </w:t>
      </w:r>
      <w:proofErr w:type="spellStart"/>
      <w:r>
        <w:t>fiducial</w:t>
      </w:r>
      <w:proofErr w:type="spellEnd"/>
      <w:r>
        <w:t xml:space="preserve"> functionality and positioner functionality</w:t>
      </w:r>
      <w:bookmarkStart w:id="0" w:name="_GoBack"/>
      <w:bookmarkEnd w:id="0"/>
      <w:r>
        <w:t xml:space="preserve"> and a second command to set the duty cycle.  </w:t>
      </w:r>
    </w:p>
    <w:sectPr w:rsidR="00D37943" w:rsidRPr="0043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76F04"/>
    <w:multiLevelType w:val="hybridMultilevel"/>
    <w:tmpl w:val="F8C2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DA"/>
    <w:rsid w:val="00242E16"/>
    <w:rsid w:val="0043520D"/>
    <w:rsid w:val="0068728D"/>
    <w:rsid w:val="008721DA"/>
    <w:rsid w:val="00D3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>University of Michigan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phys-user</dc:creator>
  <cp:keywords/>
  <dc:description/>
  <cp:lastModifiedBy>phys-user</cp:lastModifiedBy>
  <cp:revision>4</cp:revision>
  <dcterms:created xsi:type="dcterms:W3CDTF">2016-05-06T18:12:00Z</dcterms:created>
  <dcterms:modified xsi:type="dcterms:W3CDTF">2016-09-26T22:19:00Z</dcterms:modified>
</cp:coreProperties>
</file>