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8D" w:rsidRDefault="000E0343">
      <w:pPr>
        <w:rPr>
          <w:b/>
        </w:rPr>
      </w:pPr>
      <w:r>
        <w:rPr>
          <w:b/>
        </w:rPr>
        <w:t>FIRMWARE VERSION</w:t>
      </w:r>
      <w:r w:rsidR="0043520D">
        <w:rPr>
          <w:b/>
        </w:rPr>
        <w:t xml:space="preserve"> 2.1:</w:t>
      </w:r>
    </w:p>
    <w:p w:rsidR="0043520D" w:rsidRPr="00483783" w:rsidRDefault="00242E16" w:rsidP="0043520D">
      <w:pPr>
        <w:pStyle w:val="ListParagraph"/>
        <w:numPr>
          <w:ilvl w:val="0"/>
          <w:numId w:val="1"/>
        </w:numPr>
        <w:rPr>
          <w:b/>
        </w:rPr>
      </w:pPr>
      <w:r>
        <w:t xml:space="preserve">Removed </w:t>
      </w:r>
      <w:r w:rsidR="0043520D">
        <w:t xml:space="preserve">delays in transmit function, otherwise identical to </w:t>
      </w:r>
      <w:proofErr w:type="spellStart"/>
      <w:r>
        <w:t>fw</w:t>
      </w:r>
      <w:proofErr w:type="spellEnd"/>
      <w:r>
        <w:t xml:space="preserve"> </w:t>
      </w:r>
      <w:r w:rsidR="0043520D">
        <w:t>version 2.0</w:t>
      </w:r>
    </w:p>
    <w:p w:rsidR="0043520D" w:rsidRDefault="000E0343" w:rsidP="0043520D">
      <w:pPr>
        <w:rPr>
          <w:b/>
        </w:rPr>
      </w:pPr>
      <w:r>
        <w:rPr>
          <w:b/>
        </w:rPr>
        <w:t>FIRMWARE VERSION</w:t>
      </w:r>
      <w:r w:rsidR="0043520D">
        <w:rPr>
          <w:b/>
        </w:rPr>
        <w:t xml:space="preserve"> 3.0:</w:t>
      </w:r>
    </w:p>
    <w:p w:rsidR="00BD562D" w:rsidRPr="00BD562D" w:rsidRDefault="00BD562D" w:rsidP="0043520D">
      <w:pPr>
        <w:pStyle w:val="ListParagraph"/>
        <w:numPr>
          <w:ilvl w:val="0"/>
          <w:numId w:val="1"/>
        </w:numPr>
        <w:rPr>
          <w:b/>
        </w:rPr>
      </w:pPr>
      <w:r w:rsidRPr="00BD562D">
        <w:rPr>
          <w:b/>
        </w:rPr>
        <w:t>Features:</w:t>
      </w:r>
    </w:p>
    <w:p w:rsidR="00884DBB" w:rsidRDefault="00884DBB" w:rsidP="0043520D">
      <w:pPr>
        <w:pStyle w:val="ListParagraph"/>
        <w:numPr>
          <w:ilvl w:val="0"/>
          <w:numId w:val="1"/>
        </w:numPr>
      </w:pPr>
      <w:proofErr w:type="spellStart"/>
      <w:r>
        <w:t>Bootloader</w:t>
      </w:r>
      <w:proofErr w:type="spellEnd"/>
      <w:r>
        <w:t xml:space="preserve"> functionality added</w:t>
      </w:r>
    </w:p>
    <w:p w:rsidR="0043520D" w:rsidRDefault="00D37943" w:rsidP="0043520D">
      <w:pPr>
        <w:pStyle w:val="ListParagraph"/>
        <w:numPr>
          <w:ilvl w:val="0"/>
          <w:numId w:val="1"/>
        </w:numPr>
      </w:pPr>
      <w:r>
        <w:t>Firmware now automatically detects when the positioner is finished with a move, move times will no longer need to be added to post-pauses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‘SYNC’ has been changed from active-low to active-high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FW version formatting has been expanded to two bytes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ADC readout of current monitors has been added (no timing of readout yet)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proofErr w:type="spellStart"/>
      <w:r>
        <w:t>Fiducial</w:t>
      </w:r>
      <w:proofErr w:type="spellEnd"/>
      <w:r>
        <w:t xml:space="preserve"> command has been split into two: one command to select between the </w:t>
      </w:r>
      <w:proofErr w:type="spellStart"/>
      <w:r>
        <w:t>fiducial</w:t>
      </w:r>
      <w:proofErr w:type="spellEnd"/>
      <w:r>
        <w:t xml:space="preserve"> functionality and positioner functionality and a second command to set the duty cycle.  </w:t>
      </w:r>
    </w:p>
    <w:p w:rsidR="00BD562D" w:rsidRDefault="00BD562D" w:rsidP="00BD562D">
      <w:pPr>
        <w:pStyle w:val="ListParagraph"/>
      </w:pPr>
    </w:p>
    <w:p w:rsidR="00BD5DD5" w:rsidRPr="00833E3A" w:rsidRDefault="00BD562D" w:rsidP="004352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833E3A">
        <w:rPr>
          <w:b/>
        </w:rPr>
        <w:t>os</w:t>
      </w:r>
      <w:r>
        <w:rPr>
          <w:b/>
        </w:rPr>
        <w:t>itioner control modifications and considerations</w:t>
      </w:r>
      <w:r w:rsidR="00BD5DD5" w:rsidRPr="00833E3A">
        <w:rPr>
          <w:b/>
        </w:rPr>
        <w:t>:</w:t>
      </w:r>
    </w:p>
    <w:p w:rsidR="00BD5DD5" w:rsidRDefault="00BD5DD5" w:rsidP="00BD5DD5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intelhex</w:t>
      </w:r>
      <w:proofErr w:type="spellEnd"/>
      <w:r>
        <w:t xml:space="preserve">’ </w:t>
      </w:r>
      <w:r w:rsidR="00833E3A">
        <w:t xml:space="preserve">on all </w:t>
      </w:r>
      <w:proofErr w:type="spellStart"/>
      <w:r w:rsidR="00833E3A">
        <w:t>petalboxes</w:t>
      </w:r>
      <w:proofErr w:type="spellEnd"/>
      <w:r w:rsidR="00833E3A">
        <w:t xml:space="preserve"> (this </w:t>
      </w:r>
      <w:r w:rsidR="00BD562D">
        <w:t xml:space="preserve">python </w:t>
      </w:r>
      <w:r w:rsidR="00833E3A">
        <w:t xml:space="preserve">package is needed for the </w:t>
      </w:r>
      <w:proofErr w:type="spellStart"/>
      <w:r w:rsidR="00833E3A">
        <w:t>bootloader</w:t>
      </w:r>
      <w:proofErr w:type="spellEnd"/>
      <w:r w:rsidR="00833E3A">
        <w:t>)</w:t>
      </w:r>
    </w:p>
    <w:p w:rsidR="00833E3A" w:rsidRDefault="00BD562D" w:rsidP="00BD5DD5">
      <w:pPr>
        <w:pStyle w:val="ListParagraph"/>
        <w:numPr>
          <w:ilvl w:val="1"/>
          <w:numId w:val="1"/>
        </w:numPr>
      </w:pPr>
      <w:proofErr w:type="spellStart"/>
      <w:r>
        <w:t>Svn</w:t>
      </w:r>
      <w:proofErr w:type="spellEnd"/>
      <w:r>
        <w:t xml:space="preserve"> update petalcomm.py and petalcontroller.py</w:t>
      </w:r>
    </w:p>
    <w:p w:rsidR="00833E3A" w:rsidRDefault="00C54477" w:rsidP="00BD5DD5">
      <w:pPr>
        <w:pStyle w:val="ListParagraph"/>
        <w:numPr>
          <w:ilvl w:val="1"/>
          <w:numId w:val="1"/>
        </w:numPr>
      </w:pPr>
      <w:r>
        <w:t xml:space="preserve">Positioner control software now needs to send out the following command via </w:t>
      </w:r>
      <w:proofErr w:type="spellStart"/>
      <w:r>
        <w:t>petalcomm</w:t>
      </w:r>
      <w:proofErr w:type="spellEnd"/>
      <w:r>
        <w:t xml:space="preserve"> (mode can be</w:t>
      </w:r>
      <w:r w:rsidR="00BD562D">
        <w:t xml:space="preserve"> ‘</w:t>
      </w:r>
      <w:proofErr w:type="spellStart"/>
      <w:r w:rsidR="00BD562D">
        <w:t>bootloader</w:t>
      </w:r>
      <w:proofErr w:type="spellEnd"/>
      <w:r w:rsidR="00924040">
        <w:t>’</w:t>
      </w:r>
      <w:r w:rsidR="00BD562D">
        <w:t>,</w:t>
      </w:r>
      <w:r>
        <w:t xml:space="preserve"> ‘normal’ or ‘</w:t>
      </w:r>
      <w:proofErr w:type="spellStart"/>
      <w:r>
        <w:t>normal_old</w:t>
      </w:r>
      <w:proofErr w:type="spellEnd"/>
      <w:r>
        <w:t>’ (‘</w:t>
      </w:r>
      <w:proofErr w:type="spellStart"/>
      <w:r>
        <w:t>normal_old</w:t>
      </w:r>
      <w:proofErr w:type="spellEnd"/>
      <w:r>
        <w:t xml:space="preserve">’ mode sends out calculated move times </w:t>
      </w:r>
      <w:r w:rsidR="00BD562D">
        <w:t>for positioners with FW&lt;3.0)</w:t>
      </w:r>
      <w:r>
        <w:t>:</w:t>
      </w:r>
    </w:p>
    <w:p w:rsidR="00C54477" w:rsidRDefault="00BD562D" w:rsidP="00C54477">
      <w:pPr>
        <w:pStyle w:val="ListParagraph"/>
        <w:numPr>
          <w:ilvl w:val="2"/>
          <w:numId w:val="1"/>
        </w:numPr>
      </w:pPr>
      <w:r>
        <w:t xml:space="preserve">Syntax:  </w:t>
      </w:r>
      <w:proofErr w:type="spellStart"/>
      <w:r w:rsidR="00C54477" w:rsidRPr="00714A12">
        <w:rPr>
          <w:rFonts w:ascii="Courier New" w:hAnsi="Courier New" w:cs="Courier New"/>
        </w:rPr>
        <w:t>pcomm.select_mode</w:t>
      </w:r>
      <w:proofErr w:type="spellEnd"/>
      <w:r w:rsidR="00C54477" w:rsidRPr="00714A12">
        <w:rPr>
          <w:rFonts w:ascii="Courier New" w:hAnsi="Courier New" w:cs="Courier New"/>
        </w:rPr>
        <w:t>(</w:t>
      </w:r>
      <w:proofErr w:type="spellStart"/>
      <w:r w:rsidR="00C54477" w:rsidRPr="00714A12">
        <w:rPr>
          <w:rFonts w:ascii="Courier New" w:hAnsi="Courier New" w:cs="Courier New"/>
        </w:rPr>
        <w:t>can_id</w:t>
      </w:r>
      <w:proofErr w:type="spellEnd"/>
      <w:r w:rsidR="00C54477" w:rsidRPr="00714A12">
        <w:rPr>
          <w:rFonts w:ascii="Courier New" w:hAnsi="Courier New" w:cs="Courier New"/>
        </w:rPr>
        <w:t>, mode = ‘</w:t>
      </w:r>
      <w:proofErr w:type="spellStart"/>
      <w:r w:rsidR="00C54477" w:rsidRPr="00714A12">
        <w:rPr>
          <w:rFonts w:ascii="Courier New" w:hAnsi="Courier New" w:cs="Courier New"/>
        </w:rPr>
        <w:t>normal</w:t>
      </w:r>
      <w:r w:rsidRPr="00714A12">
        <w:rPr>
          <w:rFonts w:ascii="Courier New" w:hAnsi="Courier New" w:cs="Courier New"/>
        </w:rPr>
        <w:t>_old</w:t>
      </w:r>
      <w:proofErr w:type="spellEnd"/>
      <w:r w:rsidR="00C54477" w:rsidRPr="00714A12">
        <w:rPr>
          <w:rFonts w:ascii="Courier New" w:hAnsi="Courier New" w:cs="Courier New"/>
        </w:rPr>
        <w:t>’)</w:t>
      </w:r>
    </w:p>
    <w:p w:rsidR="00483783" w:rsidRPr="00483783" w:rsidRDefault="00924040" w:rsidP="00BD562D">
      <w:pPr>
        <w:pStyle w:val="ListParagraph"/>
        <w:numPr>
          <w:ilvl w:val="2"/>
          <w:numId w:val="1"/>
        </w:numPr>
        <w:rPr>
          <w:i/>
        </w:rPr>
      </w:pPr>
      <w:r>
        <w:t>P</w:t>
      </w:r>
      <w:r w:rsidR="00BD562D">
        <w:t>ositioners with FW&lt;3.0 need to be run in ‘</w:t>
      </w:r>
      <w:proofErr w:type="spellStart"/>
      <w:r w:rsidR="00BD562D">
        <w:t>normal_old</w:t>
      </w:r>
      <w:proofErr w:type="spellEnd"/>
      <w:r w:rsidR="00BD562D">
        <w:t>’</w:t>
      </w:r>
      <w:r>
        <w:t xml:space="preserve"> mode.</w:t>
      </w:r>
      <w:r w:rsidR="00BD562D">
        <w:t xml:space="preserve"> </w:t>
      </w:r>
      <w:r>
        <w:t xml:space="preserve"> Positioners with FW3.0 and beyond should be run in ‘normal’ mode (‘</w:t>
      </w:r>
      <w:proofErr w:type="spellStart"/>
      <w:r>
        <w:t>normal_old</w:t>
      </w:r>
      <w:proofErr w:type="spellEnd"/>
      <w:r>
        <w:t xml:space="preserve">’ mode is temporary). </w:t>
      </w:r>
    </w:p>
    <w:p w:rsidR="00BD562D" w:rsidRDefault="00483783" w:rsidP="00483783">
      <w:pPr>
        <w:pStyle w:val="ListParagraph"/>
        <w:ind w:left="2160"/>
        <w:rPr>
          <w:i/>
          <w:sz w:val="18"/>
          <w:szCs w:val="18"/>
        </w:rPr>
      </w:pPr>
      <w:r w:rsidRPr="00483783">
        <w:rPr>
          <w:i/>
          <w:sz w:val="18"/>
          <w:szCs w:val="18"/>
        </w:rPr>
        <w:t>*</w:t>
      </w:r>
      <w:r w:rsidR="00924040" w:rsidRPr="00483783">
        <w:rPr>
          <w:i/>
          <w:sz w:val="18"/>
          <w:szCs w:val="18"/>
        </w:rPr>
        <w:t xml:space="preserve"> I</w:t>
      </w:r>
      <w:r w:rsidR="00BD562D" w:rsidRPr="00483783">
        <w:rPr>
          <w:i/>
          <w:sz w:val="18"/>
          <w:szCs w:val="18"/>
        </w:rPr>
        <w:t>f a mixture of positioners with different firmware versions is being tested</w:t>
      </w:r>
      <w:r w:rsidR="00924040" w:rsidRPr="00483783">
        <w:rPr>
          <w:i/>
          <w:sz w:val="18"/>
          <w:szCs w:val="18"/>
        </w:rPr>
        <w:t>, ‘</w:t>
      </w:r>
      <w:proofErr w:type="spellStart"/>
      <w:r w:rsidR="00924040" w:rsidRPr="00483783">
        <w:rPr>
          <w:i/>
          <w:sz w:val="18"/>
          <w:szCs w:val="18"/>
        </w:rPr>
        <w:t>normal_old</w:t>
      </w:r>
      <w:proofErr w:type="spellEnd"/>
      <w:r w:rsidR="00924040" w:rsidRPr="00483783">
        <w:rPr>
          <w:i/>
          <w:sz w:val="18"/>
          <w:szCs w:val="18"/>
        </w:rPr>
        <w:t>’ mode will work but the moves will take much longer (as positioners with FW3.0 will pause after move completion in response to the move times</w:t>
      </w:r>
      <w:r>
        <w:rPr>
          <w:i/>
          <w:sz w:val="18"/>
          <w:szCs w:val="18"/>
        </w:rPr>
        <w:t xml:space="preserve"> still</w:t>
      </w:r>
      <w:r w:rsidR="00924040" w:rsidRPr="00483783">
        <w:rPr>
          <w:i/>
          <w:sz w:val="18"/>
          <w:szCs w:val="18"/>
        </w:rPr>
        <w:t xml:space="preserve"> being sent).</w:t>
      </w:r>
    </w:p>
    <w:p w:rsidR="00483783" w:rsidRPr="00483783" w:rsidRDefault="00483783" w:rsidP="00483783">
      <w:pPr>
        <w:pStyle w:val="ListParagraph"/>
        <w:ind w:left="2160"/>
        <w:rPr>
          <w:i/>
        </w:rPr>
      </w:pPr>
    </w:p>
    <w:p w:rsidR="00924040" w:rsidRDefault="00BC4524" w:rsidP="00483783">
      <w:pPr>
        <w:pStyle w:val="ListParagraph"/>
        <w:numPr>
          <w:ilvl w:val="1"/>
          <w:numId w:val="1"/>
        </w:numPr>
      </w:pPr>
      <w:r>
        <w:t xml:space="preserve">To use the </w:t>
      </w:r>
      <w:proofErr w:type="spellStart"/>
      <w:r>
        <w:t>bootloader</w:t>
      </w:r>
      <w:proofErr w:type="spellEnd"/>
      <w:r>
        <w:t>:</w:t>
      </w:r>
    </w:p>
    <w:p w:rsidR="00BC4524" w:rsidRPr="00714A12" w:rsidRDefault="00BC4524" w:rsidP="00483783">
      <w:pPr>
        <w:pStyle w:val="ListParagraph"/>
        <w:numPr>
          <w:ilvl w:val="2"/>
          <w:numId w:val="1"/>
        </w:numPr>
      </w:pPr>
      <w:r>
        <w:t>Power cycle the positioner</w:t>
      </w:r>
      <w:r w:rsidR="005976D5">
        <w:t>(</w:t>
      </w:r>
      <w:r>
        <w:t>s</w:t>
      </w:r>
      <w:r w:rsidR="005976D5">
        <w:t>)</w:t>
      </w:r>
      <w:r>
        <w:t xml:space="preserve"> and</w:t>
      </w:r>
      <w:r w:rsidR="00483783">
        <w:t xml:space="preserve"> then</w:t>
      </w:r>
      <w:r>
        <w:t xml:space="preserve"> select ‘</w:t>
      </w:r>
      <w:proofErr w:type="spellStart"/>
      <w:r>
        <w:t>bootloader</w:t>
      </w:r>
      <w:proofErr w:type="spellEnd"/>
      <w:r>
        <w:t>’ mode</w:t>
      </w:r>
      <w:r w:rsidR="00714A12">
        <w:t xml:space="preserve">: </w:t>
      </w:r>
      <w:proofErr w:type="spellStart"/>
      <w:r w:rsidR="00714A12" w:rsidRPr="00714A12">
        <w:rPr>
          <w:rFonts w:ascii="Courier New" w:hAnsi="Courier New" w:cs="Courier New"/>
        </w:rPr>
        <w:t>pcomm.select_mode</w:t>
      </w:r>
      <w:proofErr w:type="spellEnd"/>
      <w:r w:rsidR="00714A12" w:rsidRPr="00714A12">
        <w:rPr>
          <w:rFonts w:ascii="Courier New" w:hAnsi="Courier New" w:cs="Courier New"/>
        </w:rPr>
        <w:t>(</w:t>
      </w:r>
      <w:proofErr w:type="spellStart"/>
      <w:r w:rsidR="00714A12">
        <w:rPr>
          <w:rFonts w:ascii="Courier New" w:hAnsi="Courier New" w:cs="Courier New"/>
        </w:rPr>
        <w:t>brdcastid</w:t>
      </w:r>
      <w:proofErr w:type="spellEnd"/>
      <w:r w:rsidR="00714A12" w:rsidRPr="00714A12">
        <w:rPr>
          <w:rFonts w:ascii="Courier New" w:hAnsi="Courier New" w:cs="Courier New"/>
        </w:rPr>
        <w:t xml:space="preserve">, mode = </w:t>
      </w:r>
      <w:r w:rsidR="00714A12">
        <w:rPr>
          <w:rFonts w:ascii="Courier New" w:hAnsi="Courier New" w:cs="Courier New"/>
        </w:rPr>
        <w:t>‘</w:t>
      </w:r>
      <w:proofErr w:type="spellStart"/>
      <w:r w:rsidR="00714A12">
        <w:rPr>
          <w:rFonts w:ascii="Courier New" w:hAnsi="Courier New" w:cs="Courier New"/>
        </w:rPr>
        <w:t>bootloader</w:t>
      </w:r>
      <w:proofErr w:type="spellEnd"/>
      <w:r w:rsidR="00714A12" w:rsidRPr="00714A12">
        <w:rPr>
          <w:rFonts w:ascii="Courier New" w:hAnsi="Courier New" w:cs="Courier New"/>
        </w:rPr>
        <w:t>’)</w:t>
      </w:r>
    </w:p>
    <w:p w:rsidR="00714A12" w:rsidRPr="00714A12" w:rsidRDefault="00714A12" w:rsidP="00483783">
      <w:pPr>
        <w:pStyle w:val="ListParagraph"/>
        <w:numPr>
          <w:ilvl w:val="2"/>
          <w:numId w:val="1"/>
        </w:numPr>
      </w:pPr>
      <w:r>
        <w:t xml:space="preserve">Send the selected firmware </w:t>
      </w:r>
      <w:proofErr w:type="spellStart"/>
      <w:r>
        <w:t>hexfile</w:t>
      </w:r>
      <w:proofErr w:type="spellEnd"/>
      <w:r>
        <w:t xml:space="preserve"> to the positioners (</w:t>
      </w:r>
      <w:proofErr w:type="spellStart"/>
      <w:r>
        <w:t>hexfiles</w:t>
      </w:r>
      <w:proofErr w:type="spellEnd"/>
      <w:r>
        <w:t xml:space="preserve"> will be in </w:t>
      </w:r>
      <w:proofErr w:type="spellStart"/>
      <w:r>
        <w:t>petalbox</w:t>
      </w:r>
      <w:proofErr w:type="spellEnd"/>
      <w:r>
        <w:t xml:space="preserve"> on </w:t>
      </w:r>
      <w:proofErr w:type="spellStart"/>
      <w:r>
        <w:t>svn</w:t>
      </w:r>
      <w:proofErr w:type="spellEnd"/>
      <w:r>
        <w:t xml:space="preserve">):                                                    </w:t>
      </w:r>
      <w:proofErr w:type="spellStart"/>
      <w:r w:rsidRPr="00714A12">
        <w:rPr>
          <w:rFonts w:ascii="Courier New" w:hAnsi="Courier New" w:cs="Courier New"/>
        </w:rPr>
        <w:t>pcomm.</w:t>
      </w:r>
      <w:r>
        <w:rPr>
          <w:rFonts w:ascii="Courier New" w:hAnsi="Courier New" w:cs="Courier New"/>
        </w:rPr>
        <w:t>program</w:t>
      </w:r>
      <w:proofErr w:type="spellEnd"/>
      <w:r w:rsidRPr="00714A12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brdcastid</w:t>
      </w:r>
      <w:proofErr w:type="spellEnd"/>
      <w:r w:rsidRPr="00714A12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hex_file</w:t>
      </w:r>
      <w:proofErr w:type="spellEnd"/>
      <w:r w:rsidRPr="00714A12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fw30.hex</w:t>
      </w:r>
      <w:r w:rsidRPr="00714A12">
        <w:rPr>
          <w:rFonts w:ascii="Courier New" w:hAnsi="Courier New" w:cs="Courier New"/>
        </w:rPr>
        <w:t>’)</w:t>
      </w:r>
    </w:p>
    <w:p w:rsidR="00483783" w:rsidRPr="00483783" w:rsidRDefault="00714A12" w:rsidP="00483783">
      <w:pPr>
        <w:pStyle w:val="ListParagraph"/>
        <w:numPr>
          <w:ilvl w:val="2"/>
          <w:numId w:val="1"/>
        </w:numPr>
      </w:pPr>
      <w:r>
        <w:t xml:space="preserve">Verify that programming was successful (send a list of unique CAN ids, not broadcast id):            </w:t>
      </w:r>
      <w:r w:rsidR="00483783">
        <w:t xml:space="preserve">                             </w:t>
      </w:r>
      <w:proofErr w:type="spellStart"/>
      <w:r w:rsidRPr="00714A12">
        <w:rPr>
          <w:rFonts w:ascii="Courier New" w:hAnsi="Courier New" w:cs="Courier New"/>
        </w:rPr>
        <w:t>pcomm.</w:t>
      </w:r>
      <w:r>
        <w:rPr>
          <w:rFonts w:ascii="Courier New" w:hAnsi="Courier New" w:cs="Courier New"/>
        </w:rPr>
        <w:t>request_verification</w:t>
      </w:r>
      <w:proofErr w:type="spellEnd"/>
      <w:r w:rsidRPr="00714A1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[3001, 3002, 3003]</w:t>
      </w:r>
      <w:r w:rsidRPr="00714A12">
        <w:rPr>
          <w:rFonts w:ascii="Courier New" w:hAnsi="Courier New" w:cs="Courier New"/>
        </w:rPr>
        <w:t>)</w:t>
      </w:r>
      <w:r w:rsidR="00483783">
        <w:rPr>
          <w:rFonts w:ascii="Courier New" w:hAnsi="Courier New" w:cs="Courier New"/>
        </w:rPr>
        <w:t xml:space="preserve">   </w:t>
      </w:r>
      <w:r w:rsidR="00483783" w:rsidRPr="00483783">
        <w:rPr>
          <w:rFonts w:cs="Courier New"/>
        </w:rPr>
        <w:t>Response will be a dictionary with CAN id keys and status values (‘OK’ or ‘ERROR’):</w:t>
      </w:r>
      <w:r w:rsidR="00483783">
        <w:rPr>
          <w:rFonts w:ascii="Courier New" w:hAnsi="Courier New" w:cs="Courier New"/>
        </w:rPr>
        <w:t xml:space="preserve">                                            {3001 : ‘OK’, 3002: ‘</w:t>
      </w:r>
      <w:r w:rsidR="00E84110">
        <w:rPr>
          <w:rFonts w:ascii="Courier New" w:hAnsi="Courier New" w:cs="Courier New"/>
        </w:rPr>
        <w:t>ERROR</w:t>
      </w:r>
      <w:r w:rsidR="00483783">
        <w:rPr>
          <w:rFonts w:ascii="Courier New" w:hAnsi="Courier New" w:cs="Courier New"/>
        </w:rPr>
        <w:t>’, 3003: ‘OK’}</w:t>
      </w:r>
    </w:p>
    <w:p w:rsidR="00483783" w:rsidRPr="00483783" w:rsidRDefault="00483783" w:rsidP="00483783">
      <w:pPr>
        <w:pStyle w:val="ListParagraph"/>
        <w:numPr>
          <w:ilvl w:val="2"/>
          <w:numId w:val="1"/>
        </w:numPr>
      </w:pPr>
      <w:r w:rsidRPr="00483783">
        <w:rPr>
          <w:rFonts w:cs="Courier New"/>
        </w:rPr>
        <w:lastRenderedPageBreak/>
        <w:t xml:space="preserve">After </w:t>
      </w:r>
      <w:r>
        <w:rPr>
          <w:rFonts w:cs="Courier New"/>
        </w:rPr>
        <w:t>verification, all positioners with ‘OK’ response</w:t>
      </w:r>
      <w:r w:rsidR="00572FD3">
        <w:rPr>
          <w:rFonts w:cs="Courier New"/>
        </w:rPr>
        <w:t>s</w:t>
      </w:r>
      <w:r>
        <w:rPr>
          <w:rFonts w:cs="Courier New"/>
        </w:rPr>
        <w:t xml:space="preserve"> will switch into ‘normal’ mode.  If an ‘ERROR’ response is received for a </w:t>
      </w:r>
      <w:r w:rsidR="00E272CB">
        <w:rPr>
          <w:rFonts w:cs="Courier New"/>
        </w:rPr>
        <w:t xml:space="preserve">given </w:t>
      </w:r>
      <w:r>
        <w:rPr>
          <w:rFonts w:cs="Courier New"/>
        </w:rPr>
        <w:t xml:space="preserve">positioner, that </w:t>
      </w:r>
      <w:r w:rsidR="00E272CB">
        <w:rPr>
          <w:rFonts w:cs="Courier New"/>
        </w:rPr>
        <w:t>positioner</w:t>
      </w:r>
      <w:bookmarkStart w:id="0" w:name="_GoBack"/>
      <w:bookmarkEnd w:id="0"/>
      <w:r>
        <w:rPr>
          <w:rFonts w:cs="Courier New"/>
        </w:rPr>
        <w:t xml:space="preserve"> will w</w:t>
      </w:r>
      <w:r w:rsidR="00E0464A">
        <w:rPr>
          <w:rFonts w:cs="Courier New"/>
        </w:rPr>
        <w:t xml:space="preserve">ait for the </w:t>
      </w:r>
      <w:proofErr w:type="spellStart"/>
      <w:r w:rsidR="00E0464A">
        <w:rPr>
          <w:rFonts w:cs="Courier New"/>
        </w:rPr>
        <w:t>select_mode</w:t>
      </w:r>
      <w:proofErr w:type="spellEnd"/>
      <w:r w:rsidR="00E0464A">
        <w:rPr>
          <w:rFonts w:cs="Courier New"/>
        </w:rPr>
        <w:t xml:space="preserve"> command so that it can be reprogrammed if necessary</w:t>
      </w:r>
      <w:r w:rsidR="00572FD3">
        <w:rPr>
          <w:rFonts w:cs="Courier New"/>
        </w:rPr>
        <w:t xml:space="preserve"> (by using </w:t>
      </w:r>
      <w:proofErr w:type="spellStart"/>
      <w:proofErr w:type="gramStart"/>
      <w:r w:rsidR="00572FD3" w:rsidRPr="00572FD3">
        <w:rPr>
          <w:rFonts w:ascii="Courier New" w:hAnsi="Courier New" w:cs="Courier New"/>
        </w:rPr>
        <w:t>pcomm.program</w:t>
      </w:r>
      <w:proofErr w:type="spellEnd"/>
      <w:r w:rsidR="00572FD3" w:rsidRPr="00572FD3">
        <w:rPr>
          <w:rFonts w:ascii="Courier New" w:hAnsi="Courier New" w:cs="Courier New"/>
        </w:rPr>
        <w:t>(</w:t>
      </w:r>
      <w:proofErr w:type="spellStart"/>
      <w:proofErr w:type="gramEnd"/>
      <w:r w:rsidR="00572FD3" w:rsidRPr="00572FD3">
        <w:rPr>
          <w:rFonts w:ascii="Courier New" w:hAnsi="Courier New" w:cs="Courier New"/>
        </w:rPr>
        <w:t>unique_id</w:t>
      </w:r>
      <w:proofErr w:type="spellEnd"/>
      <w:r w:rsidR="00572FD3" w:rsidRPr="00572FD3">
        <w:rPr>
          <w:rFonts w:ascii="Courier New" w:hAnsi="Courier New" w:cs="Courier New"/>
        </w:rPr>
        <w:t>, mode = ‘</w:t>
      </w:r>
      <w:proofErr w:type="spellStart"/>
      <w:r w:rsidR="00572FD3" w:rsidRPr="00572FD3">
        <w:rPr>
          <w:rFonts w:ascii="Courier New" w:hAnsi="Courier New" w:cs="Courier New"/>
        </w:rPr>
        <w:t>bootloader</w:t>
      </w:r>
      <w:proofErr w:type="spellEnd"/>
      <w:r w:rsidR="00572FD3" w:rsidRPr="00572FD3">
        <w:rPr>
          <w:rFonts w:ascii="Courier New" w:hAnsi="Courier New" w:cs="Courier New"/>
        </w:rPr>
        <w:t>’)</w:t>
      </w:r>
      <w:r w:rsidR="00E0464A">
        <w:rPr>
          <w:rFonts w:cs="Courier New"/>
        </w:rPr>
        <w:t xml:space="preserve">.  </w:t>
      </w:r>
    </w:p>
    <w:p w:rsidR="00714A12" w:rsidRDefault="00483783" w:rsidP="00483783">
      <w:pPr>
        <w:ind w:left="1800"/>
      </w:pPr>
      <w:r w:rsidRPr="00483783">
        <w:rPr>
          <w:rFonts w:ascii="Courier New" w:hAnsi="Courier New" w:cs="Courier New"/>
        </w:rPr>
        <w:t xml:space="preserve"> </w:t>
      </w:r>
    </w:p>
    <w:p w:rsidR="00BD562D" w:rsidRPr="0043520D" w:rsidRDefault="00BD562D" w:rsidP="00BD562D"/>
    <w:sectPr w:rsidR="00BD562D" w:rsidRPr="0043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6F04"/>
    <w:multiLevelType w:val="hybridMultilevel"/>
    <w:tmpl w:val="F8C2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DA"/>
    <w:rsid w:val="000E0343"/>
    <w:rsid w:val="000E6621"/>
    <w:rsid w:val="00216690"/>
    <w:rsid w:val="00242E16"/>
    <w:rsid w:val="0043520D"/>
    <w:rsid w:val="00483783"/>
    <w:rsid w:val="00572FD3"/>
    <w:rsid w:val="005976D5"/>
    <w:rsid w:val="0068728D"/>
    <w:rsid w:val="00714A12"/>
    <w:rsid w:val="00833E3A"/>
    <w:rsid w:val="008721DA"/>
    <w:rsid w:val="00884DBB"/>
    <w:rsid w:val="00924040"/>
    <w:rsid w:val="00BC4524"/>
    <w:rsid w:val="00BD562D"/>
    <w:rsid w:val="00BD5DD5"/>
    <w:rsid w:val="00C54477"/>
    <w:rsid w:val="00D37943"/>
    <w:rsid w:val="00E0464A"/>
    <w:rsid w:val="00E272CB"/>
    <w:rsid w:val="00E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phys-user</dc:creator>
  <cp:keywords/>
  <dc:description/>
  <cp:lastModifiedBy>phys-user</cp:lastModifiedBy>
  <cp:revision>14</cp:revision>
  <dcterms:created xsi:type="dcterms:W3CDTF">2016-05-06T18:12:00Z</dcterms:created>
  <dcterms:modified xsi:type="dcterms:W3CDTF">2016-09-30T20:42:00Z</dcterms:modified>
</cp:coreProperties>
</file>