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EA3B" w14:textId="4553264E" w:rsidR="00F14D3D" w:rsidRDefault="00F14D3D" w:rsidP="00F14D3D">
      <w:pPr>
        <w:pStyle w:val="Heading1"/>
      </w:pPr>
      <w:r>
        <w:t>P</w:t>
      </w:r>
      <w:r w:rsidRPr="00F14D3D">
        <w:t>aper-contribution intake pipeline</w:t>
      </w:r>
      <w:r w:rsidRPr="00F14D3D">
        <w:t xml:space="preserve"> </w:t>
      </w:r>
    </w:p>
    <w:p w14:paraId="1EBC11AC" w14:textId="10F68A86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David, here is my best reconstruction. I read the board as a </w:t>
      </w:r>
      <w:r w:rsidRPr="00F14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paper-contribution intake pipeline</w:t>
      </w: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: a user contributes some bibliographic object — DOI, APA citation, abstract, PDF, or ZIP of PDFs — and the system normalizes it, checks whether the corpus already has it, retrieves missing metadata/PDF when lawful, classifies it, records provenance, and verifies the final record.</w:t>
      </w:r>
    </w:p>
    <w:p w14:paraId="2FFEABFB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reading of the handwriting</w:t>
      </w:r>
    </w:p>
    <w:p w14:paraId="58189460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Uncertain words are marked with 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[?]</w:t>
      </w: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00F8B2" w14:textId="77777777" w:rsidR="00F14D3D" w:rsidRPr="00F14D3D" w:rsidRDefault="00F14D3D" w:rsidP="00F14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“Write 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[?]</w:t>
      </w: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 + success conditions + verification scripts” </w:t>
      </w:r>
    </w:p>
    <w:p w14:paraId="3A51ABFE" w14:textId="77777777" w:rsidR="00F14D3D" w:rsidRPr="00F14D3D" w:rsidRDefault="00F14D3D" w:rsidP="00F14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Contribute</w:t>
      </w: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3FF541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user supplies: </w:t>
      </w:r>
    </w:p>
    <w:p w14:paraId="32B0B17B" w14:textId="77777777" w:rsidR="00F14D3D" w:rsidRPr="00F14D3D" w:rsidRDefault="00F14D3D" w:rsidP="00F14D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APA citation </w:t>
      </w:r>
    </w:p>
    <w:p w14:paraId="3F95809E" w14:textId="77777777" w:rsidR="00F14D3D" w:rsidRPr="00F14D3D" w:rsidRDefault="00F14D3D" w:rsidP="00F14D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abstract → DOI </w:t>
      </w:r>
    </w:p>
    <w:p w14:paraId="65740B6E" w14:textId="77777777" w:rsidR="00F14D3D" w:rsidRPr="00F14D3D" w:rsidRDefault="00F14D3D" w:rsidP="00F14D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</w:p>
    <w:p w14:paraId="2FE77997" w14:textId="77777777" w:rsidR="00F14D3D" w:rsidRPr="00F14D3D" w:rsidRDefault="00F14D3D" w:rsidP="00F14D3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single PDF or multiple PDFs in ZIP </w:t>
      </w:r>
    </w:p>
    <w:p w14:paraId="5E306EA5" w14:textId="77777777" w:rsidR="00F14D3D" w:rsidRPr="00F14D3D" w:rsidRDefault="00F14D3D" w:rsidP="00F14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Main metadata fields: </w:t>
      </w:r>
    </w:p>
    <w:p w14:paraId="03119327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DOI </w:t>
      </w:r>
    </w:p>
    <w:p w14:paraId="5446DF29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citation </w:t>
      </w:r>
    </w:p>
    <w:p w14:paraId="3DEC173E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abstract </w:t>
      </w:r>
    </w:p>
    <w:p w14:paraId="25446CDB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</w:p>
    <w:p w14:paraId="4D10E466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provenance </w:t>
      </w:r>
    </w:p>
    <w:p w14:paraId="1C170AE7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meta type </w:t>
      </w:r>
    </w:p>
    <w:p w14:paraId="3B09FE55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topic </w:t>
      </w:r>
    </w:p>
    <w:p w14:paraId="096EE87C" w14:textId="77777777" w:rsidR="00F14D3D" w:rsidRPr="00F14D3D" w:rsidRDefault="00F14D3D" w:rsidP="00F14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Pipeline: </w:t>
      </w:r>
    </w:p>
    <w:p w14:paraId="7ED99C35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filter </w:t>
      </w:r>
    </w:p>
    <w:p w14:paraId="7D4AA22C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duplicate check </w:t>
      </w:r>
    </w:p>
    <w:p w14:paraId="333C7B08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“do we have it?” → check corpus / database </w:t>
      </w:r>
    </w:p>
    <w:p w14:paraId="32489DED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if missing or incomplete → need it → process </w:t>
      </w:r>
    </w:p>
    <w:p w14:paraId="26DF5388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get abstract </w:t>
      </w:r>
    </w:p>
    <w:p w14:paraId="6094585A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if citation → get PDF </w:t>
      </w:r>
    </w:p>
    <w:p w14:paraId="360E6DA1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type it </w:t>
      </w:r>
    </w:p>
    <w:p w14:paraId="629099C5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topic it </w:t>
      </w:r>
    </w:p>
    <w:p w14:paraId="60680410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depends on what they give us </w:t>
      </w:r>
    </w:p>
    <w:p w14:paraId="1170D06D" w14:textId="77777777" w:rsidR="00F14D3D" w:rsidRPr="00F14D3D" w:rsidRDefault="00F14D3D" w:rsidP="00F14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Right-side retrieval loop: </w:t>
      </w:r>
    </w:p>
    <w:p w14:paraId="2FF8ADAE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“DOI — we need PDF?” </w:t>
      </w:r>
    </w:p>
    <w:p w14:paraId="722BBC02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iterate list / API </w:t>
      </w:r>
    </w:p>
    <w:p w14:paraId="12D883BA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PDF capture </w:t>
      </w:r>
    </w:p>
    <w:p w14:paraId="174238BC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success / fail </w:t>
      </w:r>
    </w:p>
    <w:p w14:paraId="628746AE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give provenance in the database </w:t>
      </w:r>
    </w:p>
    <w:p w14:paraId="7AAF7EDD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fail, try other APIs </w:t>
      </w:r>
    </w:p>
    <w:p w14:paraId="39A2D594" w14:textId="77777777" w:rsidR="00F14D3D" w:rsidRPr="00F14D3D" w:rsidRDefault="00F14D3D" w:rsidP="00F14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Verification: </w:t>
      </w:r>
    </w:p>
    <w:p w14:paraId="36E85AD2" w14:textId="77777777" w:rsidR="00F14D3D" w:rsidRPr="00F14D3D" w:rsidRDefault="00F14D3D" w:rsidP="00F14D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“Verify — title from PDF with APA citation” </w:t>
      </w:r>
    </w:p>
    <w:p w14:paraId="0AF0EBC8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I also see “sci-hub” written near the right-side retrieval loop. I would treat that as a board note, not as an implementation recommendation. For a real system, replace that with lawful resolvers: Crossref, OpenAlex, Unpaywall, PubMed Central, publisher APIs, institutional library resolver, uploaded user PDFs, etc.</w:t>
      </w:r>
    </w:p>
    <w:p w14:paraId="579201B1" w14:textId="77777777" w:rsidR="00F14D3D" w:rsidRPr="00F14D3D" w:rsidRDefault="00B5434C" w:rsidP="00F14D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34C">
        <w:rPr>
          <w:rFonts w:ascii="Times New Roman" w:eastAsia="Times New Roman" w:hAnsi="Times New Roman" w:cs="Times New Roman"/>
          <w:noProof/>
          <w:kern w:val="0"/>
        </w:rPr>
        <w:pict w14:anchorId="645701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57B952" w14:textId="77777777" w:rsidR="00F14D3D" w:rsidRDefault="00F14D3D" w:rsidP="00F1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Cleaned flowchart specification</w:t>
      </w:r>
    </w:p>
    <w:p w14:paraId="401E52A8" w14:textId="5493AFDB" w:rsidR="00F14D3D" w:rsidRPr="00F14D3D" w:rsidRDefault="00F14D3D" w:rsidP="00F14D3D">
      <w:pPr>
        <w:spacing w:before="100" w:beforeAutospacing="1" w:after="100" w:afterAutospacing="1" w:line="240" w:lineRule="auto"/>
        <w:ind w:left="-117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40CE576D" wp14:editId="21EB6B48">
            <wp:extent cx="7418319" cy="6161326"/>
            <wp:effectExtent l="0" t="0" r="0" b="0"/>
            <wp:docPr id="47120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7548" name="Picture 471207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806" cy="621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659" w14:textId="77777777" w:rsidR="00F14D3D" w:rsidRPr="00F14D3D" w:rsidRDefault="00B5434C" w:rsidP="00F14D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34C">
        <w:rPr>
          <w:rFonts w:ascii="Times New Roman" w:eastAsia="Times New Roman" w:hAnsi="Times New Roman" w:cs="Times New Roman"/>
          <w:noProof/>
          <w:kern w:val="0"/>
        </w:rPr>
        <w:pict w14:anchorId="18444A7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3089B7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More formal visual specification</w:t>
      </w:r>
    </w:p>
    <w:p w14:paraId="432012F6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Contribution intake</w:t>
      </w:r>
    </w:p>
    <w:p w14:paraId="40844D45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The system accepts five input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460"/>
        <w:gridCol w:w="3215"/>
      </w:tblGrid>
      <w:tr w:rsidR="00F14D3D" w:rsidRPr="00F14D3D" w14:paraId="66D15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52B1B" w14:textId="77777777" w:rsidR="00F14D3D" w:rsidRPr="00F14D3D" w:rsidRDefault="00F14D3D" w:rsidP="00F14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BA378E3" w14:textId="77777777" w:rsidR="00F14D3D" w:rsidRPr="00F14D3D" w:rsidRDefault="00F14D3D" w:rsidP="00F14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9615A48" w14:textId="77777777" w:rsidR="00F14D3D" w:rsidRPr="00F14D3D" w:rsidRDefault="00F14D3D" w:rsidP="00F14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 action</w:t>
            </w:r>
          </w:p>
        </w:tc>
      </w:tr>
      <w:tr w:rsidR="00F14D3D" w:rsidRPr="00F14D3D" w14:paraId="0116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5303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DOI</w:t>
            </w:r>
          </w:p>
        </w:tc>
        <w:tc>
          <w:tcPr>
            <w:tcW w:w="0" w:type="auto"/>
            <w:vAlign w:val="center"/>
            <w:hideMark/>
          </w:tcPr>
          <w:p w14:paraId="724E4F49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10.xxxx/...</w:t>
            </w:r>
          </w:p>
        </w:tc>
        <w:tc>
          <w:tcPr>
            <w:tcW w:w="0" w:type="auto"/>
            <w:vAlign w:val="center"/>
            <w:hideMark/>
          </w:tcPr>
          <w:p w14:paraId="4144A260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Resolve metadata, check corpus</w:t>
            </w:r>
          </w:p>
        </w:tc>
      </w:tr>
      <w:tr w:rsidR="00F14D3D" w:rsidRPr="00F14D3D" w14:paraId="6409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1BF7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APA citation</w:t>
            </w:r>
          </w:p>
        </w:tc>
        <w:tc>
          <w:tcPr>
            <w:tcW w:w="0" w:type="auto"/>
            <w:vAlign w:val="center"/>
            <w:hideMark/>
          </w:tcPr>
          <w:p w14:paraId="0CD0BC75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Author, year, title, venue</w:t>
            </w:r>
          </w:p>
        </w:tc>
        <w:tc>
          <w:tcPr>
            <w:tcW w:w="0" w:type="auto"/>
            <w:vAlign w:val="center"/>
            <w:hideMark/>
          </w:tcPr>
          <w:p w14:paraId="3EDA9EC2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Parse, infer DOI, check corpus</w:t>
            </w:r>
          </w:p>
        </w:tc>
      </w:tr>
      <w:tr w:rsidR="00F14D3D" w:rsidRPr="00F14D3D" w14:paraId="2A91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5EB5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0D2E3926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pasted abstract text</w:t>
            </w:r>
          </w:p>
        </w:tc>
        <w:tc>
          <w:tcPr>
            <w:tcW w:w="0" w:type="auto"/>
            <w:vAlign w:val="center"/>
            <w:hideMark/>
          </w:tcPr>
          <w:p w14:paraId="41530FCA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 title/DOI/topic</w:t>
            </w:r>
          </w:p>
        </w:tc>
      </w:tr>
      <w:tr w:rsidR="00F14D3D" w:rsidRPr="00F14D3D" w14:paraId="6B9B9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6EB7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4F1229E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single file</w:t>
            </w:r>
          </w:p>
        </w:tc>
        <w:tc>
          <w:tcPr>
            <w:tcW w:w="0" w:type="auto"/>
            <w:vAlign w:val="center"/>
            <w:hideMark/>
          </w:tcPr>
          <w:p w14:paraId="71C9F3D1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title/text/hash/metadata</w:t>
            </w:r>
          </w:p>
        </w:tc>
      </w:tr>
      <w:tr w:rsidR="00F14D3D" w:rsidRPr="00F14D3D" w14:paraId="1C77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03A7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7A4AFC26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PDFs</w:t>
            </w:r>
          </w:p>
        </w:tc>
        <w:tc>
          <w:tcPr>
            <w:tcW w:w="0" w:type="auto"/>
            <w:vAlign w:val="center"/>
            <w:hideMark/>
          </w:tcPr>
          <w:p w14:paraId="29B83FE2" w14:textId="77777777" w:rsidR="00F14D3D" w:rsidRPr="00F14D3D" w:rsidRDefault="00F14D3D" w:rsidP="00F14D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D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unpack and process each as PDF</w:t>
            </w:r>
          </w:p>
        </w:tc>
      </w:tr>
    </w:tbl>
    <w:p w14:paraId="2FA30DB6" w14:textId="77777777" w:rsidR="00F14D3D" w:rsidRPr="00F14D3D" w:rsidRDefault="00B5434C" w:rsidP="00F14D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34C">
        <w:rPr>
          <w:rFonts w:ascii="Times New Roman" w:eastAsia="Times New Roman" w:hAnsi="Times New Roman" w:cs="Times New Roman"/>
          <w:noProof/>
          <w:kern w:val="0"/>
        </w:rPr>
        <w:pict w14:anchorId="561A8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51D6B6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Canonical paper record</w:t>
      </w:r>
    </w:p>
    <w:p w14:paraId="67A6C48E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Each contribution should be converted into a standard object:</w:t>
      </w:r>
    </w:p>
    <w:p w14:paraId="03CF5D85" w14:textId="77777777" w:rsidR="00F14D3D" w:rsidRPr="00F14D3D" w:rsidRDefault="00F14D3D" w:rsidP="00F1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"paper_id":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"doi":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"title":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"authors": ["..."],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"year":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"venue":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"apa_citation":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"abstract":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"pdf_status": "present | missing | failed | not_required",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"pdf_hash":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"source_provenance": [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"source_type": "user_upload | doi_lookup | open_access_api | library_resolver | manual",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"source_name":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"timestamp":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"success": true,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"notes": "..."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"meta_type": "empirical | review | theory | method | dataset | book_chapter | other",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"topic": "...",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"duplicate_status": "new | exact_duplicate | possible_duplicate",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"verification_status": "passed | failed | needs_review"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5437A4D" w14:textId="77777777" w:rsidR="00F14D3D" w:rsidRPr="00F14D3D" w:rsidRDefault="00B5434C" w:rsidP="00F14D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34C">
        <w:rPr>
          <w:rFonts w:ascii="Times New Roman" w:eastAsia="Times New Roman" w:hAnsi="Times New Roman" w:cs="Times New Roman"/>
          <w:noProof/>
          <w:kern w:val="0"/>
        </w:rPr>
        <w:pict w14:anchorId="260C78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B7C4A6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conditions</w:t>
      </w:r>
    </w:p>
    <w:p w14:paraId="4CFFE4A1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A contributed item counts as successfully processed when:</w:t>
      </w:r>
    </w:p>
    <w:p w14:paraId="0FF2C38A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It has a canonical paper record. </w:t>
      </w:r>
    </w:p>
    <w:p w14:paraId="6F4450CF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It has either a DOI, a reliable citation, or a PDF-derived title. </w:t>
      </w:r>
    </w:p>
    <w:p w14:paraId="2ADD0093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It has been checked against the existing corpus/database. </w:t>
      </w:r>
    </w:p>
    <w:p w14:paraId="7B6BC61D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Duplicate status is explicit. </w:t>
      </w:r>
    </w:p>
    <w:p w14:paraId="709C4802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Provenance is recorded for every lookup, PDF, or metadata source. </w:t>
      </w:r>
    </w:p>
    <w:p w14:paraId="36837022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Meta type and topic have been assigned. </w:t>
      </w:r>
    </w:p>
    <w:p w14:paraId="6B71A87B" w14:textId="77777777" w:rsidR="00F14D3D" w:rsidRPr="00F14D3D" w:rsidRDefault="00F14D3D" w:rsidP="00F14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scripts have either passed or produced a clear failure reason. </w:t>
      </w:r>
    </w:p>
    <w:p w14:paraId="0259789D" w14:textId="77777777" w:rsidR="00F14D3D" w:rsidRPr="00F14D3D" w:rsidRDefault="00B5434C" w:rsidP="00F14D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34C">
        <w:rPr>
          <w:rFonts w:ascii="Times New Roman" w:eastAsia="Times New Roman" w:hAnsi="Times New Roman" w:cs="Times New Roman"/>
          <w:noProof/>
          <w:kern w:val="0"/>
        </w:rPr>
        <w:pict w14:anchorId="7DFBD8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74D12A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scripts implied by the board</w:t>
      </w:r>
    </w:p>
    <w:p w14:paraId="4588FF98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The most important one appears to be:</w:t>
      </w:r>
    </w:p>
    <w:p w14:paraId="33C231B4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title from PDF with APA citation.</w:t>
      </w:r>
    </w:p>
    <w:p w14:paraId="3BF984CE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I would implement that as a title-consistency test:</w:t>
      </w:r>
    </w:p>
    <w:p w14:paraId="6E68B870" w14:textId="77777777" w:rsidR="00F14D3D" w:rsidRPr="00F14D3D" w:rsidRDefault="00F14D3D" w:rsidP="00F1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title from PDF first page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Compare against title parsed from APA citation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Compare against title resolved from DOI metadata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similarity &gt;= threshold: pass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mismatch: flag for human review</w:t>
      </w:r>
    </w:p>
    <w:p w14:paraId="42788637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Additional verification scripts:</w:t>
      </w:r>
    </w:p>
    <w:p w14:paraId="24C1CA9E" w14:textId="77777777" w:rsidR="00F14D3D" w:rsidRPr="00F14D3D" w:rsidRDefault="00F14D3D" w:rsidP="00F1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verify_doi_format()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verify_apa_parse()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verify_pdf_readable()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verify_pdf_title_matches_citation()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verify_pdf_title_matches_doi_metadata()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verify_no_duplicate_pdf_hash()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verify_no_duplicate_doi()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verify_abstract_present_or_explained()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verify_provenance_complete()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verify_topic_and_meta_type_present()</w:t>
      </w:r>
    </w:p>
    <w:p w14:paraId="3986D2AF" w14:textId="77777777" w:rsidR="00F14D3D" w:rsidRPr="00F14D3D" w:rsidRDefault="00B5434C" w:rsidP="00F14D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34C">
        <w:rPr>
          <w:rFonts w:ascii="Times New Roman" w:eastAsia="Times New Roman" w:hAnsi="Times New Roman" w:cs="Times New Roman"/>
          <w:noProof/>
          <w:kern w:val="0"/>
        </w:rPr>
        <w:pict w14:anchorId="6D5FA7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4D61C3" w14:textId="77777777" w:rsidR="00F14D3D" w:rsidRPr="00F14D3D" w:rsidRDefault="00F14D3D" w:rsidP="00F1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4D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Condensed implementation logic</w:t>
      </w:r>
    </w:p>
    <w:p w14:paraId="27AC35AE" w14:textId="77777777" w:rsidR="00F14D3D" w:rsidRPr="00F14D3D" w:rsidRDefault="00F14D3D" w:rsidP="00F14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contributed item: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1. Identify input type: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DOI, APA citation, abstract, PDF, or ZIP.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2. Normalize into candidate paper record.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3. Check corpus/database: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DOI match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title match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PDF hash match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fuzzy author/year/title match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4. If already present: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add provenance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- avoid reprocessing unless new PDF or better metadata supplied.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5. If incomplete: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resolve DOI if missing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resolve abstract if missing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retrieve PDF only when needed and lawful.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6. Process PDF if available: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extract title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extract text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extract references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compute hash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capture provenance.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7. Classify: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meta type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topic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corpus role.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8. Verify: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title consistency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citation consistency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duplicate status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- provenance completeness.</w:t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4D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9. Commit or send to repair queue.</w:t>
      </w:r>
    </w:p>
    <w:p w14:paraId="149424C3" w14:textId="77777777" w:rsidR="00F14D3D" w:rsidRPr="00F14D3D" w:rsidRDefault="00F14D3D" w:rsidP="00F1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4D3D">
        <w:rPr>
          <w:rFonts w:ascii="Times New Roman" w:eastAsia="Times New Roman" w:hAnsi="Times New Roman" w:cs="Times New Roman"/>
          <w:kern w:val="0"/>
          <w14:ligatures w14:val="none"/>
        </w:rPr>
        <w:t xml:space="preserve">The board is basically a good first architecture for an </w:t>
      </w:r>
      <w:r w:rsidRPr="00F14D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Eater / corpus contribution module</w:t>
      </w:r>
      <w:r w:rsidRPr="00F14D3D">
        <w:rPr>
          <w:rFonts w:ascii="Times New Roman" w:eastAsia="Times New Roman" w:hAnsi="Times New Roman" w:cs="Times New Roman"/>
          <w:kern w:val="0"/>
          <w14:ligatures w14:val="none"/>
        </w:rPr>
        <w:t>: user contribution → metadata normalization → duplicate checking → PDF/abstract acquisition → type/topic classification → provenance recording → verification.</w:t>
      </w:r>
    </w:p>
    <w:p w14:paraId="023CE8CF" w14:textId="77777777" w:rsidR="002B26E5" w:rsidRPr="00F14D3D" w:rsidRDefault="002B26E5" w:rsidP="00F14D3D"/>
    <w:sectPr w:rsidR="002B26E5" w:rsidRPr="00F1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D55"/>
    <w:multiLevelType w:val="multilevel"/>
    <w:tmpl w:val="F85E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32E51"/>
    <w:multiLevelType w:val="multilevel"/>
    <w:tmpl w:val="1B5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75737">
    <w:abstractNumId w:val="1"/>
  </w:num>
  <w:num w:numId="2" w16cid:durableId="129494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3D"/>
    <w:rsid w:val="002B26E5"/>
    <w:rsid w:val="00447BDF"/>
    <w:rsid w:val="00671CC0"/>
    <w:rsid w:val="00947EBA"/>
    <w:rsid w:val="009A5B89"/>
    <w:rsid w:val="00B5434C"/>
    <w:rsid w:val="00C61EC1"/>
    <w:rsid w:val="00D523F6"/>
    <w:rsid w:val="00E03E9D"/>
    <w:rsid w:val="00F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829C"/>
  <w15:chartTrackingRefBased/>
  <w15:docId w15:val="{CB8E8682-676A-7543-894A-37097C6C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3"/>
    <w:qFormat/>
    <w:rsid w:val="00C61EC1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222222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14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4D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4D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D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ͼk"/>
    <w:basedOn w:val="DefaultParagraphFont"/>
    <w:rsid w:val="00F14D3D"/>
  </w:style>
  <w:style w:type="character" w:customStyle="1" w:styleId="j">
    <w:name w:val="ͼj"/>
    <w:basedOn w:val="DefaultParagraphFont"/>
    <w:rsid w:val="00F14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Kirsh</dc:creator>
  <cp:keywords/>
  <dc:description/>
  <cp:lastModifiedBy>David Kirsh</cp:lastModifiedBy>
  <cp:revision>1</cp:revision>
  <dcterms:created xsi:type="dcterms:W3CDTF">2026-05-21T20:20:00Z</dcterms:created>
  <dcterms:modified xsi:type="dcterms:W3CDTF">2026-05-21T20:23:00Z</dcterms:modified>
</cp:coreProperties>
</file>