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Calibri" w:cs="Calibri" w:eastAsia="Calibri" w:hAnsi="Calibri"/>
          <w:b/>
          <w:bCs/>
          <w:color w:val="2A5459"/>
          <w:spacing w:val="110"/>
          <w:sz w:val="14"/>
          <w:szCs w:val="14"/>
        </w:rPr>
        <w:t xml:space="preserve">CONFIDENTIAL</w:t>
      </w:r>
    </w:p>
    <w:p>
      <w:pPr>
        <w:pBdr>
          <w:bottom w:val="single" w:color="03353A" w:sz="12"/>
        </w:pBdr>
        <w:spacing w:after="220" w:before="0"/>
      </w:pPr>
      <w:r>
        <w:rPr>
          <w:sz w:val="2"/>
          <w:szCs w:val="2"/>
        </w:rPr>
        <w:t xml:space="preserve"/>
      </w:r>
    </w:p>
    <w:p>
      <w:pPr>
        <w:spacing w:after="90" w:before="140"/>
      </w:pPr>
      <w:r>
        <w:rPr>
          <w:rFonts w:ascii="Georgia" w:cs="Georgia" w:eastAsia="Georgia" w:hAnsi="Georgia"/>
          <w:color w:val="03353A"/>
          <w:sz w:val="40"/>
          <w:szCs w:val="40"/>
        </w:rPr>
        <w:t xml:space="preserve">Evidence Bank Index</w:t>
      </w:r>
    </w:p>
    <w:p>
      <w:pPr>
        <w:spacing w:after="200" w:before="0"/>
      </w:pPr>
      <w:r>
        <w:rPr>
          <w:rFonts w:ascii="Georgia" w:cs="Georgia" w:eastAsia="Georgia" w:hAnsi="Georgia"/>
          <w:i/>
          <w:iCs/>
          <w:color w:val="2A5459"/>
          <w:sz w:val="22"/>
          <w:szCs w:val="22"/>
        </w:rPr>
        <w:t xml:space="preserve">Index and Expiry Register — [CLIENT LEGAL NAME]</w:t>
      </w:r>
    </w:p>
    <w:p>
      <w:pPr>
        <w:spacing w:after="300" w:before="0"/>
      </w:pPr>
      <w:r>
        <w:rPr>
          <w:rFonts w:ascii="Calibri" w:cs="Calibri" w:eastAsia="Calibri" w:hAnsi="Calibri"/>
          <w:i/>
          <w:iCs/>
          <w:color w:val="6A6A6A"/>
          <w:sz w:val="18"/>
          <w:szCs w:val="18"/>
        </w:rPr>
        <w:t xml:space="preserve">Master template — the controlling record for all client compliance documentation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STORAGE LOCATION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[STORAGE LOCATION]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 ACCESS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[ACCESS ARRANGEMENT]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REVIEW CYCLE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 CYCLE]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STATUS KEY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2439"/>
        <w:gridCol w:w="7307"/>
      </w:tblGrid>
      <w:tr>
        <w:trPr>
          <w:tblHeader/>
        </w:trPr>
        <w:tc>
          <w:tcPr>
            <w:tcW w:type="dxa" w:w="243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STATUS</w:t>
            </w:r>
          </w:p>
        </w:tc>
        <w:tc>
          <w:tcPr>
            <w:tcW w:type="dxa" w:w="730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MEANING</w:t>
            </w:r>
          </w:p>
        </w:tc>
      </w:tr>
      <w:tr>
        <w:tc>
          <w:tcPr>
            <w:tcW w:type="dxa" w:w="24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</w:t>
            </w:r>
          </w:p>
        </w:tc>
        <w:tc>
          <w:tcPr>
            <w:tcW w:type="dxa" w:w="730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Held, in date, and usable without amendment</w:t>
            </w:r>
          </w:p>
        </w:tc>
      </w:tr>
      <w:tr>
        <w:tc>
          <w:tcPr>
            <w:tcW w:type="dxa" w:w="24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Expiring</w:t>
            </w:r>
          </w:p>
        </w:tc>
        <w:tc>
          <w:tcPr>
            <w:tcW w:type="dxa" w:w="730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Expires within 90 days — renewal in progress</w:t>
            </w:r>
          </w:p>
        </w:tc>
      </w:tr>
      <w:tr>
        <w:tc>
          <w:tcPr>
            <w:tcW w:type="dxa" w:w="24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Expired</w:t>
            </w:r>
          </w:p>
        </w:tc>
        <w:tc>
          <w:tcPr>
            <w:tcW w:type="dxa" w:w="730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longer usable in a submission</w:t>
            </w:r>
          </w:p>
        </w:tc>
      </w:tr>
      <w:tr>
        <w:tc>
          <w:tcPr>
            <w:tcW w:type="dxa" w:w="24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</w:t>
            </w:r>
          </w:p>
        </w:tc>
        <w:tc>
          <w:tcPr>
            <w:tcW w:type="dxa" w:w="730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but not yet approved or signed</w:t>
            </w:r>
          </w:p>
        </w:tc>
      </w:tr>
      <w:tr>
        <w:tc>
          <w:tcPr>
            <w:tcW w:type="dxa" w:w="24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Absent</w:t>
            </w:r>
          </w:p>
        </w:tc>
        <w:tc>
          <w:tcPr>
            <w:tcW w:type="dxa" w:w="730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held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CORPORATE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02"/>
        <w:gridCol w:w="2059"/>
        <w:gridCol w:w="1152"/>
        <w:gridCol w:w="1131"/>
        <w:gridCol w:w="1152"/>
        <w:gridCol w:w="1139"/>
        <w:gridCol w:w="1366"/>
        <w:gridCol w:w="1045"/>
      </w:tblGrid>
      <w:tr>
        <w:trPr>
          <w:tblHeader/>
        </w:trPr>
        <w:tc>
          <w:tcPr>
            <w:tcW w:type="dxa" w:w="70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05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DOCUMENT</w:t>
            </w:r>
          </w:p>
        </w:tc>
        <w:tc>
          <w:tcPr>
            <w:tcW w:type="dxa" w:w="115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STATUS</w:t>
            </w:r>
          </w:p>
        </w:tc>
        <w:tc>
          <w:tcPr>
            <w:tcW w:type="dxa" w:w="11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VERSION</w:t>
            </w:r>
          </w:p>
        </w:tc>
        <w:tc>
          <w:tcPr>
            <w:tcW w:type="dxa" w:w="115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ISSUED</w:t>
            </w:r>
          </w:p>
        </w:tc>
        <w:tc>
          <w:tcPr>
            <w:tcW w:type="dxa" w:w="113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EXPIRES</w:t>
            </w:r>
          </w:p>
        </w:tc>
        <w:tc>
          <w:tcPr>
            <w:tcW w:type="dxa" w:w="136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LOCATION</w:t>
            </w:r>
          </w:p>
        </w:tc>
        <w:tc>
          <w:tcPr>
            <w:tcW w:type="dxa" w:w="104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B.1</w:t>
            </w:r>
          </w:p>
        </w:tc>
        <w:tc>
          <w:tcPr>
            <w:tcW w:type="dxa" w:w="20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Certificate of incorporation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3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0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B.2</w:t>
            </w:r>
          </w:p>
        </w:tc>
        <w:tc>
          <w:tcPr>
            <w:tcW w:type="dxa" w:w="20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VAT registration certificate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3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0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B.3</w:t>
            </w:r>
          </w:p>
        </w:tc>
        <w:tc>
          <w:tcPr>
            <w:tcW w:type="dxa" w:w="20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Filed accounts, most recent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[YEAR]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3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0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B.4</w:t>
            </w:r>
          </w:p>
        </w:tc>
        <w:tc>
          <w:tcPr>
            <w:tcW w:type="dxa" w:w="20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Filed accounts, prior year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[YEAR]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3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0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B.5</w:t>
            </w:r>
          </w:p>
        </w:tc>
        <w:tc>
          <w:tcPr>
            <w:tcW w:type="dxa" w:w="20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Filed accounts, third year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[YEAR]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3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0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B.6</w:t>
            </w:r>
          </w:p>
        </w:tc>
        <w:tc>
          <w:tcPr>
            <w:tcW w:type="dxa" w:w="20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Bank reference or facility letter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13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0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B.7</w:t>
            </w:r>
          </w:p>
        </w:tc>
        <w:tc>
          <w:tcPr>
            <w:tcW w:type="dxa" w:w="20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Central Digital Platform submission confirmation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[SHARE CODE EXPIRY]</w:t>
            </w:r>
          </w:p>
        </w:tc>
        <w:tc>
          <w:tcPr>
            <w:tcW w:type="dxa" w:w="13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0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B.8</w:t>
            </w:r>
          </w:p>
        </w:tc>
        <w:tc>
          <w:tcPr>
            <w:tcW w:type="dxa" w:w="20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Organisation chart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3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0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B.9</w:t>
            </w:r>
          </w:p>
        </w:tc>
        <w:tc>
          <w:tcPr>
            <w:tcW w:type="dxa" w:w="20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CIS registration confirmation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1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3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0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INSURANCE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99"/>
        <w:gridCol w:w="1681"/>
        <w:gridCol w:w="1142"/>
        <w:gridCol w:w="1139"/>
        <w:gridCol w:w="1248"/>
        <w:gridCol w:w="1235"/>
        <w:gridCol w:w="1248"/>
        <w:gridCol w:w="1354"/>
      </w:tblGrid>
      <w:tr>
        <w:trPr>
          <w:tblHeader/>
        </w:trPr>
        <w:tc>
          <w:tcPr>
            <w:tcW w:type="dxa" w:w="69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68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COVER</w:t>
            </w:r>
          </w:p>
        </w:tc>
        <w:tc>
          <w:tcPr>
            <w:tcW w:type="dxa" w:w="114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STATUS</w:t>
            </w:r>
          </w:p>
        </w:tc>
        <w:tc>
          <w:tcPr>
            <w:tcW w:type="dxa" w:w="113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LIMIT</w:t>
            </w:r>
          </w:p>
        </w:tc>
        <w:tc>
          <w:tcPr>
            <w:tcW w:type="dxa" w:w="124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INSURER</w:t>
            </w:r>
          </w:p>
        </w:tc>
        <w:tc>
          <w:tcPr>
            <w:tcW w:type="dxa" w:w="123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POLICY NUMBER</w:t>
            </w:r>
          </w:p>
        </w:tc>
        <w:tc>
          <w:tcPr>
            <w:tcW w:type="dxa" w:w="124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EXPIRES</w:t>
            </w:r>
          </w:p>
        </w:tc>
        <w:tc>
          <w:tcPr>
            <w:tcW w:type="dxa" w:w="135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LOCATION</w:t>
            </w:r>
          </w:p>
        </w:tc>
      </w:tr>
      <w:tr>
        <w:tc>
          <w:tcPr>
            <w:tcW w:type="dxa" w:w="6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C.1</w:t>
            </w:r>
          </w:p>
        </w:tc>
        <w:tc>
          <w:tcPr>
            <w:tcW w:type="dxa" w:w="16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Employers' liability</w:t>
            </w:r>
          </w:p>
        </w:tc>
        <w:tc>
          <w:tcPr>
            <w:tcW w:type="dxa" w:w="114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£[LIMIT]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[INSURER]</w:t>
            </w:r>
          </w:p>
        </w:tc>
        <w:tc>
          <w:tcPr>
            <w:tcW w:type="dxa" w:w="12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[POLICY NUMBER]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13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C.2</w:t>
            </w:r>
          </w:p>
        </w:tc>
        <w:tc>
          <w:tcPr>
            <w:tcW w:type="dxa" w:w="16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Public liability</w:t>
            </w:r>
          </w:p>
        </w:tc>
        <w:tc>
          <w:tcPr>
            <w:tcW w:type="dxa" w:w="114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£[LIMIT]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[INSURER]</w:t>
            </w:r>
          </w:p>
        </w:tc>
        <w:tc>
          <w:tcPr>
            <w:tcW w:type="dxa" w:w="12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[POLICY NUMBER]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13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C.3</w:t>
            </w:r>
          </w:p>
        </w:tc>
        <w:tc>
          <w:tcPr>
            <w:tcW w:type="dxa" w:w="16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Products liability</w:t>
            </w:r>
          </w:p>
        </w:tc>
        <w:tc>
          <w:tcPr>
            <w:tcW w:type="dxa" w:w="114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£[LIMIT]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[INSURER]</w:t>
            </w:r>
          </w:p>
        </w:tc>
        <w:tc>
          <w:tcPr>
            <w:tcW w:type="dxa" w:w="12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[POLICY NUMBER]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13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C.4</w:t>
            </w:r>
          </w:p>
        </w:tc>
        <w:tc>
          <w:tcPr>
            <w:tcW w:type="dxa" w:w="16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Professional indemnity</w:t>
            </w:r>
          </w:p>
        </w:tc>
        <w:tc>
          <w:tcPr>
            <w:tcW w:type="dxa" w:w="114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£[LIMIT]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[INSURER]</w:t>
            </w:r>
          </w:p>
        </w:tc>
        <w:tc>
          <w:tcPr>
            <w:tcW w:type="dxa" w:w="12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[POLICY NUMBER]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13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C.5</w:t>
            </w:r>
          </w:p>
        </w:tc>
        <w:tc>
          <w:tcPr>
            <w:tcW w:type="dxa" w:w="16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Contractors' all risks</w:t>
            </w:r>
          </w:p>
        </w:tc>
        <w:tc>
          <w:tcPr>
            <w:tcW w:type="dxa" w:w="114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£[LIMIT]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[INSURER]</w:t>
            </w:r>
          </w:p>
        </w:tc>
        <w:tc>
          <w:tcPr>
            <w:tcW w:type="dxa" w:w="12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[POLICY NUMBER]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13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C.6</w:t>
            </w:r>
          </w:p>
        </w:tc>
        <w:tc>
          <w:tcPr>
            <w:tcW w:type="dxa" w:w="16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Medical malpractice</w:t>
            </w:r>
          </w:p>
        </w:tc>
        <w:tc>
          <w:tcPr>
            <w:tcW w:type="dxa" w:w="114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£[LIMIT]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[INSURER]</w:t>
            </w:r>
          </w:p>
        </w:tc>
        <w:tc>
          <w:tcPr>
            <w:tcW w:type="dxa" w:w="12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[POLICY NUMBER]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13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C.7</w:t>
            </w:r>
          </w:p>
        </w:tc>
        <w:tc>
          <w:tcPr>
            <w:tcW w:type="dxa" w:w="16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Motor fleet</w:t>
            </w:r>
          </w:p>
        </w:tc>
        <w:tc>
          <w:tcPr>
            <w:tcW w:type="dxa" w:w="114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£[LIMIT]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[INSURER]</w:t>
            </w:r>
          </w:p>
        </w:tc>
        <w:tc>
          <w:tcPr>
            <w:tcW w:type="dxa" w:w="12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[POLICY NUMBER]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13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C.8</w:t>
            </w:r>
          </w:p>
        </w:tc>
        <w:tc>
          <w:tcPr>
            <w:tcW w:type="dxa" w:w="16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Cyber liability</w:t>
            </w:r>
          </w:p>
        </w:tc>
        <w:tc>
          <w:tcPr>
            <w:tcW w:type="dxa" w:w="114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£[LIMIT]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[INSURER]</w:t>
            </w:r>
          </w:p>
        </w:tc>
        <w:tc>
          <w:tcPr>
            <w:tcW w:type="dxa" w:w="12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[POLICY NUMBER]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13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ACCREDITATION AND CERTIFICATION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30"/>
        <w:gridCol w:w="1630"/>
        <w:gridCol w:w="963"/>
        <w:gridCol w:w="1210"/>
        <w:gridCol w:w="1041"/>
        <w:gridCol w:w="1207"/>
        <w:gridCol w:w="1209"/>
        <w:gridCol w:w="881"/>
        <w:gridCol w:w="975"/>
      </w:tblGrid>
      <w:tr>
        <w:trPr>
          <w:tblHeader/>
        </w:trPr>
        <w:tc>
          <w:tcPr>
            <w:tcW w:type="dxa" w:w="63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63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SCHEME</w:t>
            </w:r>
          </w:p>
        </w:tc>
        <w:tc>
          <w:tcPr>
            <w:tcW w:type="dxa" w:w="96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STATUS</w:t>
            </w:r>
          </w:p>
        </w:tc>
        <w:tc>
          <w:tcPr>
            <w:tcW w:type="dxa" w:w="121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REFERENCE</w:t>
            </w:r>
          </w:p>
        </w:tc>
        <w:tc>
          <w:tcPr>
            <w:tcW w:type="dxa" w:w="104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LEVEL OR TIER</w:t>
            </w:r>
          </w:p>
        </w:tc>
        <w:tc>
          <w:tcPr>
            <w:tcW w:type="dxa" w:w="120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ISSUED</w:t>
            </w:r>
          </w:p>
        </w:tc>
        <w:tc>
          <w:tcPr>
            <w:tcW w:type="dxa" w:w="120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EXPIRES</w:t>
            </w:r>
          </w:p>
        </w:tc>
        <w:tc>
          <w:tcPr>
            <w:tcW w:type="dxa" w:w="88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RENEWAL OWNER</w:t>
            </w:r>
          </w:p>
        </w:tc>
        <w:tc>
          <w:tcPr>
            <w:tcW w:type="dxa" w:w="97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RENEWAL STARTS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Common Assessment Standard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[LEVEL]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D.2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Constructionline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[TIER]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D.3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CHAS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[LEVEL]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D.4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SafeContractor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D.5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Cyber Essentials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[BASIC / PLUS]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D.6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ISO 9001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D.7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ISO 14001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D.8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ISO 45001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D.9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ISO 27001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D.10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Gas Safe / NICEIC / MCS / TrustMark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D.11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CQC registration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D.12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Data Security and Protection Toolkit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[ODS CODE]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 ACHIEVED]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[PUBLISHED]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[NEXT SUBMISSION]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D.13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Evergreen Sustainable Supplier Assessment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[LEVEL]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[SUBMITTED]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[NEXT SUBMISSION]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  <w:tr>
        <w:tc>
          <w:tcPr>
            <w:tcW w:type="dxa" w:w="63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D.14</w:t>
            </w:r>
          </w:p>
        </w:tc>
        <w:tc>
          <w:tcPr>
            <w:tcW w:type="dxa" w:w="1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ICO registration</w:t>
            </w:r>
          </w:p>
        </w:tc>
        <w:tc>
          <w:tcPr>
            <w:tcW w:type="dxa" w:w="9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2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0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[TIER]</w:t>
            </w:r>
          </w:p>
        </w:tc>
        <w:tc>
          <w:tcPr>
            <w:tcW w:type="dxa" w:w="1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[ISSUED]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[EXPIRES]</w:t>
            </w:r>
          </w:p>
        </w:tc>
        <w:tc>
          <w:tcPr>
            <w:tcW w:type="dxa" w:w="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9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[RENEWAL START]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POLICY AND STATEMENT LIBRARY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78"/>
        <w:gridCol w:w="1773"/>
        <w:gridCol w:w="1074"/>
        <w:gridCol w:w="1171"/>
        <w:gridCol w:w="1364"/>
        <w:gridCol w:w="1363"/>
        <w:gridCol w:w="1056"/>
        <w:gridCol w:w="1267"/>
      </w:tblGrid>
      <w:tr>
        <w:trPr>
          <w:tblHeader/>
        </w:trPr>
        <w:tc>
          <w:tcPr>
            <w:tcW w:type="dxa" w:w="67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77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DOCUMENT</w:t>
            </w:r>
          </w:p>
        </w:tc>
        <w:tc>
          <w:tcPr>
            <w:tcW w:type="dxa" w:w="107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STATUS</w:t>
            </w:r>
          </w:p>
        </w:tc>
        <w:tc>
          <w:tcPr>
            <w:tcW w:type="dxa" w:w="117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VERSION</w:t>
            </w:r>
          </w:p>
        </w:tc>
        <w:tc>
          <w:tcPr>
            <w:tcW w:type="dxa" w:w="136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SIGNED BY</w:t>
            </w:r>
          </w:p>
        </w:tc>
        <w:tc>
          <w:tcPr>
            <w:tcW w:type="dxa" w:w="136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SIGNATURE DATE</w:t>
            </w:r>
          </w:p>
        </w:tc>
        <w:tc>
          <w:tcPr>
            <w:tcW w:type="dxa" w:w="105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REVIEW DUE</w:t>
            </w:r>
          </w:p>
        </w:tc>
        <w:tc>
          <w:tcPr>
            <w:tcW w:type="dxa" w:w="126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LOCATION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Health and Safety Policy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E.2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Policy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E.3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Quality Policy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E.4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Equality, Diversity and Inclusion Policy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E.5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Modern Slavery Policy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E.6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Modern Slavery Statement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E.7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Information Security Policy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E.8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Data Protection Policy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E.9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Privacy Notice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E.10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Business Continuity Plan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E.11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Safeguarding Policy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E.12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Whistleblowing Policy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E.13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Anti-Bribery Policy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E.14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Supplier Code of Conduct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E.15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Carbon Reduction Plan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E.16</w:t>
            </w:r>
          </w:p>
        </w:tc>
        <w:tc>
          <w:tcPr>
            <w:tcW w:type="dxa" w:w="17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Social Value Policy</w:t>
            </w:r>
          </w:p>
        </w:tc>
        <w:tc>
          <w:tcPr>
            <w:tcW w:type="dxa" w:w="10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3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[SIGNATORY]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[SIGNATURE DATE]</w:t>
            </w:r>
          </w:p>
        </w:tc>
        <w:tc>
          <w:tcPr>
            <w:tcW w:type="dxa" w:w="10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 DUE]</w:t>
            </w:r>
          </w:p>
        </w:tc>
        <w:tc>
          <w:tcPr>
            <w:tcW w:type="dxa" w:w="12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CASE STUDIES AND TRACK RECORD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40"/>
        <w:gridCol w:w="1209"/>
        <w:gridCol w:w="1246"/>
        <w:gridCol w:w="986"/>
        <w:gridCol w:w="987"/>
        <w:gridCol w:w="1313"/>
        <w:gridCol w:w="1017"/>
        <w:gridCol w:w="1188"/>
        <w:gridCol w:w="1160"/>
      </w:tblGrid>
      <w:tr>
        <w:trPr>
          <w:tblHeader/>
        </w:trPr>
        <w:tc>
          <w:tcPr>
            <w:tcW w:type="dxa" w:w="64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20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CASE STUDY</w:t>
            </w:r>
          </w:p>
        </w:tc>
        <w:tc>
          <w:tcPr>
            <w:tcW w:type="dxa" w:w="12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AUTHORITY</w:t>
            </w:r>
          </w:p>
        </w:tc>
        <w:tc>
          <w:tcPr>
            <w:tcW w:type="dxa" w:w="98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VALUE</w:t>
            </w:r>
          </w:p>
        </w:tc>
        <w:tc>
          <w:tcPr>
            <w:tcW w:type="dxa" w:w="98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SECTOR</w:t>
            </w:r>
          </w:p>
        </w:tc>
        <w:tc>
          <w:tcPr>
            <w:tcW w:type="dxa" w:w="131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CONSENT TO NAME AUTHORITY</w:t>
            </w:r>
          </w:p>
        </w:tc>
        <w:tc>
          <w:tcPr>
            <w:tcW w:type="dxa" w:w="101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CAPTURE MATRIX COMPLETE</w:t>
            </w:r>
          </w:p>
        </w:tc>
        <w:tc>
          <w:tcPr>
            <w:tcW w:type="dxa" w:w="118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VARIANTS DRAFTED</w:t>
            </w:r>
          </w:p>
        </w:tc>
        <w:tc>
          <w:tcPr>
            <w:tcW w:type="dxa" w:w="116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LOCATION</w:t>
            </w:r>
          </w:p>
        </w:tc>
      </w:tr>
      <w:tr>
        <w:tc>
          <w:tcPr>
            <w:tcW w:type="dxa" w:w="64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F.1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[CASE STUDY REFERENCE]</w:t>
            </w:r>
          </w:p>
        </w:tc>
        <w:tc>
          <w:tcPr>
            <w:tcW w:type="dxa" w:w="12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9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[SECTOR]</w:t>
            </w:r>
          </w:p>
        </w:tc>
        <w:tc>
          <w:tcPr>
            <w:tcW w:type="dxa" w:w="13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 / ANONYMISED]</w:t>
            </w:r>
          </w:p>
        </w:tc>
        <w:tc>
          <w:tcPr>
            <w:tcW w:type="dxa" w:w="10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8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[150 / 300 / 500 / 1000]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4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F.2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[CASE STUDY REFERENCE]</w:t>
            </w:r>
          </w:p>
        </w:tc>
        <w:tc>
          <w:tcPr>
            <w:tcW w:type="dxa" w:w="12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9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[SECTOR]</w:t>
            </w:r>
          </w:p>
        </w:tc>
        <w:tc>
          <w:tcPr>
            <w:tcW w:type="dxa" w:w="13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 / ANONYMISED]</w:t>
            </w:r>
          </w:p>
        </w:tc>
        <w:tc>
          <w:tcPr>
            <w:tcW w:type="dxa" w:w="10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8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[VARIANTS]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64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F.3</w:t>
            </w:r>
          </w:p>
        </w:tc>
        <w:tc>
          <w:tcPr>
            <w:tcW w:type="dxa" w:w="12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[CASE STUDY REFERENCE]</w:t>
            </w:r>
          </w:p>
        </w:tc>
        <w:tc>
          <w:tcPr>
            <w:tcW w:type="dxa" w:w="12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9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[SECTOR]</w:t>
            </w:r>
          </w:p>
        </w:tc>
        <w:tc>
          <w:tcPr>
            <w:tcW w:type="dxa" w:w="13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 / ANONYMISED]</w:t>
            </w:r>
          </w:p>
        </w:tc>
        <w:tc>
          <w:tcPr>
            <w:tcW w:type="dxa" w:w="10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8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[VARIANTS]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226"/>
        <w:gridCol w:w="5975"/>
        <w:gridCol w:w="2545"/>
      </w:tblGrid>
      <w:tr>
        <w:trPr>
          <w:tblHeader/>
        </w:trPr>
        <w:tc>
          <w:tcPr>
            <w:tcW w:type="dxa" w:w="122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97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254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22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F.4</w:t>
            </w:r>
          </w:p>
        </w:tc>
        <w:tc>
          <w:tcPr>
            <w:tcW w:type="dxa" w:w="59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Named referees available</w:t>
            </w:r>
          </w:p>
        </w:tc>
        <w:tc>
          <w:tcPr>
            <w:tcW w:type="dxa" w:w="25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tcW w:type="dxa" w:w="122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F.5</w:t>
            </w:r>
          </w:p>
        </w:tc>
        <w:tc>
          <w:tcPr>
            <w:tcW w:type="dxa" w:w="59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Written testimonials held</w:t>
            </w:r>
          </w:p>
        </w:tc>
        <w:tc>
          <w:tcPr>
            <w:tcW w:type="dxa" w:w="25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tcW w:type="dxa" w:w="122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F.6</w:t>
            </w:r>
          </w:p>
        </w:tc>
        <w:tc>
          <w:tcPr>
            <w:tcW w:type="dxa" w:w="59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Safety statistics held for three years</w:t>
            </w:r>
          </w:p>
        </w:tc>
        <w:tc>
          <w:tcPr>
            <w:tcW w:type="dxa" w:w="25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22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F.7</w:t>
            </w:r>
          </w:p>
        </w:tc>
        <w:tc>
          <w:tcPr>
            <w:tcW w:type="dxa" w:w="59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Social value delivery evidence held</w:t>
            </w:r>
          </w:p>
        </w:tc>
        <w:tc>
          <w:tcPr>
            <w:tcW w:type="dxa" w:w="25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REUSABLE RESPONSE LIBRARY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72"/>
        <w:gridCol w:w="1718"/>
        <w:gridCol w:w="1830"/>
        <w:gridCol w:w="1248"/>
        <w:gridCol w:w="1222"/>
        <w:gridCol w:w="1379"/>
        <w:gridCol w:w="1577"/>
      </w:tblGrid>
      <w:tr>
        <w:trPr>
          <w:tblHeader/>
        </w:trPr>
        <w:tc>
          <w:tcPr>
            <w:tcW w:type="dxa" w:w="77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71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RESPONSE</w:t>
            </w:r>
          </w:p>
        </w:tc>
        <w:tc>
          <w:tcPr>
            <w:tcW w:type="dxa" w:w="183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CRITERION ADDRESSED</w:t>
            </w:r>
          </w:p>
        </w:tc>
        <w:tc>
          <w:tcPr>
            <w:tcW w:type="dxa" w:w="124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WORD COUNT</w:t>
            </w:r>
          </w:p>
        </w:tc>
        <w:tc>
          <w:tcPr>
            <w:tcW w:type="dxa" w:w="122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LAST USED</w:t>
            </w:r>
          </w:p>
        </w:tc>
        <w:tc>
          <w:tcPr>
            <w:tcW w:type="dxa" w:w="137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SCORE ACHIEVED</w:t>
            </w:r>
          </w:p>
        </w:tc>
        <w:tc>
          <w:tcPr>
            <w:tcW w:type="dxa" w:w="157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LOCATION</w:t>
            </w:r>
          </w:p>
        </w:tc>
      </w:tr>
      <w:tr>
        <w:tc>
          <w:tcPr>
            <w:tcW w:type="dxa" w:w="7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G.1</w:t>
            </w:r>
          </w:p>
        </w:tc>
        <w:tc>
          <w:tcPr>
            <w:tcW w:type="dxa" w:w="17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[RESPONSE TITLE]</w:t>
            </w:r>
          </w:p>
        </w:tc>
        <w:tc>
          <w:tcPr>
            <w:tcW w:type="dxa" w:w="18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[WORDS]</w:t>
            </w:r>
          </w:p>
        </w:tc>
        <w:tc>
          <w:tcPr>
            <w:tcW w:type="dxa" w:w="12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[LAST USED]</w:t>
            </w:r>
          </w:p>
        </w:tc>
        <w:tc>
          <w:tcPr>
            <w:tcW w:type="dxa" w:w="13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57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7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G.2</w:t>
            </w:r>
          </w:p>
        </w:tc>
        <w:tc>
          <w:tcPr>
            <w:tcW w:type="dxa" w:w="17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[RESPONSE TITLE]</w:t>
            </w:r>
          </w:p>
        </w:tc>
        <w:tc>
          <w:tcPr>
            <w:tcW w:type="dxa" w:w="18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[WORDS]</w:t>
            </w:r>
          </w:p>
        </w:tc>
        <w:tc>
          <w:tcPr>
            <w:tcW w:type="dxa" w:w="12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[LAST USED]</w:t>
            </w:r>
          </w:p>
        </w:tc>
        <w:tc>
          <w:tcPr>
            <w:tcW w:type="dxa" w:w="13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57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  <w:tr>
        <w:tc>
          <w:tcPr>
            <w:tcW w:type="dxa" w:w="7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G.3</w:t>
            </w:r>
          </w:p>
        </w:tc>
        <w:tc>
          <w:tcPr>
            <w:tcW w:type="dxa" w:w="17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[RESPONSE TITLE]</w:t>
            </w:r>
          </w:p>
        </w:tc>
        <w:tc>
          <w:tcPr>
            <w:tcW w:type="dxa" w:w="18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2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[WORDS]</w:t>
            </w:r>
          </w:p>
        </w:tc>
        <w:tc>
          <w:tcPr>
            <w:tcW w:type="dxa" w:w="12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[LAST USED]</w:t>
            </w:r>
          </w:p>
        </w:tc>
        <w:tc>
          <w:tcPr>
            <w:tcW w:type="dxa" w:w="13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57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H — EXPIRY WATCH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item expiring within 180 days, earliest first. Reviewed [REVIEW FREQUENCY].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821"/>
        <w:gridCol w:w="1241"/>
        <w:gridCol w:w="1563"/>
        <w:gridCol w:w="1514"/>
        <w:gridCol w:w="1709"/>
        <w:gridCol w:w="1898"/>
      </w:tblGrid>
      <w:tr>
        <w:trPr>
          <w:tblHeader/>
        </w:trPr>
        <w:tc>
          <w:tcPr>
            <w:tcW w:type="dxa" w:w="182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EXPIRY DATE</w:t>
            </w:r>
          </w:p>
        </w:tc>
        <w:tc>
          <w:tcPr>
            <w:tcW w:type="dxa" w:w="124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ITEM</w:t>
            </w:r>
          </w:p>
        </w:tc>
        <w:tc>
          <w:tcPr>
            <w:tcW w:type="dxa" w:w="156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STATUS</w:t>
            </w:r>
          </w:p>
        </w:tc>
        <w:tc>
          <w:tcPr>
            <w:tcW w:type="dxa" w:w="15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RENEWAL OWNER</w:t>
            </w:r>
          </w:p>
        </w:tc>
        <w:tc>
          <w:tcPr>
            <w:tcW w:type="dxa" w:w="170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RENEWAL STARTED</w:t>
            </w:r>
          </w:p>
        </w:tc>
        <w:tc>
          <w:tcPr>
            <w:tcW w:type="dxa" w:w="189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LEAD TIME REQUIRED</w:t>
            </w:r>
          </w:p>
        </w:tc>
      </w:tr>
      <w:tr>
        <w:tc>
          <w:tcPr>
            <w:tcW w:type="dxa" w:w="182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[EXPIRY DATE]</w:t>
            </w:r>
          </w:p>
        </w:tc>
        <w:tc>
          <w:tcPr>
            <w:tcW w:type="dxa" w:w="12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[ITEM]</w:t>
            </w:r>
          </w:p>
        </w:tc>
        <w:tc>
          <w:tcPr>
            <w:tcW w:type="dxa" w:w="15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  <w:tc>
          <w:tcPr>
            <w:tcW w:type="dxa" w:w="15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7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8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[LEAD TIME]</w:t>
            </w:r>
          </w:p>
        </w:tc>
      </w:tr>
      <w:tr>
        <w:tc>
          <w:tcPr>
            <w:tcW w:type="dxa" w:w="182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[EXPIRY DATE]</w:t>
            </w:r>
          </w:p>
        </w:tc>
        <w:tc>
          <w:tcPr>
            <w:tcW w:type="dxa" w:w="12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[ITEM]</w:t>
            </w:r>
          </w:p>
        </w:tc>
        <w:tc>
          <w:tcPr>
            <w:tcW w:type="dxa" w:w="15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  <w:tc>
          <w:tcPr>
            <w:tcW w:type="dxa" w:w="15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7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8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[LEAD TIME]</w:t>
            </w:r>
          </w:p>
        </w:tc>
      </w:tr>
      <w:tr>
        <w:tc>
          <w:tcPr>
            <w:tcW w:type="dxa" w:w="182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[EXPIRY DATE]</w:t>
            </w:r>
          </w:p>
        </w:tc>
        <w:tc>
          <w:tcPr>
            <w:tcW w:type="dxa" w:w="12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[ITEM]</w:t>
            </w:r>
          </w:p>
        </w:tc>
        <w:tc>
          <w:tcPr>
            <w:tcW w:type="dxa" w:w="15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  <w:tc>
          <w:tcPr>
            <w:tcW w:type="dxa" w:w="15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7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8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[LEAD TIME]</w:t>
            </w:r>
          </w:p>
        </w:tc>
      </w:tr>
      <w:tr>
        <w:tc>
          <w:tcPr>
            <w:tcW w:type="dxa" w:w="182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[EXPIRY DATE]</w:t>
            </w:r>
          </w:p>
        </w:tc>
        <w:tc>
          <w:tcPr>
            <w:tcW w:type="dxa" w:w="12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[ITEM]</w:t>
            </w:r>
          </w:p>
        </w:tc>
        <w:tc>
          <w:tcPr>
            <w:tcW w:type="dxa" w:w="15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  <w:tc>
          <w:tcPr>
            <w:tcW w:type="dxa" w:w="15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7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8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[LEAD TIME]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I — GAPS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91"/>
        <w:gridCol w:w="1701"/>
        <w:gridCol w:w="1813"/>
        <w:gridCol w:w="1355"/>
        <w:gridCol w:w="1291"/>
        <w:gridCol w:w="1230"/>
        <w:gridCol w:w="1565"/>
      </w:tblGrid>
      <w:tr>
        <w:trPr>
          <w:tblHeader/>
        </w:trPr>
        <w:tc>
          <w:tcPr>
            <w:tcW w:type="dxa" w:w="79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70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MISSING ITEM</w:t>
            </w:r>
          </w:p>
        </w:tc>
        <w:tc>
          <w:tcPr>
            <w:tcW w:type="dxa" w:w="181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WHY IT MATTERS</w:t>
            </w:r>
          </w:p>
        </w:tc>
        <w:tc>
          <w:tcPr>
            <w:tcW w:type="dxa" w:w="135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COST TO OBTAIN</w:t>
            </w:r>
          </w:p>
        </w:tc>
        <w:tc>
          <w:tcPr>
            <w:tcW w:type="dxa" w:w="129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LEAD TIME</w:t>
            </w:r>
          </w:p>
        </w:tc>
        <w:tc>
          <w:tcPr>
            <w:tcW w:type="dxa" w:w="123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56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TARGET DATE</w:t>
            </w:r>
          </w:p>
        </w:tc>
      </w:tr>
      <w:tr>
        <w:tc>
          <w:tcPr>
            <w:tcW w:type="dxa" w:w="79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I.1</w:t>
            </w:r>
          </w:p>
        </w:tc>
        <w:tc>
          <w:tcPr>
            <w:tcW w:type="dxa" w:w="17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[MISSING ITEM]</w:t>
            </w:r>
          </w:p>
        </w:tc>
        <w:tc>
          <w:tcPr>
            <w:tcW w:type="dxa" w:w="18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[WHY IT MATTERS]</w:t>
            </w:r>
          </w:p>
        </w:tc>
        <w:tc>
          <w:tcPr>
            <w:tcW w:type="dxa" w:w="13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2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[LEAD TIME]</w:t>
            </w:r>
          </w:p>
        </w:tc>
        <w:tc>
          <w:tcPr>
            <w:tcW w:type="dxa" w:w="12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[TARGET DATE]</w:t>
            </w:r>
          </w:p>
        </w:tc>
      </w:tr>
      <w:tr>
        <w:tc>
          <w:tcPr>
            <w:tcW w:type="dxa" w:w="79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I.2</w:t>
            </w:r>
          </w:p>
        </w:tc>
        <w:tc>
          <w:tcPr>
            <w:tcW w:type="dxa" w:w="17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[MISSING ITEM]</w:t>
            </w:r>
          </w:p>
        </w:tc>
        <w:tc>
          <w:tcPr>
            <w:tcW w:type="dxa" w:w="18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[WHY IT MATTERS]</w:t>
            </w:r>
          </w:p>
        </w:tc>
        <w:tc>
          <w:tcPr>
            <w:tcW w:type="dxa" w:w="13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2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[LEAD TIME]</w:t>
            </w:r>
          </w:p>
        </w:tc>
        <w:tc>
          <w:tcPr>
            <w:tcW w:type="dxa" w:w="12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[TARGET DATE]</w:t>
            </w:r>
          </w:p>
        </w:tc>
      </w:tr>
      <w:tr>
        <w:tc>
          <w:tcPr>
            <w:tcW w:type="dxa" w:w="79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I.3</w:t>
            </w:r>
          </w:p>
        </w:tc>
        <w:tc>
          <w:tcPr>
            <w:tcW w:type="dxa" w:w="17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[MISSING ITEM]</w:t>
            </w:r>
          </w:p>
        </w:tc>
        <w:tc>
          <w:tcPr>
            <w:tcW w:type="dxa" w:w="18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[WHY IT MATTERS]</w:t>
            </w:r>
          </w:p>
        </w:tc>
        <w:tc>
          <w:tcPr>
            <w:tcW w:type="dxa" w:w="13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2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[LEAD TIME]</w:t>
            </w:r>
          </w:p>
        </w:tc>
        <w:tc>
          <w:tcPr>
            <w:tcW w:type="dxa" w:w="12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[TARGET 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J — SUBMISSION HISTORY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896"/>
        <w:gridCol w:w="1608"/>
        <w:gridCol w:w="1404"/>
        <w:gridCol w:w="1092"/>
        <w:gridCol w:w="1201"/>
        <w:gridCol w:w="998"/>
        <w:gridCol w:w="1195"/>
        <w:gridCol w:w="1352"/>
      </w:tblGrid>
      <w:tr>
        <w:trPr>
          <w:tblHeader/>
        </w:trPr>
        <w:tc>
          <w:tcPr>
            <w:tcW w:type="dxa" w:w="89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DATE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OPPORTUNITY</w:t>
            </w:r>
          </w:p>
        </w:tc>
        <w:tc>
          <w:tcPr>
            <w:tcW w:type="dxa" w:w="140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AUTHORITY</w:t>
            </w:r>
          </w:p>
        </w:tc>
        <w:tc>
          <w:tcPr>
            <w:tcW w:type="dxa" w:w="109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VALUE</w:t>
            </w:r>
          </w:p>
        </w:tc>
        <w:tc>
          <w:tcPr>
            <w:tcW w:type="dxa" w:w="120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OUTCOME</w:t>
            </w:r>
          </w:p>
        </w:tc>
        <w:tc>
          <w:tcPr>
            <w:tcW w:type="dxa" w:w="99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SCORE</w:t>
            </w:r>
          </w:p>
        </w:tc>
        <w:tc>
          <w:tcPr>
            <w:tcW w:type="dxa" w:w="119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DEBRIEF ANALYSED</w:t>
            </w:r>
          </w:p>
        </w:tc>
        <w:tc>
          <w:tcPr>
            <w:tcW w:type="dxa" w:w="135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EVIDENCE BANK UPDATES ARISING</w:t>
            </w:r>
          </w:p>
        </w:tc>
      </w:tr>
      <w:tr>
        <w:tc>
          <w:tcPr>
            <w:tcW w:type="dxa" w:w="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6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09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2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[OUTCOME]</w:t>
            </w:r>
          </w:p>
        </w:tc>
        <w:tc>
          <w:tcPr>
            <w:tcW w:type="dxa" w:w="99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35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[UPDATES]</w:t>
            </w:r>
          </w:p>
        </w:tc>
      </w:tr>
      <w:tr>
        <w:tc>
          <w:tcPr>
            <w:tcW w:type="dxa" w:w="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6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09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2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[OUTCOME]</w:t>
            </w:r>
          </w:p>
        </w:tc>
        <w:tc>
          <w:tcPr>
            <w:tcW w:type="dxa" w:w="99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35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[UPDATES]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Submissions made: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[NUMBER]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Won: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[NUMBER]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Win rate: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[WIN RATE]%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K — CONTROL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81"/>
        <w:gridCol w:w="5479"/>
        <w:gridCol w:w="3286"/>
      </w:tblGrid>
      <w:tr>
        <w:trPr>
          <w:tblHeader/>
        </w:trPr>
        <w:tc>
          <w:tcPr>
            <w:tcW w:type="dxa" w:w="98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47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328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9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K.1</w:t>
            </w:r>
          </w:p>
        </w:tc>
        <w:tc>
          <w:tcPr>
            <w:tcW w:type="dxa" w:w="5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Index last reconciled against stored files</w:t>
            </w:r>
          </w:p>
        </w:tc>
        <w:tc>
          <w:tcPr>
            <w:tcW w:type="dxa" w:w="32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[RECONCILIATION DATE]</w:t>
            </w:r>
          </w:p>
        </w:tc>
      </w:tr>
      <w:tr>
        <w:tc>
          <w:tcPr>
            <w:tcW w:type="dxa" w:w="9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K.2</w:t>
            </w:r>
          </w:p>
        </w:tc>
        <w:tc>
          <w:tcPr>
            <w:tcW w:type="dxa" w:w="5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Reconciled by</w:t>
            </w:r>
          </w:p>
        </w:tc>
        <w:tc>
          <w:tcPr>
            <w:tcW w:type="dxa" w:w="32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[RECONCILER NAME]</w:t>
            </w:r>
          </w:p>
        </w:tc>
      </w:tr>
      <w:tr>
        <w:tc>
          <w:tcPr>
            <w:tcW w:type="dxa" w:w="9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K.3</w:t>
            </w:r>
          </w:p>
        </w:tc>
        <w:tc>
          <w:tcPr>
            <w:tcW w:type="dxa" w:w="5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Items found missing or misfiled</w:t>
            </w:r>
          </w:p>
        </w:tc>
        <w:tc>
          <w:tcPr>
            <w:tcW w:type="dxa" w:w="32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tcW w:type="dxa" w:w="9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K.4</w:t>
            </w:r>
          </w:p>
        </w:tc>
        <w:tc>
          <w:tcPr>
            <w:tcW w:type="dxa" w:w="5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notified of expiring items on</w:t>
            </w:r>
          </w:p>
        </w:tc>
        <w:tc>
          <w:tcPr>
            <w:tcW w:type="dxa" w:w="32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[NOTIFICATION DATE]</w:t>
            </w:r>
          </w:p>
        </w:tc>
      </w:tr>
      <w:tr>
        <w:tc>
          <w:tcPr>
            <w:tcW w:type="dxa" w:w="9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K.5</w:t>
            </w:r>
          </w:p>
        </w:tc>
        <w:tc>
          <w:tcPr>
            <w:tcW w:type="dxa" w:w="5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and disposal applied under</w:t>
            </w:r>
          </w:p>
        </w:tc>
        <w:tc>
          <w:tcPr>
            <w:tcW w:type="dxa" w:w="32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[RETENTION SCHEDULE REFERENCE]</w:t>
            </w:r>
          </w:p>
        </w:tc>
      </w:tr>
      <w:tr>
        <w:tc>
          <w:tcPr>
            <w:tcW w:type="dxa" w:w="9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K.6</w:t>
            </w:r>
          </w:p>
        </w:tc>
        <w:tc>
          <w:tcPr>
            <w:tcW w:type="dxa" w:w="5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Authority-confidential material identified and segregated</w:t>
            </w:r>
          </w:p>
        </w:tc>
        <w:tc>
          <w:tcPr>
            <w:tcW w:type="dxa" w:w="32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Evidence Bank Index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2026-09-10T12:49:37.757Z</dcterms:created>
  <dcterms:modified xsi:type="dcterms:W3CDTF">2026-09-10T12:49:37.757Z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