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shell 명령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profile 설정.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export LANG=ko_KR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export EDITOR=vi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set -o vi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export PS1=”[\$LOGNAME@`hostname`:\$PWD]$ “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export JAVA_HOME=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export PATH=$PATH:$JAVA_HOME/bin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alias ll=’ls -al’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디렉토리 크기 조회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du -g -a | sort -nr | awk ‘/\.log/’ &gt; logstat.20220422.txt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표준출력/에러 재지정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nohup msboot1.sh &gt; start.log 2&gt;&amp;1 &amp;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rsh 명령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rsh host명 -l 계정명  “ps -ef | grep java”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프로세스 죽이기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ps -ef | grep KEE_i01 | grep -v tail | grep -v grep | awk ‘{print $2}’ | xargs kill -TERM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ps -ef | grep KEE_i01 | grep -v tail | grep -v grep | awk ‘{print $NF}’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WAS 자신에게 kill 명령(SIGINT) :  kill -2 pid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특정 프로세스의 쓰레드 조회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$ ps -mp 12518106  -o THREAD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USER PID PPID TID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……………………..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TID (23069129) 를 16진수로 변환(native id: 0x016001C9) 하여 javacore 파일에서 검색.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  <w:t xml:space="preserve">—-----------------------------------------------------------------------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 명령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 제거 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:%s/ctrl+v+m//g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:%s/foo/bar/g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단어삭제 : dw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취소 : u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redo : ctrl+R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이동 : 0, b, w, $ (앞, 백, forward, 끝)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hex 모드 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:%!xxd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:%!xxd -r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  <w:t xml:space="preserve">—-----------------------------------------------------------------------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JEUS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명령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[MS 상태 조회] jeusadmin -host 호스트명:포트 -domain jeus_domain -u 사용자 -p 비번 -cachelogin “server-info -server 서버명 -state”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