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C0A9" w14:textId="6C70703B" w:rsidR="00A649DF" w:rsidRPr="00F21165" w:rsidRDefault="00DB36A3" w:rsidP="001B2BAD">
      <w:pPr>
        <w:pStyle w:val="1"/>
        <w:numPr>
          <w:ilvl w:val="0"/>
          <w:numId w:val="0"/>
        </w:numPr>
        <w:pBdr>
          <w:bottom w:val="single" w:sz="4" w:space="1" w:color="auto"/>
        </w:pBdr>
        <w:tabs>
          <w:tab w:val="right" w:pos="9725"/>
        </w:tabs>
        <w:rPr>
          <w:rFonts w:ascii="PingFang-SC-Regular" w:eastAsiaTheme="minorEastAsia" w:hAnsi="PingFang-SC-Regular" w:hint="eastAsia"/>
          <w:lang w:eastAsia="zh-CN"/>
        </w:rPr>
      </w:pPr>
      <w:r w:rsidRPr="00F21165">
        <w:rPr>
          <w:rFonts w:ascii="PingFang-SC-Regular" w:eastAsiaTheme="minorEastAsia" w:hAnsi="PingFang-SC-Regular"/>
          <w:lang w:eastAsia="zh-CN"/>
        </w:rPr>
        <w:t>SUMMARY</w:t>
      </w:r>
    </w:p>
    <w:p w14:paraId="76DD095F" w14:textId="77777777" w:rsidR="003C0313" w:rsidRPr="003C0313" w:rsidRDefault="003C0313" w:rsidP="00BD2FF3">
      <w:pPr>
        <w:pStyle w:val="1"/>
        <w:numPr>
          <w:ilvl w:val="0"/>
          <w:numId w:val="0"/>
        </w:numPr>
        <w:pBdr>
          <w:bottom w:val="single" w:sz="4" w:space="1" w:color="auto"/>
        </w:pBdr>
        <w:rPr>
          <w:rFonts w:ascii="PingFang-SC-Regular" w:eastAsiaTheme="minorEastAsia" w:hAnsi="PingFang-SC-Regular"/>
          <w:b w:val="0"/>
          <w:lang w:eastAsia="zh-CN"/>
        </w:rPr>
      </w:pPr>
      <w:r w:rsidRPr="003C0313">
        <w:rPr>
          <w:rFonts w:ascii="PingFang-SC-Regular" w:eastAsiaTheme="minorEastAsia" w:hAnsi="PingFang-SC-Regular"/>
          <w:bCs/>
          <w:lang w:eastAsia="zh-CN"/>
        </w:rPr>
        <w:t>Full-Stack Software Engineer</w:t>
      </w:r>
      <w:r w:rsidRPr="003C0313">
        <w:rPr>
          <w:rFonts w:ascii="PingFang-SC-Regular" w:eastAsiaTheme="minorEastAsia" w:hAnsi="PingFang-SC-Regular"/>
          <w:b w:val="0"/>
          <w:lang w:eastAsia="zh-CN"/>
        </w:rPr>
        <w:t xml:space="preserve"> with 4 years of experience architecting high-traffic enterprise applications. Expert in</w:t>
      </w:r>
      <w:r w:rsidRPr="003C0313">
        <w:rPr>
          <w:rFonts w:ascii="PingFang-SC-Regular" w:eastAsiaTheme="minorEastAsia" w:hAnsi="PingFang-SC-Regular"/>
          <w:bCs/>
          <w:lang w:eastAsia="zh-CN"/>
        </w:rPr>
        <w:t xml:space="preserve"> Java (Spring Boot), Python (Django), React.js, and AWS,</w:t>
      </w:r>
      <w:r w:rsidRPr="003C0313">
        <w:rPr>
          <w:rFonts w:ascii="PingFang-SC-Regular" w:eastAsiaTheme="minorEastAsia" w:hAnsi="PingFang-SC-Regular"/>
          <w:b w:val="0"/>
          <w:lang w:eastAsia="zh-CN"/>
        </w:rPr>
        <w:t xml:space="preserve"> with deep expertise in distributed systems including </w:t>
      </w:r>
      <w:r w:rsidRPr="003C0313">
        <w:rPr>
          <w:rFonts w:ascii="PingFang-SC-Regular" w:eastAsiaTheme="minorEastAsia" w:hAnsi="PingFang-SC-Regular"/>
          <w:bCs/>
          <w:lang w:eastAsia="zh-CN"/>
        </w:rPr>
        <w:t>Kafka and Redis</w:t>
      </w:r>
      <w:r w:rsidRPr="003C0313">
        <w:rPr>
          <w:rFonts w:ascii="PingFang-SC-Regular" w:eastAsiaTheme="minorEastAsia" w:hAnsi="PingFang-SC-Regular"/>
          <w:b w:val="0"/>
          <w:lang w:eastAsia="zh-CN"/>
        </w:rPr>
        <w:t xml:space="preserve">. Proactive in leveraging GenAI tools such as </w:t>
      </w:r>
      <w:r w:rsidRPr="003C0313">
        <w:rPr>
          <w:rFonts w:ascii="PingFang-SC-Regular" w:eastAsiaTheme="minorEastAsia" w:hAnsi="PingFang-SC-Regular"/>
          <w:bCs/>
          <w:lang w:eastAsia="zh-CN"/>
        </w:rPr>
        <w:t>ChatGPT</w:t>
      </w:r>
      <w:r w:rsidRPr="003C0313">
        <w:rPr>
          <w:rFonts w:ascii="PingFang-SC-Regular" w:eastAsiaTheme="minorEastAsia" w:hAnsi="PingFang-SC-Regular"/>
          <w:b w:val="0"/>
          <w:lang w:eastAsia="zh-CN"/>
        </w:rPr>
        <w:t xml:space="preserve"> and Claude to accelerate development lifecycles, while continuously integrating LLMs into</w:t>
      </w:r>
      <w:r w:rsidRPr="003C0313">
        <w:rPr>
          <w:rFonts w:ascii="PingFang-SC-Regular" w:eastAsiaTheme="minorEastAsia" w:hAnsi="PingFang-SC-Regular"/>
          <w:bCs/>
          <w:lang w:eastAsia="zh-CN"/>
        </w:rPr>
        <w:t xml:space="preserve"> AI-driven </w:t>
      </w:r>
      <w:r w:rsidRPr="003C0313">
        <w:rPr>
          <w:rFonts w:ascii="PingFang-SC-Regular" w:eastAsiaTheme="minorEastAsia" w:hAnsi="PingFang-SC-Regular"/>
          <w:b w:val="0"/>
          <w:lang w:eastAsia="zh-CN"/>
        </w:rPr>
        <w:t>solutions. Expected to graduate in May 2026.</w:t>
      </w:r>
    </w:p>
    <w:p w14:paraId="4658BBB5" w14:textId="7DEFE2CF" w:rsidR="00BD2FF3" w:rsidRPr="00F21165" w:rsidRDefault="00BD2FF3" w:rsidP="00BD2FF3">
      <w:pPr>
        <w:pStyle w:val="1"/>
        <w:numPr>
          <w:ilvl w:val="0"/>
          <w:numId w:val="0"/>
        </w:numPr>
        <w:pBdr>
          <w:bottom w:val="single" w:sz="4" w:space="1" w:color="auto"/>
        </w:pBdr>
        <w:rPr>
          <w:rFonts w:ascii="PingFang-SC-Regular" w:eastAsiaTheme="minorEastAsia" w:hAnsi="PingFang-SC-Regular" w:hint="eastAsia"/>
          <w:lang w:eastAsia="zh-CN"/>
        </w:rPr>
      </w:pPr>
      <w:r w:rsidRPr="00F21165">
        <w:rPr>
          <w:rFonts w:ascii="PingFang-SC-Regular" w:eastAsiaTheme="minorEastAsia" w:hAnsi="PingFang-SC-Regular"/>
          <w:lang w:eastAsia="zh-CN"/>
        </w:rPr>
        <w:t>SKILLS</w:t>
      </w:r>
    </w:p>
    <w:p w14:paraId="5525D975" w14:textId="77777777" w:rsidR="00BD2FF3" w:rsidRPr="00F21165" w:rsidRDefault="00BD2FF3" w:rsidP="00BD2FF3">
      <w:pPr>
        <w:spacing w:after="60" w:line="276" w:lineRule="auto"/>
        <w:rPr>
          <w:rFonts w:ascii="PingFang-SC-Regular" w:hAnsi="PingFang-SC-Regular"/>
          <w:i/>
        </w:rPr>
      </w:pPr>
      <w:r w:rsidRPr="00F21165">
        <w:rPr>
          <w:rFonts w:ascii="PingFang-SC-Regular" w:hAnsi="PingFang-SC-Regular"/>
          <w:i/>
        </w:rPr>
        <w:t>Languages &amp; Frameworks:</w:t>
      </w:r>
    </w:p>
    <w:p w14:paraId="392C507C" w14:textId="507EEE01" w:rsidR="00BD2FF3" w:rsidRPr="00F21165" w:rsidRDefault="00BD2FF3" w:rsidP="00335BC9">
      <w:pPr>
        <w:numPr>
          <w:ilvl w:val="0"/>
          <w:numId w:val="43"/>
        </w:numPr>
        <w:rPr>
          <w:rFonts w:ascii="PingFang-SC-Regular" w:hAnsi="PingFang-SC-Regular"/>
        </w:rPr>
      </w:pPr>
      <w:r w:rsidRPr="00335BC9">
        <w:rPr>
          <w:rFonts w:ascii="PingFang-SC-Regular" w:eastAsiaTheme="minorEastAsia" w:hAnsi="PingFang-SC-Regular"/>
          <w:i/>
          <w:iCs/>
          <w:lang w:eastAsia="zh-CN"/>
        </w:rPr>
        <w:t>Languages: Java, Python, JavaScript (ES6+), HTML5, CSS3, SQL, WebGL</w:t>
      </w:r>
    </w:p>
    <w:p w14:paraId="741883FA" w14:textId="3CE74DC3" w:rsidR="00BD2FF3" w:rsidRPr="00335BC9" w:rsidRDefault="00BD2FF3" w:rsidP="00335BC9">
      <w:pPr>
        <w:numPr>
          <w:ilvl w:val="0"/>
          <w:numId w:val="43"/>
        </w:numPr>
        <w:rPr>
          <w:rFonts w:ascii="PingFang-SC-Regular" w:eastAsiaTheme="minorEastAsia" w:hAnsi="PingFang-SC-Regular" w:hint="eastAsia"/>
          <w:i/>
          <w:iCs/>
          <w:lang w:eastAsia="zh-CN"/>
        </w:rPr>
      </w:pPr>
      <w:r w:rsidRPr="00335BC9">
        <w:rPr>
          <w:rFonts w:ascii="PingFang-SC-Regular" w:eastAsiaTheme="minorEastAsia" w:hAnsi="PingFang-SC-Regular"/>
          <w:i/>
          <w:iCs/>
          <w:lang w:eastAsia="zh-CN"/>
        </w:rPr>
        <w:t>Frameworks &amp; Libraries: Spring Boot, React.js, Vue.js, Tailwind CSS, Node.js</w:t>
      </w:r>
    </w:p>
    <w:p w14:paraId="6B8C1357" w14:textId="4B1093D5" w:rsidR="00BD2FF3" w:rsidRPr="00335BC9" w:rsidRDefault="00BD2FF3" w:rsidP="00335BC9">
      <w:pPr>
        <w:numPr>
          <w:ilvl w:val="0"/>
          <w:numId w:val="43"/>
        </w:numPr>
        <w:rPr>
          <w:rFonts w:ascii="PingFang-SC-Regular" w:eastAsiaTheme="minorEastAsia" w:hAnsi="PingFang-SC-Regular" w:hint="eastAsia"/>
          <w:i/>
          <w:iCs/>
          <w:lang w:eastAsia="zh-CN"/>
        </w:rPr>
      </w:pPr>
      <w:r w:rsidRPr="00335BC9">
        <w:rPr>
          <w:rFonts w:ascii="PingFang-SC-Regular" w:eastAsiaTheme="minorEastAsia" w:hAnsi="PingFang-SC-Regular"/>
          <w:i/>
          <w:iCs/>
          <w:lang w:eastAsia="zh-CN"/>
        </w:rPr>
        <w:t>Cloud &amp; DevOps: AWS (EC2, RDS, S3, Elastic Beanstalk), Docker, Jenkins, GitLab CI/CD, Linux, Nginx</w:t>
      </w:r>
    </w:p>
    <w:p w14:paraId="77CEE4D1" w14:textId="64B693DB" w:rsidR="00BD2FF3" w:rsidRPr="00335BC9" w:rsidRDefault="00BD2FF3" w:rsidP="00335BC9">
      <w:pPr>
        <w:numPr>
          <w:ilvl w:val="0"/>
          <w:numId w:val="43"/>
        </w:numPr>
        <w:rPr>
          <w:rFonts w:ascii="PingFang-SC-Regular" w:eastAsiaTheme="minorEastAsia" w:hAnsi="PingFang-SC-Regular" w:hint="eastAsia"/>
          <w:i/>
          <w:iCs/>
          <w:lang w:eastAsia="zh-CN"/>
        </w:rPr>
      </w:pPr>
      <w:r w:rsidRPr="00335BC9">
        <w:rPr>
          <w:rFonts w:ascii="PingFang-SC-Regular" w:eastAsiaTheme="minorEastAsia" w:hAnsi="PingFang-SC-Regular"/>
          <w:i/>
          <w:iCs/>
          <w:lang w:eastAsia="zh-CN"/>
        </w:rPr>
        <w:t>Databases &amp; Middleware: MySQL, Oracle, Redis, Kafka</w:t>
      </w:r>
    </w:p>
    <w:p w14:paraId="161668F8" w14:textId="5DA25259" w:rsidR="00BD2FF3" w:rsidRPr="00335BC9" w:rsidRDefault="00BD2FF3" w:rsidP="00335BC9">
      <w:pPr>
        <w:numPr>
          <w:ilvl w:val="0"/>
          <w:numId w:val="43"/>
        </w:numPr>
        <w:rPr>
          <w:rFonts w:ascii="PingFang-SC-Regular" w:eastAsiaTheme="minorEastAsia" w:hAnsi="PingFang-SC-Regular" w:hint="eastAsia"/>
          <w:i/>
          <w:iCs/>
          <w:lang w:eastAsia="zh-CN"/>
        </w:rPr>
      </w:pPr>
      <w:r w:rsidRPr="00335BC9">
        <w:rPr>
          <w:rFonts w:ascii="PingFang-SC-Regular" w:eastAsiaTheme="minorEastAsia" w:hAnsi="PingFang-SC-Regular"/>
          <w:i/>
          <w:iCs/>
          <w:lang w:eastAsia="zh-CN"/>
        </w:rPr>
        <w:t>Emerging Tech: Large Language Models (LLMs), LangChain, AI-driven Development</w:t>
      </w:r>
    </w:p>
    <w:p w14:paraId="603D3572" w14:textId="77777777" w:rsidR="00AD7675" w:rsidRPr="007B79D0" w:rsidRDefault="00AD7675" w:rsidP="007B79D0">
      <w:pPr>
        <w:ind w:left="0" w:firstLine="0"/>
        <w:rPr>
          <w:rFonts w:ascii="PingFang-SC-Regular" w:eastAsiaTheme="minorEastAsia" w:hAnsi="PingFang-SC-Regular" w:hint="eastAsia"/>
          <w:lang w:eastAsia="zh-CN"/>
        </w:rPr>
      </w:pPr>
    </w:p>
    <w:p w14:paraId="22077227" w14:textId="7A87C133" w:rsidR="00366221" w:rsidRPr="00F21165" w:rsidRDefault="00366221" w:rsidP="004D362F">
      <w:pPr>
        <w:pStyle w:val="1"/>
        <w:numPr>
          <w:ilvl w:val="0"/>
          <w:numId w:val="0"/>
        </w:numPr>
        <w:pBdr>
          <w:bottom w:val="single" w:sz="4" w:space="1" w:color="auto"/>
        </w:pBdr>
        <w:rPr>
          <w:rFonts w:ascii="PingFang-SC-Regular" w:hAnsi="PingFang-SC-Regular"/>
        </w:rPr>
      </w:pPr>
      <w:r w:rsidRPr="00F21165">
        <w:rPr>
          <w:rFonts w:ascii="PingFang-SC-Regular" w:hAnsi="PingFang-SC-Regular"/>
        </w:rPr>
        <w:t>EXPERIENCE</w:t>
      </w:r>
    </w:p>
    <w:p w14:paraId="12B3127F" w14:textId="34EF4397" w:rsidR="00635CDB" w:rsidRPr="00F21165" w:rsidRDefault="0054612F" w:rsidP="00635CDB">
      <w:pPr>
        <w:pStyle w:val="1"/>
        <w:numPr>
          <w:ilvl w:val="0"/>
          <w:numId w:val="0"/>
        </w:numPr>
        <w:tabs>
          <w:tab w:val="right" w:pos="9725"/>
        </w:tabs>
        <w:ind w:left="-5"/>
        <w:rPr>
          <w:rFonts w:ascii="PingFang-SC-Regular" w:eastAsiaTheme="minorEastAsia" w:hAnsi="PingFang-SC-Regular" w:hint="eastAsia"/>
          <w:b w:val="0"/>
          <w:lang w:eastAsia="zh-CN"/>
        </w:rPr>
      </w:pPr>
      <w:r w:rsidRPr="00F21165">
        <w:rPr>
          <w:rFonts w:ascii="PingFang-SC-Regular" w:hAnsi="PingFang-SC-Regular"/>
        </w:rPr>
        <w:t>Truelore</w:t>
      </w:r>
      <w:r w:rsidR="00635CDB" w:rsidRPr="00F21165">
        <w:rPr>
          <w:rFonts w:ascii="PingFang-SC-Regular" w:hAnsi="PingFang-SC-Regular"/>
        </w:rPr>
        <w:tab/>
      </w:r>
      <w:r w:rsidRPr="00F21165">
        <w:rPr>
          <w:rFonts w:ascii="PingFang-SC-Regular" w:eastAsiaTheme="minorEastAsia" w:hAnsi="PingFang-SC-Regular"/>
          <w:b w:val="0"/>
          <w:lang w:eastAsia="zh-CN"/>
        </w:rPr>
        <w:t>Beijing</w:t>
      </w:r>
      <w:r w:rsidR="00635CDB" w:rsidRPr="00F21165">
        <w:rPr>
          <w:rFonts w:ascii="PingFang-SC-Regular" w:hAnsi="PingFang-SC-Regular"/>
          <w:b w:val="0"/>
        </w:rPr>
        <w:t xml:space="preserve">, </w:t>
      </w:r>
      <w:r w:rsidRPr="00F21165">
        <w:rPr>
          <w:rFonts w:ascii="PingFang-SC-Regular" w:eastAsiaTheme="minorEastAsia" w:hAnsi="PingFang-SC-Regular"/>
          <w:b w:val="0"/>
          <w:lang w:eastAsia="zh-CN"/>
        </w:rPr>
        <w:t>China</w:t>
      </w:r>
    </w:p>
    <w:p w14:paraId="757E2E0D" w14:textId="61D47AF1" w:rsidR="00F21165" w:rsidRPr="00F21165" w:rsidRDefault="0054612F" w:rsidP="00F21165">
      <w:pPr>
        <w:tabs>
          <w:tab w:val="right" w:pos="9725"/>
        </w:tabs>
        <w:rPr>
          <w:rFonts w:ascii="PingFang-SC-Regular" w:eastAsiaTheme="minorEastAsia" w:hAnsi="PingFang-SC-Regular" w:hint="eastAsia"/>
          <w:lang w:eastAsia="zh-CN"/>
        </w:rPr>
      </w:pPr>
      <w:r w:rsidRPr="00F21165">
        <w:rPr>
          <w:rFonts w:ascii="PingFang-SC-Regular" w:hAnsi="PingFang-SC-Regular"/>
          <w:i/>
        </w:rPr>
        <w:t>Software Engineer</w:t>
      </w:r>
      <w:r w:rsidR="00635CDB" w:rsidRPr="00F21165">
        <w:rPr>
          <w:rFonts w:ascii="PingFang-SC-Regular" w:hAnsi="PingFang-SC-Regular"/>
          <w:i/>
        </w:rPr>
        <w:tab/>
      </w:r>
      <w:r w:rsidR="00635CDB" w:rsidRPr="00F21165">
        <w:rPr>
          <w:rFonts w:ascii="PingFang-SC-Regular" w:hAnsi="PingFang-SC-Regular"/>
        </w:rPr>
        <w:t>Aug 20</w:t>
      </w:r>
      <w:r w:rsidR="006B335E" w:rsidRPr="00F21165">
        <w:rPr>
          <w:rFonts w:ascii="PingFang-SC-Regular" w:eastAsiaTheme="minorEastAsia" w:hAnsi="PingFang-SC-Regular"/>
          <w:lang w:eastAsia="zh-CN"/>
        </w:rPr>
        <w:t>20</w:t>
      </w:r>
      <w:r w:rsidR="00635CDB" w:rsidRPr="00F21165">
        <w:rPr>
          <w:rFonts w:ascii="PingFang-SC-Regular" w:hAnsi="PingFang-SC-Regular"/>
        </w:rPr>
        <w:t xml:space="preserve"> </w:t>
      </w:r>
      <w:r w:rsidR="00F21165" w:rsidRPr="00F21165">
        <w:rPr>
          <w:rFonts w:ascii="PingFang-SC-Regular" w:hAnsi="PingFang-SC-Regular"/>
        </w:rPr>
        <w:t>–</w:t>
      </w:r>
      <w:r w:rsidR="00635CDB" w:rsidRPr="00F21165">
        <w:rPr>
          <w:rFonts w:ascii="PingFang-SC-Regular" w:hAnsi="PingFang-SC-Regular"/>
        </w:rPr>
        <w:t xml:space="preserve"> </w:t>
      </w:r>
      <w:r w:rsidRPr="00F21165">
        <w:rPr>
          <w:rFonts w:ascii="PingFang-SC-Regular" w:eastAsiaTheme="minorEastAsia" w:hAnsi="PingFang-SC-Regular"/>
          <w:lang w:eastAsia="zh-CN"/>
        </w:rPr>
        <w:t>2022</w:t>
      </w:r>
    </w:p>
    <w:p w14:paraId="032FF21D" w14:textId="5F204EDC" w:rsidR="00F21165" w:rsidRPr="00F21165" w:rsidRDefault="00F21165" w:rsidP="00F21165">
      <w:pPr>
        <w:pStyle w:val="a7"/>
        <w:numPr>
          <w:ilvl w:val="0"/>
          <w:numId w:val="39"/>
        </w:numPr>
        <w:tabs>
          <w:tab w:val="right" w:pos="9725"/>
        </w:tabs>
        <w:rPr>
          <w:rFonts w:ascii="PingFang-SC-Regular" w:eastAsiaTheme="minorEastAsia" w:hAnsi="PingFang-SC-Regular" w:hint="eastAsia"/>
          <w:lang w:eastAsia="zh-CN"/>
        </w:rPr>
      </w:pPr>
      <w:r w:rsidRPr="00F21165">
        <w:rPr>
          <w:rFonts w:ascii="PingFang-SC-Regular" w:hAnsi="PingFang-SC-Regular"/>
          <w:b/>
          <w:bCs/>
        </w:rPr>
        <w:t>Microservices Architecture:</w:t>
      </w:r>
      <w:r w:rsidRPr="00F21165">
        <w:rPr>
          <w:rFonts w:ascii="PingFang-SC-Regular" w:hAnsi="PingFang-SC-Regular"/>
        </w:rPr>
        <w:t xml:space="preserve"> Architected and deployed 6 core microservices utilizing </w:t>
      </w:r>
      <w:r w:rsidRPr="00F21165">
        <w:rPr>
          <w:rFonts w:ascii="PingFang-SC-Regular" w:hAnsi="PingFang-SC-Regular"/>
          <w:b/>
          <w:bCs/>
        </w:rPr>
        <w:t>Java Spring Boot</w:t>
      </w:r>
      <w:r w:rsidRPr="00F21165">
        <w:rPr>
          <w:rFonts w:ascii="PingFang-SC-Regular" w:hAnsi="PingFang-SC-Regular"/>
        </w:rPr>
        <w:t xml:space="preserve"> and RESTful APIs, enhancing system scalability by </w:t>
      </w:r>
      <w:r w:rsidRPr="00F21165">
        <w:rPr>
          <w:rFonts w:ascii="PingFang-SC-Regular" w:hAnsi="PingFang-SC-Regular"/>
          <w:b/>
          <w:bCs/>
        </w:rPr>
        <w:t>40%</w:t>
      </w:r>
      <w:r w:rsidRPr="00F21165">
        <w:rPr>
          <w:rFonts w:ascii="PingFang-SC-Regular" w:hAnsi="PingFang-SC-Regular"/>
        </w:rPr>
        <w:t xml:space="preserve"> (peak transaction capacity) and ensuring </w:t>
      </w:r>
      <w:r w:rsidRPr="00F21165">
        <w:rPr>
          <w:rFonts w:ascii="PingFang-SC-Regular" w:hAnsi="PingFang-SC-Regular"/>
          <w:b/>
          <w:bCs/>
        </w:rPr>
        <w:t>99.8%</w:t>
      </w:r>
      <w:r w:rsidRPr="00F21165">
        <w:rPr>
          <w:rFonts w:ascii="PingFang-SC-Regular" w:hAnsi="PingFang-SC-Regular"/>
        </w:rPr>
        <w:t xml:space="preserve"> uptime reliability.</w:t>
      </w:r>
    </w:p>
    <w:p w14:paraId="616802D2" w14:textId="1985F7A7" w:rsidR="00F21165" w:rsidRPr="00F21165" w:rsidRDefault="00F21165" w:rsidP="00F21165">
      <w:pPr>
        <w:pStyle w:val="a7"/>
        <w:numPr>
          <w:ilvl w:val="0"/>
          <w:numId w:val="39"/>
        </w:numPr>
        <w:rPr>
          <w:rFonts w:ascii="PingFang-SC-Regular" w:hAnsi="PingFang-SC-Regular"/>
        </w:rPr>
      </w:pPr>
      <w:r w:rsidRPr="00F21165">
        <w:rPr>
          <w:rFonts w:ascii="PingFang-SC-Regular" w:hAnsi="PingFang-SC-Regular"/>
          <w:b/>
          <w:bCs/>
        </w:rPr>
        <w:t>Performance Optimization:</w:t>
      </w:r>
      <w:r w:rsidRPr="00F21165">
        <w:rPr>
          <w:rFonts w:ascii="PingFang-SC-Regular" w:hAnsi="PingFang-SC-Regular"/>
        </w:rPr>
        <w:t xml:space="preserve"> Diagnosed and resolved critical framework stability issues, resulting in a </w:t>
      </w:r>
      <w:r w:rsidRPr="00F21165">
        <w:rPr>
          <w:rFonts w:ascii="PingFang-SC-Regular" w:hAnsi="PingFang-SC-Regular"/>
          <w:b/>
          <w:bCs/>
        </w:rPr>
        <w:t>20% reduction</w:t>
      </w:r>
      <w:r w:rsidRPr="00F21165">
        <w:rPr>
          <w:rFonts w:ascii="PingFang-SC-Regular" w:hAnsi="PingFang-SC-Regular"/>
        </w:rPr>
        <w:t xml:space="preserve"> in operational costs and decreasing P1 production incident rates by </w:t>
      </w:r>
      <w:r w:rsidRPr="00F21165">
        <w:rPr>
          <w:rFonts w:ascii="PingFang-SC-Regular" w:hAnsi="PingFang-SC-Regular"/>
          <w:b/>
          <w:bCs/>
        </w:rPr>
        <w:t>15%</w:t>
      </w:r>
      <w:r w:rsidRPr="00F21165">
        <w:rPr>
          <w:rFonts w:ascii="PingFang-SC-Regular" w:hAnsi="PingFang-SC-Regular"/>
        </w:rPr>
        <w:t>.</w:t>
      </w:r>
    </w:p>
    <w:p w14:paraId="6E412CA6" w14:textId="4181364D" w:rsidR="00F21165" w:rsidRPr="00F21165" w:rsidRDefault="00F21165" w:rsidP="00F21165">
      <w:pPr>
        <w:pStyle w:val="a7"/>
        <w:numPr>
          <w:ilvl w:val="0"/>
          <w:numId w:val="39"/>
        </w:numPr>
        <w:rPr>
          <w:rFonts w:ascii="PingFang-SC-Regular" w:hAnsi="PingFang-SC-Regular"/>
        </w:rPr>
      </w:pPr>
      <w:r w:rsidRPr="00F21165">
        <w:rPr>
          <w:rFonts w:ascii="PingFang-SC-Regular" w:hAnsi="PingFang-SC-Regular"/>
          <w:b/>
          <w:bCs/>
        </w:rPr>
        <w:t>DevOps Automation:</w:t>
      </w:r>
      <w:r w:rsidRPr="00F21165">
        <w:rPr>
          <w:rFonts w:ascii="PingFang-SC-Regular" w:hAnsi="PingFang-SC-Regular"/>
        </w:rPr>
        <w:t xml:space="preserve"> Automated end-to-end CI/CD pipelines via </w:t>
      </w:r>
      <w:r w:rsidRPr="00F21165">
        <w:rPr>
          <w:rFonts w:ascii="PingFang-SC-Regular" w:hAnsi="PingFang-SC-Regular"/>
          <w:b/>
          <w:bCs/>
        </w:rPr>
        <w:t>Docker</w:t>
      </w:r>
      <w:r w:rsidRPr="00F21165">
        <w:rPr>
          <w:rFonts w:ascii="PingFang-SC-Regular" w:hAnsi="PingFang-SC-Regular"/>
        </w:rPr>
        <w:t xml:space="preserve"> and </w:t>
      </w:r>
      <w:r w:rsidRPr="00F21165">
        <w:rPr>
          <w:rFonts w:ascii="PingFang-SC-Regular" w:hAnsi="PingFang-SC-Regular"/>
          <w:b/>
          <w:bCs/>
        </w:rPr>
        <w:t>Jenkins</w:t>
      </w:r>
      <w:r w:rsidRPr="00F21165">
        <w:rPr>
          <w:rFonts w:ascii="PingFang-SC-Regular" w:hAnsi="PingFang-SC-Regular"/>
        </w:rPr>
        <w:t xml:space="preserve">, decreasing Lead Time for Change by </w:t>
      </w:r>
      <w:r w:rsidRPr="00F21165">
        <w:rPr>
          <w:rFonts w:ascii="PingFang-SC-Regular" w:hAnsi="PingFang-SC-Regular"/>
          <w:b/>
          <w:bCs/>
        </w:rPr>
        <w:t>35%</w:t>
      </w:r>
      <w:r w:rsidRPr="00F21165">
        <w:rPr>
          <w:rFonts w:ascii="PingFang-SC-Regular" w:hAnsi="PingFang-SC-Regular"/>
        </w:rPr>
        <w:t xml:space="preserve"> and reducing pre-production integration errors by </w:t>
      </w:r>
      <w:r w:rsidRPr="00F21165">
        <w:rPr>
          <w:rFonts w:ascii="PingFang-SC-Regular" w:hAnsi="PingFang-SC-Regular"/>
          <w:b/>
          <w:bCs/>
        </w:rPr>
        <w:t>90%</w:t>
      </w:r>
      <w:r w:rsidRPr="00F21165">
        <w:rPr>
          <w:rFonts w:ascii="PingFang-SC-Regular" w:hAnsi="PingFang-SC-Regular"/>
        </w:rPr>
        <w:t>.</w:t>
      </w:r>
    </w:p>
    <w:p w14:paraId="77852788" w14:textId="1EF332EC" w:rsidR="00F21165" w:rsidRPr="00B60962" w:rsidRDefault="00F21165" w:rsidP="00B60962">
      <w:pPr>
        <w:pStyle w:val="a7"/>
        <w:numPr>
          <w:ilvl w:val="0"/>
          <w:numId w:val="39"/>
        </w:numPr>
        <w:rPr>
          <w:rFonts w:ascii="PingFang-SC-Regular" w:hAnsi="PingFang-SC-Regular"/>
        </w:rPr>
      </w:pPr>
      <w:r w:rsidRPr="00F21165">
        <w:rPr>
          <w:rFonts w:ascii="PingFang-SC-Regular" w:hAnsi="PingFang-SC-Regular"/>
          <w:b/>
          <w:bCs/>
        </w:rPr>
        <w:t>Internal Systems:</w:t>
      </w:r>
      <w:r w:rsidRPr="00F21165">
        <w:rPr>
          <w:rFonts w:ascii="PingFang-SC-Regular" w:hAnsi="PingFang-SC-Regular"/>
        </w:rPr>
        <w:t xml:space="preserve"> Engineered a large-scale internal management system (</w:t>
      </w:r>
      <w:r w:rsidRPr="00F21165">
        <w:rPr>
          <w:rFonts w:ascii="PingFang-SC-Regular" w:hAnsi="PingFang-SC-Regular"/>
          <w:b/>
          <w:bCs/>
        </w:rPr>
        <w:t>React.js</w:t>
      </w:r>
      <w:r w:rsidRPr="00F21165">
        <w:rPr>
          <w:rFonts w:ascii="PingFang-SC-Regular" w:hAnsi="PingFang-SC-Regular"/>
        </w:rPr>
        <w:t xml:space="preserve">, SSO) serving </w:t>
      </w:r>
      <w:r w:rsidRPr="00F21165">
        <w:rPr>
          <w:rFonts w:ascii="PingFang-SC-Regular" w:hAnsi="PingFang-SC-Regular"/>
          <w:b/>
          <w:bCs/>
        </w:rPr>
        <w:t>2,000+ internal users</w:t>
      </w:r>
      <w:r w:rsidRPr="00F21165">
        <w:rPr>
          <w:rFonts w:ascii="PingFang-SC-Regular" w:hAnsi="PingFang-SC-Regular"/>
        </w:rPr>
        <w:t>, standardizing access control across 15 critical applications.</w:t>
      </w:r>
    </w:p>
    <w:p w14:paraId="22ABE6D5" w14:textId="662B2F6A" w:rsidR="0038721D" w:rsidRPr="00F21165" w:rsidRDefault="0038721D" w:rsidP="0038721D">
      <w:pPr>
        <w:rPr>
          <w:rFonts w:ascii="PingFang-SC-Regular" w:eastAsiaTheme="minorEastAsia" w:hAnsi="PingFang-SC-Regular" w:hint="eastAsia"/>
          <w:lang w:eastAsia="zh-CN"/>
        </w:rPr>
      </w:pPr>
      <w:r w:rsidRPr="00F21165">
        <w:rPr>
          <w:rFonts w:ascii="PingFang-SC-Regular" w:hAnsi="PingFang-SC-Regular"/>
          <w:b/>
          <w:bCs/>
        </w:rPr>
        <w:t>iSoftStone</w:t>
      </w:r>
      <w:r w:rsidRPr="00F21165">
        <w:rPr>
          <w:rFonts w:ascii="PingFang-SC-Regular" w:eastAsiaTheme="minorEastAsia" w:hAnsi="PingFang-SC-Regular"/>
          <w:b/>
          <w:bCs/>
          <w:lang w:eastAsia="zh-CN"/>
        </w:rPr>
        <w:tab/>
      </w:r>
      <w:r w:rsidRPr="00F21165">
        <w:rPr>
          <w:rFonts w:ascii="PingFang-SC-Regular" w:eastAsiaTheme="minorEastAsia" w:hAnsi="PingFang-SC-Regular"/>
          <w:b/>
          <w:bCs/>
          <w:lang w:eastAsia="zh-CN"/>
        </w:rPr>
        <w:tab/>
      </w:r>
      <w:r w:rsidRPr="00F21165">
        <w:rPr>
          <w:rFonts w:ascii="PingFang-SC-Regular" w:eastAsiaTheme="minorEastAsia" w:hAnsi="PingFang-SC-Regular"/>
          <w:b/>
          <w:bCs/>
          <w:lang w:eastAsia="zh-CN"/>
        </w:rPr>
        <w:tab/>
      </w:r>
      <w:r w:rsidRPr="00F21165">
        <w:rPr>
          <w:rFonts w:ascii="PingFang-SC-Regular" w:eastAsiaTheme="minorEastAsia" w:hAnsi="PingFang-SC-Regular"/>
          <w:b/>
          <w:bCs/>
          <w:lang w:eastAsia="zh-CN"/>
        </w:rPr>
        <w:tab/>
      </w:r>
      <w:r w:rsidRPr="00F21165">
        <w:rPr>
          <w:rFonts w:ascii="PingFang-SC-Regular" w:eastAsiaTheme="minorEastAsia" w:hAnsi="PingFang-SC-Regular"/>
          <w:b/>
          <w:bCs/>
          <w:lang w:eastAsia="zh-CN"/>
        </w:rPr>
        <w:tab/>
      </w:r>
      <w:r w:rsidRPr="00F21165">
        <w:rPr>
          <w:rFonts w:ascii="PingFang-SC-Regular" w:eastAsiaTheme="minorEastAsia" w:hAnsi="PingFang-SC-Regular"/>
          <w:b/>
          <w:bCs/>
          <w:lang w:eastAsia="zh-CN"/>
        </w:rPr>
        <w:tab/>
      </w:r>
      <w:r w:rsidRPr="00F21165">
        <w:rPr>
          <w:rFonts w:ascii="PingFang-SC-Regular" w:eastAsiaTheme="minorEastAsia" w:hAnsi="PingFang-SC-Regular"/>
          <w:b/>
          <w:bCs/>
          <w:lang w:eastAsia="zh-CN"/>
        </w:rPr>
        <w:tab/>
      </w:r>
      <w:r w:rsidRPr="00F21165">
        <w:rPr>
          <w:rFonts w:ascii="PingFang-SC-Regular" w:eastAsiaTheme="minorEastAsia" w:hAnsi="PingFang-SC-Regular"/>
          <w:b/>
          <w:bCs/>
          <w:lang w:eastAsia="zh-CN"/>
        </w:rPr>
        <w:tab/>
      </w:r>
      <w:r w:rsidRPr="00F21165">
        <w:rPr>
          <w:rFonts w:ascii="PingFang-SC-Regular" w:eastAsiaTheme="minorEastAsia" w:hAnsi="PingFang-SC-Regular"/>
          <w:b/>
          <w:bCs/>
          <w:lang w:eastAsia="zh-CN"/>
        </w:rPr>
        <w:tab/>
      </w:r>
      <w:r w:rsidRPr="00F21165">
        <w:rPr>
          <w:rFonts w:ascii="PingFang-SC-Regular" w:eastAsiaTheme="minorEastAsia" w:hAnsi="PingFang-SC-Regular"/>
          <w:b/>
          <w:bCs/>
          <w:lang w:eastAsia="zh-CN"/>
        </w:rPr>
        <w:tab/>
        <w:t xml:space="preserve">     </w:t>
      </w:r>
      <w:r w:rsidR="007C0E7C" w:rsidRPr="00F21165">
        <w:rPr>
          <w:rFonts w:ascii="PingFang-SC-Regular" w:eastAsiaTheme="minorEastAsia" w:hAnsi="PingFang-SC-Regular"/>
          <w:lang w:eastAsia="zh-CN"/>
        </w:rPr>
        <w:t xml:space="preserve">Shenzhen, </w:t>
      </w:r>
      <w:r w:rsidRPr="00F21165">
        <w:rPr>
          <w:rFonts w:ascii="PingFang-SC-Regular" w:eastAsiaTheme="minorEastAsia" w:hAnsi="PingFang-SC-Regular"/>
          <w:lang w:eastAsia="zh-CN"/>
        </w:rPr>
        <w:t>China</w:t>
      </w:r>
    </w:p>
    <w:p w14:paraId="7B643D6E" w14:textId="3644ADAF" w:rsidR="00E61207" w:rsidRPr="00F21165" w:rsidRDefault="00E61207" w:rsidP="00E61207">
      <w:pPr>
        <w:rPr>
          <w:rFonts w:ascii="PingFang-SC-Regular" w:eastAsiaTheme="minorEastAsia" w:hAnsi="PingFang-SC-Regular" w:hint="eastAsia"/>
          <w:b/>
          <w:bCs/>
          <w:lang w:eastAsia="zh-CN"/>
        </w:rPr>
      </w:pPr>
      <w:r w:rsidRPr="00F21165">
        <w:rPr>
          <w:rFonts w:ascii="PingFang-SC-Regular" w:hAnsi="PingFang-SC-Regular"/>
          <w:i/>
        </w:rPr>
        <w:t>Software Engineer</w:t>
      </w:r>
      <w:r w:rsidRPr="00F21165">
        <w:rPr>
          <w:rFonts w:ascii="PingFang-SC-Regular" w:eastAsiaTheme="minorEastAsia" w:hAnsi="PingFang-SC-Regular"/>
          <w:i/>
          <w:lang w:eastAsia="zh-CN"/>
        </w:rPr>
        <w:tab/>
      </w:r>
      <w:r w:rsidRPr="00F21165">
        <w:rPr>
          <w:rFonts w:ascii="PingFang-SC-Regular" w:eastAsiaTheme="minorEastAsia" w:hAnsi="PingFang-SC-Regular"/>
          <w:i/>
          <w:lang w:eastAsia="zh-CN"/>
        </w:rPr>
        <w:tab/>
      </w:r>
      <w:r w:rsidRPr="00F21165">
        <w:rPr>
          <w:rFonts w:ascii="PingFang-SC-Regular" w:eastAsiaTheme="minorEastAsia" w:hAnsi="PingFang-SC-Regular"/>
          <w:i/>
          <w:lang w:eastAsia="zh-CN"/>
        </w:rPr>
        <w:tab/>
      </w:r>
      <w:r w:rsidRPr="00F21165">
        <w:rPr>
          <w:rFonts w:ascii="PingFang-SC-Regular" w:eastAsiaTheme="minorEastAsia" w:hAnsi="PingFang-SC-Regular"/>
          <w:i/>
          <w:lang w:eastAsia="zh-CN"/>
        </w:rPr>
        <w:tab/>
      </w:r>
      <w:r w:rsidRPr="00F21165">
        <w:rPr>
          <w:rFonts w:ascii="PingFang-SC-Regular" w:eastAsiaTheme="minorEastAsia" w:hAnsi="PingFang-SC-Regular"/>
          <w:i/>
          <w:lang w:eastAsia="zh-CN"/>
        </w:rPr>
        <w:tab/>
      </w:r>
      <w:r w:rsidRPr="00F21165">
        <w:rPr>
          <w:rFonts w:ascii="PingFang-SC-Regular" w:eastAsiaTheme="minorEastAsia" w:hAnsi="PingFang-SC-Regular"/>
          <w:i/>
          <w:lang w:eastAsia="zh-CN"/>
        </w:rPr>
        <w:tab/>
      </w:r>
      <w:r w:rsidRPr="00F21165">
        <w:rPr>
          <w:rFonts w:ascii="PingFang-SC-Regular" w:eastAsiaTheme="minorEastAsia" w:hAnsi="PingFang-SC-Regular"/>
          <w:i/>
          <w:lang w:eastAsia="zh-CN"/>
        </w:rPr>
        <w:tab/>
      </w:r>
      <w:r w:rsidRPr="00F21165">
        <w:rPr>
          <w:rFonts w:ascii="PingFang-SC-Regular" w:eastAsiaTheme="minorEastAsia" w:hAnsi="PingFang-SC-Regular"/>
          <w:i/>
          <w:lang w:eastAsia="zh-CN"/>
        </w:rPr>
        <w:tab/>
        <w:t xml:space="preserve">           </w:t>
      </w:r>
      <w:r w:rsidRPr="00F21165">
        <w:rPr>
          <w:rFonts w:ascii="PingFang-SC-Regular" w:hAnsi="PingFang-SC-Regular"/>
        </w:rPr>
        <w:t>Aug 20</w:t>
      </w:r>
      <w:r w:rsidRPr="00F21165">
        <w:rPr>
          <w:rFonts w:ascii="PingFang-SC-Regular" w:eastAsiaTheme="minorEastAsia" w:hAnsi="PingFang-SC-Regular"/>
          <w:lang w:eastAsia="zh-CN"/>
        </w:rPr>
        <w:t>18</w:t>
      </w:r>
      <w:r w:rsidRPr="00F21165">
        <w:rPr>
          <w:rFonts w:ascii="PingFang-SC-Regular" w:hAnsi="PingFang-SC-Regular"/>
        </w:rPr>
        <w:t xml:space="preserve">- Aug </w:t>
      </w:r>
      <w:r w:rsidRPr="00F21165">
        <w:rPr>
          <w:rFonts w:ascii="PingFang-SC-Regular" w:eastAsiaTheme="minorEastAsia" w:hAnsi="PingFang-SC-Regular"/>
          <w:lang w:eastAsia="zh-CN"/>
        </w:rPr>
        <w:t>2020</w:t>
      </w:r>
    </w:p>
    <w:p w14:paraId="1D4B3EEA" w14:textId="3D64A223" w:rsidR="00F21165" w:rsidRPr="00F21165" w:rsidRDefault="00F21165" w:rsidP="00F21165">
      <w:pPr>
        <w:pStyle w:val="a7"/>
        <w:numPr>
          <w:ilvl w:val="0"/>
          <w:numId w:val="42"/>
        </w:numPr>
        <w:rPr>
          <w:rFonts w:ascii="PingFang-SC-Regular" w:hAnsi="PingFang-SC-Regular"/>
        </w:rPr>
      </w:pPr>
      <w:r w:rsidRPr="00F21165">
        <w:rPr>
          <w:rFonts w:ascii="PingFang-SC-Regular" w:hAnsi="PingFang-SC-Regular"/>
          <w:b/>
          <w:bCs/>
        </w:rPr>
        <w:t>Front-End Development:</w:t>
      </w:r>
      <w:r w:rsidRPr="00F21165">
        <w:rPr>
          <w:rFonts w:ascii="PingFang-SC-Regular" w:hAnsi="PingFang-SC-Regular"/>
        </w:rPr>
        <w:t xml:space="preserve"> Developed responsive Single Page Applications (SPAs) using </w:t>
      </w:r>
      <w:r w:rsidRPr="00F21165">
        <w:rPr>
          <w:rFonts w:ascii="PingFang-SC-Regular" w:hAnsi="PingFang-SC-Regular"/>
          <w:b/>
          <w:bCs/>
        </w:rPr>
        <w:t>Vue.js</w:t>
      </w:r>
      <w:r w:rsidRPr="00F21165">
        <w:rPr>
          <w:rFonts w:ascii="PingFang-SC-Regular" w:hAnsi="PingFang-SC-Regular"/>
        </w:rPr>
        <w:t xml:space="preserve"> and </w:t>
      </w:r>
      <w:r w:rsidRPr="00F21165">
        <w:rPr>
          <w:rFonts w:ascii="PingFang-SC-Regular" w:hAnsi="PingFang-SC-Regular"/>
          <w:b/>
          <w:bCs/>
        </w:rPr>
        <w:t>React.js</w:t>
      </w:r>
      <w:r w:rsidRPr="00F21165">
        <w:rPr>
          <w:rFonts w:ascii="PingFang-SC-Regular" w:hAnsi="PingFang-SC-Regular"/>
        </w:rPr>
        <w:t xml:space="preserve">, achieving </w:t>
      </w:r>
      <w:r w:rsidRPr="00F21165">
        <w:rPr>
          <w:rFonts w:ascii="PingFang-SC-Regular" w:hAnsi="PingFang-SC-Regular"/>
          <w:b/>
          <w:bCs/>
        </w:rPr>
        <w:t>95% cross-browser compatibility</w:t>
      </w:r>
      <w:r w:rsidRPr="00F21165">
        <w:rPr>
          <w:rFonts w:ascii="PingFang-SC-Regular" w:hAnsi="PingFang-SC-Regular"/>
        </w:rPr>
        <w:t xml:space="preserve"> and supporting </w:t>
      </w:r>
      <w:r w:rsidRPr="00F21165">
        <w:rPr>
          <w:rFonts w:ascii="PingFang-SC-Regular" w:hAnsi="PingFang-SC-Regular"/>
          <w:b/>
          <w:bCs/>
        </w:rPr>
        <w:t>10,000+ Daily Active Users (DAU)</w:t>
      </w:r>
      <w:r w:rsidRPr="00F21165">
        <w:rPr>
          <w:rFonts w:ascii="PingFang-SC-Regular" w:hAnsi="PingFang-SC-Regular"/>
        </w:rPr>
        <w:t>.</w:t>
      </w:r>
    </w:p>
    <w:p w14:paraId="6AB95293" w14:textId="29A93AAB" w:rsidR="00F21165" w:rsidRPr="00F21165" w:rsidRDefault="00F21165" w:rsidP="00F21165">
      <w:pPr>
        <w:pStyle w:val="a7"/>
        <w:numPr>
          <w:ilvl w:val="0"/>
          <w:numId w:val="42"/>
        </w:numPr>
        <w:rPr>
          <w:rFonts w:ascii="PingFang-SC-Regular" w:hAnsi="PingFang-SC-Regular"/>
        </w:rPr>
      </w:pPr>
      <w:r w:rsidRPr="00F21165">
        <w:rPr>
          <w:rFonts w:ascii="PingFang-SC-Regular" w:hAnsi="PingFang-SC-Regular"/>
          <w:b/>
          <w:bCs/>
        </w:rPr>
        <w:t>High-Concurrency Handling:</w:t>
      </w:r>
      <w:r w:rsidRPr="00F21165">
        <w:rPr>
          <w:rFonts w:ascii="PingFang-SC-Regular" w:hAnsi="PingFang-SC-Regular"/>
        </w:rPr>
        <w:t xml:space="preserve"> Optimized application server performance using </w:t>
      </w:r>
      <w:r w:rsidRPr="00F21165">
        <w:rPr>
          <w:rFonts w:ascii="PingFang-SC-Regular" w:hAnsi="PingFang-SC-Regular"/>
          <w:b/>
          <w:bCs/>
        </w:rPr>
        <w:t>Nginx</w:t>
      </w:r>
      <w:r w:rsidRPr="00F21165">
        <w:rPr>
          <w:rFonts w:ascii="PingFang-SC-Regular" w:hAnsi="PingFang-SC-Regular"/>
        </w:rPr>
        <w:t xml:space="preserve"> load balancing and Redis caching strategies, successfully handling peak loads of </w:t>
      </w:r>
      <w:r w:rsidRPr="00F21165">
        <w:rPr>
          <w:rFonts w:ascii="PingFang-SC-Regular" w:hAnsi="PingFang-SC-Regular"/>
          <w:b/>
          <w:bCs/>
        </w:rPr>
        <w:t>500+ Requests Per Second (RPS)</w:t>
      </w:r>
      <w:r w:rsidRPr="00F21165">
        <w:rPr>
          <w:rFonts w:ascii="PingFang-SC-Regular" w:hAnsi="PingFang-SC-Regular"/>
        </w:rPr>
        <w:t xml:space="preserve"> with sub-second latency.</w:t>
      </w:r>
    </w:p>
    <w:p w14:paraId="62A1BAC0" w14:textId="73EC7FC2" w:rsidR="00F21165" w:rsidRPr="00F21165" w:rsidRDefault="00F21165" w:rsidP="00F21165">
      <w:pPr>
        <w:pStyle w:val="a7"/>
        <w:numPr>
          <w:ilvl w:val="0"/>
          <w:numId w:val="42"/>
        </w:numPr>
        <w:rPr>
          <w:rFonts w:ascii="PingFang-SC-Regular" w:hAnsi="PingFang-SC-Regular"/>
        </w:rPr>
      </w:pPr>
      <w:r w:rsidRPr="00F21165">
        <w:rPr>
          <w:rFonts w:ascii="PingFang-SC-Regular" w:hAnsi="PingFang-SC-Regular"/>
          <w:b/>
          <w:bCs/>
        </w:rPr>
        <w:t>Pipeline Efficiency:</w:t>
      </w:r>
      <w:r w:rsidRPr="00F21165">
        <w:rPr>
          <w:rFonts w:ascii="PingFang-SC-Regular" w:hAnsi="PingFang-SC-Regular"/>
        </w:rPr>
        <w:t xml:space="preserve"> Established foundational CI/CD automation using Jenkins and GitLab, eliminating manual deployment errors and increasing release frequency from bi-weekly to daily.</w:t>
      </w:r>
    </w:p>
    <w:p w14:paraId="502F306A" w14:textId="01791039" w:rsidR="003F37F2" w:rsidRPr="003F37F2" w:rsidRDefault="00F21165" w:rsidP="008F4151">
      <w:pPr>
        <w:pStyle w:val="a7"/>
        <w:numPr>
          <w:ilvl w:val="0"/>
          <w:numId w:val="42"/>
        </w:numPr>
        <w:rPr>
          <w:rFonts w:ascii="PingFang-SC-Regular" w:hAnsi="PingFang-SC-Regular"/>
        </w:rPr>
      </w:pPr>
      <w:r w:rsidRPr="00F21165">
        <w:rPr>
          <w:rFonts w:ascii="PingFang-SC-Regular" w:hAnsi="PingFang-SC-Regular"/>
          <w:b/>
          <w:bCs/>
        </w:rPr>
        <w:t>Backend Modernization:</w:t>
      </w:r>
      <w:r w:rsidRPr="00F21165">
        <w:rPr>
          <w:rFonts w:ascii="PingFang-SC-Regular" w:hAnsi="PingFang-SC-Regular"/>
        </w:rPr>
        <w:t xml:space="preserve"> Collaborated with cross-functional teams to refactor legacy code into modular </w:t>
      </w:r>
      <w:r w:rsidRPr="00F21165">
        <w:rPr>
          <w:rFonts w:ascii="PingFang-SC-Regular" w:hAnsi="PingFang-SC-Regular"/>
          <w:b/>
          <w:bCs/>
        </w:rPr>
        <w:t>Spring Boot</w:t>
      </w:r>
      <w:r w:rsidRPr="00F21165">
        <w:rPr>
          <w:rFonts w:ascii="PingFang-SC-Regular" w:hAnsi="PingFang-SC-Regular"/>
        </w:rPr>
        <w:t xml:space="preserve"> services, reducing technical debt and improving code maintainability by </w:t>
      </w:r>
      <w:r w:rsidRPr="00F21165">
        <w:rPr>
          <w:rFonts w:ascii="PingFang-SC-Regular" w:hAnsi="PingFang-SC-Regular"/>
          <w:b/>
          <w:bCs/>
        </w:rPr>
        <w:t>25%</w:t>
      </w:r>
    </w:p>
    <w:p w14:paraId="69734A6B" w14:textId="77777777" w:rsidR="00C20E94" w:rsidRPr="00C20E94" w:rsidRDefault="00C20E94" w:rsidP="008F4151">
      <w:pPr>
        <w:ind w:left="59" w:firstLine="0"/>
        <w:rPr>
          <w:rFonts w:ascii="PingFang-SC-Regular" w:eastAsiaTheme="minorEastAsia" w:hAnsi="PingFang-SC-Regular" w:hint="eastAsia"/>
          <w:lang w:eastAsia="zh-CN"/>
        </w:rPr>
      </w:pPr>
    </w:p>
    <w:p w14:paraId="563BC535" w14:textId="77777777" w:rsidR="008F4151" w:rsidRDefault="00FD11A7" w:rsidP="008F4151">
      <w:pPr>
        <w:pStyle w:val="1"/>
        <w:numPr>
          <w:ilvl w:val="0"/>
          <w:numId w:val="0"/>
        </w:numPr>
        <w:pBdr>
          <w:bottom w:val="single" w:sz="6" w:space="1" w:color="auto"/>
        </w:pBdr>
        <w:tabs>
          <w:tab w:val="right" w:pos="9725"/>
        </w:tabs>
        <w:rPr>
          <w:rFonts w:ascii="PingFang-SC-Regular" w:eastAsiaTheme="minorEastAsia" w:hAnsi="PingFang-SC-Regular" w:hint="eastAsia"/>
          <w:lang w:eastAsia="zh-CN"/>
        </w:rPr>
      </w:pPr>
      <w:r w:rsidRPr="00F21165">
        <w:rPr>
          <w:rFonts w:ascii="PingFang-SC-Regular" w:hAnsi="PingFang-SC-Regular"/>
        </w:rPr>
        <w:t>EDUCATION</w:t>
      </w:r>
      <w:r w:rsidRPr="00F21165">
        <w:rPr>
          <w:rFonts w:ascii="PingFang-SC-Regular" w:eastAsiaTheme="minorEastAsia" w:hAnsi="PingFang-SC-Regular"/>
          <w:lang w:eastAsia="zh-CN"/>
        </w:rPr>
        <w:t xml:space="preserve"> </w:t>
      </w:r>
    </w:p>
    <w:p w14:paraId="31576B37" w14:textId="63A28A02" w:rsidR="00FD11A7" w:rsidRPr="008F4151" w:rsidRDefault="00FD11A7" w:rsidP="008F4151">
      <w:pPr>
        <w:pStyle w:val="1"/>
        <w:numPr>
          <w:ilvl w:val="0"/>
          <w:numId w:val="0"/>
        </w:numPr>
        <w:tabs>
          <w:tab w:val="right" w:pos="9725"/>
        </w:tabs>
        <w:rPr>
          <w:rFonts w:ascii="PingFang-SC-Regular" w:eastAsiaTheme="minorEastAsia" w:hAnsi="PingFang-SC-Regular" w:hint="eastAsia"/>
          <w:lang w:eastAsia="zh-CN"/>
        </w:rPr>
      </w:pPr>
      <w:r w:rsidRPr="00F21165">
        <w:rPr>
          <w:rFonts w:ascii="PingFang-SC-Regular" w:hAnsi="PingFang-SC-Regular"/>
        </w:rPr>
        <w:t>Southern Methodist University</w:t>
      </w:r>
      <w:r w:rsidRPr="00F21165">
        <w:rPr>
          <w:rFonts w:ascii="PingFang-SC-Regular" w:eastAsiaTheme="minorEastAsia" w:hAnsi="PingFang-SC-Regular"/>
          <w:lang w:eastAsia="zh-CN"/>
        </w:rPr>
        <w:t xml:space="preserve">  </w:t>
      </w:r>
      <w:r w:rsidRPr="00F21165">
        <w:rPr>
          <w:rFonts w:ascii="PingFang-SC-Regular" w:hAnsi="PingFang-SC-Regular"/>
        </w:rPr>
        <w:tab/>
      </w:r>
      <w:r w:rsidRPr="00F21165">
        <w:rPr>
          <w:rFonts w:ascii="PingFang-SC-Regular" w:hAnsi="PingFang-SC-Regular"/>
          <w:b w:val="0"/>
        </w:rPr>
        <w:t>Dallas, TX</w:t>
      </w:r>
    </w:p>
    <w:p w14:paraId="01B8DA33" w14:textId="77777777" w:rsidR="00FD11A7" w:rsidRPr="00F21165" w:rsidRDefault="00FD11A7" w:rsidP="00FD11A7">
      <w:pPr>
        <w:pStyle w:val="2"/>
        <w:rPr>
          <w:rFonts w:ascii="PingFang-SC-Regular" w:eastAsiaTheme="minorEastAsia" w:hAnsi="PingFang-SC-Regular" w:hint="eastAsia"/>
          <w:lang w:eastAsia="zh-CN"/>
        </w:rPr>
      </w:pPr>
      <w:r w:rsidRPr="00F21165">
        <w:rPr>
          <w:rFonts w:ascii="PingFang-SC-Regular" w:hAnsi="PingFang-SC-Regular"/>
        </w:rPr>
        <w:t>Master Degree in Software Engineer</w:t>
      </w:r>
      <w:r w:rsidRPr="00F21165">
        <w:rPr>
          <w:rFonts w:ascii="PingFang-SC-Regular" w:hAnsi="PingFang-SC-Regular"/>
        </w:rPr>
        <w:tab/>
        <w:t>May 20</w:t>
      </w:r>
      <w:r w:rsidRPr="00F21165">
        <w:rPr>
          <w:rFonts w:ascii="PingFang-SC-Regular" w:eastAsiaTheme="minorEastAsia" w:hAnsi="PingFang-SC-Regular"/>
          <w:lang w:eastAsia="zh-CN"/>
        </w:rPr>
        <w:t>24-May2026</w:t>
      </w:r>
    </w:p>
    <w:p w14:paraId="7CC6AFB3" w14:textId="77777777" w:rsidR="00F21165" w:rsidRPr="00F21165" w:rsidRDefault="00F21165" w:rsidP="00F21165">
      <w:pPr>
        <w:rPr>
          <w:rFonts w:ascii="PingFang-SC-Regular" w:eastAsiaTheme="minorEastAsia" w:hAnsi="PingFang-SC-Regular" w:hint="eastAsia"/>
          <w:lang w:eastAsia="zh-CN"/>
        </w:rPr>
      </w:pPr>
      <w:r w:rsidRPr="00F21165">
        <w:rPr>
          <w:rFonts w:ascii="PingFang-SC-Regular" w:eastAsiaTheme="minorEastAsia" w:hAnsi="PingFang-SC-Regular"/>
          <w:b/>
          <w:bCs/>
          <w:lang w:eastAsia="zh-CN"/>
        </w:rPr>
        <w:t>Engineering</w:t>
      </w:r>
      <w:r w:rsidRPr="00F21165">
        <w:rPr>
          <w:rFonts w:ascii="PingFang-SC-Regular" w:eastAsiaTheme="minorEastAsia" w:hAnsi="PingFang-SC-Regular"/>
          <w:lang w:eastAsia="zh-CN"/>
        </w:rPr>
        <w:t xml:space="preserve"> | </w:t>
      </w:r>
      <w:r w:rsidRPr="00F21165">
        <w:rPr>
          <w:rFonts w:ascii="PingFang-SC-Regular" w:eastAsiaTheme="minorEastAsia" w:hAnsi="PingFang-SC-Regular"/>
          <w:i/>
          <w:iCs/>
          <w:lang w:eastAsia="zh-CN"/>
        </w:rPr>
        <w:t>Expected May 2026</w:t>
      </w:r>
    </w:p>
    <w:p w14:paraId="667460F2" w14:textId="3907B396" w:rsidR="00F21165" w:rsidRPr="00F21165" w:rsidRDefault="00F21165" w:rsidP="00F21165">
      <w:pPr>
        <w:numPr>
          <w:ilvl w:val="0"/>
          <w:numId w:val="43"/>
        </w:numPr>
        <w:rPr>
          <w:rFonts w:ascii="PingFang-SC-Regular" w:eastAsiaTheme="minorEastAsia" w:hAnsi="PingFang-SC-Regular" w:hint="eastAsia"/>
          <w:lang w:eastAsia="zh-CN"/>
        </w:rPr>
      </w:pPr>
      <w:r w:rsidRPr="00F21165">
        <w:rPr>
          <w:rFonts w:ascii="PingFang-SC-Regular" w:eastAsiaTheme="minorEastAsia" w:hAnsi="PingFang-SC-Regular"/>
          <w:i/>
          <w:iCs/>
          <w:lang w:eastAsia="zh-CN"/>
        </w:rPr>
        <w:t>Relevant Coursework:</w:t>
      </w:r>
      <w:r w:rsidRPr="00F21165">
        <w:rPr>
          <w:rFonts w:ascii="PingFang-SC-Regular" w:eastAsiaTheme="minorEastAsia" w:hAnsi="PingFang-SC-Regular"/>
          <w:lang w:eastAsia="zh-CN"/>
        </w:rPr>
        <w:t xml:space="preserve"> Distributed Systems, Cloud Computing, Artificial Intelligence, Machine Learning.</w:t>
      </w:r>
    </w:p>
    <w:p w14:paraId="2B97995D" w14:textId="77777777" w:rsidR="00FD11A7" w:rsidRPr="00F21165" w:rsidRDefault="00FD11A7" w:rsidP="00FD11A7">
      <w:pPr>
        <w:rPr>
          <w:rFonts w:ascii="PingFang-SC-Regular" w:eastAsiaTheme="minorEastAsia" w:hAnsi="PingFang-SC-Regular" w:hint="eastAsia"/>
          <w:lang w:eastAsia="zh-CN"/>
        </w:rPr>
      </w:pPr>
      <w:r w:rsidRPr="00F21165">
        <w:rPr>
          <w:rFonts w:ascii="PingFang-SC-Regular" w:hAnsi="PingFang-SC-Regular"/>
          <w:b/>
        </w:rPr>
        <w:t xml:space="preserve">Henan University of Economics and Law      </w:t>
      </w:r>
      <w:r w:rsidRPr="00F21165">
        <w:rPr>
          <w:rFonts w:ascii="PingFang-SC-Regular" w:eastAsiaTheme="minorEastAsia" w:hAnsi="PingFang-SC-Regular"/>
          <w:lang w:eastAsia="zh-CN"/>
        </w:rPr>
        <w:t xml:space="preserve">                                                                    Zhengzhou, China</w:t>
      </w:r>
    </w:p>
    <w:p w14:paraId="62FF4DD0" w14:textId="67BAC9EF" w:rsidR="00FD11A7" w:rsidRPr="00F21165" w:rsidRDefault="00FD11A7" w:rsidP="00836816">
      <w:pPr>
        <w:pStyle w:val="af1"/>
        <w:spacing w:after="0" w:line="240" w:lineRule="auto"/>
        <w:rPr>
          <w:rFonts w:ascii="PingFang-SC-Regular" w:eastAsiaTheme="minorEastAsia" w:hAnsi="PingFang-SC-Regular" w:hint="eastAsia"/>
          <w:i/>
          <w:iCs/>
          <w:sz w:val="22"/>
          <w:lang w:eastAsia="zh-CN"/>
        </w:rPr>
      </w:pPr>
      <w:r w:rsidRPr="00F21165">
        <w:rPr>
          <w:rFonts w:ascii="PingFang-SC-Regular" w:hAnsi="PingFang-SC-Regular"/>
          <w:i/>
          <w:iCs/>
          <w:sz w:val="22"/>
        </w:rPr>
        <w:t>Bachelor's Degree in Science</w:t>
      </w:r>
      <w:r w:rsidRPr="00F21165">
        <w:rPr>
          <w:rFonts w:ascii="PingFang-SC-Regular" w:eastAsiaTheme="minorEastAsia" w:hAnsi="PingFang-SC-Regular"/>
          <w:i/>
          <w:iCs/>
          <w:sz w:val="22"/>
          <w:lang w:eastAsia="zh-CN"/>
        </w:rPr>
        <w:t xml:space="preserve">                                                                                                             </w:t>
      </w:r>
      <w:r w:rsidRPr="00F21165">
        <w:rPr>
          <w:rFonts w:ascii="PingFang-SC-Regular" w:hAnsi="PingFang-SC-Regular"/>
          <w:i/>
          <w:iCs/>
          <w:sz w:val="22"/>
        </w:rPr>
        <w:t>Sep 2013 - Jun 20</w:t>
      </w:r>
      <w:r w:rsidRPr="00F21165">
        <w:rPr>
          <w:rFonts w:ascii="PingFang-SC-Regular" w:eastAsiaTheme="minorEastAsia" w:hAnsi="PingFang-SC-Regular"/>
          <w:i/>
          <w:iCs/>
          <w:sz w:val="22"/>
          <w:lang w:eastAsia="zh-CN"/>
        </w:rPr>
        <w:t>17</w:t>
      </w:r>
    </w:p>
    <w:p w14:paraId="75076B7F" w14:textId="778160F3" w:rsidR="00A56A79" w:rsidRPr="00F21165" w:rsidRDefault="00A56A79" w:rsidP="00F21165">
      <w:pPr>
        <w:rPr>
          <w:rFonts w:ascii="PingFang-SC-Regular" w:hAnsi="PingFang-SC-Regular"/>
          <w:b/>
          <w:bCs/>
        </w:rPr>
      </w:pPr>
    </w:p>
    <w:sectPr w:rsidR="00A56A79" w:rsidRPr="00F21165" w:rsidSect="00E61207">
      <w:headerReference w:type="default" r:id="rId8"/>
      <w:pgSz w:w="12240" w:h="15840"/>
      <w:pgMar w:top="1520" w:right="1219" w:bottom="0" w:left="129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85FEB" w14:textId="77777777" w:rsidR="004D4905" w:rsidRDefault="004D4905" w:rsidP="00366221">
      <w:pPr>
        <w:spacing w:after="0" w:line="240" w:lineRule="auto"/>
      </w:pPr>
      <w:r>
        <w:separator/>
      </w:r>
    </w:p>
  </w:endnote>
  <w:endnote w:type="continuationSeparator" w:id="0">
    <w:p w14:paraId="36809247" w14:textId="77777777" w:rsidR="004D4905" w:rsidRDefault="004D4905" w:rsidP="00366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ingFang-SC-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EDC34" w14:textId="77777777" w:rsidR="004D4905" w:rsidRDefault="004D4905" w:rsidP="00366221">
      <w:pPr>
        <w:spacing w:after="0" w:line="240" w:lineRule="auto"/>
      </w:pPr>
      <w:r>
        <w:separator/>
      </w:r>
    </w:p>
  </w:footnote>
  <w:footnote w:type="continuationSeparator" w:id="0">
    <w:p w14:paraId="4D2980B2" w14:textId="77777777" w:rsidR="004D4905" w:rsidRDefault="004D4905" w:rsidP="00366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2B349" w14:textId="5B439986" w:rsidR="00366221" w:rsidRPr="009271D8" w:rsidRDefault="009271D8" w:rsidP="00366221">
    <w:pPr>
      <w:pStyle w:val="a3"/>
      <w:jc w:val="center"/>
      <w:rPr>
        <w:rFonts w:eastAsiaTheme="minorEastAsia"/>
        <w:b/>
        <w:sz w:val="40"/>
        <w:lang w:eastAsia="zh-CN"/>
      </w:rPr>
    </w:pPr>
    <w:r w:rsidRPr="009271D8">
      <w:rPr>
        <w:b/>
        <w:sz w:val="40"/>
      </w:rPr>
      <w:t>KAILONG</w:t>
    </w:r>
    <w:r>
      <w:rPr>
        <w:rFonts w:eastAsiaTheme="minorEastAsia" w:hint="eastAsia"/>
        <w:b/>
        <w:sz w:val="40"/>
        <w:lang w:eastAsia="zh-CN"/>
      </w:rPr>
      <w:t>,</w:t>
    </w:r>
    <w:r w:rsidRPr="009271D8">
      <w:rPr>
        <w:b/>
        <w:sz w:val="40"/>
      </w:rPr>
      <w:t>DUAN</w:t>
    </w:r>
  </w:p>
  <w:p w14:paraId="5844AD2B" w14:textId="17EC4E8E" w:rsidR="00366221" w:rsidRPr="00D77C51" w:rsidRDefault="00401065" w:rsidP="00D77C51">
    <w:pPr>
      <w:pStyle w:val="a3"/>
      <w:ind w:left="0" w:firstLine="0"/>
      <w:jc w:val="center"/>
      <w:rPr>
        <w:rFonts w:eastAsiaTheme="minorEastAsia"/>
        <w:lang w:eastAsia="zh-CN"/>
      </w:rPr>
    </w:pPr>
    <w:hyperlink r:id="rId1" w:history="1">
      <w:r w:rsidRPr="0031591C">
        <w:rPr>
          <w:rStyle w:val="af0"/>
          <w:rFonts w:eastAsiaTheme="minorEastAsia" w:hint="eastAsia"/>
          <w:lang w:eastAsia="zh-CN"/>
        </w:rPr>
        <w:t>dkl520sss</w:t>
      </w:r>
      <w:r w:rsidRPr="0031591C">
        <w:rPr>
          <w:rStyle w:val="af0"/>
        </w:rPr>
        <w:t>@</w:t>
      </w:r>
      <w:r w:rsidRPr="0031591C">
        <w:rPr>
          <w:rStyle w:val="af0"/>
          <w:rFonts w:eastAsiaTheme="minorEastAsia" w:hint="eastAsia"/>
          <w:lang w:eastAsia="zh-CN"/>
        </w:rPr>
        <w:t>gmail.com</w:t>
      </w:r>
    </w:hyperlink>
    <w:r w:rsidR="00A6259C">
      <w:rPr>
        <w:rFonts w:eastAsiaTheme="minorEastAsia" w:hint="eastAsia"/>
        <w:lang w:eastAsia="zh-CN"/>
      </w:rPr>
      <w:t xml:space="preserve">  </w:t>
    </w:r>
    <w:r w:rsidR="00A6259C">
      <w:rPr>
        <w:position w:val="-1"/>
      </w:rPr>
      <w:t xml:space="preserve">▪ </w:t>
    </w:r>
    <w:r w:rsidR="00A6259C">
      <w:rPr>
        <w:rFonts w:eastAsiaTheme="minorEastAsia" w:hint="eastAsia"/>
        <w:lang w:eastAsia="zh-CN"/>
      </w:rPr>
      <w:t xml:space="preserve">4695448470 </w:t>
    </w:r>
    <w:r w:rsidR="00A6259C">
      <w:rPr>
        <w:position w:val="-1"/>
      </w:rPr>
      <w:t xml:space="preserve">▪ </w:t>
    </w:r>
    <w:r w:rsidR="00D77C51">
      <w:rPr>
        <w:position w:val="-1"/>
      </w:rPr>
      <w:t xml:space="preserve"> </w:t>
    </w:r>
    <w:r w:rsidR="00D77C51">
      <w:rPr>
        <w:position w:val="-1"/>
        <w:lang w:eastAsia="zh-CN"/>
      </w:rPr>
      <w:t xml:space="preserve"> </w:t>
    </w:r>
    <w:hyperlink r:id="rId2" w:history="1">
      <w:r w:rsidR="00D77C51" w:rsidRPr="0010333D">
        <w:rPr>
          <w:rStyle w:val="af0"/>
          <w:rFonts w:asciiTheme="minorEastAsia" w:eastAsiaTheme="minorEastAsia" w:hAnsiTheme="minorEastAsia"/>
          <w:lang w:eastAsia="zh-CN"/>
        </w:rPr>
        <w:t>git</w:t>
      </w:r>
      <w:r w:rsidR="00D77C51">
        <w:rPr>
          <w:rStyle w:val="af0"/>
          <w:rFonts w:asciiTheme="minorEastAsia" w:eastAsiaTheme="minorEastAsia" w:hAnsiTheme="minorEastAsia" w:hint="eastAsia"/>
          <w:lang w:eastAsia="zh-CN"/>
        </w:rPr>
        <w:t>h</w:t>
      </w:r>
      <w:r w:rsidR="00D77C51" w:rsidRPr="0010333D">
        <w:rPr>
          <w:rStyle w:val="af0"/>
          <w:rFonts w:asciiTheme="minorEastAsia" w:eastAsiaTheme="minorEastAsia" w:hAnsiTheme="minorEastAsia"/>
          <w:lang w:eastAsia="zh-CN"/>
        </w:rPr>
        <w:t>ub</w:t>
      </w:r>
      <w:r w:rsidR="00D77C51" w:rsidRPr="0010333D">
        <w:rPr>
          <w:rStyle w:val="af0"/>
          <w:rFonts w:eastAsiaTheme="minorEastAsia" w:hint="eastAsia"/>
          <w:position w:val="-1"/>
          <w:lang w:eastAsia="zh-CN"/>
        </w:rPr>
        <w:t xml:space="preserve">  </w:t>
      </w:r>
    </w:hyperlink>
    <w:r w:rsidR="00D77C51">
      <w:rPr>
        <w:position w:val="-1"/>
      </w:rPr>
      <w:t>▪</w:t>
    </w:r>
    <w:r w:rsidR="00D77C51" w:rsidRPr="00BB5629">
      <w:rPr>
        <w:rFonts w:ascii="PingFang-SC-Regular" w:hAnsi="PingFang-SC-Regular"/>
      </w:rPr>
      <w:t xml:space="preserve"> </w:t>
    </w:r>
    <w:r w:rsidR="00D77C51">
      <w:rPr>
        <w:rFonts w:ascii="PingFang-SC-Regular" w:eastAsiaTheme="minorEastAsia" w:hAnsi="PingFang-SC-Regular" w:hint="eastAsia"/>
        <w:lang w:eastAsia="zh-CN"/>
      </w:rPr>
      <w:t xml:space="preserve"> </w:t>
    </w:r>
    <w:hyperlink r:id="rId3" w:history="1">
      <w:r w:rsidR="00D77C51" w:rsidRPr="0010333D">
        <w:rPr>
          <w:rStyle w:val="af0"/>
          <w:rFonts w:eastAsiaTheme="minorEastAsia" w:hint="eastAsia"/>
          <w:lang w:eastAsia="zh-CN"/>
        </w:rPr>
        <w:t>linkedin</w:t>
      </w:r>
    </w:hyperlink>
    <w:r w:rsidR="00D77C51">
      <w:rPr>
        <w:rFonts w:eastAsiaTheme="minorEastAsia" w:hint="eastAsia"/>
        <w:lang w:eastAsia="zh-CN"/>
      </w:rPr>
      <w:t xml:space="preserve"> </w:t>
    </w:r>
    <w:r w:rsidR="00A6259C">
      <w:rPr>
        <w:position w:val="-1"/>
      </w:rPr>
      <w:t>▪</w:t>
    </w:r>
    <w:r w:rsidR="00D77C51" w:rsidRPr="0010333D">
      <w:rPr>
        <w:rFonts w:eastAsiaTheme="minorEastAsia"/>
        <w:lang w:eastAsia="zh-CN"/>
      </w:rPr>
      <w:t xml:space="preserve"> </w:t>
    </w:r>
    <w:r w:rsidR="00D77C51">
      <w:rPr>
        <w:rFonts w:eastAsiaTheme="minorEastAsia" w:hint="eastAsia"/>
        <w:lang w:eastAsia="zh-CN"/>
      </w:rPr>
      <w:t>Dallas, TX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544"/>
    <w:multiLevelType w:val="hybridMultilevel"/>
    <w:tmpl w:val="4D18240E"/>
    <w:lvl w:ilvl="0" w:tplc="CB841DE2">
      <w:numFmt w:val="bullet"/>
      <w:lvlText w:val=""/>
      <w:lvlJc w:val="left"/>
      <w:pPr>
        <w:ind w:left="360" w:hanging="360"/>
      </w:pPr>
      <w:rPr>
        <w:rFonts w:ascii="PingFang-SC-Regular" w:eastAsia="Times New Roman" w:hAnsi="PingFang-SC-Regular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232F5D"/>
    <w:multiLevelType w:val="hybridMultilevel"/>
    <w:tmpl w:val="9CB419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24790"/>
    <w:multiLevelType w:val="multilevel"/>
    <w:tmpl w:val="2C78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0271E"/>
    <w:multiLevelType w:val="hybridMultilevel"/>
    <w:tmpl w:val="E4DE93CE"/>
    <w:lvl w:ilvl="0" w:tplc="3710BBB0">
      <w:numFmt w:val="bullet"/>
      <w:lvlText w:val=""/>
      <w:lvlJc w:val="left"/>
      <w:pPr>
        <w:ind w:left="720" w:hanging="360"/>
      </w:pPr>
      <w:rPr>
        <w:rFonts w:ascii="PingFang-SC-Regular" w:eastAsia="Times New Roman" w:hAnsi="PingFang-SC-Regular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08901CAE"/>
    <w:multiLevelType w:val="hybridMultilevel"/>
    <w:tmpl w:val="F2F437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B2D6CAE"/>
    <w:multiLevelType w:val="hybridMultilevel"/>
    <w:tmpl w:val="2C121690"/>
    <w:lvl w:ilvl="0" w:tplc="EDBCFAFC">
      <w:start w:val="123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76E0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16F96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1AC4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D03F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3C54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06CE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D4F1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A6A0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D9081C"/>
    <w:multiLevelType w:val="hybridMultilevel"/>
    <w:tmpl w:val="17E2A918"/>
    <w:lvl w:ilvl="0" w:tplc="CB841DE2">
      <w:numFmt w:val="bullet"/>
      <w:lvlText w:val=""/>
      <w:lvlJc w:val="left"/>
      <w:pPr>
        <w:ind w:left="360" w:hanging="360"/>
      </w:pPr>
      <w:rPr>
        <w:rFonts w:ascii="PingFang-SC-Regular" w:eastAsia="Times New Roman" w:hAnsi="PingFang-SC-Regular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3DD4764"/>
    <w:multiLevelType w:val="hybridMultilevel"/>
    <w:tmpl w:val="007A9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36CB7"/>
    <w:multiLevelType w:val="multilevel"/>
    <w:tmpl w:val="FA78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C2B6E"/>
    <w:multiLevelType w:val="hybridMultilevel"/>
    <w:tmpl w:val="86364A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6991033"/>
    <w:multiLevelType w:val="hybridMultilevel"/>
    <w:tmpl w:val="53F2C5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1C377C"/>
    <w:multiLevelType w:val="hybridMultilevel"/>
    <w:tmpl w:val="CC209644"/>
    <w:lvl w:ilvl="0" w:tplc="CB841DE2">
      <w:numFmt w:val="bullet"/>
      <w:lvlText w:val=""/>
      <w:lvlJc w:val="left"/>
      <w:pPr>
        <w:ind w:left="360" w:hanging="360"/>
      </w:pPr>
      <w:rPr>
        <w:rFonts w:ascii="PingFang-SC-Regular" w:eastAsia="Times New Roman" w:hAnsi="PingFang-SC-Regular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CEA6FC5"/>
    <w:multiLevelType w:val="hybridMultilevel"/>
    <w:tmpl w:val="A66031F0"/>
    <w:lvl w:ilvl="0" w:tplc="CB841DE2">
      <w:numFmt w:val="bullet"/>
      <w:lvlText w:val=""/>
      <w:lvlJc w:val="left"/>
      <w:pPr>
        <w:ind w:left="360" w:hanging="360"/>
      </w:pPr>
      <w:rPr>
        <w:rFonts w:ascii="PingFang-SC-Regular" w:eastAsia="Times New Roman" w:hAnsi="PingFang-SC-Regular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F6518BF"/>
    <w:multiLevelType w:val="hybridMultilevel"/>
    <w:tmpl w:val="22765AAE"/>
    <w:lvl w:ilvl="0" w:tplc="CB841DE2">
      <w:numFmt w:val="bullet"/>
      <w:lvlText w:val=""/>
      <w:lvlJc w:val="left"/>
      <w:pPr>
        <w:ind w:left="360" w:hanging="360"/>
      </w:pPr>
      <w:rPr>
        <w:rFonts w:ascii="PingFang-SC-Regular" w:eastAsia="Times New Roman" w:hAnsi="PingFang-SC-Regular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1AA26A0"/>
    <w:multiLevelType w:val="hybridMultilevel"/>
    <w:tmpl w:val="E8DE2334"/>
    <w:lvl w:ilvl="0" w:tplc="CB841DE2">
      <w:numFmt w:val="bullet"/>
      <w:lvlText w:val=""/>
      <w:lvlJc w:val="left"/>
      <w:pPr>
        <w:ind w:left="419" w:hanging="360"/>
      </w:pPr>
      <w:rPr>
        <w:rFonts w:ascii="PingFang-SC-Regular" w:eastAsia="Times New Roman" w:hAnsi="PingFang-SC-Regular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40"/>
      </w:pPr>
      <w:rPr>
        <w:rFonts w:ascii="Wingdings" w:hAnsi="Wingdings" w:hint="default"/>
      </w:rPr>
    </w:lvl>
  </w:abstractNum>
  <w:abstractNum w:abstractNumId="15" w15:restartNumberingAfterBreak="0">
    <w:nsid w:val="22CF1D04"/>
    <w:multiLevelType w:val="multilevel"/>
    <w:tmpl w:val="CDE6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87414"/>
    <w:multiLevelType w:val="hybridMultilevel"/>
    <w:tmpl w:val="15885328"/>
    <w:lvl w:ilvl="0" w:tplc="3710BBB0">
      <w:numFmt w:val="bullet"/>
      <w:lvlText w:val=""/>
      <w:lvlJc w:val="left"/>
      <w:pPr>
        <w:ind w:left="720" w:hanging="360"/>
      </w:pPr>
      <w:rPr>
        <w:rFonts w:ascii="PingFang-SC-Regular" w:eastAsia="Times New Roman" w:hAnsi="PingFang-SC-Regular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7" w15:restartNumberingAfterBreak="0">
    <w:nsid w:val="2D863A9A"/>
    <w:multiLevelType w:val="hybridMultilevel"/>
    <w:tmpl w:val="9D0AF586"/>
    <w:lvl w:ilvl="0" w:tplc="CB841DE2">
      <w:numFmt w:val="bullet"/>
      <w:lvlText w:val=""/>
      <w:lvlJc w:val="left"/>
      <w:pPr>
        <w:ind w:left="360" w:hanging="360"/>
      </w:pPr>
      <w:rPr>
        <w:rFonts w:ascii="PingFang-SC-Regular" w:eastAsia="Times New Roman" w:hAnsi="PingFang-SC-Regular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3770DAE"/>
    <w:multiLevelType w:val="hybridMultilevel"/>
    <w:tmpl w:val="52E235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99669AB"/>
    <w:multiLevelType w:val="hybridMultilevel"/>
    <w:tmpl w:val="0C64B47E"/>
    <w:lvl w:ilvl="0" w:tplc="CB841DE2">
      <w:numFmt w:val="bullet"/>
      <w:lvlText w:val=""/>
      <w:lvlJc w:val="left"/>
      <w:pPr>
        <w:ind w:left="360" w:hanging="360"/>
      </w:pPr>
      <w:rPr>
        <w:rFonts w:ascii="PingFang-SC-Regular" w:eastAsia="Times New Roman" w:hAnsi="PingFang-SC-Regular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A121244"/>
    <w:multiLevelType w:val="hybridMultilevel"/>
    <w:tmpl w:val="73D662B2"/>
    <w:lvl w:ilvl="0" w:tplc="DAFCADA2">
      <w:numFmt w:val="bullet"/>
      <w:lvlText w:val=""/>
      <w:lvlJc w:val="left"/>
      <w:pPr>
        <w:ind w:left="360" w:hanging="360"/>
      </w:pPr>
      <w:rPr>
        <w:rFonts w:ascii="PingFang-SC-Regular" w:eastAsia="Times New Roman" w:hAnsi="PingFang-SC-Regular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1D67F77"/>
    <w:multiLevelType w:val="hybridMultilevel"/>
    <w:tmpl w:val="F834A02C"/>
    <w:lvl w:ilvl="0" w:tplc="3710BBB0">
      <w:numFmt w:val="bullet"/>
      <w:lvlText w:val=""/>
      <w:lvlJc w:val="left"/>
      <w:pPr>
        <w:ind w:left="360" w:hanging="360"/>
      </w:pPr>
      <w:rPr>
        <w:rFonts w:ascii="PingFang-SC-Regular" w:eastAsia="Times New Roman" w:hAnsi="PingFang-SC-Regular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62D6DFA"/>
    <w:multiLevelType w:val="hybridMultilevel"/>
    <w:tmpl w:val="FE104D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7264A"/>
    <w:multiLevelType w:val="multilevel"/>
    <w:tmpl w:val="4174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B07FA"/>
    <w:multiLevelType w:val="hybridMultilevel"/>
    <w:tmpl w:val="48540A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BEC562B"/>
    <w:multiLevelType w:val="hybridMultilevel"/>
    <w:tmpl w:val="DAE2CCFA"/>
    <w:lvl w:ilvl="0" w:tplc="45542424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F42EC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DE872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E4802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32B84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E8B3E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EA407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C8A79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2488C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C632CAA"/>
    <w:multiLevelType w:val="hybridMultilevel"/>
    <w:tmpl w:val="59D6D33C"/>
    <w:lvl w:ilvl="0" w:tplc="CB841DE2">
      <w:numFmt w:val="bullet"/>
      <w:lvlText w:val=""/>
      <w:lvlJc w:val="left"/>
      <w:pPr>
        <w:ind w:left="360" w:hanging="360"/>
      </w:pPr>
      <w:rPr>
        <w:rFonts w:ascii="PingFang-SC-Regular" w:eastAsia="Times New Roman" w:hAnsi="PingFang-SC-Regular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4B43716"/>
    <w:multiLevelType w:val="hybridMultilevel"/>
    <w:tmpl w:val="268892C4"/>
    <w:lvl w:ilvl="0" w:tplc="F1FAA82C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54A98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8404B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C6B36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AA8A9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7ADCD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68BD0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96C51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165F0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9F26170"/>
    <w:multiLevelType w:val="hybridMultilevel"/>
    <w:tmpl w:val="BE868FD6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AE667CC"/>
    <w:multiLevelType w:val="hybridMultilevel"/>
    <w:tmpl w:val="71A893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B6861FC"/>
    <w:multiLevelType w:val="hybridMultilevel"/>
    <w:tmpl w:val="7786CB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45000"/>
    <w:multiLevelType w:val="hybridMultilevel"/>
    <w:tmpl w:val="F4FAE3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48045C5"/>
    <w:multiLevelType w:val="multilevel"/>
    <w:tmpl w:val="9B0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B36EC"/>
    <w:multiLevelType w:val="hybridMultilevel"/>
    <w:tmpl w:val="C0FAC0F6"/>
    <w:lvl w:ilvl="0" w:tplc="DAFCADA2">
      <w:numFmt w:val="bullet"/>
      <w:lvlText w:val=""/>
      <w:lvlJc w:val="left"/>
      <w:pPr>
        <w:ind w:left="419" w:hanging="360"/>
      </w:pPr>
      <w:rPr>
        <w:rFonts w:ascii="PingFang-SC-Regular" w:eastAsia="Times New Roman" w:hAnsi="PingFang-SC-Regular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40"/>
      </w:pPr>
      <w:rPr>
        <w:rFonts w:ascii="Wingdings" w:hAnsi="Wingdings" w:hint="default"/>
      </w:rPr>
    </w:lvl>
  </w:abstractNum>
  <w:abstractNum w:abstractNumId="34" w15:restartNumberingAfterBreak="0">
    <w:nsid w:val="66EC2F33"/>
    <w:multiLevelType w:val="hybridMultilevel"/>
    <w:tmpl w:val="F50420A2"/>
    <w:lvl w:ilvl="0" w:tplc="2B5268C8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9A5D3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BEDB1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6E640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64235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7238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101E2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F8DB3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6ABBC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C2A42F2"/>
    <w:multiLevelType w:val="multilevel"/>
    <w:tmpl w:val="0AD4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13477"/>
    <w:multiLevelType w:val="multilevel"/>
    <w:tmpl w:val="FE02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B3345"/>
    <w:multiLevelType w:val="hybridMultilevel"/>
    <w:tmpl w:val="5C92C6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EB58FE"/>
    <w:multiLevelType w:val="hybridMultilevel"/>
    <w:tmpl w:val="0712875A"/>
    <w:lvl w:ilvl="0" w:tplc="04090019">
      <w:start w:val="1"/>
      <w:numFmt w:val="lowerLetter"/>
      <w:lvlText w:val="%1)"/>
      <w:lvlJc w:val="left"/>
      <w:pPr>
        <w:ind w:left="419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39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79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1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5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9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3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7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19" w:hanging="440"/>
      </w:pPr>
      <w:rPr>
        <w:rFonts w:ascii="Wingdings" w:hAnsi="Wingdings" w:hint="default"/>
      </w:rPr>
    </w:lvl>
  </w:abstractNum>
  <w:abstractNum w:abstractNumId="39" w15:restartNumberingAfterBreak="0">
    <w:nsid w:val="74676B30"/>
    <w:multiLevelType w:val="multilevel"/>
    <w:tmpl w:val="D3D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80EA5"/>
    <w:multiLevelType w:val="multilevel"/>
    <w:tmpl w:val="E21A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92744"/>
    <w:multiLevelType w:val="hybridMultilevel"/>
    <w:tmpl w:val="2BEA348C"/>
    <w:lvl w:ilvl="0" w:tplc="55FE768A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DCF09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68F37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5A234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F6B5C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6AC1F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0A81C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C2A49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D0A4F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CF0577A"/>
    <w:multiLevelType w:val="hybridMultilevel"/>
    <w:tmpl w:val="E6F6F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714046881">
    <w:abstractNumId w:val="41"/>
  </w:num>
  <w:num w:numId="2" w16cid:durableId="909461494">
    <w:abstractNumId w:val="34"/>
  </w:num>
  <w:num w:numId="3" w16cid:durableId="1251741212">
    <w:abstractNumId w:val="25"/>
  </w:num>
  <w:num w:numId="4" w16cid:durableId="1054043121">
    <w:abstractNumId w:val="27"/>
  </w:num>
  <w:num w:numId="5" w16cid:durableId="1067650007">
    <w:abstractNumId w:val="5"/>
  </w:num>
  <w:num w:numId="6" w16cid:durableId="913273799">
    <w:abstractNumId w:val="10"/>
  </w:num>
  <w:num w:numId="7" w16cid:durableId="846016018">
    <w:abstractNumId w:val="1"/>
  </w:num>
  <w:num w:numId="8" w16cid:durableId="833375388">
    <w:abstractNumId w:val="22"/>
  </w:num>
  <w:num w:numId="9" w16cid:durableId="195899571">
    <w:abstractNumId w:val="7"/>
  </w:num>
  <w:num w:numId="10" w16cid:durableId="494608608">
    <w:abstractNumId w:val="30"/>
  </w:num>
  <w:num w:numId="11" w16cid:durableId="1248541150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4251775">
    <w:abstractNumId w:val="39"/>
  </w:num>
  <w:num w:numId="13" w16cid:durableId="1172641407">
    <w:abstractNumId w:val="40"/>
  </w:num>
  <w:num w:numId="14" w16cid:durableId="28724919">
    <w:abstractNumId w:val="32"/>
  </w:num>
  <w:num w:numId="15" w16cid:durableId="401486354">
    <w:abstractNumId w:val="35"/>
  </w:num>
  <w:num w:numId="16" w16cid:durableId="1288583829">
    <w:abstractNumId w:val="2"/>
  </w:num>
  <w:num w:numId="17" w16cid:durableId="2093773901">
    <w:abstractNumId w:val="36"/>
  </w:num>
  <w:num w:numId="18" w16cid:durableId="1278560331">
    <w:abstractNumId w:val="8"/>
  </w:num>
  <w:num w:numId="19" w16cid:durableId="794906217">
    <w:abstractNumId w:val="5"/>
  </w:num>
  <w:num w:numId="20" w16cid:durableId="2052150480">
    <w:abstractNumId w:val="4"/>
  </w:num>
  <w:num w:numId="21" w16cid:durableId="1382052134">
    <w:abstractNumId w:val="21"/>
  </w:num>
  <w:num w:numId="22" w16cid:durableId="386341215">
    <w:abstractNumId w:val="3"/>
  </w:num>
  <w:num w:numId="23" w16cid:durableId="1004551044">
    <w:abstractNumId w:val="42"/>
  </w:num>
  <w:num w:numId="24" w16cid:durableId="93787190">
    <w:abstractNumId w:val="16"/>
  </w:num>
  <w:num w:numId="25" w16cid:durableId="1472015446">
    <w:abstractNumId w:val="15"/>
  </w:num>
  <w:num w:numId="26" w16cid:durableId="1865903956">
    <w:abstractNumId w:val="24"/>
  </w:num>
  <w:num w:numId="27" w16cid:durableId="1014111519">
    <w:abstractNumId w:val="11"/>
  </w:num>
  <w:num w:numId="28" w16cid:durableId="267660212">
    <w:abstractNumId w:val="26"/>
  </w:num>
  <w:num w:numId="29" w16cid:durableId="1220897475">
    <w:abstractNumId w:val="31"/>
  </w:num>
  <w:num w:numId="30" w16cid:durableId="800151031">
    <w:abstractNumId w:val="13"/>
  </w:num>
  <w:num w:numId="31" w16cid:durableId="1214388388">
    <w:abstractNumId w:val="6"/>
  </w:num>
  <w:num w:numId="32" w16cid:durableId="1027752691">
    <w:abstractNumId w:val="29"/>
  </w:num>
  <w:num w:numId="33" w16cid:durableId="236289943">
    <w:abstractNumId w:val="19"/>
  </w:num>
  <w:num w:numId="34" w16cid:durableId="2049451594">
    <w:abstractNumId w:val="18"/>
  </w:num>
  <w:num w:numId="35" w16cid:durableId="1403453931">
    <w:abstractNumId w:val="17"/>
  </w:num>
  <w:num w:numId="36" w16cid:durableId="333070016">
    <w:abstractNumId w:val="12"/>
  </w:num>
  <w:num w:numId="37" w16cid:durableId="1520510939">
    <w:abstractNumId w:val="9"/>
  </w:num>
  <w:num w:numId="38" w16cid:durableId="1944531071">
    <w:abstractNumId w:val="0"/>
  </w:num>
  <w:num w:numId="39" w16cid:durableId="1450079995">
    <w:abstractNumId w:val="28"/>
  </w:num>
  <w:num w:numId="40" w16cid:durableId="416635937">
    <w:abstractNumId w:val="14"/>
  </w:num>
  <w:num w:numId="41" w16cid:durableId="1506900922">
    <w:abstractNumId w:val="33"/>
  </w:num>
  <w:num w:numId="42" w16cid:durableId="1190291042">
    <w:abstractNumId w:val="38"/>
  </w:num>
  <w:num w:numId="43" w16cid:durableId="153573167">
    <w:abstractNumId w:val="23"/>
  </w:num>
  <w:num w:numId="44" w16cid:durableId="15528822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CB5"/>
    <w:rsid w:val="00000549"/>
    <w:rsid w:val="00003212"/>
    <w:rsid w:val="0001754C"/>
    <w:rsid w:val="00034AB3"/>
    <w:rsid w:val="0007489B"/>
    <w:rsid w:val="00082EBF"/>
    <w:rsid w:val="000836B8"/>
    <w:rsid w:val="000A55EA"/>
    <w:rsid w:val="000C3367"/>
    <w:rsid w:val="000D1EC8"/>
    <w:rsid w:val="000D22BA"/>
    <w:rsid w:val="000E17A6"/>
    <w:rsid w:val="000F326C"/>
    <w:rsid w:val="000F53B1"/>
    <w:rsid w:val="00110CF0"/>
    <w:rsid w:val="001163A9"/>
    <w:rsid w:val="0014693A"/>
    <w:rsid w:val="001570C2"/>
    <w:rsid w:val="00191AE8"/>
    <w:rsid w:val="0019537C"/>
    <w:rsid w:val="001A40E0"/>
    <w:rsid w:val="001B2BAD"/>
    <w:rsid w:val="001B796F"/>
    <w:rsid w:val="001D75E9"/>
    <w:rsid w:val="001E0C8D"/>
    <w:rsid w:val="001E2B13"/>
    <w:rsid w:val="001E542D"/>
    <w:rsid w:val="001F44A1"/>
    <w:rsid w:val="0021144B"/>
    <w:rsid w:val="0025078E"/>
    <w:rsid w:val="00260782"/>
    <w:rsid w:val="00267CCA"/>
    <w:rsid w:val="00281AB5"/>
    <w:rsid w:val="002849A1"/>
    <w:rsid w:val="00291DA0"/>
    <w:rsid w:val="00292575"/>
    <w:rsid w:val="002949F6"/>
    <w:rsid w:val="002C147C"/>
    <w:rsid w:val="00306274"/>
    <w:rsid w:val="00335BC9"/>
    <w:rsid w:val="00346007"/>
    <w:rsid w:val="0036152F"/>
    <w:rsid w:val="00363FC0"/>
    <w:rsid w:val="00366221"/>
    <w:rsid w:val="00371938"/>
    <w:rsid w:val="00377B73"/>
    <w:rsid w:val="0038721D"/>
    <w:rsid w:val="00395E96"/>
    <w:rsid w:val="00397BDF"/>
    <w:rsid w:val="003B0FC4"/>
    <w:rsid w:val="003B589A"/>
    <w:rsid w:val="003C0313"/>
    <w:rsid w:val="003D08A6"/>
    <w:rsid w:val="003D673B"/>
    <w:rsid w:val="003E10D5"/>
    <w:rsid w:val="003F37F2"/>
    <w:rsid w:val="00401065"/>
    <w:rsid w:val="00436CB5"/>
    <w:rsid w:val="004436A9"/>
    <w:rsid w:val="00444703"/>
    <w:rsid w:val="00450522"/>
    <w:rsid w:val="00457CB6"/>
    <w:rsid w:val="00461A72"/>
    <w:rsid w:val="00481D4C"/>
    <w:rsid w:val="00493FC0"/>
    <w:rsid w:val="0049439E"/>
    <w:rsid w:val="004A032C"/>
    <w:rsid w:val="004A3208"/>
    <w:rsid w:val="004B3D5B"/>
    <w:rsid w:val="004B545C"/>
    <w:rsid w:val="004D362F"/>
    <w:rsid w:val="004D4905"/>
    <w:rsid w:val="004D72F1"/>
    <w:rsid w:val="004E5A29"/>
    <w:rsid w:val="004F20D9"/>
    <w:rsid w:val="004F32B0"/>
    <w:rsid w:val="00510C1D"/>
    <w:rsid w:val="00534C81"/>
    <w:rsid w:val="0054612F"/>
    <w:rsid w:val="00553F1C"/>
    <w:rsid w:val="00554308"/>
    <w:rsid w:val="00560BDC"/>
    <w:rsid w:val="00570C1F"/>
    <w:rsid w:val="00584696"/>
    <w:rsid w:val="005B345C"/>
    <w:rsid w:val="005E3E8C"/>
    <w:rsid w:val="005F40E1"/>
    <w:rsid w:val="00601009"/>
    <w:rsid w:val="00605691"/>
    <w:rsid w:val="006070A4"/>
    <w:rsid w:val="00630580"/>
    <w:rsid w:val="0063089E"/>
    <w:rsid w:val="00635CDB"/>
    <w:rsid w:val="00644BB8"/>
    <w:rsid w:val="006635A1"/>
    <w:rsid w:val="00682D3B"/>
    <w:rsid w:val="006902E2"/>
    <w:rsid w:val="006B335E"/>
    <w:rsid w:val="006D69C8"/>
    <w:rsid w:val="006F2797"/>
    <w:rsid w:val="006F73AB"/>
    <w:rsid w:val="0070031F"/>
    <w:rsid w:val="00700A61"/>
    <w:rsid w:val="00703F31"/>
    <w:rsid w:val="007175FB"/>
    <w:rsid w:val="00725104"/>
    <w:rsid w:val="00740BDF"/>
    <w:rsid w:val="0074512D"/>
    <w:rsid w:val="00760C4F"/>
    <w:rsid w:val="00763539"/>
    <w:rsid w:val="007644B8"/>
    <w:rsid w:val="00791982"/>
    <w:rsid w:val="007A4BC7"/>
    <w:rsid w:val="007A4E55"/>
    <w:rsid w:val="007B7699"/>
    <w:rsid w:val="007B79D0"/>
    <w:rsid w:val="007C0E7C"/>
    <w:rsid w:val="007D02A7"/>
    <w:rsid w:val="007E2EE6"/>
    <w:rsid w:val="00810BFC"/>
    <w:rsid w:val="00820EB7"/>
    <w:rsid w:val="008330BE"/>
    <w:rsid w:val="00836816"/>
    <w:rsid w:val="0085286D"/>
    <w:rsid w:val="00872025"/>
    <w:rsid w:val="00872E26"/>
    <w:rsid w:val="00874924"/>
    <w:rsid w:val="00891BB5"/>
    <w:rsid w:val="00893497"/>
    <w:rsid w:val="008C7101"/>
    <w:rsid w:val="008D0A66"/>
    <w:rsid w:val="008E43D6"/>
    <w:rsid w:val="008F4151"/>
    <w:rsid w:val="008F762D"/>
    <w:rsid w:val="0092538D"/>
    <w:rsid w:val="009271D8"/>
    <w:rsid w:val="009665D4"/>
    <w:rsid w:val="00980447"/>
    <w:rsid w:val="009A4823"/>
    <w:rsid w:val="009A58F8"/>
    <w:rsid w:val="009B6D1B"/>
    <w:rsid w:val="009D6437"/>
    <w:rsid w:val="009E06CE"/>
    <w:rsid w:val="009E5500"/>
    <w:rsid w:val="00A006B1"/>
    <w:rsid w:val="00A01690"/>
    <w:rsid w:val="00A0380A"/>
    <w:rsid w:val="00A03C4A"/>
    <w:rsid w:val="00A475A0"/>
    <w:rsid w:val="00A56A79"/>
    <w:rsid w:val="00A6259C"/>
    <w:rsid w:val="00A63424"/>
    <w:rsid w:val="00A649DF"/>
    <w:rsid w:val="00A81585"/>
    <w:rsid w:val="00A815A1"/>
    <w:rsid w:val="00A84131"/>
    <w:rsid w:val="00A92CD4"/>
    <w:rsid w:val="00AB46AB"/>
    <w:rsid w:val="00AD15BA"/>
    <w:rsid w:val="00AD4B6B"/>
    <w:rsid w:val="00AD7675"/>
    <w:rsid w:val="00B05A42"/>
    <w:rsid w:val="00B25370"/>
    <w:rsid w:val="00B310BE"/>
    <w:rsid w:val="00B45AD1"/>
    <w:rsid w:val="00B46123"/>
    <w:rsid w:val="00B60962"/>
    <w:rsid w:val="00B6445C"/>
    <w:rsid w:val="00B8058F"/>
    <w:rsid w:val="00B9218F"/>
    <w:rsid w:val="00BA58CC"/>
    <w:rsid w:val="00BB185C"/>
    <w:rsid w:val="00BB5494"/>
    <w:rsid w:val="00BB5629"/>
    <w:rsid w:val="00BB6B29"/>
    <w:rsid w:val="00BC0491"/>
    <w:rsid w:val="00BD2FF3"/>
    <w:rsid w:val="00BD5A31"/>
    <w:rsid w:val="00BE3AA3"/>
    <w:rsid w:val="00C20E94"/>
    <w:rsid w:val="00C30F92"/>
    <w:rsid w:val="00C45FE8"/>
    <w:rsid w:val="00C93C52"/>
    <w:rsid w:val="00CA1F79"/>
    <w:rsid w:val="00CB5200"/>
    <w:rsid w:val="00CC08B1"/>
    <w:rsid w:val="00D0266C"/>
    <w:rsid w:val="00D14CB8"/>
    <w:rsid w:val="00D155BF"/>
    <w:rsid w:val="00D22E0C"/>
    <w:rsid w:val="00D35B32"/>
    <w:rsid w:val="00D57D03"/>
    <w:rsid w:val="00D6307D"/>
    <w:rsid w:val="00D724EF"/>
    <w:rsid w:val="00D73D8B"/>
    <w:rsid w:val="00D74315"/>
    <w:rsid w:val="00D76DDE"/>
    <w:rsid w:val="00D77C51"/>
    <w:rsid w:val="00D77D65"/>
    <w:rsid w:val="00D96C76"/>
    <w:rsid w:val="00DA1B9C"/>
    <w:rsid w:val="00DB0C61"/>
    <w:rsid w:val="00DB36A3"/>
    <w:rsid w:val="00DD1D2C"/>
    <w:rsid w:val="00E444B9"/>
    <w:rsid w:val="00E61207"/>
    <w:rsid w:val="00E77E07"/>
    <w:rsid w:val="00E861A1"/>
    <w:rsid w:val="00E87B9D"/>
    <w:rsid w:val="00E92D93"/>
    <w:rsid w:val="00EA0649"/>
    <w:rsid w:val="00EB0773"/>
    <w:rsid w:val="00EB3869"/>
    <w:rsid w:val="00EB67DF"/>
    <w:rsid w:val="00EC48B3"/>
    <w:rsid w:val="00ED242C"/>
    <w:rsid w:val="00F01B4D"/>
    <w:rsid w:val="00F02EAB"/>
    <w:rsid w:val="00F0377E"/>
    <w:rsid w:val="00F03956"/>
    <w:rsid w:val="00F21165"/>
    <w:rsid w:val="00F2207D"/>
    <w:rsid w:val="00F22570"/>
    <w:rsid w:val="00F36436"/>
    <w:rsid w:val="00F456A6"/>
    <w:rsid w:val="00F45750"/>
    <w:rsid w:val="00F46089"/>
    <w:rsid w:val="00F46E09"/>
    <w:rsid w:val="00F54253"/>
    <w:rsid w:val="00F548CB"/>
    <w:rsid w:val="00F70ECB"/>
    <w:rsid w:val="00FA1AD5"/>
    <w:rsid w:val="00FA5F08"/>
    <w:rsid w:val="00FB33BF"/>
    <w:rsid w:val="00FC4B22"/>
    <w:rsid w:val="00FC5595"/>
    <w:rsid w:val="00FD11A7"/>
    <w:rsid w:val="6DAFA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8E795"/>
  <w15:docId w15:val="{ECB544ED-CCB0-439C-B716-B42CB8A0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377E"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F0377E"/>
    <w:pPr>
      <w:keepNext/>
      <w:keepLines/>
      <w:numPr>
        <w:numId w:val="5"/>
      </w:numPr>
      <w:spacing w:after="1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2949F6"/>
    <w:pPr>
      <w:keepNext/>
      <w:tabs>
        <w:tab w:val="right" w:pos="9725"/>
      </w:tabs>
      <w:outlineLvl w:val="1"/>
    </w:pPr>
    <w:rPr>
      <w:i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FF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F0377E"/>
    <w:rPr>
      <w:rFonts w:ascii="Times New Roman" w:eastAsia="Times New Roman" w:hAnsi="Times New Roman" w:cs="Times New Roman"/>
      <w:b/>
      <w:color w:val="000000"/>
      <w:sz w:val="22"/>
    </w:rPr>
  </w:style>
  <w:style w:type="paragraph" w:styleId="a3">
    <w:name w:val="header"/>
    <w:basedOn w:val="a"/>
    <w:link w:val="a4"/>
    <w:uiPriority w:val="99"/>
    <w:unhideWhenUsed/>
    <w:rsid w:val="00366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366221"/>
    <w:rPr>
      <w:rFonts w:ascii="Times New Roman" w:eastAsia="Times New Roman" w:hAnsi="Times New Roman" w:cs="Times New Roman"/>
      <w:color w:val="000000"/>
    </w:rPr>
  </w:style>
  <w:style w:type="paragraph" w:styleId="a5">
    <w:name w:val="footer"/>
    <w:basedOn w:val="a"/>
    <w:link w:val="a6"/>
    <w:uiPriority w:val="99"/>
    <w:unhideWhenUsed/>
    <w:rsid w:val="003662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366221"/>
    <w:rPr>
      <w:rFonts w:ascii="Times New Roman" w:eastAsia="Times New Roman" w:hAnsi="Times New Roman" w:cs="Times New Roman"/>
      <w:color w:val="000000"/>
    </w:rPr>
  </w:style>
  <w:style w:type="paragraph" w:styleId="a7">
    <w:name w:val="List Paragraph"/>
    <w:basedOn w:val="a"/>
    <w:uiPriority w:val="34"/>
    <w:qFormat/>
    <w:rsid w:val="00366221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60569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05691"/>
    <w:pPr>
      <w:spacing w:line="240" w:lineRule="auto"/>
    </w:pPr>
    <w:rPr>
      <w:sz w:val="20"/>
      <w:szCs w:val="20"/>
    </w:rPr>
  </w:style>
  <w:style w:type="character" w:customStyle="1" w:styleId="aa">
    <w:name w:val="批注文字 字符"/>
    <w:basedOn w:val="a0"/>
    <w:link w:val="a9"/>
    <w:uiPriority w:val="99"/>
    <w:semiHidden/>
    <w:rsid w:val="00605691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0569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605691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056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605691"/>
    <w:rPr>
      <w:rFonts w:ascii="Segoe UI" w:eastAsia="Times New Roman" w:hAnsi="Segoe UI" w:cs="Segoe UI"/>
      <w:color w:val="000000"/>
      <w:sz w:val="18"/>
      <w:szCs w:val="18"/>
    </w:rPr>
  </w:style>
  <w:style w:type="paragraph" w:styleId="af">
    <w:name w:val="Revision"/>
    <w:hidden/>
    <w:uiPriority w:val="99"/>
    <w:semiHidden/>
    <w:rsid w:val="00C45FE8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20">
    <w:name w:val="标题 2 字符"/>
    <w:basedOn w:val="a0"/>
    <w:link w:val="2"/>
    <w:uiPriority w:val="9"/>
    <w:rsid w:val="002949F6"/>
    <w:rPr>
      <w:rFonts w:ascii="Times New Roman" w:eastAsia="Times New Roman" w:hAnsi="Times New Roman" w:cs="Times New Roman"/>
      <w:i/>
      <w:color w:val="000000"/>
    </w:rPr>
  </w:style>
  <w:style w:type="character" w:styleId="af0">
    <w:name w:val="Hyperlink"/>
    <w:basedOn w:val="a0"/>
    <w:uiPriority w:val="99"/>
    <w:unhideWhenUsed/>
    <w:rsid w:val="004F20D9"/>
    <w:rPr>
      <w:color w:val="0563C1" w:themeColor="hyperlink"/>
      <w:u w:val="single"/>
    </w:rPr>
  </w:style>
  <w:style w:type="paragraph" w:styleId="af1">
    <w:name w:val="Body Text"/>
    <w:basedOn w:val="a"/>
    <w:link w:val="af2"/>
    <w:rsid w:val="00A03C4A"/>
    <w:pPr>
      <w:spacing w:after="200" w:line="300" w:lineRule="auto"/>
      <w:ind w:left="0" w:firstLine="0"/>
    </w:pPr>
    <w:rPr>
      <w:rFonts w:ascii="Century Gothic" w:hAnsi="Century Gothic"/>
      <w:color w:val="auto"/>
      <w:sz w:val="20"/>
    </w:rPr>
  </w:style>
  <w:style w:type="character" w:customStyle="1" w:styleId="af2">
    <w:name w:val="正文文本 字符"/>
    <w:basedOn w:val="a0"/>
    <w:link w:val="af1"/>
    <w:rsid w:val="00A03C4A"/>
    <w:rPr>
      <w:rFonts w:ascii="Century Gothic" w:eastAsia="Times New Roman" w:hAnsi="Century Gothic" w:cs="Times New Roman"/>
      <w:sz w:val="20"/>
    </w:rPr>
  </w:style>
  <w:style w:type="paragraph" w:styleId="af3">
    <w:name w:val="Normal (Web)"/>
    <w:basedOn w:val="a"/>
    <w:uiPriority w:val="99"/>
    <w:unhideWhenUsed/>
    <w:rsid w:val="001B2BAD"/>
    <w:pPr>
      <w:spacing w:before="100" w:beforeAutospacing="1" w:after="100" w:afterAutospacing="1" w:line="240" w:lineRule="auto"/>
      <w:ind w:left="0" w:firstLine="0"/>
    </w:pPr>
    <w:rPr>
      <w:rFonts w:ascii="宋体" w:eastAsia="宋体" w:hAnsi="宋体" w:cs="宋体"/>
      <w:color w:val="auto"/>
      <w:sz w:val="24"/>
      <w:szCs w:val="24"/>
      <w:lang w:eastAsia="zh-CN"/>
    </w:rPr>
  </w:style>
  <w:style w:type="character" w:styleId="af4">
    <w:name w:val="FollowedHyperlink"/>
    <w:basedOn w:val="a0"/>
    <w:uiPriority w:val="99"/>
    <w:semiHidden/>
    <w:unhideWhenUsed/>
    <w:rsid w:val="001B2BAD"/>
    <w:rPr>
      <w:color w:val="954F72" w:themeColor="followed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902E2"/>
    <w:rPr>
      <w:color w:val="605E5C"/>
      <w:shd w:val="clear" w:color="auto" w:fill="E1DFDD"/>
    </w:rPr>
  </w:style>
  <w:style w:type="character" w:styleId="af6">
    <w:name w:val="Strong"/>
    <w:basedOn w:val="a0"/>
    <w:uiPriority w:val="22"/>
    <w:qFormat/>
    <w:rsid w:val="007B7699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BD2FF3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styleId="af7">
    <w:name w:val="endnote text"/>
    <w:basedOn w:val="a"/>
    <w:link w:val="af8"/>
    <w:uiPriority w:val="99"/>
    <w:semiHidden/>
    <w:unhideWhenUsed/>
    <w:rsid w:val="003F37F2"/>
    <w:pPr>
      <w:snapToGrid w:val="0"/>
    </w:pPr>
  </w:style>
  <w:style w:type="character" w:customStyle="1" w:styleId="af8">
    <w:name w:val="尾注文本 字符"/>
    <w:basedOn w:val="a0"/>
    <w:link w:val="af7"/>
    <w:uiPriority w:val="99"/>
    <w:semiHidden/>
    <w:rsid w:val="003F37F2"/>
    <w:rPr>
      <w:rFonts w:ascii="Times New Roman" w:eastAsia="Times New Roman" w:hAnsi="Times New Roman" w:cs="Times New Roman"/>
      <w:color w:val="000000"/>
    </w:rPr>
  </w:style>
  <w:style w:type="character" w:styleId="af9">
    <w:name w:val="endnote reference"/>
    <w:basedOn w:val="a0"/>
    <w:uiPriority w:val="99"/>
    <w:semiHidden/>
    <w:unhideWhenUsed/>
    <w:rsid w:val="003F37F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03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9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8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4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6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63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7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30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4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4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1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1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1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0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3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4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0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6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kailong-duan-046941307/" TargetMode="External"/><Relationship Id="rId2" Type="http://schemas.openxmlformats.org/officeDocument/2006/relationships/hyperlink" Target="https://github.com/dkl520" TargetMode="External"/><Relationship Id="rId1" Type="http://schemas.openxmlformats.org/officeDocument/2006/relationships/hyperlink" Target="mailto:dkl520sss@gmail.com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CAB6A-09CF-45A5-BF1F-C38F2882C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Scott Maddux</vt:lpstr>
    </vt:vector>
  </TitlesOfParts>
  <Company>Hewlett-Packard</Company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Maddux</dc:title>
  <dc:creator>Fujitsu</dc:creator>
  <cp:lastModifiedBy>凯龙 段</cp:lastModifiedBy>
  <cp:revision>212</cp:revision>
  <dcterms:created xsi:type="dcterms:W3CDTF">2025-02-04T04:57:00Z</dcterms:created>
  <dcterms:modified xsi:type="dcterms:W3CDTF">2026-01-21T19:06:00Z</dcterms:modified>
</cp:coreProperties>
</file>