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7407" w14:textId="7670D28A" w:rsidR="00623C2C" w:rsidRDefault="00E679D0">
      <w:r>
        <w:t>Heroes Observations</w:t>
      </w:r>
      <w:r>
        <w:tab/>
      </w:r>
    </w:p>
    <w:p w14:paraId="0DD8636D" w14:textId="412301B2" w:rsidR="00E679D0" w:rsidRDefault="00E679D0" w:rsidP="00E679D0">
      <w:pPr>
        <w:pStyle w:val="ListParagraph"/>
        <w:numPr>
          <w:ilvl w:val="0"/>
          <w:numId w:val="1"/>
        </w:numPr>
      </w:pPr>
      <w:r>
        <w:t>There are an overwhelming number of players that are male: 83.59%</w:t>
      </w:r>
    </w:p>
    <w:p w14:paraId="7704E706" w14:textId="201C5327" w:rsidR="00E679D0" w:rsidRDefault="00E679D0" w:rsidP="00E679D0">
      <w:pPr>
        <w:pStyle w:val="ListParagraph"/>
        <w:numPr>
          <w:ilvl w:val="0"/>
          <w:numId w:val="1"/>
        </w:numPr>
      </w:pPr>
      <w:r>
        <w:t xml:space="preserve">The age range with </w:t>
      </w:r>
      <w:r w:rsidR="00F84212">
        <w:t>the most players was the 20-24 range with 43.86% of the total population of players</w:t>
      </w:r>
    </w:p>
    <w:p w14:paraId="79AEB650" w14:textId="6D8856DA" w:rsidR="00F84212" w:rsidRDefault="00F84212" w:rsidP="00E679D0">
      <w:pPr>
        <w:pStyle w:val="ListParagraph"/>
        <w:numPr>
          <w:ilvl w:val="0"/>
          <w:numId w:val="1"/>
        </w:numPr>
      </w:pPr>
      <w:r>
        <w:t>Although women were less numerous they spent more then the men on average by about 40 cents</w:t>
      </w:r>
      <w:bookmarkStart w:id="0" w:name="_GoBack"/>
      <w:bookmarkEnd w:id="0"/>
    </w:p>
    <w:sectPr w:rsidR="00F8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1E56"/>
    <w:multiLevelType w:val="hybridMultilevel"/>
    <w:tmpl w:val="F8825962"/>
    <w:lvl w:ilvl="0" w:tplc="7172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10"/>
    <w:rsid w:val="005933E1"/>
    <w:rsid w:val="005A7E10"/>
    <w:rsid w:val="00A32386"/>
    <w:rsid w:val="00E679D0"/>
    <w:rsid w:val="00F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223E"/>
  <w15:chartTrackingRefBased/>
  <w15:docId w15:val="{23D9106B-3DAC-4D70-A052-CCCA90BE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Kling</dc:creator>
  <cp:keywords/>
  <dc:description/>
  <cp:lastModifiedBy>David Kling</cp:lastModifiedBy>
  <cp:revision>2</cp:revision>
  <dcterms:created xsi:type="dcterms:W3CDTF">2019-03-12T16:05:00Z</dcterms:created>
  <dcterms:modified xsi:type="dcterms:W3CDTF">2019-03-12T16:18:00Z</dcterms:modified>
</cp:coreProperties>
</file>