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C1762" w14:textId="77777777" w:rsidR="007E5E09" w:rsidRPr="00F004A8" w:rsidRDefault="007E5E09" w:rsidP="00450F3D">
      <w:pPr>
        <w:pStyle w:val="Heading1"/>
      </w:pPr>
      <w:r w:rsidRPr="00F004A8">
        <w:t>BAYESOVE MREŽE</w:t>
      </w:r>
    </w:p>
    <w:p w14:paraId="2E6A0AD2" w14:textId="77777777" w:rsidR="00747770" w:rsidRPr="00F004A8" w:rsidRDefault="00747770" w:rsidP="00450F3D">
      <w:pPr>
        <w:pStyle w:val="Heading2"/>
      </w:pPr>
      <w:r w:rsidRPr="00F004A8">
        <w:t>Uvoz podataka u GeNiE</w:t>
      </w:r>
    </w:p>
    <w:p w14:paraId="24A43F39" w14:textId="6BBAE392" w:rsidR="00747770" w:rsidRDefault="00747770" w:rsidP="00450F3D">
      <w:r w:rsidRPr="00F004A8">
        <w:t>Podaci u program GeNiE uveženi su iz datoteke „data_bayes.csv“.</w:t>
      </w:r>
    </w:p>
    <w:p w14:paraId="0E02B0BA" w14:textId="77777777" w:rsidR="00CC1281" w:rsidRPr="00F004A8" w:rsidRDefault="00CC1281" w:rsidP="00450F3D"/>
    <w:p w14:paraId="72D75A70" w14:textId="77777777" w:rsidR="00747770" w:rsidRPr="00F004A8" w:rsidRDefault="00747770" w:rsidP="00450F3D">
      <w:pPr>
        <w:pStyle w:val="Heading2"/>
      </w:pPr>
      <w:r w:rsidRPr="00F004A8">
        <w:t>Diskretizacija numeričkih varijabli</w:t>
      </w:r>
    </w:p>
    <w:p w14:paraId="26D5DBEE" w14:textId="5E1444BC" w:rsidR="00747770" w:rsidRPr="00F004A8" w:rsidRDefault="00747770" w:rsidP="00450F3D">
      <w:r w:rsidRPr="00F004A8">
        <w:t xml:space="preserve">Pretvaramo </w:t>
      </w:r>
      <w:r w:rsidR="00F24B30" w:rsidRPr="00F004A8">
        <w:t xml:space="preserve">sve </w:t>
      </w:r>
      <w:r w:rsidRPr="00F004A8">
        <w:t xml:space="preserve">numeričke </w:t>
      </w:r>
      <w:r w:rsidR="00F24B30" w:rsidRPr="00F004A8">
        <w:t xml:space="preserve">(kontinuirane) varijable </w:t>
      </w:r>
      <w:r w:rsidRPr="00F004A8">
        <w:t>u kategoričke varijable.</w:t>
      </w:r>
    </w:p>
    <w:p w14:paraId="703F949F" w14:textId="07AE9C1F" w:rsidR="004D7CBB" w:rsidRPr="00F004A8" w:rsidRDefault="00F24B30" w:rsidP="00450F3D">
      <w:pPr>
        <w:pStyle w:val="ListParagraph"/>
        <w:numPr>
          <w:ilvl w:val="0"/>
          <w:numId w:val="2"/>
        </w:numPr>
      </w:pPr>
      <w:r w:rsidRPr="00F004A8">
        <w:t>Varijabla “t</w:t>
      </w:r>
      <w:r w:rsidR="004D7CBB" w:rsidRPr="00F004A8">
        <w:t>ime</w:t>
      </w:r>
      <w:r w:rsidRPr="00F004A8">
        <w:t>”</w:t>
      </w:r>
    </w:p>
    <w:p w14:paraId="1FB051A2" w14:textId="77777777" w:rsidR="00ED1771" w:rsidRPr="00F004A8" w:rsidRDefault="00FA5134" w:rsidP="00CC1281">
      <w:pPr>
        <w:jc w:val="center"/>
      </w:pPr>
      <w:r w:rsidRPr="00F004A8">
        <w:drawing>
          <wp:inline distT="0" distB="0" distL="0" distR="0" wp14:anchorId="4BCA2E44" wp14:editId="6CFE101D">
            <wp:extent cx="3779167" cy="2655249"/>
            <wp:effectExtent l="0" t="0" r="0" b="0"/>
            <wp:docPr id="128433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373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2563" cy="26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6BA" w14:textId="6AAFE18C" w:rsidR="004D7CBB" w:rsidRPr="00F004A8" w:rsidRDefault="00ED1771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</w:t>
      </w:r>
      <w:r w:rsidRPr="00F004A8">
        <w:fldChar w:fldCharType="end"/>
      </w:r>
      <w:r w:rsidR="00262E8B" w:rsidRPr="00F004A8">
        <w:t>.</w:t>
      </w:r>
      <w:r w:rsidRPr="00F004A8">
        <w:t xml:space="preserve"> Diskretizacija varijable “time”.</w:t>
      </w:r>
    </w:p>
    <w:p w14:paraId="00E37DD3" w14:textId="7ADE542C" w:rsidR="00747770" w:rsidRPr="00F004A8" w:rsidRDefault="00436C84" w:rsidP="00450F3D">
      <w:pPr>
        <w:pStyle w:val="ListParagraph"/>
        <w:numPr>
          <w:ilvl w:val="0"/>
          <w:numId w:val="2"/>
        </w:numPr>
      </w:pPr>
      <w:r w:rsidRPr="00F004A8">
        <w:t>Varijabla “a</w:t>
      </w:r>
      <w:r w:rsidR="004D7CBB" w:rsidRPr="00F004A8">
        <w:t>ge</w:t>
      </w:r>
      <w:r w:rsidRPr="00F004A8">
        <w:t>”</w:t>
      </w:r>
    </w:p>
    <w:p w14:paraId="1FABC7BD" w14:textId="77777777" w:rsidR="00ED1771" w:rsidRPr="00F004A8" w:rsidRDefault="00FA5134" w:rsidP="00CC1281">
      <w:pPr>
        <w:jc w:val="center"/>
      </w:pPr>
      <w:r w:rsidRPr="00F004A8">
        <w:drawing>
          <wp:inline distT="0" distB="0" distL="0" distR="0" wp14:anchorId="3B100465" wp14:editId="7D50AF7C">
            <wp:extent cx="3815577" cy="2680830"/>
            <wp:effectExtent l="0" t="0" r="0" b="0"/>
            <wp:docPr id="624225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252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079" cy="26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2678" w14:textId="21DD3CC3" w:rsidR="004D7CBB" w:rsidRPr="00F004A8" w:rsidRDefault="00ED1771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2</w:t>
      </w:r>
      <w:r w:rsidRPr="00F004A8">
        <w:fldChar w:fldCharType="end"/>
      </w:r>
      <w:r w:rsidRPr="00F004A8">
        <w:t>. Diskretizacija varijable "age".</w:t>
      </w:r>
    </w:p>
    <w:p w14:paraId="7CE91F77" w14:textId="144C2FB9" w:rsidR="004D7CBB" w:rsidRPr="00F004A8" w:rsidRDefault="00262E8B" w:rsidP="00450F3D">
      <w:pPr>
        <w:pStyle w:val="ListParagraph"/>
        <w:numPr>
          <w:ilvl w:val="0"/>
          <w:numId w:val="2"/>
        </w:numPr>
      </w:pPr>
      <w:r w:rsidRPr="00F004A8">
        <w:lastRenderedPageBreak/>
        <w:t>Varijabla “w</w:t>
      </w:r>
      <w:r w:rsidR="00541BFB" w:rsidRPr="00F004A8">
        <w:t>tkg</w:t>
      </w:r>
      <w:r w:rsidRPr="00F004A8">
        <w:t>”</w:t>
      </w:r>
    </w:p>
    <w:p w14:paraId="43518669" w14:textId="77777777" w:rsidR="00262E8B" w:rsidRPr="00F004A8" w:rsidRDefault="00FA5134" w:rsidP="00CC1281">
      <w:pPr>
        <w:jc w:val="center"/>
      </w:pPr>
      <w:r w:rsidRPr="00F004A8">
        <w:drawing>
          <wp:inline distT="0" distB="0" distL="0" distR="0" wp14:anchorId="698E1467" wp14:editId="7781841E">
            <wp:extent cx="3994884" cy="2806811"/>
            <wp:effectExtent l="0" t="0" r="0" b="0"/>
            <wp:docPr id="45919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933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6181" cy="28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1979" w14:textId="6B8AACAF" w:rsidR="00541BFB" w:rsidRPr="00F004A8" w:rsidRDefault="00262E8B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3</w:t>
      </w:r>
      <w:r w:rsidRPr="00F004A8">
        <w:fldChar w:fldCharType="end"/>
      </w:r>
      <w:r w:rsidRPr="00F004A8">
        <w:t>. Diskretizacija varijable “wtkg”</w:t>
      </w:r>
    </w:p>
    <w:p w14:paraId="154F4608" w14:textId="1EA63E32" w:rsidR="00541BFB" w:rsidRPr="00F004A8" w:rsidRDefault="00CD0D40" w:rsidP="00450F3D">
      <w:pPr>
        <w:pStyle w:val="ListParagraph"/>
        <w:numPr>
          <w:ilvl w:val="0"/>
          <w:numId w:val="2"/>
        </w:numPr>
      </w:pPr>
      <w:r w:rsidRPr="00F004A8">
        <w:t>Varijabla “k</w:t>
      </w:r>
      <w:r w:rsidR="004B04CC" w:rsidRPr="00F004A8">
        <w:t>arnof</w:t>
      </w:r>
      <w:r w:rsidRPr="00F004A8">
        <w:t>”</w:t>
      </w:r>
    </w:p>
    <w:p w14:paraId="0F60E4BE" w14:textId="77777777" w:rsidR="00CD0D40" w:rsidRPr="00F004A8" w:rsidRDefault="00B4555E" w:rsidP="00CC1281">
      <w:pPr>
        <w:jc w:val="center"/>
      </w:pPr>
      <w:r w:rsidRPr="00F004A8">
        <w:drawing>
          <wp:inline distT="0" distB="0" distL="0" distR="0" wp14:anchorId="6B368CD3" wp14:editId="4080D0C6">
            <wp:extent cx="4040152" cy="2838616"/>
            <wp:effectExtent l="0" t="0" r="0" b="0"/>
            <wp:docPr id="955052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526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9169" cy="28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0022" w14:textId="6EF445C3" w:rsidR="004B04CC" w:rsidRPr="00F004A8" w:rsidRDefault="00CD0D40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4</w:t>
      </w:r>
      <w:r w:rsidRPr="00F004A8">
        <w:fldChar w:fldCharType="end"/>
      </w:r>
      <w:r w:rsidRPr="00F004A8">
        <w:t>.Diskretizacija varijable "karnof"</w:t>
      </w:r>
    </w:p>
    <w:p w14:paraId="2F3359CE" w14:textId="77777777" w:rsidR="0051530B" w:rsidRPr="00F004A8" w:rsidRDefault="0051530B" w:rsidP="00450F3D"/>
    <w:p w14:paraId="662C4EF0" w14:textId="77777777" w:rsidR="0051530B" w:rsidRPr="00F004A8" w:rsidRDefault="0051530B" w:rsidP="00450F3D"/>
    <w:p w14:paraId="609B6AC0" w14:textId="77777777" w:rsidR="0051530B" w:rsidRDefault="0051530B" w:rsidP="00450F3D"/>
    <w:p w14:paraId="7F69D2C2" w14:textId="77777777" w:rsidR="002C45C7" w:rsidRPr="00F004A8" w:rsidRDefault="002C45C7" w:rsidP="00450F3D"/>
    <w:p w14:paraId="54BCC8AC" w14:textId="77777777" w:rsidR="0051530B" w:rsidRPr="00F004A8" w:rsidRDefault="0051530B" w:rsidP="00450F3D"/>
    <w:p w14:paraId="222B027C" w14:textId="77777777" w:rsidR="0051530B" w:rsidRPr="00F004A8" w:rsidRDefault="0051530B" w:rsidP="00450F3D"/>
    <w:p w14:paraId="15FA22C1" w14:textId="76652AE1" w:rsidR="004B04CC" w:rsidRPr="00F004A8" w:rsidRDefault="0051530B" w:rsidP="00450F3D">
      <w:pPr>
        <w:pStyle w:val="ListParagraph"/>
        <w:numPr>
          <w:ilvl w:val="0"/>
          <w:numId w:val="2"/>
        </w:numPr>
      </w:pPr>
      <w:r w:rsidRPr="00F004A8">
        <w:lastRenderedPageBreak/>
        <w:t>Varijabla “preanti”</w:t>
      </w:r>
    </w:p>
    <w:p w14:paraId="732E9C8F" w14:textId="77777777" w:rsidR="0051530B" w:rsidRPr="00F004A8" w:rsidRDefault="00351494" w:rsidP="0010620C">
      <w:pPr>
        <w:jc w:val="center"/>
      </w:pPr>
      <w:r w:rsidRPr="00F004A8">
        <w:drawing>
          <wp:inline distT="0" distB="0" distL="0" distR="0" wp14:anchorId="5335CF27" wp14:editId="573AA2F2">
            <wp:extent cx="3728748" cy="2619824"/>
            <wp:effectExtent l="0" t="0" r="0" b="0"/>
            <wp:docPr id="1713313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34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03" cy="26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71AE" w14:textId="26DEC952" w:rsidR="003A2B30" w:rsidRPr="00F004A8" w:rsidRDefault="0051530B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5</w:t>
      </w:r>
      <w:r w:rsidRPr="00F004A8">
        <w:fldChar w:fldCharType="end"/>
      </w:r>
      <w:r w:rsidRPr="00F004A8">
        <w:t>.Diskretizacija varijable  "preanti"</w:t>
      </w:r>
    </w:p>
    <w:p w14:paraId="179DD9C2" w14:textId="77247C60" w:rsidR="003A2B30" w:rsidRPr="00F004A8" w:rsidRDefault="0051530B" w:rsidP="00450F3D">
      <w:pPr>
        <w:pStyle w:val="ListParagraph"/>
        <w:numPr>
          <w:ilvl w:val="0"/>
          <w:numId w:val="2"/>
        </w:numPr>
      </w:pPr>
      <w:r w:rsidRPr="00F004A8">
        <w:t>Varijabla “c</w:t>
      </w:r>
      <w:r w:rsidR="003A2B30" w:rsidRPr="00F004A8">
        <w:t>d40</w:t>
      </w:r>
      <w:r w:rsidRPr="00F004A8">
        <w:t>”</w:t>
      </w:r>
    </w:p>
    <w:p w14:paraId="66F69A09" w14:textId="77777777" w:rsidR="0051530B" w:rsidRPr="00F004A8" w:rsidRDefault="003A2B30" w:rsidP="0010620C">
      <w:pPr>
        <w:jc w:val="center"/>
      </w:pPr>
      <w:r w:rsidRPr="00F004A8">
        <w:drawing>
          <wp:inline distT="0" distB="0" distL="0" distR="0" wp14:anchorId="0276E102" wp14:editId="3EDD6925">
            <wp:extent cx="3839649" cy="2697743"/>
            <wp:effectExtent l="0" t="0" r="0" b="0"/>
            <wp:docPr id="32733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64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72" cy="27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0AA" w14:textId="4A655532" w:rsidR="003A2B30" w:rsidRPr="00F004A8" w:rsidRDefault="0051530B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6</w:t>
      </w:r>
      <w:r w:rsidRPr="00F004A8">
        <w:fldChar w:fldCharType="end"/>
      </w:r>
      <w:r w:rsidRPr="00F004A8">
        <w:t>.Diskretizacija varijable "cd40".</w:t>
      </w:r>
    </w:p>
    <w:p w14:paraId="0D55C370" w14:textId="77777777" w:rsidR="003A2B30" w:rsidRPr="00F004A8" w:rsidRDefault="003A2B30" w:rsidP="00450F3D"/>
    <w:p w14:paraId="1A956E68" w14:textId="77777777" w:rsidR="003A2B30" w:rsidRPr="00F004A8" w:rsidRDefault="003A2B30" w:rsidP="00450F3D"/>
    <w:p w14:paraId="6AC2D262" w14:textId="77777777" w:rsidR="0051530B" w:rsidRPr="00F004A8" w:rsidRDefault="0051530B" w:rsidP="00450F3D"/>
    <w:p w14:paraId="6682C204" w14:textId="77777777" w:rsidR="0051530B" w:rsidRPr="00F004A8" w:rsidRDefault="0051530B" w:rsidP="00450F3D"/>
    <w:p w14:paraId="5703A81A" w14:textId="77777777" w:rsidR="009F1F24" w:rsidRPr="00F004A8" w:rsidRDefault="009F1F24" w:rsidP="00450F3D"/>
    <w:p w14:paraId="4917D112" w14:textId="77777777" w:rsidR="009F1F24" w:rsidRPr="00F004A8" w:rsidRDefault="009F1F24" w:rsidP="00450F3D"/>
    <w:p w14:paraId="32728219" w14:textId="77777777" w:rsidR="0051530B" w:rsidRPr="00F004A8" w:rsidRDefault="0051530B" w:rsidP="00450F3D"/>
    <w:p w14:paraId="6EB34AFE" w14:textId="59E5A155" w:rsidR="003A2B30" w:rsidRPr="00F004A8" w:rsidRDefault="0051530B" w:rsidP="00450F3D">
      <w:pPr>
        <w:pStyle w:val="ListParagraph"/>
        <w:numPr>
          <w:ilvl w:val="0"/>
          <w:numId w:val="2"/>
        </w:numPr>
      </w:pPr>
      <w:r w:rsidRPr="00F004A8">
        <w:lastRenderedPageBreak/>
        <w:t>Varijabla “c</w:t>
      </w:r>
      <w:r w:rsidR="003A2B30" w:rsidRPr="00F004A8">
        <w:t>d420</w:t>
      </w:r>
      <w:r w:rsidRPr="00F004A8">
        <w:t>”</w:t>
      </w:r>
    </w:p>
    <w:p w14:paraId="6275E86E" w14:textId="77777777" w:rsidR="0051530B" w:rsidRPr="00F004A8" w:rsidRDefault="003A2B30" w:rsidP="0010620C">
      <w:pPr>
        <w:jc w:val="center"/>
      </w:pPr>
      <w:r w:rsidRPr="00F004A8">
        <w:drawing>
          <wp:inline distT="0" distB="0" distL="0" distR="0" wp14:anchorId="5890EDD2" wp14:editId="7ABA8827">
            <wp:extent cx="3944382" cy="2771328"/>
            <wp:effectExtent l="0" t="0" r="0" b="0"/>
            <wp:docPr id="167258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85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708" cy="277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F0F4" w14:textId="497C154D" w:rsidR="003A2B30" w:rsidRPr="00F004A8" w:rsidRDefault="0051530B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7</w:t>
      </w:r>
      <w:r w:rsidRPr="00F004A8">
        <w:fldChar w:fldCharType="end"/>
      </w:r>
      <w:r w:rsidRPr="00F004A8">
        <w:t>.Diskretizacija varijable "cd420".</w:t>
      </w:r>
    </w:p>
    <w:p w14:paraId="0933270C" w14:textId="77777777" w:rsidR="003A2B30" w:rsidRPr="00F004A8" w:rsidRDefault="003A2B30" w:rsidP="00450F3D"/>
    <w:p w14:paraId="3E9B376C" w14:textId="6E2DABBE" w:rsidR="00872DF8" w:rsidRPr="00F004A8" w:rsidRDefault="00665643" w:rsidP="00450F3D">
      <w:pPr>
        <w:pStyle w:val="ListParagraph"/>
        <w:numPr>
          <w:ilvl w:val="0"/>
          <w:numId w:val="2"/>
        </w:numPr>
      </w:pPr>
      <w:r w:rsidRPr="00F004A8">
        <w:t>Varijabla “c</w:t>
      </w:r>
      <w:r w:rsidR="00872DF8" w:rsidRPr="00F004A8">
        <w:t>d80</w:t>
      </w:r>
      <w:r w:rsidRPr="00F004A8">
        <w:t>”</w:t>
      </w:r>
    </w:p>
    <w:p w14:paraId="3FB5784E" w14:textId="77777777" w:rsidR="00665643" w:rsidRPr="00F004A8" w:rsidRDefault="00872DF8" w:rsidP="0010620C">
      <w:pPr>
        <w:jc w:val="center"/>
      </w:pPr>
      <w:r w:rsidRPr="00F004A8">
        <w:drawing>
          <wp:inline distT="0" distB="0" distL="0" distR="0" wp14:anchorId="09FCAD5A" wp14:editId="588C7158">
            <wp:extent cx="3941142" cy="2769051"/>
            <wp:effectExtent l="0" t="0" r="0" b="0"/>
            <wp:docPr id="35493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3156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6849" cy="27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36A7" w14:textId="41F50FA5" w:rsidR="00665643" w:rsidRPr="00F004A8" w:rsidRDefault="00665643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8</w:t>
      </w:r>
      <w:r w:rsidRPr="00F004A8">
        <w:fldChar w:fldCharType="end"/>
      </w:r>
      <w:r w:rsidRPr="00F004A8">
        <w:t>.Diskretizacija varijable  "cd80".</w:t>
      </w:r>
    </w:p>
    <w:p w14:paraId="59B9660E" w14:textId="77777777" w:rsidR="0062105D" w:rsidRPr="00F004A8" w:rsidRDefault="0062105D" w:rsidP="00450F3D">
      <w:pPr>
        <w:pStyle w:val="ListParagraph"/>
      </w:pPr>
    </w:p>
    <w:p w14:paraId="14FECF0C" w14:textId="77777777" w:rsidR="0062105D" w:rsidRPr="00F004A8" w:rsidRDefault="0062105D" w:rsidP="00450F3D">
      <w:pPr>
        <w:pStyle w:val="ListParagraph"/>
      </w:pPr>
    </w:p>
    <w:p w14:paraId="247EB2C6" w14:textId="77777777" w:rsidR="0062105D" w:rsidRPr="00F004A8" w:rsidRDefault="0062105D" w:rsidP="00450F3D">
      <w:pPr>
        <w:pStyle w:val="ListParagraph"/>
      </w:pPr>
    </w:p>
    <w:p w14:paraId="476F738D" w14:textId="77777777" w:rsidR="0062105D" w:rsidRPr="00F004A8" w:rsidRDefault="0062105D" w:rsidP="00450F3D">
      <w:pPr>
        <w:pStyle w:val="ListParagraph"/>
      </w:pPr>
    </w:p>
    <w:p w14:paraId="2B7983DA" w14:textId="77777777" w:rsidR="0062105D" w:rsidRPr="00F004A8" w:rsidRDefault="0062105D" w:rsidP="00450F3D">
      <w:pPr>
        <w:pStyle w:val="ListParagraph"/>
      </w:pPr>
    </w:p>
    <w:p w14:paraId="4D19091F" w14:textId="77777777" w:rsidR="0062105D" w:rsidRPr="00F004A8" w:rsidRDefault="0062105D" w:rsidP="00450F3D">
      <w:pPr>
        <w:pStyle w:val="ListParagraph"/>
      </w:pPr>
    </w:p>
    <w:p w14:paraId="42B000D8" w14:textId="77777777" w:rsidR="0062105D" w:rsidRPr="00F004A8" w:rsidRDefault="0062105D" w:rsidP="00450F3D">
      <w:pPr>
        <w:pStyle w:val="ListParagraph"/>
      </w:pPr>
    </w:p>
    <w:p w14:paraId="24C3F240" w14:textId="1EE531EF" w:rsidR="00872DF8" w:rsidRPr="00F004A8" w:rsidRDefault="00665643" w:rsidP="00450F3D">
      <w:pPr>
        <w:pStyle w:val="ListParagraph"/>
        <w:numPr>
          <w:ilvl w:val="0"/>
          <w:numId w:val="2"/>
        </w:numPr>
      </w:pPr>
      <w:r w:rsidRPr="00F004A8">
        <w:lastRenderedPageBreak/>
        <w:t>Varijabla “c</w:t>
      </w:r>
      <w:r w:rsidR="00872DF8" w:rsidRPr="00F004A8">
        <w:t>d820</w:t>
      </w:r>
      <w:r w:rsidRPr="00F004A8">
        <w:t>”</w:t>
      </w:r>
    </w:p>
    <w:p w14:paraId="712D5180" w14:textId="77777777" w:rsidR="00665643" w:rsidRPr="00F004A8" w:rsidRDefault="00872DF8" w:rsidP="0010620C">
      <w:pPr>
        <w:jc w:val="center"/>
      </w:pPr>
      <w:r w:rsidRPr="00F004A8">
        <w:drawing>
          <wp:inline distT="0" distB="0" distL="0" distR="0" wp14:anchorId="1FB3E587" wp14:editId="053C0148">
            <wp:extent cx="3763922" cy="2644537"/>
            <wp:effectExtent l="0" t="0" r="0" b="0"/>
            <wp:docPr id="1669134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3488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8762" cy="264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6B4" w14:textId="7DF1F9EE" w:rsidR="0083685F" w:rsidRPr="00F004A8" w:rsidRDefault="00665643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9</w:t>
      </w:r>
      <w:r w:rsidRPr="00F004A8">
        <w:fldChar w:fldCharType="end"/>
      </w:r>
      <w:r w:rsidRPr="00F004A8">
        <w:t>.Diskretizacija varijable  "cd820".</w:t>
      </w:r>
    </w:p>
    <w:p w14:paraId="7CB7B5CD" w14:textId="77777777" w:rsidR="0083685F" w:rsidRPr="00F004A8" w:rsidRDefault="0083685F" w:rsidP="00450F3D">
      <w:pPr>
        <w:pStyle w:val="Heading2"/>
      </w:pPr>
      <w:r w:rsidRPr="00F004A8">
        <w:t>Kreiranje i treniranje modela</w:t>
      </w:r>
    </w:p>
    <w:p w14:paraId="31F1FD7A" w14:textId="459D92E8" w:rsidR="00665643" w:rsidRPr="00F004A8" w:rsidRDefault="00665643" w:rsidP="00450F3D">
      <w:r w:rsidRPr="00F004A8">
        <w:t xml:space="preserve">Pošto varijable “time”, “cd420” i “cd40” imaju </w:t>
      </w:r>
      <w:r w:rsidR="004B6F49" w:rsidRPr="00F004A8">
        <w:t>najjač</w:t>
      </w:r>
      <w:r w:rsidR="00466EAF" w:rsidRPr="00F004A8">
        <w:t>i</w:t>
      </w:r>
      <w:r w:rsidRPr="00F004A8">
        <w:t xml:space="preserve"> IV, stavit ćemo im direktnu vezu na ciljnu varijablu “cid”.</w:t>
      </w:r>
    </w:p>
    <w:p w14:paraId="14515E15" w14:textId="77777777" w:rsidR="00EA508A" w:rsidRPr="00F004A8" w:rsidRDefault="00665643" w:rsidP="0010620C">
      <w:pPr>
        <w:jc w:val="center"/>
      </w:pPr>
      <w:r w:rsidRPr="00F004A8">
        <w:drawing>
          <wp:inline distT="0" distB="0" distL="0" distR="0" wp14:anchorId="17A9FC62" wp14:editId="411BB785">
            <wp:extent cx="5940139" cy="3948306"/>
            <wp:effectExtent l="0" t="0" r="0" b="0"/>
            <wp:docPr id="1465736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3627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013" cy="39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4CB5" w14:textId="2B79F659" w:rsidR="00665643" w:rsidRPr="00F004A8" w:rsidRDefault="00EA508A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10</w:t>
      </w:r>
      <w:r w:rsidRPr="00F004A8">
        <w:fldChar w:fldCharType="end"/>
      </w:r>
      <w:r w:rsidRPr="00F004A8">
        <w:t>. Postavljanje direktne veze prediktora sa jakim IV na ciljnu varijablu.</w:t>
      </w:r>
    </w:p>
    <w:p w14:paraId="209BEA32" w14:textId="77777777" w:rsidR="00B92BC2" w:rsidRDefault="00B92BC2" w:rsidP="00450F3D"/>
    <w:p w14:paraId="6E73FDA7" w14:textId="2B9C2749" w:rsidR="00665643" w:rsidRPr="00F004A8" w:rsidRDefault="00D027ED" w:rsidP="00450F3D">
      <w:r w:rsidRPr="00F004A8">
        <w:lastRenderedPageBreak/>
        <w:t>Uz postojeće veze n</w:t>
      </w:r>
      <w:r w:rsidR="000D2F0D" w:rsidRPr="00F004A8">
        <w:t xml:space="preserve">akon treniranja modela stvoreno je </w:t>
      </w:r>
      <w:r w:rsidR="00EE7328" w:rsidRPr="00F004A8">
        <w:t>32</w:t>
      </w:r>
      <w:r w:rsidR="000D2F0D" w:rsidRPr="00F004A8">
        <w:t xml:space="preserve"> novih veza</w:t>
      </w:r>
      <w:r w:rsidR="00EE7328" w:rsidRPr="00F004A8">
        <w:t>:</w:t>
      </w:r>
    </w:p>
    <w:p w14:paraId="2A38C270" w14:textId="3D59E316" w:rsidR="00EE7328" w:rsidRPr="00F004A8" w:rsidRDefault="00EE7328" w:rsidP="00450F3D">
      <w:pPr>
        <w:pStyle w:val="ListParagraph"/>
        <w:numPr>
          <w:ilvl w:val="0"/>
          <w:numId w:val="3"/>
        </w:numPr>
      </w:pPr>
      <w:r w:rsidRPr="00F004A8">
        <w:t>varijable trt i str2</w:t>
      </w:r>
    </w:p>
    <w:p w14:paraId="37626F34" w14:textId="788C5C27" w:rsidR="00EE7328" w:rsidRPr="00F004A8" w:rsidRDefault="00EE7328" w:rsidP="00450F3D">
      <w:pPr>
        <w:pStyle w:val="ListParagraph"/>
        <w:numPr>
          <w:ilvl w:val="0"/>
          <w:numId w:val="3"/>
        </w:numPr>
      </w:pPr>
      <w:r w:rsidRPr="00F004A8">
        <w:t>varijable trt I treat</w:t>
      </w:r>
    </w:p>
    <w:p w14:paraId="266BCA8A" w14:textId="31C3FAC9" w:rsidR="00EE7328" w:rsidRPr="00F004A8" w:rsidRDefault="00EE7328" w:rsidP="00450F3D">
      <w:pPr>
        <w:pStyle w:val="ListParagraph"/>
        <w:numPr>
          <w:ilvl w:val="0"/>
          <w:numId w:val="3"/>
        </w:numPr>
      </w:pPr>
      <w:r w:rsidRPr="00F004A8">
        <w:t>varijable treat I str2</w:t>
      </w:r>
    </w:p>
    <w:p w14:paraId="79524FB7" w14:textId="50C3BC70" w:rsidR="00EE7328" w:rsidRPr="00F004A8" w:rsidRDefault="00EE7328" w:rsidP="00450F3D">
      <w:pPr>
        <w:pStyle w:val="ListParagraph"/>
        <w:numPr>
          <w:ilvl w:val="0"/>
          <w:numId w:val="3"/>
        </w:numPr>
      </w:pPr>
      <w:r w:rsidRPr="00F004A8">
        <w:t>varijable str2 I time</w:t>
      </w:r>
    </w:p>
    <w:p w14:paraId="0B9C3503" w14:textId="58D378A3" w:rsidR="00EE7328" w:rsidRPr="00F004A8" w:rsidRDefault="00EE7328" w:rsidP="00450F3D">
      <w:pPr>
        <w:pStyle w:val="ListParagraph"/>
        <w:numPr>
          <w:ilvl w:val="0"/>
          <w:numId w:val="3"/>
        </w:numPr>
      </w:pPr>
      <w:r w:rsidRPr="00F004A8">
        <w:t xml:space="preserve">varijable </w:t>
      </w:r>
      <w:r w:rsidR="006B194B" w:rsidRPr="00F004A8">
        <w:t>treat I cd420</w:t>
      </w:r>
    </w:p>
    <w:p w14:paraId="663AC874" w14:textId="7E366443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str2 I cd420</w:t>
      </w:r>
    </w:p>
    <w:p w14:paraId="39347B73" w14:textId="1017A290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str2 I preanti</w:t>
      </w:r>
    </w:p>
    <w:p w14:paraId="013149F9" w14:textId="53C4226E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cd420 I time</w:t>
      </w:r>
    </w:p>
    <w:p w14:paraId="41A964B4" w14:textId="62F38EBD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oprior I treat</w:t>
      </w:r>
    </w:p>
    <w:p w14:paraId="0A094A87" w14:textId="4DEC4608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oprior I offtrt</w:t>
      </w:r>
    </w:p>
    <w:p w14:paraId="5C794BDA" w14:textId="1BBF9868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time I offtrt</w:t>
      </w:r>
    </w:p>
    <w:p w14:paraId="46415E21" w14:textId="21B58292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cd420 I cd820</w:t>
      </w:r>
    </w:p>
    <w:p w14:paraId="11B4D224" w14:textId="5BEAC57A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cd40 I cd420</w:t>
      </w:r>
    </w:p>
    <w:p w14:paraId="0FEEA9A7" w14:textId="46D0D744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cid I offtrt</w:t>
      </w:r>
    </w:p>
    <w:p w14:paraId="018CB8C8" w14:textId="6984BDB3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cid I symptom</w:t>
      </w:r>
    </w:p>
    <w:p w14:paraId="3C53441C" w14:textId="34CC4595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preanti I race</w:t>
      </w:r>
    </w:p>
    <w:p w14:paraId="6A9388F3" w14:textId="5C9FBA33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preanti I strat</w:t>
      </w:r>
    </w:p>
    <w:p w14:paraId="69CA82FF" w14:textId="0C1702F7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race I homo</w:t>
      </w:r>
    </w:p>
    <w:p w14:paraId="59092B32" w14:textId="4538E40E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homo I gender</w:t>
      </w:r>
    </w:p>
    <w:p w14:paraId="2029E582" w14:textId="3EB7F493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drugs I homo</w:t>
      </w:r>
    </w:p>
    <w:p w14:paraId="3A47F4E6" w14:textId="16CEA2C0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cd40 I cd80</w:t>
      </w:r>
    </w:p>
    <w:p w14:paraId="79129A47" w14:textId="52A76B86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cd820 I cd80</w:t>
      </w:r>
    </w:p>
    <w:p w14:paraId="300ADFE6" w14:textId="30B3AB43" w:rsidR="006B194B" w:rsidRPr="00F004A8" w:rsidRDefault="006B194B" w:rsidP="00450F3D">
      <w:pPr>
        <w:pStyle w:val="ListParagraph"/>
        <w:numPr>
          <w:ilvl w:val="0"/>
          <w:numId w:val="3"/>
        </w:numPr>
      </w:pPr>
      <w:r w:rsidRPr="00F004A8">
        <w:t>varijable drugs I karnof</w:t>
      </w:r>
    </w:p>
    <w:p w14:paraId="4276E66F" w14:textId="3A3FE785" w:rsidR="002B0797" w:rsidRPr="00F004A8" w:rsidRDefault="002B0797" w:rsidP="00450F3D">
      <w:pPr>
        <w:pStyle w:val="ListParagraph"/>
        <w:numPr>
          <w:ilvl w:val="0"/>
          <w:numId w:val="3"/>
        </w:numPr>
      </w:pPr>
      <w:r w:rsidRPr="00F004A8">
        <w:t>varijable oprior I strat</w:t>
      </w:r>
    </w:p>
    <w:p w14:paraId="157721D0" w14:textId="33EF07FE" w:rsidR="002B0797" w:rsidRPr="00F004A8" w:rsidRDefault="002B0797" w:rsidP="00450F3D">
      <w:pPr>
        <w:pStyle w:val="ListParagraph"/>
        <w:numPr>
          <w:ilvl w:val="0"/>
          <w:numId w:val="3"/>
        </w:numPr>
      </w:pPr>
      <w:r w:rsidRPr="00F004A8">
        <w:t>varijable oprior I z30</w:t>
      </w:r>
    </w:p>
    <w:p w14:paraId="027A12D7" w14:textId="0AE16162" w:rsidR="002B0797" w:rsidRPr="00F004A8" w:rsidRDefault="002B0797" w:rsidP="00450F3D">
      <w:pPr>
        <w:pStyle w:val="ListParagraph"/>
        <w:numPr>
          <w:ilvl w:val="0"/>
          <w:numId w:val="3"/>
        </w:numPr>
      </w:pPr>
      <w:r w:rsidRPr="00F004A8">
        <w:t xml:space="preserve">varijable </w:t>
      </w:r>
      <w:r w:rsidR="004F4422" w:rsidRPr="00F004A8">
        <w:t>strat I z30</w:t>
      </w:r>
    </w:p>
    <w:p w14:paraId="384900B0" w14:textId="660CFEFD" w:rsidR="001F4A8C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z30 I hemo</w:t>
      </w:r>
    </w:p>
    <w:p w14:paraId="415C845E" w14:textId="43DA8E07" w:rsidR="001F4A8C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hemo I homo</w:t>
      </w:r>
    </w:p>
    <w:p w14:paraId="118DBADB" w14:textId="626890F6" w:rsidR="001F4A8C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hemo I gender</w:t>
      </w:r>
    </w:p>
    <w:p w14:paraId="48323A53" w14:textId="25699D0E" w:rsidR="001F4A8C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gender I wtkg</w:t>
      </w:r>
    </w:p>
    <w:p w14:paraId="67FE2F61" w14:textId="77777777" w:rsidR="00B20275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hemo I wtkg</w:t>
      </w:r>
    </w:p>
    <w:p w14:paraId="206E66A8" w14:textId="1449A2FB" w:rsidR="001F4A8C" w:rsidRPr="00F004A8" w:rsidRDefault="001F4A8C" w:rsidP="00450F3D">
      <w:pPr>
        <w:pStyle w:val="ListParagraph"/>
        <w:numPr>
          <w:ilvl w:val="0"/>
          <w:numId w:val="3"/>
        </w:numPr>
      </w:pPr>
      <w:r w:rsidRPr="00F004A8">
        <w:t>varijable age I hemo</w:t>
      </w:r>
    </w:p>
    <w:p w14:paraId="577C0C2F" w14:textId="77777777" w:rsidR="00EE7328" w:rsidRPr="00F004A8" w:rsidRDefault="00EE7328" w:rsidP="00450F3D"/>
    <w:p w14:paraId="453872F0" w14:textId="77777777" w:rsidR="00665643" w:rsidRPr="00F004A8" w:rsidRDefault="00665643" w:rsidP="00450F3D"/>
    <w:p w14:paraId="50E06F78" w14:textId="77777777" w:rsidR="00665643" w:rsidRPr="00F004A8" w:rsidRDefault="00665643" w:rsidP="00450F3D"/>
    <w:p w14:paraId="0DB6E960" w14:textId="77777777" w:rsidR="00665643" w:rsidRPr="00F004A8" w:rsidRDefault="00665643" w:rsidP="00450F3D"/>
    <w:p w14:paraId="21D3DAF8" w14:textId="77777777" w:rsidR="00665643" w:rsidRPr="00F004A8" w:rsidRDefault="00665643" w:rsidP="00450F3D"/>
    <w:p w14:paraId="2576C8E5" w14:textId="77777777" w:rsidR="00FD3087" w:rsidRPr="00F004A8" w:rsidRDefault="0083685F" w:rsidP="0010620C">
      <w:pPr>
        <w:jc w:val="center"/>
      </w:pPr>
      <w:r w:rsidRPr="00F004A8">
        <w:lastRenderedPageBreak/>
        <w:drawing>
          <wp:inline distT="0" distB="0" distL="0" distR="0" wp14:anchorId="57274E20" wp14:editId="2BFEC20F">
            <wp:extent cx="6126480" cy="2970722"/>
            <wp:effectExtent l="0" t="0" r="0" b="0"/>
            <wp:docPr id="15418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648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8237" cy="297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6F38" w14:textId="7BEC4F2D" w:rsidR="0083685F" w:rsidRPr="00F004A8" w:rsidRDefault="00FD3087" w:rsidP="00450F3D">
      <w:pPr>
        <w:pStyle w:val="Quote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11</w:t>
      </w:r>
      <w:r w:rsidRPr="00F004A8">
        <w:fldChar w:fldCharType="end"/>
      </w:r>
      <w:r w:rsidRPr="00F004A8">
        <w:t>. Stvorene su nove veze nakon treniranja modela.</w:t>
      </w:r>
    </w:p>
    <w:p w14:paraId="2EDB67CA" w14:textId="77777777" w:rsidR="00FB2A52" w:rsidRPr="00F004A8" w:rsidRDefault="00FB2A52" w:rsidP="00450F3D">
      <w:r w:rsidRPr="00F004A8">
        <w:rPr>
          <w:b/>
          <w:bCs/>
        </w:rPr>
        <w:t>cd40</w:t>
      </w:r>
      <w:r w:rsidRPr="00F004A8">
        <w:t xml:space="preserve"> - </w:t>
      </w:r>
      <w:r w:rsidRPr="00F004A8">
        <w:rPr>
          <w:b/>
          <w:bCs/>
        </w:rPr>
        <w:t>cd420</w:t>
      </w:r>
      <w:r w:rsidRPr="00F004A8">
        <w:t>:</w:t>
      </w:r>
    </w:p>
    <w:p w14:paraId="32298102" w14:textId="3A690056" w:rsidR="00FB2A52" w:rsidRPr="00F004A8" w:rsidRDefault="00FB2A52" w:rsidP="00450F3D">
      <w:r w:rsidRPr="00F004A8">
        <w:t>cd40, koji predstavlja broj CD4 stanica na početku studije, izravno utječe na cd420, broj CD4 stanica nakon 20</w:t>
      </w:r>
      <w:r w:rsidR="00F64658" w:rsidRPr="00F004A8">
        <w:t>+/-5</w:t>
      </w:r>
      <w:r w:rsidRPr="00F004A8">
        <w:t xml:space="preserve"> tjedana. Ovo sugerira da početni broj CD4 stanica može biti prediktivni faktor za njihov broj nakon 20 tjedana liječenja.</w:t>
      </w:r>
    </w:p>
    <w:p w14:paraId="5870257F" w14:textId="77777777" w:rsidR="00FB2A52" w:rsidRPr="00F004A8" w:rsidRDefault="00FB2A52" w:rsidP="00450F3D"/>
    <w:p w14:paraId="06CD5B08" w14:textId="7D385C00" w:rsidR="00FB2A52" w:rsidRPr="00F004A8" w:rsidRDefault="00FB2A52" w:rsidP="00450F3D">
      <w:r w:rsidRPr="00F004A8">
        <w:rPr>
          <w:b/>
          <w:bCs/>
        </w:rPr>
        <w:t>cd420</w:t>
      </w:r>
      <w:r w:rsidRPr="00F004A8">
        <w:t xml:space="preserve"> - </w:t>
      </w:r>
      <w:r w:rsidRPr="00F004A8">
        <w:rPr>
          <w:b/>
          <w:bCs/>
        </w:rPr>
        <w:t>cd820/time</w:t>
      </w:r>
      <w:r w:rsidRPr="00F004A8">
        <w:t>: Promjene u broju CD4 stanica (cd420) su povezane s promjenama u broju CD8 stanica (cd820) i vremenom do neuspjeha (time), što ukazuje na važnost praćenja oba seta imunoloških markera.</w:t>
      </w:r>
    </w:p>
    <w:p w14:paraId="78A022E7" w14:textId="1226A1FB" w:rsidR="00FB2A52" w:rsidRPr="00F004A8" w:rsidRDefault="00FB2A52" w:rsidP="00450F3D">
      <w:r w:rsidRPr="00F004A8">
        <w:rPr>
          <w:b/>
          <w:bCs/>
        </w:rPr>
        <w:t>cd420</w:t>
      </w:r>
      <w:r w:rsidRPr="00F004A8">
        <w:t xml:space="preserve"> </w:t>
      </w:r>
      <w:r w:rsidRPr="00F004A8">
        <w:rPr>
          <w:b/>
          <w:bCs/>
        </w:rPr>
        <w:t>– cid</w:t>
      </w:r>
      <w:r w:rsidRPr="00F004A8">
        <w:t xml:space="preserve">, </w:t>
      </w:r>
      <w:r w:rsidRPr="00F004A8">
        <w:rPr>
          <w:b/>
          <w:bCs/>
        </w:rPr>
        <w:t>time – cid, cd40 -cid</w:t>
      </w:r>
      <w:r w:rsidRPr="00F004A8">
        <w:t>:</w:t>
      </w:r>
    </w:p>
    <w:p w14:paraId="16AAABA7" w14:textId="50F5B548" w:rsidR="00FB2A52" w:rsidRPr="00F004A8" w:rsidRDefault="00FB2A52" w:rsidP="00450F3D">
      <w:r w:rsidRPr="00F004A8">
        <w:t xml:space="preserve">Varijable </w:t>
      </w:r>
      <w:r w:rsidRPr="00F004A8">
        <w:rPr>
          <w:b/>
          <w:bCs/>
        </w:rPr>
        <w:t>cd420</w:t>
      </w:r>
      <w:r w:rsidRPr="00F004A8">
        <w:t xml:space="preserve">, </w:t>
      </w:r>
      <w:r w:rsidRPr="00F004A8">
        <w:rPr>
          <w:b/>
          <w:bCs/>
        </w:rPr>
        <w:t>cd40</w:t>
      </w:r>
      <w:r w:rsidRPr="00F004A8">
        <w:t xml:space="preserve"> i </w:t>
      </w:r>
      <w:r w:rsidRPr="00F004A8">
        <w:rPr>
          <w:b/>
          <w:bCs/>
        </w:rPr>
        <w:t>time</w:t>
      </w:r>
      <w:r w:rsidRPr="00F004A8">
        <w:t xml:space="preserve"> direktno su povezane s </w:t>
      </w:r>
      <w:r w:rsidRPr="00F004A8">
        <w:rPr>
          <w:b/>
          <w:bCs/>
        </w:rPr>
        <w:t>cid</w:t>
      </w:r>
      <w:r w:rsidRPr="00F004A8">
        <w:t xml:space="preserve">. Ovo upućuje na to da su kako broj početnih CD4 stanica, te broj CD4 stanica nakon 20 tjedana i vrijeme do neuspjeha ili cenzuriranja, značajni za ishod ciljne varijable. </w:t>
      </w:r>
    </w:p>
    <w:p w14:paraId="6DEB795B" w14:textId="77777777" w:rsidR="00ED6F0E" w:rsidRPr="00F004A8" w:rsidRDefault="00ED6F0E" w:rsidP="00450F3D"/>
    <w:p w14:paraId="202E683B" w14:textId="1E03E666" w:rsidR="000543B2" w:rsidRPr="00F004A8" w:rsidRDefault="00CF4F7A" w:rsidP="00450F3D">
      <w:r w:rsidRPr="00F004A8">
        <w:rPr>
          <w:b/>
          <w:bCs/>
        </w:rPr>
        <w:t>trt</w:t>
      </w:r>
      <w:r w:rsidRPr="00F004A8">
        <w:t xml:space="preserve"> - </w:t>
      </w:r>
      <w:r w:rsidRPr="00F004A8">
        <w:rPr>
          <w:b/>
          <w:bCs/>
        </w:rPr>
        <w:t>str2/treat</w:t>
      </w:r>
      <w:r w:rsidRPr="00F004A8">
        <w:t xml:space="preserve">: Varijabla </w:t>
      </w:r>
      <w:r w:rsidRPr="00F004A8">
        <w:rPr>
          <w:b/>
          <w:bCs/>
        </w:rPr>
        <w:t>trt</w:t>
      </w:r>
      <w:r w:rsidRPr="00F004A8">
        <w:t xml:space="preserve"> (tretman) direktno je povezana s varijablom </w:t>
      </w:r>
      <w:r w:rsidRPr="00F004A8">
        <w:rPr>
          <w:b/>
          <w:bCs/>
        </w:rPr>
        <w:t xml:space="preserve">str2 </w:t>
      </w:r>
      <w:r w:rsidRPr="00F004A8">
        <w:t xml:space="preserve">(antiretrovirusna povijest) i </w:t>
      </w:r>
      <w:r w:rsidRPr="00F004A8">
        <w:rPr>
          <w:b/>
          <w:bCs/>
        </w:rPr>
        <w:t>treat</w:t>
      </w:r>
      <w:r w:rsidRPr="00F004A8">
        <w:t xml:space="preserve"> (indikator tretmana), što ukazuje da povijest liječenja i trenutni tretman imaju povezan utjecaj.</w:t>
      </w:r>
    </w:p>
    <w:p w14:paraId="30A1619D" w14:textId="6CC8D8BD" w:rsidR="00CF4F7A" w:rsidRPr="00F004A8" w:rsidRDefault="00CF4F7A" w:rsidP="00450F3D">
      <w:r w:rsidRPr="00F004A8">
        <w:rPr>
          <w:b/>
          <w:bCs/>
        </w:rPr>
        <w:t>treat</w:t>
      </w:r>
      <w:r w:rsidRPr="00F004A8">
        <w:t xml:space="preserve"> - </w:t>
      </w:r>
      <w:r w:rsidRPr="00F004A8">
        <w:rPr>
          <w:b/>
          <w:bCs/>
        </w:rPr>
        <w:t>str2/cd420</w:t>
      </w:r>
      <w:r w:rsidRPr="00F004A8">
        <w:t xml:space="preserve">: Varijabla </w:t>
      </w:r>
      <w:r w:rsidRPr="00F004A8">
        <w:rPr>
          <w:b/>
          <w:bCs/>
        </w:rPr>
        <w:t>treat</w:t>
      </w:r>
      <w:r w:rsidRPr="00F004A8">
        <w:t xml:space="preserve"> je povezana s</w:t>
      </w:r>
      <w:r w:rsidR="00F85D24" w:rsidRPr="00F004A8">
        <w:t>a</w:t>
      </w:r>
      <w:r w:rsidRPr="00F004A8">
        <w:t xml:space="preserve"> </w:t>
      </w:r>
      <w:r w:rsidRPr="00F004A8">
        <w:rPr>
          <w:b/>
          <w:bCs/>
        </w:rPr>
        <w:t>str2</w:t>
      </w:r>
      <w:r w:rsidRPr="00F004A8">
        <w:t xml:space="preserve"> i </w:t>
      </w:r>
      <w:r w:rsidRPr="00F004A8">
        <w:rPr>
          <w:b/>
          <w:bCs/>
        </w:rPr>
        <w:t>cd420</w:t>
      </w:r>
      <w:r w:rsidRPr="00F004A8">
        <w:t xml:space="preserve"> (broj CD4 stanica nakon 20 tjedana), sugerirajući da trenutni tretman utječe na povijest liječenja i stanje imunološkog sustava.</w:t>
      </w:r>
    </w:p>
    <w:p w14:paraId="0C6DF4CA" w14:textId="4F3AE0AB" w:rsidR="00CF4F7A" w:rsidRPr="00F004A8" w:rsidRDefault="00CF4F7A" w:rsidP="00450F3D">
      <w:r w:rsidRPr="00F004A8">
        <w:rPr>
          <w:b/>
          <w:bCs/>
        </w:rPr>
        <w:t>str2</w:t>
      </w:r>
      <w:r w:rsidRPr="00F004A8">
        <w:t xml:space="preserve"> (pacijent ranije bio izložen antiretrovirusnom liječenju.) - </w:t>
      </w:r>
      <w:r w:rsidRPr="00F004A8">
        <w:rPr>
          <w:b/>
          <w:bCs/>
        </w:rPr>
        <w:t>time/cd420/preanti</w:t>
      </w:r>
      <w:r w:rsidRPr="00F004A8">
        <w:t xml:space="preserve">: Varijabla </w:t>
      </w:r>
      <w:r w:rsidRPr="00F004A8">
        <w:rPr>
          <w:b/>
          <w:bCs/>
        </w:rPr>
        <w:t>str2</w:t>
      </w:r>
      <w:r w:rsidRPr="00F004A8">
        <w:t xml:space="preserve"> je povezana s vremenom do neuspjeha (time), brojem CD4 stanica nakon 20 tjedana (cd420) i brojem dana antiretrovirusne terapije prije početka studije (preanti), implicirajući </w:t>
      </w:r>
      <w:r w:rsidRPr="00F004A8">
        <w:lastRenderedPageBreak/>
        <w:t>da prethodna izloženost antiretrovirusnom liječenju može utjecati na trajanje do neuspjeha, kao i na imunološki odgovor.</w:t>
      </w:r>
    </w:p>
    <w:p w14:paraId="5F42511B" w14:textId="584C06F4" w:rsidR="00CF4F7A" w:rsidRPr="00F004A8" w:rsidRDefault="00CF4F7A" w:rsidP="00450F3D">
      <w:r w:rsidRPr="00F004A8">
        <w:rPr>
          <w:b/>
          <w:bCs/>
        </w:rPr>
        <w:t>oprior</w:t>
      </w:r>
      <w:r w:rsidRPr="00F004A8">
        <w:t xml:space="preserve"> - </w:t>
      </w:r>
      <w:r w:rsidRPr="00F004A8">
        <w:rPr>
          <w:b/>
          <w:bCs/>
        </w:rPr>
        <w:t>treat/offtrt:</w:t>
      </w:r>
      <w:r w:rsidRPr="00F004A8">
        <w:t xml:space="preserve"> Prethodna ne-ZDV antiretrovirusna terapija (</w:t>
      </w:r>
      <w:r w:rsidRPr="00F004A8">
        <w:rPr>
          <w:b/>
          <w:bCs/>
        </w:rPr>
        <w:t>oprior</w:t>
      </w:r>
      <w:r w:rsidRPr="00F004A8">
        <w:t>) povezana je s trenutnim tretmanom i statusom prekida tretmana (</w:t>
      </w:r>
      <w:r w:rsidRPr="00F004A8">
        <w:rPr>
          <w:b/>
          <w:bCs/>
        </w:rPr>
        <w:t>offtrt</w:t>
      </w:r>
      <w:r w:rsidRPr="00F004A8">
        <w:t>), sugerirajući da ranije tretmane treba uzeti u obzir kada se razmatra trenutni ili budući tretman.</w:t>
      </w:r>
    </w:p>
    <w:p w14:paraId="25B066E4" w14:textId="34A0C362" w:rsidR="00CF4F7A" w:rsidRPr="00F004A8" w:rsidRDefault="00BD1CCA" w:rsidP="00450F3D">
      <w:r w:rsidRPr="00F004A8">
        <w:rPr>
          <w:b/>
          <w:bCs/>
        </w:rPr>
        <w:t>cid</w:t>
      </w:r>
      <w:r w:rsidRPr="00F004A8">
        <w:t xml:space="preserve"> - </w:t>
      </w:r>
      <w:r w:rsidRPr="00F004A8">
        <w:rPr>
          <w:b/>
          <w:bCs/>
        </w:rPr>
        <w:t>offtrt/symptom</w:t>
      </w:r>
      <w:r w:rsidRPr="00F004A8">
        <w:t xml:space="preserve">: Ciljna varijabla </w:t>
      </w:r>
      <w:r w:rsidRPr="00F004A8">
        <w:rPr>
          <w:b/>
          <w:bCs/>
        </w:rPr>
        <w:t>cid</w:t>
      </w:r>
      <w:r w:rsidRPr="00F004A8">
        <w:t xml:space="preserve"> (indikator neuspjeha/cenzuriranja) povezana je s prestankom tretmana (</w:t>
      </w:r>
      <w:r w:rsidRPr="00F004A8">
        <w:rPr>
          <w:b/>
          <w:bCs/>
        </w:rPr>
        <w:t>offtrt</w:t>
      </w:r>
      <w:r w:rsidRPr="00F004A8">
        <w:t>) i simptomatskim indikatorom (</w:t>
      </w:r>
      <w:r w:rsidRPr="00F004A8">
        <w:rPr>
          <w:b/>
          <w:bCs/>
        </w:rPr>
        <w:t>symptom</w:t>
      </w:r>
      <w:r w:rsidRPr="00F004A8">
        <w:t>), implicirajući da ti faktori igraju značajnu ulogu u određivanju ishoda pacijenta.</w:t>
      </w:r>
    </w:p>
    <w:p w14:paraId="7ADB8D28" w14:textId="71BC6B84" w:rsidR="00FB2A52" w:rsidRPr="00F004A8" w:rsidRDefault="00D8415F" w:rsidP="00450F3D">
      <w:r w:rsidRPr="00F004A8">
        <w:rPr>
          <w:b/>
          <w:bCs/>
        </w:rPr>
        <w:t>race - homo/preanti</w:t>
      </w:r>
      <w:r w:rsidRPr="00F004A8">
        <w:t>: Rasa (</w:t>
      </w:r>
      <w:r w:rsidRPr="00F004A8">
        <w:rPr>
          <w:b/>
          <w:bCs/>
        </w:rPr>
        <w:t>race</w:t>
      </w:r>
      <w:r w:rsidRPr="00F004A8">
        <w:t>) je povezana s homoseksualnom aktivnošću (</w:t>
      </w:r>
      <w:r w:rsidRPr="00F004A8">
        <w:rPr>
          <w:b/>
          <w:bCs/>
        </w:rPr>
        <w:t>homo</w:t>
      </w:r>
      <w:r w:rsidRPr="00F004A8">
        <w:t>) i prethodnom antiretrovirusnom terapijom (</w:t>
      </w:r>
      <w:r w:rsidRPr="00F004A8">
        <w:rPr>
          <w:b/>
          <w:bCs/>
        </w:rPr>
        <w:t>preanti</w:t>
      </w:r>
      <w:r w:rsidRPr="00F004A8">
        <w:t>), što može sugerirati postojanje sociodemografskih uzoraka.</w:t>
      </w:r>
    </w:p>
    <w:p w14:paraId="28E4B2E7" w14:textId="775354ED" w:rsidR="00BD1CCA" w:rsidRPr="00F004A8" w:rsidRDefault="00FB2A52" w:rsidP="00450F3D">
      <w:r w:rsidRPr="00F004A8">
        <w:t xml:space="preserve">Na temelju ove mreže, može se pretpostaviti da su početni i naknadni brojevi CD4 stanica (označeni varijablama </w:t>
      </w:r>
      <w:r w:rsidRPr="00F004A8">
        <w:rPr>
          <w:b/>
          <w:bCs/>
        </w:rPr>
        <w:t>cd40</w:t>
      </w:r>
      <w:r w:rsidRPr="00F004A8">
        <w:t xml:space="preserve"> i </w:t>
      </w:r>
      <w:r w:rsidRPr="00F004A8">
        <w:rPr>
          <w:b/>
          <w:bCs/>
        </w:rPr>
        <w:t>cd420</w:t>
      </w:r>
      <w:r w:rsidRPr="00F004A8">
        <w:t>) i vrijeme (</w:t>
      </w:r>
      <w:r w:rsidRPr="00F004A8">
        <w:rPr>
          <w:b/>
          <w:bCs/>
        </w:rPr>
        <w:t>time</w:t>
      </w:r>
      <w:r w:rsidRPr="00F004A8">
        <w:t>) presudni za razumijevanje i predviđanje ishoda (</w:t>
      </w:r>
      <w:r w:rsidRPr="00F004A8">
        <w:rPr>
          <w:b/>
          <w:bCs/>
        </w:rPr>
        <w:t>cid</w:t>
      </w:r>
      <w:r w:rsidRPr="00F004A8">
        <w:t>). Primjerice, pacijent s višim brojem CD4 stanica na početku studije i nakon 20 tjedana liječenja može imati bolje dugoročne ishode u smislu izbjegavanja "neuspjeha" ili dužeg perioda prije cenzuriranja.</w:t>
      </w:r>
    </w:p>
    <w:p w14:paraId="2BA5613C" w14:textId="56146F3A" w:rsidR="00AB5A36" w:rsidRPr="00F004A8" w:rsidRDefault="00AB5A36" w:rsidP="00450F3D">
      <w:pPr>
        <w:pStyle w:val="Heading2"/>
      </w:pPr>
      <w:r w:rsidRPr="00F004A8">
        <w:t>Prikaz jačina veza/utjecaja</w:t>
      </w:r>
    </w:p>
    <w:p w14:paraId="371E9776" w14:textId="77777777" w:rsidR="00AB5A36" w:rsidRPr="00F004A8" w:rsidRDefault="00AB5A36" w:rsidP="00450F3D"/>
    <w:p w14:paraId="145FA101" w14:textId="77777777" w:rsidR="004D0562" w:rsidRPr="00F004A8" w:rsidRDefault="00C91744" w:rsidP="007224F6">
      <w:pPr>
        <w:jc w:val="center"/>
      </w:pPr>
      <w:r w:rsidRPr="00F004A8">
        <w:drawing>
          <wp:inline distT="0" distB="0" distL="0" distR="0" wp14:anchorId="7F01C586" wp14:editId="446D17DC">
            <wp:extent cx="6199747" cy="2267500"/>
            <wp:effectExtent l="0" t="0" r="0" b="0"/>
            <wp:docPr id="105140974" name="Picture 1" descr="A network of information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0974" name="Picture 1" descr="A network of information on a white background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8950" cy="22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D098" w14:textId="09607399" w:rsidR="00AB5A36" w:rsidRPr="00F004A8" w:rsidRDefault="004D0562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12</w:t>
      </w:r>
      <w:r w:rsidRPr="00F004A8">
        <w:fldChar w:fldCharType="end"/>
      </w:r>
      <w:r w:rsidRPr="00F004A8">
        <w:t>. Prikaz jačine utjecaja.</w:t>
      </w:r>
    </w:p>
    <w:p w14:paraId="0B9579F8" w14:textId="0B88181B" w:rsidR="004D0562" w:rsidRPr="00F004A8" w:rsidRDefault="004D0562" w:rsidP="00450F3D">
      <w:r w:rsidRPr="00F004A8">
        <w:t xml:space="preserve">Varijabla </w:t>
      </w:r>
      <w:r w:rsidRPr="00F004A8">
        <w:rPr>
          <w:b/>
          <w:bCs/>
        </w:rPr>
        <w:t>str2</w:t>
      </w:r>
      <w:r w:rsidRPr="00F004A8">
        <w:t xml:space="preserve"> (antiretrovirusna povijest) s varijablom </w:t>
      </w:r>
      <w:r w:rsidRPr="00F004A8">
        <w:rPr>
          <w:b/>
          <w:bCs/>
        </w:rPr>
        <w:t>preanti</w:t>
      </w:r>
      <w:r w:rsidRPr="00F004A8">
        <w:t xml:space="preserve"> (dani antiretrovirusne terapije prije studije):</w:t>
      </w:r>
    </w:p>
    <w:p w14:paraId="5667D00B" w14:textId="1D9636E0" w:rsidR="006B26E9" w:rsidRPr="00F004A8" w:rsidRDefault="004D0562" w:rsidP="00450F3D">
      <w:pPr>
        <w:pStyle w:val="ListParagraph"/>
        <w:numPr>
          <w:ilvl w:val="0"/>
          <w:numId w:val="2"/>
        </w:numPr>
      </w:pPr>
      <w:r w:rsidRPr="00F004A8">
        <w:t xml:space="preserve">Najjača povezanost između ove dvije varijable pokazuje da je povijest prethodnog izlaganja antiretrovirusnom liječenju direktno povezana s brojem dana na koje su pacijenti bili tretirani prije sudjelovanja u studiji. </w:t>
      </w:r>
    </w:p>
    <w:p w14:paraId="456C6526" w14:textId="77777777" w:rsidR="00404158" w:rsidRDefault="00404158" w:rsidP="00450F3D">
      <w:pPr>
        <w:pStyle w:val="ListParagraph"/>
      </w:pPr>
    </w:p>
    <w:p w14:paraId="46C697B4" w14:textId="77777777" w:rsidR="008A7686" w:rsidRDefault="008A7686" w:rsidP="00450F3D">
      <w:pPr>
        <w:pStyle w:val="ListParagraph"/>
      </w:pPr>
    </w:p>
    <w:p w14:paraId="3B57F2D2" w14:textId="77777777" w:rsidR="008A7686" w:rsidRPr="00F004A8" w:rsidRDefault="008A7686" w:rsidP="00450F3D">
      <w:pPr>
        <w:pStyle w:val="ListParagraph"/>
      </w:pPr>
    </w:p>
    <w:p w14:paraId="2DF48DD0" w14:textId="7CD96896" w:rsidR="004D0562" w:rsidRPr="00F004A8" w:rsidRDefault="006B26E9" w:rsidP="00450F3D">
      <w:r w:rsidRPr="00F004A8">
        <w:lastRenderedPageBreak/>
        <w:t>Varijabla</w:t>
      </w:r>
      <w:r w:rsidR="00122322" w:rsidRPr="00F004A8">
        <w:t xml:space="preserve"> </w:t>
      </w:r>
      <w:r w:rsidR="00122322" w:rsidRPr="00F004A8">
        <w:rPr>
          <w:b/>
          <w:bCs/>
        </w:rPr>
        <w:t>preanti</w:t>
      </w:r>
      <w:r w:rsidR="00122322" w:rsidRPr="00F004A8">
        <w:t xml:space="preserve"> i</w:t>
      </w:r>
      <w:r w:rsidRPr="00F004A8">
        <w:t xml:space="preserve"> </w:t>
      </w:r>
      <w:r w:rsidRPr="00F004A8">
        <w:rPr>
          <w:b/>
          <w:bCs/>
        </w:rPr>
        <w:t>strat</w:t>
      </w:r>
      <w:r w:rsidRPr="00F004A8">
        <w:t>:</w:t>
      </w:r>
    </w:p>
    <w:p w14:paraId="6984246E" w14:textId="42070A65" w:rsidR="00404158" w:rsidRPr="00F004A8" w:rsidRDefault="004D0562" w:rsidP="00450F3D">
      <w:pPr>
        <w:pStyle w:val="ListParagraph"/>
        <w:numPr>
          <w:ilvl w:val="0"/>
          <w:numId w:val="2"/>
        </w:numPr>
      </w:pPr>
      <w:r w:rsidRPr="00F004A8">
        <w:t>Snažna povezanost između trajanja prethodne antiretrovirusne terapije (</w:t>
      </w:r>
      <w:r w:rsidRPr="00F004A8">
        <w:rPr>
          <w:b/>
          <w:bCs/>
        </w:rPr>
        <w:t>preanti</w:t>
      </w:r>
      <w:r w:rsidRPr="00F004A8">
        <w:t>) i kategorizacije prema dužini prethodnog liječenja (</w:t>
      </w:r>
      <w:r w:rsidRPr="00F004A8">
        <w:rPr>
          <w:b/>
          <w:bCs/>
        </w:rPr>
        <w:t>strat</w:t>
      </w:r>
      <w:r w:rsidRPr="00F004A8">
        <w:t>) sugerira da kako pacijenti dulje uzimaju terapiju, tako se mijenja i njihova kategorizacija u kontekstu studije.</w:t>
      </w:r>
    </w:p>
    <w:p w14:paraId="16BFE5A4" w14:textId="77777777" w:rsidR="00404158" w:rsidRPr="00F004A8" w:rsidRDefault="00404158" w:rsidP="00450F3D">
      <w:pPr>
        <w:pStyle w:val="ListParagraph"/>
      </w:pPr>
    </w:p>
    <w:p w14:paraId="3A897AD4" w14:textId="37790B6D" w:rsidR="00122322" w:rsidRPr="00F004A8" w:rsidRDefault="00122322" w:rsidP="00450F3D">
      <w:r w:rsidRPr="00F004A8">
        <w:t xml:space="preserve">Varijabla </w:t>
      </w:r>
      <w:r w:rsidRPr="00F004A8">
        <w:rPr>
          <w:b/>
          <w:bCs/>
        </w:rPr>
        <w:t>hemo</w:t>
      </w:r>
      <w:r w:rsidRPr="00F004A8">
        <w:t xml:space="preserve"> (Hemofilija) na varijablu </w:t>
      </w:r>
      <w:r w:rsidRPr="00F004A8">
        <w:rPr>
          <w:b/>
          <w:bCs/>
        </w:rPr>
        <w:t>homo</w:t>
      </w:r>
      <w:r w:rsidRPr="00F004A8">
        <w:t xml:space="preserve"> (Homoseksualna aktivnost) i varijabla </w:t>
      </w:r>
      <w:r w:rsidRPr="00F004A8">
        <w:rPr>
          <w:b/>
          <w:bCs/>
        </w:rPr>
        <w:t>oprior</w:t>
      </w:r>
      <w:r w:rsidRPr="00F004A8">
        <w:t xml:space="preserve"> (Prethodna ne-ZDV antiretrovirusna terapija) na varijablu </w:t>
      </w:r>
      <w:r w:rsidRPr="00F004A8">
        <w:rPr>
          <w:b/>
          <w:bCs/>
        </w:rPr>
        <w:t>z30</w:t>
      </w:r>
      <w:r w:rsidRPr="00F004A8">
        <w:t xml:space="preserve"> (ZDV upotreba u 30 dana prije početka studije):</w:t>
      </w:r>
    </w:p>
    <w:p w14:paraId="55655F0E" w14:textId="5E37B2A9" w:rsidR="00122322" w:rsidRPr="00F004A8" w:rsidRDefault="00122322" w:rsidP="00450F3D">
      <w:pPr>
        <w:pStyle w:val="ListParagraph"/>
        <w:numPr>
          <w:ilvl w:val="0"/>
          <w:numId w:val="2"/>
        </w:numPr>
      </w:pPr>
      <w:r w:rsidRPr="00F004A8">
        <w:t xml:space="preserve">Veza između varijable </w:t>
      </w:r>
      <w:r w:rsidRPr="00F004A8">
        <w:rPr>
          <w:b/>
          <w:bCs/>
        </w:rPr>
        <w:t>hemo</w:t>
      </w:r>
      <w:r w:rsidRPr="00F004A8">
        <w:t xml:space="preserve"> (hemofilija) i varijable </w:t>
      </w:r>
      <w:r w:rsidRPr="00F004A8">
        <w:rPr>
          <w:b/>
          <w:bCs/>
        </w:rPr>
        <w:t>homo</w:t>
      </w:r>
      <w:r w:rsidRPr="00F004A8">
        <w:t xml:space="preserve"> (homoseksualna aktivnost) može ukazivati na to da </w:t>
      </w:r>
      <w:r w:rsidR="00404158" w:rsidRPr="00F004A8">
        <w:t xml:space="preserve">su </w:t>
      </w:r>
      <w:r w:rsidRPr="00F004A8">
        <w:t xml:space="preserve">ljudi s hemofilijom </w:t>
      </w:r>
      <w:r w:rsidR="00404158" w:rsidRPr="00F004A8">
        <w:t xml:space="preserve">imali aktivane </w:t>
      </w:r>
      <w:r w:rsidRPr="00F004A8">
        <w:t>homoseksualn</w:t>
      </w:r>
      <w:r w:rsidR="00404158" w:rsidRPr="00F004A8">
        <w:t>e</w:t>
      </w:r>
      <w:r w:rsidRPr="00F004A8">
        <w:t xml:space="preserve"> aktivnost</w:t>
      </w:r>
      <w:r w:rsidR="00404158" w:rsidRPr="00F004A8">
        <w:t>i</w:t>
      </w:r>
      <w:r w:rsidRPr="00F004A8">
        <w:t xml:space="preserve">. Što se tiče veze između varijable oprior (prethodna ne-ZDV terapija) i </w:t>
      </w:r>
      <w:r w:rsidRPr="00F004A8">
        <w:rPr>
          <w:b/>
          <w:bCs/>
        </w:rPr>
        <w:t xml:space="preserve">z30 </w:t>
      </w:r>
      <w:r w:rsidRPr="00F004A8">
        <w:t>(upotreba ZDV-a u 30 dana prije početka studije), izgleda da ako su ljudi ranije koristili druge lijekove osim ZDV-a, postoji veća šansa da će koristiti ZDV u trenutku kad počinje studija.</w:t>
      </w:r>
    </w:p>
    <w:p w14:paraId="48718F2E" w14:textId="77777777" w:rsidR="004D0562" w:rsidRPr="00F004A8" w:rsidRDefault="004D0562" w:rsidP="00450F3D"/>
    <w:p w14:paraId="53823A55" w14:textId="2598EA57" w:rsidR="00404158" w:rsidRPr="00F004A8" w:rsidRDefault="00404158" w:rsidP="00450F3D">
      <w:r w:rsidRPr="00F004A8">
        <w:t xml:space="preserve">Varijabla </w:t>
      </w:r>
      <w:r w:rsidRPr="00F004A8">
        <w:rPr>
          <w:b/>
          <w:bCs/>
        </w:rPr>
        <w:t>cd40</w:t>
      </w:r>
      <w:r w:rsidRPr="00F004A8">
        <w:t xml:space="preserve"> (CD4 broj na početku studije) na varijablu </w:t>
      </w:r>
      <w:r w:rsidRPr="00F004A8">
        <w:rPr>
          <w:b/>
          <w:bCs/>
        </w:rPr>
        <w:t>cd420</w:t>
      </w:r>
      <w:r w:rsidRPr="00F004A8">
        <w:t xml:space="preserve"> (CD4 broj na 20±5 tjedana), varijabla </w:t>
      </w:r>
      <w:r w:rsidRPr="00F004A8">
        <w:rPr>
          <w:b/>
          <w:bCs/>
        </w:rPr>
        <w:t xml:space="preserve">cid </w:t>
      </w:r>
      <w:r w:rsidRPr="00F004A8">
        <w:t xml:space="preserve">(Indikator cenzuriranja) na </w:t>
      </w:r>
      <w:r w:rsidRPr="00F004A8">
        <w:rPr>
          <w:b/>
          <w:bCs/>
        </w:rPr>
        <w:t>offtrt</w:t>
      </w:r>
      <w:r w:rsidRPr="00F004A8">
        <w:t xml:space="preserve"> (prestanak tretmana) i varijabla </w:t>
      </w:r>
      <w:r w:rsidRPr="00F004A8">
        <w:rPr>
          <w:b/>
          <w:bCs/>
        </w:rPr>
        <w:t>time</w:t>
      </w:r>
      <w:r w:rsidRPr="00F004A8">
        <w:t xml:space="preserve"> (Vrijeme do neuspjeha ili cenzuriranja) na </w:t>
      </w:r>
      <w:r w:rsidRPr="00F004A8">
        <w:rPr>
          <w:b/>
          <w:bCs/>
        </w:rPr>
        <w:t>offtrt</w:t>
      </w:r>
      <w:r w:rsidRPr="00F004A8">
        <w:t>:</w:t>
      </w:r>
    </w:p>
    <w:p w14:paraId="47470B04" w14:textId="441CBB7A" w:rsidR="004D0562" w:rsidRPr="00F004A8" w:rsidRDefault="00404158" w:rsidP="00450F3D">
      <w:pPr>
        <w:pStyle w:val="ListParagraph"/>
        <w:numPr>
          <w:ilvl w:val="0"/>
          <w:numId w:val="2"/>
        </w:numPr>
      </w:pPr>
      <w:r w:rsidRPr="00F004A8">
        <w:t xml:space="preserve">Ako su prve vrijednosti CD4 visoke, to može značiti da će i kasnije biti visoke. </w:t>
      </w:r>
      <w:r w:rsidR="00373E3D" w:rsidRPr="00F004A8">
        <w:t>Ako se podaci o pacijentu prestanu pratiti (cid), to može utjecati na to hoće li pacijent nastaviti s liječenjem. Također, ako pacijent brzo postane lošije ili mu liječenje ne pomaže (</w:t>
      </w:r>
      <w:r w:rsidR="00373E3D" w:rsidRPr="00F004A8">
        <w:rPr>
          <w:b/>
          <w:bCs/>
        </w:rPr>
        <w:t>time</w:t>
      </w:r>
      <w:r w:rsidR="00373E3D" w:rsidRPr="00F004A8">
        <w:t>), može se dogoditi da prije prekine s liječenjem.</w:t>
      </w:r>
    </w:p>
    <w:p w14:paraId="5C25D1FC" w14:textId="1EC7FAEE" w:rsidR="00373E3D" w:rsidRPr="00F004A8" w:rsidRDefault="00B0540F" w:rsidP="00450F3D">
      <w:r w:rsidRPr="00F004A8">
        <w:t xml:space="preserve">Varijabla </w:t>
      </w:r>
      <w:r w:rsidRPr="00F004A8">
        <w:rPr>
          <w:b/>
          <w:bCs/>
        </w:rPr>
        <w:t>time</w:t>
      </w:r>
      <w:r w:rsidRPr="00F004A8">
        <w:t xml:space="preserve"> na varijablu </w:t>
      </w:r>
      <w:r w:rsidRPr="00F004A8">
        <w:rPr>
          <w:b/>
          <w:bCs/>
        </w:rPr>
        <w:t>cid</w:t>
      </w:r>
      <w:r w:rsidRPr="00F004A8">
        <w:t>:</w:t>
      </w:r>
    </w:p>
    <w:p w14:paraId="144E45C3" w14:textId="73846953" w:rsidR="00373E3D" w:rsidRPr="00F004A8" w:rsidRDefault="00B0540F" w:rsidP="00450F3D">
      <w:pPr>
        <w:pStyle w:val="ListParagraph"/>
        <w:numPr>
          <w:ilvl w:val="0"/>
          <w:numId w:val="2"/>
        </w:numPr>
      </w:pPr>
      <w:r w:rsidRPr="00F004A8">
        <w:t>ova veza pokazuje da dulje vremensko razdoblje prije neuspjeha ili cenzuriranja izravno utječe na ishod liječenja. Dugotrajnost do neuspjeha obično je povezana s uspješnim odgovorom na liječenje, dok kraće vremensko razdoblje može upućivati na to da tretman nije bio efikasan.</w:t>
      </w:r>
    </w:p>
    <w:p w14:paraId="66F1E768" w14:textId="77777777" w:rsidR="00373E3D" w:rsidRPr="00F004A8" w:rsidRDefault="00373E3D" w:rsidP="00450F3D"/>
    <w:p w14:paraId="795BA0E2" w14:textId="77777777" w:rsidR="00C91744" w:rsidRPr="00F004A8" w:rsidRDefault="00C91744" w:rsidP="00450F3D"/>
    <w:p w14:paraId="3B5AF3B2" w14:textId="77777777" w:rsidR="00C91744" w:rsidRPr="00F004A8" w:rsidRDefault="00C91744" w:rsidP="00450F3D"/>
    <w:p w14:paraId="4AB86CA3" w14:textId="77777777" w:rsidR="007154FF" w:rsidRPr="00F004A8" w:rsidRDefault="007154FF" w:rsidP="00450F3D"/>
    <w:p w14:paraId="6997E021" w14:textId="77777777" w:rsidR="007154FF" w:rsidRPr="00F004A8" w:rsidRDefault="007154FF" w:rsidP="00450F3D"/>
    <w:p w14:paraId="437A2F98" w14:textId="77777777" w:rsidR="007154FF" w:rsidRPr="00F004A8" w:rsidRDefault="007154FF" w:rsidP="00450F3D"/>
    <w:p w14:paraId="002F9BA6" w14:textId="77777777" w:rsidR="007154FF" w:rsidRPr="00F004A8" w:rsidRDefault="007154FF" w:rsidP="00450F3D"/>
    <w:p w14:paraId="7964DBFE" w14:textId="77777777" w:rsidR="007154FF" w:rsidRPr="00F004A8" w:rsidRDefault="007154FF" w:rsidP="00450F3D"/>
    <w:p w14:paraId="323B9BE5" w14:textId="6479AD77" w:rsidR="00C91744" w:rsidRPr="00F004A8" w:rsidRDefault="00C91744" w:rsidP="00450F3D">
      <w:pPr>
        <w:pStyle w:val="Heading2"/>
      </w:pPr>
      <w:r w:rsidRPr="00F004A8">
        <w:lastRenderedPageBreak/>
        <w:t>„Skoriranje“ rezultata, ROC krivulja i matrica zbunjenosti</w:t>
      </w:r>
    </w:p>
    <w:p w14:paraId="5BCC807A" w14:textId="77777777" w:rsidR="00C42B21" w:rsidRPr="00F004A8" w:rsidRDefault="00C42B21" w:rsidP="00450F3D"/>
    <w:p w14:paraId="05873F12" w14:textId="77777777" w:rsidR="0025426C" w:rsidRPr="00F004A8" w:rsidRDefault="007C3535" w:rsidP="007224F6">
      <w:pPr>
        <w:jc w:val="center"/>
      </w:pPr>
      <w:r w:rsidRPr="00F004A8">
        <w:drawing>
          <wp:inline distT="0" distB="0" distL="0" distR="0" wp14:anchorId="218222FF" wp14:editId="47458ADD">
            <wp:extent cx="4001358" cy="5563200"/>
            <wp:effectExtent l="0" t="0" r="0" b="0"/>
            <wp:docPr id="89418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85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701" cy="556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7C8" w14:textId="2D4B3F1F" w:rsidR="00C91744" w:rsidRPr="00F004A8" w:rsidRDefault="0025426C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13</w:t>
      </w:r>
      <w:r w:rsidRPr="00F004A8">
        <w:fldChar w:fldCharType="end"/>
      </w:r>
      <w:r w:rsidRPr="00F004A8">
        <w:t>. Matrica zbunjenosti.</w:t>
      </w:r>
    </w:p>
    <w:p w14:paraId="4FEF3B03" w14:textId="77777777" w:rsidR="0025426C" w:rsidRPr="00F004A8" w:rsidRDefault="0025426C" w:rsidP="00450F3D"/>
    <w:p w14:paraId="0308D376" w14:textId="4AB83D11" w:rsidR="007C3535" w:rsidRPr="00F004A8" w:rsidRDefault="007C3535" w:rsidP="00450F3D">
      <w:r w:rsidRPr="00F004A8">
        <w:t>Matrica zbunjenosti prikazuje broj točno i pogrešno klasificiranih zapisa</w:t>
      </w:r>
      <w:r w:rsidR="00C42B21" w:rsidRPr="00F004A8">
        <w:t>. Ovo govori koliko nam model dobro radi.</w:t>
      </w:r>
    </w:p>
    <w:p w14:paraId="64512D19" w14:textId="77777777" w:rsidR="0041111D" w:rsidRDefault="0041111D" w:rsidP="00450F3D"/>
    <w:p w14:paraId="2DEA6352" w14:textId="77777777" w:rsidR="0041111D" w:rsidRDefault="0041111D" w:rsidP="00450F3D"/>
    <w:p w14:paraId="1EB21C8C" w14:textId="77777777" w:rsidR="0041111D" w:rsidRDefault="0041111D" w:rsidP="00450F3D"/>
    <w:p w14:paraId="776AF056" w14:textId="77777777" w:rsidR="0041111D" w:rsidRDefault="0041111D" w:rsidP="00450F3D"/>
    <w:p w14:paraId="0F63E4ED" w14:textId="77777777" w:rsidR="0041111D" w:rsidRDefault="0041111D" w:rsidP="00450F3D"/>
    <w:p w14:paraId="1909AF8D" w14:textId="5C930641" w:rsidR="007C3535" w:rsidRPr="00F004A8" w:rsidRDefault="007C3535" w:rsidP="00450F3D">
      <w:r w:rsidRPr="00F004A8">
        <w:lastRenderedPageBreak/>
        <w:t xml:space="preserve">Primjer za </w:t>
      </w:r>
      <w:r w:rsidR="00C42B21" w:rsidRPr="00F004A8">
        <w:t>varijablu “</w:t>
      </w:r>
      <w:r w:rsidRPr="00F004A8">
        <w:t>time</w:t>
      </w:r>
      <w:r w:rsidR="00C42B21" w:rsidRPr="00F004A8">
        <w:t>”</w:t>
      </w:r>
      <w:r w:rsidRPr="00F004A8">
        <w:t>.</w:t>
      </w:r>
    </w:p>
    <w:p w14:paraId="785D524D" w14:textId="77777777" w:rsidR="00C42B21" w:rsidRPr="00F004A8" w:rsidRDefault="007C3535" w:rsidP="007224F6">
      <w:pPr>
        <w:jc w:val="center"/>
      </w:pPr>
      <w:r w:rsidRPr="00F004A8">
        <w:drawing>
          <wp:inline distT="0" distB="0" distL="0" distR="0" wp14:anchorId="1985AA11" wp14:editId="37DA03AD">
            <wp:extent cx="3886200" cy="2066925"/>
            <wp:effectExtent l="0" t="0" r="0" b="9525"/>
            <wp:docPr id="2120130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3081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AEF4" w14:textId="49E4C97B" w:rsidR="007C3535" w:rsidRPr="00F004A8" w:rsidRDefault="00C42B21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14</w:t>
      </w:r>
      <w:r w:rsidRPr="00F004A8">
        <w:fldChar w:fldCharType="end"/>
      </w:r>
      <w:r w:rsidRPr="00F004A8">
        <w:t>. Matrica zbunjenosti za varijablu "time".</w:t>
      </w:r>
    </w:p>
    <w:p w14:paraId="63399D4B" w14:textId="757E74AB" w:rsidR="007C3535" w:rsidRPr="00F004A8" w:rsidRDefault="00420E28" w:rsidP="00450F3D">
      <w:r w:rsidRPr="00F004A8">
        <w:t>Primjer ROC krivulje za varijablu “time”.</w:t>
      </w:r>
      <w:r w:rsidR="00084E93" w:rsidRPr="00F004A8">
        <w:t xml:space="preserve"> Površina ispod ROC krivulje govori koliko je dobar model.</w:t>
      </w:r>
    </w:p>
    <w:p w14:paraId="0A32B3F3" w14:textId="77777777" w:rsidR="00420E28" w:rsidRPr="00F004A8" w:rsidRDefault="00DC297B" w:rsidP="007224F6">
      <w:pPr>
        <w:jc w:val="center"/>
      </w:pPr>
      <w:r w:rsidRPr="00F004A8">
        <w:drawing>
          <wp:inline distT="0" distB="0" distL="0" distR="0" wp14:anchorId="15E0D487" wp14:editId="7B2A4B45">
            <wp:extent cx="3548724" cy="3989213"/>
            <wp:effectExtent l="0" t="0" r="0" b="0"/>
            <wp:docPr id="92127252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72528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558" cy="399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66DE" w14:textId="64C447AE" w:rsidR="007C3535" w:rsidRPr="00F004A8" w:rsidRDefault="00420E28" w:rsidP="00450F3D">
      <w:pPr>
        <w:pStyle w:val="Caption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15</w:t>
      </w:r>
      <w:r w:rsidRPr="00F004A8">
        <w:fldChar w:fldCharType="end"/>
      </w:r>
      <w:r w:rsidRPr="00F004A8">
        <w:t>. ROC krivulja za varijablu "time".</w:t>
      </w:r>
    </w:p>
    <w:p w14:paraId="4A5287F9" w14:textId="77777777" w:rsidR="002C463D" w:rsidRPr="00F004A8" w:rsidRDefault="002C463D" w:rsidP="00450F3D"/>
    <w:p w14:paraId="734BD084" w14:textId="77777777" w:rsidR="002C463D" w:rsidRPr="00F004A8" w:rsidRDefault="002C463D" w:rsidP="00450F3D"/>
    <w:p w14:paraId="16F88570" w14:textId="29818DA8" w:rsidR="002C463D" w:rsidRPr="00F004A8" w:rsidRDefault="002C463D" w:rsidP="00450F3D">
      <w:pPr>
        <w:pStyle w:val="Heading2"/>
      </w:pPr>
      <w:r w:rsidRPr="00F004A8">
        <w:lastRenderedPageBreak/>
        <w:t xml:space="preserve"> Analiza osjetljivosti</w:t>
      </w:r>
    </w:p>
    <w:p w14:paraId="62F286FC" w14:textId="4A73F312" w:rsidR="002C463D" w:rsidRPr="00F004A8" w:rsidRDefault="002C463D" w:rsidP="007224F6">
      <w:pPr>
        <w:jc w:val="center"/>
      </w:pPr>
      <w:r w:rsidRPr="00F004A8">
        <w:drawing>
          <wp:inline distT="0" distB="0" distL="0" distR="0" wp14:anchorId="5D40DE2B" wp14:editId="540E8468">
            <wp:extent cx="5760720" cy="3275965"/>
            <wp:effectExtent l="0" t="0" r="0" b="0"/>
            <wp:docPr id="1619761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619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215F" w14:textId="7AFEFA55" w:rsidR="002C463D" w:rsidRPr="00F004A8" w:rsidRDefault="00084E93" w:rsidP="00450F3D">
      <w:r w:rsidRPr="00F004A8">
        <w:t>Postavljanje dokaza u</w:t>
      </w:r>
      <w:r w:rsidR="006D6F0C" w:rsidRPr="00F004A8">
        <w:t>nutar</w:t>
      </w:r>
      <w:r w:rsidRPr="00F004A8">
        <w:t xml:space="preserve"> Bayesovoj mrež</w:t>
      </w:r>
      <w:r w:rsidR="006D6F0C" w:rsidRPr="00F004A8">
        <w:t>e</w:t>
      </w:r>
      <w:r w:rsidRPr="00F004A8">
        <w:t xml:space="preserve"> (evidence).</w:t>
      </w:r>
    </w:p>
    <w:p w14:paraId="2E58A298" w14:textId="2B14C148" w:rsidR="00EC5DB2" w:rsidRPr="00F004A8" w:rsidRDefault="00DC5F86" w:rsidP="00CD57A1">
      <w:pPr>
        <w:pStyle w:val="Heading3"/>
      </w:pPr>
      <w:r w:rsidRPr="00F004A8">
        <w:t>Evidence</w:t>
      </w:r>
      <w:r w:rsidR="00EC5DB2" w:rsidRPr="00F004A8">
        <w:t xml:space="preserve"> 1</w:t>
      </w:r>
    </w:p>
    <w:p w14:paraId="709D64F0" w14:textId="6991AFDD" w:rsidR="00084E93" w:rsidRPr="00F004A8" w:rsidRDefault="006D6F0C" w:rsidP="00450F3D">
      <w:r w:rsidRPr="00F004A8">
        <w:t xml:space="preserve">Stavit ćemo da su 100% svi muškarci </w:t>
      </w:r>
      <w:r w:rsidR="00CD57A1" w:rsidRPr="00F004A8">
        <w:t>i</w:t>
      </w:r>
      <w:r w:rsidRPr="00F004A8">
        <w:t xml:space="preserve"> promatrat ćemo što se događa s ciljnom varijablom.</w:t>
      </w:r>
    </w:p>
    <w:p w14:paraId="78612D38" w14:textId="77777777" w:rsidR="00DD3BC9" w:rsidRPr="00F004A8" w:rsidRDefault="006D6F0C" w:rsidP="007224F6">
      <w:pPr>
        <w:jc w:val="center"/>
      </w:pPr>
      <w:r w:rsidRPr="00F004A8">
        <w:drawing>
          <wp:inline distT="0" distB="0" distL="0" distR="0" wp14:anchorId="6C562F9F" wp14:editId="7B909B47">
            <wp:extent cx="5760720" cy="2284095"/>
            <wp:effectExtent l="0" t="0" r="0" b="0"/>
            <wp:docPr id="29468435" name="Picture 1" descr="A computer network with many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8435" name="Picture 1" descr="A computer network with many different colored lin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87D" w14:textId="6D6D942F" w:rsidR="006D6F0C" w:rsidRPr="00F004A8" w:rsidRDefault="00DD3BC9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16</w:t>
      </w:r>
      <w:r w:rsidRPr="00F004A8">
        <w:fldChar w:fldCharType="end"/>
      </w:r>
      <w:r w:rsidRPr="00F004A8">
        <w:t>.</w:t>
      </w:r>
      <w:r w:rsidR="00F64B3F" w:rsidRPr="00F004A8">
        <w:t xml:space="preserve"> Evidence 1</w:t>
      </w:r>
    </w:p>
    <w:p w14:paraId="665AEB8A" w14:textId="77777777" w:rsidR="006D6F0C" w:rsidRPr="00F004A8" w:rsidRDefault="006D6F0C" w:rsidP="00450F3D">
      <w:r w:rsidRPr="00F004A8">
        <w:t>Iz ovog vidimo rezultate ciljne varijabla:</w:t>
      </w:r>
    </w:p>
    <w:p w14:paraId="04E4353D" w14:textId="7BE40769" w:rsidR="006D6F0C" w:rsidRPr="00F004A8" w:rsidRDefault="006D6F0C" w:rsidP="00450F3D">
      <w:pPr>
        <w:pStyle w:val="ListParagraph"/>
        <w:numPr>
          <w:ilvl w:val="0"/>
          <w:numId w:val="2"/>
        </w:numPr>
      </w:pPr>
      <w:r w:rsidRPr="00F004A8">
        <w:t>75% cenzura</w:t>
      </w:r>
    </w:p>
    <w:p w14:paraId="383D13AF" w14:textId="673627A3" w:rsidR="00DD3BC9" w:rsidRPr="00F004A8" w:rsidRDefault="006D6F0C" w:rsidP="00450F3D">
      <w:pPr>
        <w:pStyle w:val="ListParagraph"/>
        <w:numPr>
          <w:ilvl w:val="0"/>
          <w:numId w:val="2"/>
        </w:numPr>
      </w:pPr>
      <w:r w:rsidRPr="00F004A8">
        <w:t>25 % neuspjeh</w:t>
      </w:r>
    </w:p>
    <w:p w14:paraId="1EBDE5E3" w14:textId="77777777" w:rsidR="00DD3BC9" w:rsidRPr="00F004A8" w:rsidRDefault="00DD3BC9" w:rsidP="00450F3D"/>
    <w:p w14:paraId="6934302F" w14:textId="77777777" w:rsidR="00DD3BC9" w:rsidRPr="00F004A8" w:rsidRDefault="00DD3BC9" w:rsidP="00450F3D"/>
    <w:p w14:paraId="1AD178B0" w14:textId="2EA5C0DD" w:rsidR="00EC5DB2" w:rsidRPr="00F004A8" w:rsidRDefault="00DC5F86" w:rsidP="00CD57A1">
      <w:pPr>
        <w:pStyle w:val="Heading3"/>
      </w:pPr>
      <w:r w:rsidRPr="00F004A8">
        <w:lastRenderedPageBreak/>
        <w:t>Evidence</w:t>
      </w:r>
      <w:r w:rsidR="00EC5DB2" w:rsidRPr="00F004A8">
        <w:t xml:space="preserve"> 2</w:t>
      </w:r>
    </w:p>
    <w:p w14:paraId="14D699C6" w14:textId="5E8E7954" w:rsidR="00DD3BC9" w:rsidRPr="00F004A8" w:rsidRDefault="00DD3BC9" w:rsidP="00450F3D">
      <w:r w:rsidRPr="00F004A8">
        <w:t>Svi muškarci, bijelci, godine u rasponu od 34 do 70, heteroseksualci:</w:t>
      </w:r>
    </w:p>
    <w:p w14:paraId="56E02359" w14:textId="77777777" w:rsidR="00DD3BC9" w:rsidRPr="00F004A8" w:rsidRDefault="00DD3BC9" w:rsidP="007224F6">
      <w:pPr>
        <w:jc w:val="center"/>
      </w:pPr>
      <w:r w:rsidRPr="00F004A8">
        <w:drawing>
          <wp:inline distT="0" distB="0" distL="0" distR="0" wp14:anchorId="3B05193A" wp14:editId="26F11AD2">
            <wp:extent cx="5760720" cy="2284095"/>
            <wp:effectExtent l="0" t="0" r="0" b="0"/>
            <wp:docPr id="1542470462" name="Picture 1" descr="A computer network with many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0462" name="Picture 1" descr="A computer network with many different colored lin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4D45" w14:textId="7AC0C222" w:rsidR="00DD3BC9" w:rsidRPr="00F004A8" w:rsidRDefault="00DD3BC9" w:rsidP="00450F3D">
      <w:pPr>
        <w:pStyle w:val="Caption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17</w:t>
      </w:r>
      <w:r w:rsidRPr="00F004A8">
        <w:fldChar w:fldCharType="end"/>
      </w:r>
      <w:r w:rsidR="002867C0" w:rsidRPr="00F004A8">
        <w:t>. Evidence 2</w:t>
      </w:r>
    </w:p>
    <w:p w14:paraId="744C287B" w14:textId="01F91644" w:rsidR="00DD3BC9" w:rsidRPr="00F004A8" w:rsidRDefault="00DD3BC9" w:rsidP="00450F3D">
      <w:r w:rsidRPr="00F004A8">
        <w:t>Rezultati ciljne varijable:</w:t>
      </w:r>
    </w:p>
    <w:p w14:paraId="2117B9B3" w14:textId="7DD6E71B" w:rsidR="00DD3BC9" w:rsidRPr="00F004A8" w:rsidRDefault="00DD3BC9" w:rsidP="00450F3D">
      <w:pPr>
        <w:pStyle w:val="ListParagraph"/>
        <w:numPr>
          <w:ilvl w:val="0"/>
          <w:numId w:val="2"/>
        </w:numPr>
      </w:pPr>
      <w:r w:rsidRPr="00F004A8">
        <w:t>84% cenzura</w:t>
      </w:r>
    </w:p>
    <w:p w14:paraId="263BD3A2" w14:textId="0E0E1EC6" w:rsidR="00DD3BC9" w:rsidRPr="00F004A8" w:rsidRDefault="00DD3BC9" w:rsidP="00450F3D">
      <w:pPr>
        <w:pStyle w:val="ListParagraph"/>
        <w:numPr>
          <w:ilvl w:val="0"/>
          <w:numId w:val="2"/>
        </w:numPr>
      </w:pPr>
      <w:r w:rsidRPr="00F004A8">
        <w:t>16 % neuspjeh</w:t>
      </w:r>
    </w:p>
    <w:p w14:paraId="081B0B24" w14:textId="2757EE83" w:rsidR="00DD3BC9" w:rsidRPr="00F004A8" w:rsidRDefault="00DD3BC9" w:rsidP="00450F3D">
      <w:pPr>
        <w:pStyle w:val="ListParagraph"/>
      </w:pPr>
    </w:p>
    <w:p w14:paraId="0050A6A1" w14:textId="77E8BCFF" w:rsidR="00EC5DB2" w:rsidRPr="00F004A8" w:rsidRDefault="00DC5F86" w:rsidP="00CD57A1">
      <w:pPr>
        <w:pStyle w:val="Heading3"/>
      </w:pPr>
      <w:r w:rsidRPr="00F004A8">
        <w:t>Evidence</w:t>
      </w:r>
      <w:r w:rsidR="00EC5DB2" w:rsidRPr="00F004A8">
        <w:t xml:space="preserve"> 3</w:t>
      </w:r>
    </w:p>
    <w:p w14:paraId="3224265F" w14:textId="042E53C7" w:rsidR="00DD3BC9" w:rsidRPr="00F004A8" w:rsidRDefault="00DD3BC9" w:rsidP="00450F3D">
      <w:r w:rsidRPr="00F004A8">
        <w:t>Pacijenti su sve žene, ne bijelkinje, između 69 i 74 kg, iznad 34 godine, cd40</w:t>
      </w:r>
      <w:r w:rsidR="00EC5DB2" w:rsidRPr="00F004A8">
        <w:t xml:space="preserve"> u rasponu 0-235ml , cd420 u rasponu od 49-237 ml</w:t>
      </w:r>
      <w:r w:rsidRPr="00F004A8">
        <w:t xml:space="preserve"> </w:t>
      </w:r>
      <w:r w:rsidR="00EC5DB2" w:rsidRPr="00F004A8">
        <w:t>, i vrijeme trajanje terapije između 14-890 dana.</w:t>
      </w:r>
    </w:p>
    <w:p w14:paraId="2168F662" w14:textId="77777777" w:rsidR="00DE1929" w:rsidRPr="00F004A8" w:rsidRDefault="00EC5DB2" w:rsidP="007224F6">
      <w:pPr>
        <w:keepNext/>
        <w:jc w:val="center"/>
      </w:pPr>
      <w:r w:rsidRPr="00F004A8">
        <w:drawing>
          <wp:inline distT="0" distB="0" distL="0" distR="0" wp14:anchorId="24412126" wp14:editId="34BC32A8">
            <wp:extent cx="5760720" cy="2284095"/>
            <wp:effectExtent l="0" t="0" r="0" b="0"/>
            <wp:docPr id="918511912" name="Picture 1" descr="A computer network with many different colore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11912" name="Picture 1" descr="A computer network with many different colored box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666" w14:textId="74012C8C" w:rsidR="00EC5DB2" w:rsidRPr="00F004A8" w:rsidRDefault="00DE1929" w:rsidP="009B0E66">
      <w:pPr>
        <w:pStyle w:val="Quote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18</w:t>
      </w:r>
      <w:r w:rsidRPr="00F004A8">
        <w:fldChar w:fldCharType="end"/>
      </w:r>
      <w:r w:rsidRPr="00F004A8">
        <w:t>. Evidence 3</w:t>
      </w:r>
    </w:p>
    <w:p w14:paraId="35051399" w14:textId="77777777" w:rsidR="00EC5DB2" w:rsidRPr="00F004A8" w:rsidRDefault="00EC5DB2" w:rsidP="00450F3D">
      <w:r w:rsidRPr="00F004A8">
        <w:t>Rezultati ciljne varijable:</w:t>
      </w:r>
    </w:p>
    <w:p w14:paraId="1ECDACC6" w14:textId="289E4571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10% cenzura</w:t>
      </w:r>
    </w:p>
    <w:p w14:paraId="5369F9C0" w14:textId="42C21C30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90 % neuspjeh</w:t>
      </w:r>
    </w:p>
    <w:p w14:paraId="5B1264C9" w14:textId="22DF876E" w:rsidR="00EC5DB2" w:rsidRPr="00F004A8" w:rsidRDefault="00DC5F86" w:rsidP="00CD57A1">
      <w:pPr>
        <w:pStyle w:val="Heading3"/>
      </w:pPr>
      <w:r w:rsidRPr="00F004A8">
        <w:lastRenderedPageBreak/>
        <w:t>Evidence</w:t>
      </w:r>
      <w:r w:rsidR="00EC5DB2" w:rsidRPr="00F004A8">
        <w:t xml:space="preserve"> 4</w:t>
      </w:r>
    </w:p>
    <w:p w14:paraId="0E5B5236" w14:textId="4C9469F5" w:rsidR="00EC5DB2" w:rsidRPr="00F004A8" w:rsidRDefault="00EC5DB2" w:rsidP="00450F3D">
      <w:r w:rsidRPr="00F004A8">
        <w:t>Za razliku od prethodnog evidenc-a, sad ćemo povećati broj bijelih krvnih stanica cd40 i cd 420, a ostale varijable ćemo ostaviti iste.</w:t>
      </w:r>
    </w:p>
    <w:p w14:paraId="04073022" w14:textId="77777777" w:rsidR="00A96A53" w:rsidRPr="00F004A8" w:rsidRDefault="00EC5DB2" w:rsidP="007224F6">
      <w:pPr>
        <w:keepNext/>
        <w:jc w:val="center"/>
      </w:pPr>
      <w:r w:rsidRPr="00F004A8">
        <w:drawing>
          <wp:inline distT="0" distB="0" distL="0" distR="0" wp14:anchorId="5745F04B" wp14:editId="6424B075">
            <wp:extent cx="5760720" cy="2284095"/>
            <wp:effectExtent l="0" t="0" r="0" b="0"/>
            <wp:docPr id="656044710" name="Picture 1" descr="A computer network with many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4710" name="Picture 1" descr="A computer network with many different colored squar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F25A" w14:textId="442AD52A" w:rsidR="00EC5DB2" w:rsidRPr="00F004A8" w:rsidRDefault="00A96A53" w:rsidP="00A96A53">
      <w:pPr>
        <w:pStyle w:val="Quote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19</w:t>
      </w:r>
      <w:r w:rsidRPr="00F004A8">
        <w:fldChar w:fldCharType="end"/>
      </w:r>
      <w:r w:rsidRPr="00F004A8">
        <w:t>. Evidence 4</w:t>
      </w:r>
    </w:p>
    <w:p w14:paraId="305084A1" w14:textId="77777777" w:rsidR="00EC5DB2" w:rsidRPr="00F004A8" w:rsidRDefault="00EC5DB2" w:rsidP="00450F3D">
      <w:r w:rsidRPr="00F004A8">
        <w:t>Rezultati ciljne varijable:</w:t>
      </w:r>
    </w:p>
    <w:p w14:paraId="1BFCD8C0" w14:textId="4B2C837D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45% cenzura</w:t>
      </w:r>
    </w:p>
    <w:p w14:paraId="4E14036F" w14:textId="44A2C97A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55 % neuspjeh</w:t>
      </w:r>
    </w:p>
    <w:p w14:paraId="6343327D" w14:textId="3727ECA4" w:rsidR="00EC5DB2" w:rsidRPr="00F004A8" w:rsidRDefault="00EC5DB2" w:rsidP="00450F3D">
      <w:r w:rsidRPr="00F004A8">
        <w:t xml:space="preserve">Vidimo da veliki utjecaj imaju varijable cd40 </w:t>
      </w:r>
      <w:r w:rsidR="0076273E" w:rsidRPr="00F004A8">
        <w:t>i</w:t>
      </w:r>
      <w:r w:rsidRPr="00F004A8">
        <w:t xml:space="preserve"> cd420 kako smo </w:t>
      </w:r>
      <w:r w:rsidR="0076273E" w:rsidRPr="00F004A8">
        <w:t>i</w:t>
      </w:r>
      <w:r w:rsidRPr="00F004A8">
        <w:t xml:space="preserve"> izračunali.</w:t>
      </w:r>
    </w:p>
    <w:p w14:paraId="4C3CD58C" w14:textId="77777777" w:rsidR="00EC5DB2" w:rsidRPr="00F004A8" w:rsidRDefault="00EC5DB2" w:rsidP="00450F3D"/>
    <w:p w14:paraId="2A3BD93B" w14:textId="3747AB6D" w:rsidR="00EC5DB2" w:rsidRPr="00F004A8" w:rsidRDefault="00DC5F86" w:rsidP="00CD57A1">
      <w:pPr>
        <w:pStyle w:val="Heading3"/>
      </w:pPr>
      <w:r w:rsidRPr="00F004A8">
        <w:t>Evidence</w:t>
      </w:r>
      <w:r w:rsidR="00EC5DB2" w:rsidRPr="00F004A8">
        <w:t xml:space="preserve"> 5</w:t>
      </w:r>
    </w:p>
    <w:p w14:paraId="0FB1BA55" w14:textId="2B751CE6" w:rsidR="00EC5DB2" w:rsidRPr="00F004A8" w:rsidRDefault="00EC5DB2" w:rsidP="00450F3D">
      <w:r w:rsidRPr="00F004A8">
        <w:t xml:space="preserve">Sad ćemo uključiti </w:t>
      </w:r>
      <w:r w:rsidR="00F412B0" w:rsidRPr="00F004A8">
        <w:t>i</w:t>
      </w:r>
      <w:r w:rsidRPr="00F004A8">
        <w:t xml:space="preserve"> varijablu </w:t>
      </w:r>
      <w:r w:rsidRPr="00BD553C">
        <w:rPr>
          <w:b/>
          <w:bCs/>
        </w:rPr>
        <w:t>preanti</w:t>
      </w:r>
      <w:r w:rsidRPr="00F004A8">
        <w:t xml:space="preserve"> koja je bila četvrta jakosna IV.</w:t>
      </w:r>
    </w:p>
    <w:p w14:paraId="61DD969D" w14:textId="77777777" w:rsidR="00B82E97" w:rsidRPr="00F004A8" w:rsidRDefault="00EC5DB2" w:rsidP="00B82E97">
      <w:pPr>
        <w:keepNext/>
      </w:pPr>
      <w:r w:rsidRPr="00F004A8">
        <w:drawing>
          <wp:inline distT="0" distB="0" distL="0" distR="0" wp14:anchorId="143746FB" wp14:editId="150D8CDB">
            <wp:extent cx="5760720" cy="2284095"/>
            <wp:effectExtent l="0" t="0" r="0" b="0"/>
            <wp:docPr id="1547102646" name="Picture 1" descr="A network of information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02646" name="Picture 1" descr="A network of information on a white background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FF8B" w14:textId="20BF3316" w:rsidR="00EC5DB2" w:rsidRPr="00F004A8" w:rsidRDefault="00B82E97" w:rsidP="00B82E97">
      <w:pPr>
        <w:pStyle w:val="Quote"/>
      </w:pPr>
      <w:r w:rsidRPr="00F004A8">
        <w:t xml:space="preserve">Slika </w:t>
      </w:r>
      <w:r w:rsidRPr="00F004A8">
        <w:fldChar w:fldCharType="begin"/>
      </w:r>
      <w:r w:rsidRPr="00F004A8">
        <w:instrText xml:space="preserve"> SEQ Slika \* ARABIC </w:instrText>
      </w:r>
      <w:r w:rsidRPr="00F004A8">
        <w:fldChar w:fldCharType="separate"/>
      </w:r>
      <w:r w:rsidR="00BD553C">
        <w:t>20</w:t>
      </w:r>
      <w:r w:rsidRPr="00F004A8">
        <w:fldChar w:fldCharType="end"/>
      </w:r>
      <w:r w:rsidRPr="00F004A8">
        <w:t>. Evidence 5</w:t>
      </w:r>
    </w:p>
    <w:p w14:paraId="321B1A00" w14:textId="77777777" w:rsidR="00EC5DB2" w:rsidRPr="00F004A8" w:rsidRDefault="00EC5DB2" w:rsidP="00450F3D">
      <w:r w:rsidRPr="00F004A8">
        <w:t>Rezultati ciljne varijable:</w:t>
      </w:r>
    </w:p>
    <w:p w14:paraId="3D2D0F13" w14:textId="77777777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45% cenzura</w:t>
      </w:r>
    </w:p>
    <w:p w14:paraId="0D0FCC3E" w14:textId="4AEE9092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55 % neuspjeh</w:t>
      </w:r>
    </w:p>
    <w:p w14:paraId="41805E69" w14:textId="39B4627E" w:rsidR="00EC5DB2" w:rsidRPr="00F004A8" w:rsidRDefault="00EC5DB2" w:rsidP="00450F3D">
      <w:r w:rsidRPr="00F004A8">
        <w:lastRenderedPageBreak/>
        <w:t>Možemo vidjeti da je ciljna varijabla ostala nepromijenjena.</w:t>
      </w:r>
    </w:p>
    <w:p w14:paraId="41C1D83A" w14:textId="77777777" w:rsidR="00EC5DB2" w:rsidRPr="00F004A8" w:rsidRDefault="00EC5DB2" w:rsidP="00450F3D"/>
    <w:p w14:paraId="0C1D9FD1" w14:textId="03B9D9A0" w:rsidR="00EC5DB2" w:rsidRPr="00F004A8" w:rsidRDefault="00DC5F86" w:rsidP="00CD57A1">
      <w:pPr>
        <w:pStyle w:val="Heading3"/>
      </w:pPr>
      <w:r w:rsidRPr="00F004A8">
        <w:t>Evidence</w:t>
      </w:r>
      <w:r w:rsidR="00EC5DB2" w:rsidRPr="00F004A8">
        <w:t xml:space="preserve"> 6</w:t>
      </w:r>
    </w:p>
    <w:p w14:paraId="6A8F876B" w14:textId="747F723D" w:rsidR="00EC5DB2" w:rsidRPr="00F004A8" w:rsidRDefault="00EC5DB2" w:rsidP="00450F3D">
      <w:r w:rsidRPr="00F004A8">
        <w:t>Sad ćemo povećati vrijeme trajanja terapije između 890 I 1069 dana.</w:t>
      </w:r>
    </w:p>
    <w:p w14:paraId="4FDDFE07" w14:textId="7BE96284" w:rsidR="00DC5F86" w:rsidRPr="00F004A8" w:rsidRDefault="00EC5DB2" w:rsidP="00450F3D">
      <w:r w:rsidRPr="00F004A8">
        <w:t>Rezultati ciljne varijable:</w:t>
      </w:r>
    </w:p>
    <w:p w14:paraId="25E31A0A" w14:textId="77777777" w:rsidR="00BD553C" w:rsidRDefault="00DC5F86" w:rsidP="00BD553C">
      <w:pPr>
        <w:keepNext/>
        <w:jc w:val="center"/>
      </w:pPr>
      <w:r w:rsidRPr="00F004A8">
        <w:drawing>
          <wp:inline distT="0" distB="0" distL="0" distR="0" wp14:anchorId="7517573D" wp14:editId="78E496F0">
            <wp:extent cx="5760720" cy="2284095"/>
            <wp:effectExtent l="0" t="0" r="0" b="0"/>
            <wp:docPr id="1111586698" name="Picture 1" descr="A computer network with many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86698" name="Picture 1" descr="A computer network with many different colored lin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38E1" w14:textId="6594E825" w:rsidR="00DC5F86" w:rsidRPr="00F004A8" w:rsidRDefault="00BD553C" w:rsidP="00BD553C">
      <w:pPr>
        <w:pStyle w:val="Caption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t>21</w:t>
      </w:r>
      <w:r>
        <w:fldChar w:fldCharType="end"/>
      </w:r>
      <w:r>
        <w:t>. Evidence 6</w:t>
      </w:r>
    </w:p>
    <w:p w14:paraId="7497CD6E" w14:textId="4EEBAD8D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88% cenzura</w:t>
      </w:r>
    </w:p>
    <w:p w14:paraId="7EB0EECA" w14:textId="6A66BDF5" w:rsidR="00EC5DB2" w:rsidRPr="00F004A8" w:rsidRDefault="00EC5DB2" w:rsidP="00450F3D">
      <w:pPr>
        <w:pStyle w:val="ListParagraph"/>
        <w:numPr>
          <w:ilvl w:val="0"/>
          <w:numId w:val="2"/>
        </w:numPr>
      </w:pPr>
      <w:r w:rsidRPr="00F004A8">
        <w:t>12 % neuspjeh</w:t>
      </w:r>
    </w:p>
    <w:p w14:paraId="1C96225D" w14:textId="64C7ACC6" w:rsidR="00EC5DB2" w:rsidRPr="00F004A8" w:rsidRDefault="00EC5DB2" w:rsidP="00450F3D">
      <w:r w:rsidRPr="00F004A8">
        <w:t xml:space="preserve">Vidljivo je da smo samo s prvim većim razredom varijable time postigli veliki rezultat, odnosno sa 55% neuspjeha pali smo na 12%, što pokazuje da </w:t>
      </w:r>
      <w:r w:rsidR="005416A1" w:rsidRPr="00F004A8">
        <w:t>ova varijabla ima najveći utjecan na ciljnu varijablu.</w:t>
      </w:r>
    </w:p>
    <w:p w14:paraId="4C535FFE" w14:textId="77777777" w:rsidR="00EC5DB2" w:rsidRPr="00EC5DB2" w:rsidRDefault="00EC5DB2" w:rsidP="00450F3D"/>
    <w:sectPr w:rsidR="00EC5DB2" w:rsidRPr="00EC5DB2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35A4D" w14:textId="77777777" w:rsidR="00774D79" w:rsidRPr="00F004A8" w:rsidRDefault="00774D79" w:rsidP="00450F3D">
      <w:r w:rsidRPr="00F004A8">
        <w:separator/>
      </w:r>
    </w:p>
  </w:endnote>
  <w:endnote w:type="continuationSeparator" w:id="0">
    <w:p w14:paraId="3CF42D20" w14:textId="77777777" w:rsidR="00774D79" w:rsidRPr="00F004A8" w:rsidRDefault="00774D79" w:rsidP="00450F3D">
      <w:r w:rsidRPr="00F004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0882083"/>
      <w:docPartObj>
        <w:docPartGallery w:val="Page Numbers (Bottom of Page)"/>
        <w:docPartUnique/>
      </w:docPartObj>
    </w:sdtPr>
    <w:sdtContent>
      <w:p w14:paraId="1299C10B" w14:textId="1476DF83" w:rsidR="004728D3" w:rsidRPr="00F004A8" w:rsidRDefault="004728D3" w:rsidP="00450F3D">
        <w:pPr>
          <w:pStyle w:val="Footer"/>
        </w:pPr>
        <w:r w:rsidRPr="00F004A8">
          <w:fldChar w:fldCharType="begin"/>
        </w:r>
        <w:r w:rsidRPr="00F004A8">
          <w:instrText>PAGE   \* MERGEFORMAT</w:instrText>
        </w:r>
        <w:r w:rsidRPr="00F004A8">
          <w:fldChar w:fldCharType="separate"/>
        </w:r>
        <w:r w:rsidRPr="00F004A8">
          <w:t>2</w:t>
        </w:r>
        <w:r w:rsidRPr="00F004A8">
          <w:fldChar w:fldCharType="end"/>
        </w:r>
      </w:p>
    </w:sdtContent>
  </w:sdt>
  <w:p w14:paraId="3C762A30" w14:textId="77777777" w:rsidR="00CD0D40" w:rsidRPr="00F004A8" w:rsidRDefault="00CD0D40" w:rsidP="00450F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232FEB" w14:textId="77777777" w:rsidR="00774D79" w:rsidRPr="00F004A8" w:rsidRDefault="00774D79" w:rsidP="00450F3D">
      <w:r w:rsidRPr="00F004A8">
        <w:separator/>
      </w:r>
    </w:p>
  </w:footnote>
  <w:footnote w:type="continuationSeparator" w:id="0">
    <w:p w14:paraId="4C3D99E9" w14:textId="77777777" w:rsidR="00774D79" w:rsidRPr="00F004A8" w:rsidRDefault="00774D79" w:rsidP="00450F3D">
      <w:r w:rsidRPr="00F004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814D1"/>
    <w:multiLevelType w:val="hybridMultilevel"/>
    <w:tmpl w:val="75C2EE6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7200A"/>
    <w:multiLevelType w:val="multilevel"/>
    <w:tmpl w:val="C0AE84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3A382429"/>
    <w:multiLevelType w:val="multilevel"/>
    <w:tmpl w:val="F3BA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9605FF"/>
    <w:multiLevelType w:val="multilevel"/>
    <w:tmpl w:val="8FFC54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6BB076C"/>
    <w:multiLevelType w:val="multilevel"/>
    <w:tmpl w:val="E952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9683BE1"/>
    <w:multiLevelType w:val="multilevel"/>
    <w:tmpl w:val="E6BE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4E47BB"/>
    <w:multiLevelType w:val="hybridMultilevel"/>
    <w:tmpl w:val="7CB6BDA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B12003"/>
    <w:multiLevelType w:val="multilevel"/>
    <w:tmpl w:val="5DDC4E2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10D4565"/>
    <w:multiLevelType w:val="multilevel"/>
    <w:tmpl w:val="F36063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732E0806"/>
    <w:multiLevelType w:val="hybridMultilevel"/>
    <w:tmpl w:val="A11C4B7E"/>
    <w:lvl w:ilvl="0" w:tplc="0444E7BC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E36B28"/>
    <w:multiLevelType w:val="multilevel"/>
    <w:tmpl w:val="5B622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0249917">
    <w:abstractNumId w:val="7"/>
  </w:num>
  <w:num w:numId="2" w16cid:durableId="1847330158">
    <w:abstractNumId w:val="9"/>
  </w:num>
  <w:num w:numId="3" w16cid:durableId="712389539">
    <w:abstractNumId w:val="0"/>
  </w:num>
  <w:num w:numId="4" w16cid:durableId="946740115">
    <w:abstractNumId w:val="3"/>
    <w:lvlOverride w:ilvl="0">
      <w:startOverride w:val="1"/>
    </w:lvlOverride>
  </w:num>
  <w:num w:numId="5" w16cid:durableId="1446734841">
    <w:abstractNumId w:val="8"/>
    <w:lvlOverride w:ilvl="0">
      <w:startOverride w:val="1"/>
    </w:lvlOverride>
  </w:num>
  <w:num w:numId="6" w16cid:durableId="440074654">
    <w:abstractNumId w:val="1"/>
    <w:lvlOverride w:ilvl="0">
      <w:startOverride w:val="1"/>
    </w:lvlOverride>
  </w:num>
  <w:num w:numId="7" w16cid:durableId="378211079">
    <w:abstractNumId w:val="2"/>
  </w:num>
  <w:num w:numId="8" w16cid:durableId="1894808613">
    <w:abstractNumId w:val="5"/>
  </w:num>
  <w:num w:numId="9" w16cid:durableId="1887914014">
    <w:abstractNumId w:val="4"/>
  </w:num>
  <w:num w:numId="10" w16cid:durableId="1254365247">
    <w:abstractNumId w:val="10"/>
  </w:num>
  <w:num w:numId="11" w16cid:durableId="4004492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248"/>
    <w:rsid w:val="0001180D"/>
    <w:rsid w:val="000145C2"/>
    <w:rsid w:val="00016248"/>
    <w:rsid w:val="000543B2"/>
    <w:rsid w:val="00084E93"/>
    <w:rsid w:val="000A0AF2"/>
    <w:rsid w:val="000C0324"/>
    <w:rsid w:val="000C155A"/>
    <w:rsid w:val="000D2F0D"/>
    <w:rsid w:val="000F6E05"/>
    <w:rsid w:val="0010620C"/>
    <w:rsid w:val="00122322"/>
    <w:rsid w:val="001F4A8C"/>
    <w:rsid w:val="002040AB"/>
    <w:rsid w:val="002074FD"/>
    <w:rsid w:val="002346D3"/>
    <w:rsid w:val="00241E89"/>
    <w:rsid w:val="0025426C"/>
    <w:rsid w:val="00262E8B"/>
    <w:rsid w:val="00275E12"/>
    <w:rsid w:val="002867C0"/>
    <w:rsid w:val="002B0797"/>
    <w:rsid w:val="002C45C7"/>
    <w:rsid w:val="002C463D"/>
    <w:rsid w:val="002E6499"/>
    <w:rsid w:val="00351494"/>
    <w:rsid w:val="00370C45"/>
    <w:rsid w:val="00373E3D"/>
    <w:rsid w:val="003A1618"/>
    <w:rsid w:val="003A2B30"/>
    <w:rsid w:val="00404158"/>
    <w:rsid w:val="0041111D"/>
    <w:rsid w:val="00420E28"/>
    <w:rsid w:val="00436C84"/>
    <w:rsid w:val="00450F3D"/>
    <w:rsid w:val="00451186"/>
    <w:rsid w:val="00466EAF"/>
    <w:rsid w:val="004728D3"/>
    <w:rsid w:val="0047326C"/>
    <w:rsid w:val="004A07DA"/>
    <w:rsid w:val="004B04CC"/>
    <w:rsid w:val="004B6F49"/>
    <w:rsid w:val="004D0562"/>
    <w:rsid w:val="004D1016"/>
    <w:rsid w:val="004D7CBB"/>
    <w:rsid w:val="004F4422"/>
    <w:rsid w:val="0051530B"/>
    <w:rsid w:val="005416A1"/>
    <w:rsid w:val="00541BFB"/>
    <w:rsid w:val="0062105D"/>
    <w:rsid w:val="006245E0"/>
    <w:rsid w:val="0063031F"/>
    <w:rsid w:val="00665643"/>
    <w:rsid w:val="00677183"/>
    <w:rsid w:val="006B194B"/>
    <w:rsid w:val="006B26E9"/>
    <w:rsid w:val="006D6F0C"/>
    <w:rsid w:val="00703A8F"/>
    <w:rsid w:val="007154FF"/>
    <w:rsid w:val="007224F6"/>
    <w:rsid w:val="00747770"/>
    <w:rsid w:val="0076273E"/>
    <w:rsid w:val="00774D79"/>
    <w:rsid w:val="007C3535"/>
    <w:rsid w:val="007D1E2C"/>
    <w:rsid w:val="007E48FD"/>
    <w:rsid w:val="007E5E09"/>
    <w:rsid w:val="007F708E"/>
    <w:rsid w:val="007F77FC"/>
    <w:rsid w:val="0083685F"/>
    <w:rsid w:val="00872DF8"/>
    <w:rsid w:val="008A7686"/>
    <w:rsid w:val="00935367"/>
    <w:rsid w:val="009617AE"/>
    <w:rsid w:val="009B0E66"/>
    <w:rsid w:val="009C1719"/>
    <w:rsid w:val="009F1F24"/>
    <w:rsid w:val="00A96A53"/>
    <w:rsid w:val="00AB5A36"/>
    <w:rsid w:val="00AE4748"/>
    <w:rsid w:val="00B0540F"/>
    <w:rsid w:val="00B20275"/>
    <w:rsid w:val="00B4555E"/>
    <w:rsid w:val="00B82E97"/>
    <w:rsid w:val="00B92BC2"/>
    <w:rsid w:val="00BD1CCA"/>
    <w:rsid w:val="00BD553C"/>
    <w:rsid w:val="00BE344E"/>
    <w:rsid w:val="00C42B21"/>
    <w:rsid w:val="00C530E4"/>
    <w:rsid w:val="00C86C12"/>
    <w:rsid w:val="00C91744"/>
    <w:rsid w:val="00CC1281"/>
    <w:rsid w:val="00CC29E3"/>
    <w:rsid w:val="00CD0D40"/>
    <w:rsid w:val="00CD456D"/>
    <w:rsid w:val="00CD57A1"/>
    <w:rsid w:val="00CF4F7A"/>
    <w:rsid w:val="00D027ED"/>
    <w:rsid w:val="00D8415F"/>
    <w:rsid w:val="00DC297B"/>
    <w:rsid w:val="00DC5F86"/>
    <w:rsid w:val="00DD3BC9"/>
    <w:rsid w:val="00DE1929"/>
    <w:rsid w:val="00DE5D58"/>
    <w:rsid w:val="00E2288A"/>
    <w:rsid w:val="00E43973"/>
    <w:rsid w:val="00EA508A"/>
    <w:rsid w:val="00EC5DB2"/>
    <w:rsid w:val="00ED1771"/>
    <w:rsid w:val="00ED6F0E"/>
    <w:rsid w:val="00EE7328"/>
    <w:rsid w:val="00F004A8"/>
    <w:rsid w:val="00F24B30"/>
    <w:rsid w:val="00F412B0"/>
    <w:rsid w:val="00F64658"/>
    <w:rsid w:val="00F64B3F"/>
    <w:rsid w:val="00F85D24"/>
    <w:rsid w:val="00FA1612"/>
    <w:rsid w:val="00FA4360"/>
    <w:rsid w:val="00FA5134"/>
    <w:rsid w:val="00FB2A52"/>
    <w:rsid w:val="00FD3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FDA24"/>
  <w15:chartTrackingRefBased/>
  <w15:docId w15:val="{40625E8E-DE28-45A5-B736-DB517F621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0F3D"/>
    <w:pPr>
      <w:jc w:val="both"/>
    </w:pPr>
    <w:rPr>
      <w:rFonts w:ascii="Calibri" w:hAnsi="Calibri" w:cs="Calibri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B30"/>
    <w:pPr>
      <w:keepNext/>
      <w:keepLines/>
      <w:numPr>
        <w:numId w:val="1"/>
      </w:numPr>
      <w:spacing w:before="360" w:after="80"/>
      <w:jc w:val="center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E09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57A1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248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248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248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248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248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248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B30"/>
    <w:rPr>
      <w:rFonts w:asciiTheme="majorHAnsi" w:eastAsiaTheme="majorEastAsia" w:hAnsiTheme="majorHAnsi" w:cstheme="majorBidi"/>
      <w:noProof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E5E09"/>
    <w:rPr>
      <w:rFonts w:asciiTheme="majorHAnsi" w:eastAsiaTheme="majorEastAsia" w:hAnsiTheme="majorHAnsi" w:cstheme="majorBidi"/>
      <w:noProof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D57A1"/>
    <w:rPr>
      <w:rFonts w:ascii="Calibri" w:eastAsiaTheme="majorEastAsia" w:hAnsi="Calibri" w:cstheme="majorBidi"/>
      <w:noProof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248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248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248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248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248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248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162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248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2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248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0162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248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0162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2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2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248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01624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D1771"/>
    <w:pPr>
      <w:spacing w:after="200" w:line="240" w:lineRule="auto"/>
      <w:jc w:val="center"/>
    </w:pPr>
    <w:rPr>
      <w:i/>
      <w:iCs/>
      <w:color w:val="0E2841" w:themeColor="text2"/>
    </w:rPr>
  </w:style>
  <w:style w:type="paragraph" w:styleId="Header">
    <w:name w:val="header"/>
    <w:basedOn w:val="Normal"/>
    <w:link w:val="HeaderChar"/>
    <w:uiPriority w:val="99"/>
    <w:unhideWhenUsed/>
    <w:rsid w:val="00CD0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D40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D0D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D40"/>
    <w:rPr>
      <w:noProof/>
      <w:lang w:val="en-US"/>
    </w:rPr>
  </w:style>
  <w:style w:type="paragraph" w:styleId="NormalWeb">
    <w:name w:val="Normal (Web)"/>
    <w:basedOn w:val="Normal"/>
    <w:uiPriority w:val="99"/>
    <w:semiHidden/>
    <w:unhideWhenUsed/>
    <w:rsid w:val="004D0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15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Danijel Klobučar</dc:creator>
  <cp:keywords/>
  <dc:description/>
  <cp:lastModifiedBy>Danijel Klobučar</cp:lastModifiedBy>
  <cp:revision>93</cp:revision>
  <dcterms:created xsi:type="dcterms:W3CDTF">2024-04-12T15:24:00Z</dcterms:created>
  <dcterms:modified xsi:type="dcterms:W3CDTF">2024-04-16T08:57:00Z</dcterms:modified>
</cp:coreProperties>
</file>