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5FE" w:rsidRDefault="00B5249E">
      <w:r>
        <w:t>Implementação de cada ação do teste</w:t>
      </w:r>
    </w:p>
    <w:p w:rsidR="00B5249E" w:rsidRDefault="00B5249E"/>
    <w:p w:rsidR="00B5249E" w:rsidRDefault="00B5249E">
      <w:r>
        <w:rPr>
          <w:noProof/>
          <w:lang w:eastAsia="pt-BR"/>
        </w:rPr>
        <w:drawing>
          <wp:inline distT="0" distB="0" distL="0" distR="0">
            <wp:extent cx="6213674" cy="31298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135" cy="313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49E" w:rsidRDefault="00B5249E">
      <w:r>
        <w:t>Como o robot é tabular, tem que se tomar cuidado com os espaços e a ortografia...Ele não perdoa</w:t>
      </w:r>
    </w:p>
    <w:p w:rsidR="00B5249E" w:rsidRDefault="00B5249E">
      <w:r>
        <w:t>Até aqui ele testa a abertura do chrome e o acesso a página, logo ele clica em search e busca o produto “Blouse”</w:t>
      </w:r>
    </w:p>
    <w:p w:rsidR="00B5249E" w:rsidRDefault="00B5249E"/>
    <w:sectPr w:rsidR="00B5249E" w:rsidSect="00C70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5249E"/>
    <w:rsid w:val="00B5249E"/>
    <w:rsid w:val="00C7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4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2021-01-09T00:30:00Z</dcterms:created>
  <dcterms:modified xsi:type="dcterms:W3CDTF">2021-01-09T00:38:00Z</dcterms:modified>
</cp:coreProperties>
</file>