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80"/>
      </w:pPr>
    </w:p>
    <w:p>
      <w:pPr>
        <w:jc w:val="center"/>
      </w:pPr>
      <w:r>
        <w:rPr>
          <w:rFonts w:ascii="Cormorant Garamond" w:cs="Cormorant Garamond" w:eastAsia="Cormorant Garamond" w:hAnsi="Cormorant Garamond"/>
          <w:b/>
          <w:bCs/>
          <w:color w:val="C9A84C"/>
          <w:spacing w:val="200"/>
          <w:sz w:val="64"/>
          <w:szCs w:val="64"/>
        </w:rPr>
        <w:t xml:space="preserve">C H A K R A</w:t>
      </w:r>
    </w:p>
    <w:p>
      <w:pPr>
        <w:spacing w:after="80" w:before="160"/>
        <w:jc w:val="center"/>
      </w:pPr>
      <w:r>
        <w:rPr>
          <w:rFonts w:ascii="Cormorant Garamond" w:cs="Cormorant Garamond" w:eastAsia="Cormorant Garamond" w:hAnsi="Cormorant Garamond"/>
          <w:b/>
          <w:bCs/>
          <w:color w:val="1A6B5A"/>
          <w:sz w:val="36"/>
          <w:szCs w:val="36"/>
        </w:rPr>
        <w:t xml:space="preserve">Karma Kshetra™ Build Notes</w:t>
      </w:r>
    </w:p>
    <w:p>
      <w:pPr>
        <w:spacing w:after="200" w:before="40"/>
        <w:jc w:val="center"/>
      </w:pPr>
      <w:r>
        <w:rPr>
          <w:rFonts w:ascii="Montserrat" w:cs="Montserrat" w:eastAsia="Montserrat" w:hAnsi="Montserrat"/>
          <w:color w:val="0F4A3A"/>
          <w:sz w:val="22"/>
          <w:szCs w:val="22"/>
        </w:rPr>
        <w:t xml:space="preserve">Dashboard Design &amp; Version History</w:t>
      </w:r>
    </w:p>
    <w:p>
      <w:pPr>
        <w:pBdr>
          <w:bottom w:val="single" w:color="C9A84C" w:sz="6" w:space="1"/>
        </w:pBdr>
        <w:spacing w:after="160" w:before="160"/>
      </w:pPr>
    </w:p>
    <w:p>
      <w:pPr>
        <w:jc w:val="center"/>
      </w:pPr>
      <w:r>
        <w:rPr>
          <w:rFonts w:ascii="Montserrat" w:cs="Montserrat" w:eastAsia="Montserrat" w:hAnsi="Montserrat"/>
          <w:color w:val="888888"/>
          <w:sz w:val="18"/>
          <w:szCs w:val="18"/>
        </w:rPr>
        <w:t xml:space="preserve">Ver 0  ·  May 16, 2026  ·  CONFIDENTIAL</w:t>
      </w:r>
    </w:p>
    <w:p>
      <w:pPr>
        <w:spacing w:after="120"/>
        <w:jc w:val="center"/>
      </w:pPr>
      <w:r>
        <w:rPr>
          <w:rFonts w:ascii="Montserrat" w:cs="Montserrat" w:eastAsia="Montserrat" w:hAnsi="Montserrat"/>
          <w:color w:val="888888"/>
          <w:sz w:val="18"/>
          <w:szCs w:val="18"/>
        </w:rPr>
        <w:t xml:space="preserve">House of DK  ·  Aux Services LLC  ·  Austin, Texas</w:t>
      </w:r>
    </w:p>
    <w:p>
      <w:pPr>
        <w:spacing w:after="80"/>
        <w:jc w:val="center"/>
      </w:pPr>
      <w:r>
        <w:rPr>
          <w:rFonts w:ascii="Cormorant Garamond" w:cs="Cormorant Garamond" w:eastAsia="Cormorant Garamond" w:hAnsi="Cormorant Garamond"/>
          <w:color w:val="C9A84C"/>
          <w:sz w:val="20"/>
          <w:szCs w:val="20"/>
        </w:rPr>
        <w:t xml:space="preserve">Dedicated to Lord Krishna</w:t>
      </w:r>
    </w:p>
    <w:p>
      <w:pPr>
        <w:jc w:val="center"/>
      </w:pPr>
      <w:r>
        <w:rPr>
          <w:rFonts w:ascii="Cormorant Garamond" w:cs="Cormorant Garamond" w:eastAsia="Cormorant Garamond" w:hAnsi="Cormorant Garamond"/>
          <w:color w:val="C9A84C"/>
          <w:sz w:val="20"/>
          <w:szCs w:val="20"/>
        </w:rPr>
        <w:t xml:space="preserve">Jai Shri Krishna 🙏</w:t>
      </w:r>
    </w:p>
    <w:p>
      <w:r>
        <w:br w:type="page"/>
      </w:r>
    </w:p>
    <w:p>
      <w:pPr>
        <w:pBdr>
          <w:bottom w:val="single" w:color="C9A84C" w:sz="4" w:space="1"/>
        </w:pBdr>
        <w:spacing w:after="200" w:before="400"/>
      </w:pPr>
      <w:r>
        <w:rPr>
          <w:rFonts w:ascii="Cormorant Garamond" w:cs="Cormorant Garamond" w:eastAsia="Cormorant Garamond" w:hAnsi="Cormorant Garamond"/>
          <w:b/>
          <w:bCs/>
          <w:color w:val="C9A84C"/>
          <w:sz w:val="36"/>
          <w:szCs w:val="36"/>
        </w:rPr>
        <w:t xml:space="preserve">OVERVIEW</w:t>
      </w:r>
    </w:p>
    <w:p>
      <w:pPr>
        <w:spacing w:after="80" w:before="60"/>
      </w:pPr>
      <w:r>
        <w:rPr>
          <w:rFonts w:ascii="Montserrat" w:cs="Montserrat" w:eastAsia="Montserrat" w:hAnsi="Montserrat"/>
          <w:color w:val="2C2C2C"/>
          <w:sz w:val="20"/>
          <w:szCs w:val="20"/>
        </w:rPr>
        <w:t xml:space="preserve">Karma Kshetra™ is the operational dashboard of the Chakra system. It is a single-file HTML application currently at Version 30, built through an iterative design process from May 15–16, 2026. The dashboard organizes 111+ active tasks across 7 proprietary buckets, maps them to 18 Gita life arenas, and provides intelligent scoring, color-coded mental state awareness, and relational analysis.</w:t>
      </w:r>
    </w:p>
    <w:p>
      <w:pPr>
        <w:pBdr>
          <w:bottom w:val="single" w:color="C9A84C" w:sz="4" w:space="1"/>
        </w:pBdr>
        <w:spacing w:after="200" w:before="400"/>
      </w:pPr>
      <w:r>
        <w:rPr>
          <w:rFonts w:ascii="Cormorant Garamond" w:cs="Cormorant Garamond" w:eastAsia="Cormorant Garamond" w:hAnsi="Cormorant Garamond"/>
          <w:b/>
          <w:bCs/>
          <w:color w:val="C9A84C"/>
          <w:sz w:val="36"/>
          <w:szCs w:val="36"/>
        </w:rPr>
        <w:t xml:space="preserve">VERSION HISTORY — V27 TO V30</w:t>
      </w:r>
    </w:p>
    <w:p>
      <w:pPr>
        <w:spacing w:after="120" w:before="280"/>
      </w:pPr>
      <w:r>
        <w:rPr>
          <w:rFonts w:ascii="Montserrat" w:cs="Montserrat" w:eastAsia="Montserrat" w:hAnsi="Montserrat"/>
          <w:b/>
          <w:bCs/>
          <w:color w:val="1A6B5A"/>
          <w:sz w:val="26"/>
          <w:szCs w:val="26"/>
        </w:rPr>
        <w:t xml:space="preserve">V27 — Smart Fetch + Universal Time Color</w:t>
      </w:r>
    </w:p>
    <w:p>
      <w:pPr>
        <w:spacing w:after="80" w:before="60"/>
      </w:pPr>
      <w:r>
        <w:rPr>
          <w:rFonts w:ascii="Montserrat" w:cs="Montserrat" w:eastAsia="Montserrat" w:hAnsi="Montserrat"/>
          <w:color w:val="2C2C2C"/>
          <w:sz w:val="20"/>
          <w:szCs w:val="20"/>
        </w:rPr>
        <w:t xml:space="preserve">Delivered May 16, 2026. Key features: universal time color-coding (Green/Amber/Red) across all tabs, sort within buckets by urgency, Kshetra View dropdowns fixed (data-attribute handler), Kshetra View 3rd tile "Your Adjustments" slider, Smart Fetch hybrid AI with preset chips and free-text Claude API query.</w:t>
      </w:r>
    </w:p>
    <w:p>
      <w:pPr>
        <w:spacing w:after="120" w:before="280"/>
      </w:pPr>
      <w:r>
        <w:rPr>
          <w:rFonts w:ascii="Montserrat" w:cs="Montserrat" w:eastAsia="Montserrat" w:hAnsi="Montserrat"/>
          <w:b/>
          <w:bCs/>
          <w:color w:val="1A6B5A"/>
          <w:sz w:val="26"/>
          <w:szCs w:val="26"/>
        </w:rPr>
        <w:t xml:space="preserve">V28 — Blue Ocean + Energy Drain Fix</w:t>
      </w:r>
    </w:p>
    <w:p>
      <w:pPr>
        <w:spacing w:after="80" w:before="60"/>
      </w:pPr>
      <w:r>
        <w:rPr>
          <w:rFonts w:ascii="Montserrat" w:cs="Montserrat" w:eastAsia="Montserrat" w:hAnsi="Montserrat"/>
          <w:color w:val="2C2C2C"/>
          <w:sz w:val="20"/>
          <w:szCs w:val="20"/>
        </w:rPr>
        <w:t xml:space="preserve">Blue ocean color state added (&gt;250% time remaining). Full color cascade — Blue → Green → Amber → Red → ★ Red Star. Mental Horizon bar removed. Relationship Model circular diagram enlarged to max-width 320px. Overdue tasks now feed Energy Drain battery with weighted calculation. Manthan™ confirmed as manual-only routing (never auto-assigned by system).</w:t>
      </w:r>
    </w:p>
    <w:p>
      <w:pPr>
        <w:spacing w:after="120" w:before="280"/>
      </w:pPr>
      <w:r>
        <w:rPr>
          <w:rFonts w:ascii="Montserrat" w:cs="Montserrat" w:eastAsia="Montserrat" w:hAnsi="Montserrat"/>
          <w:b/>
          <w:bCs/>
          <w:color w:val="1A6B5A"/>
          <w:sz w:val="26"/>
          <w:szCs w:val="26"/>
        </w:rPr>
        <w:t xml:space="preserve">V29 — Option B Horizon Logic + Gather Tiles + isOverdue Fix</w:t>
      </w:r>
    </w:p>
    <w:p>
      <w:pPr>
        <w:spacing w:after="80" w:before="60"/>
      </w:pPr>
      <w:r>
        <w:rPr>
          <w:rFonts w:ascii="Montserrat" w:cs="Montserrat" w:eastAsia="Montserrat" w:hAnsi="Montserrat"/>
          <w:color w:val="2C2C2C"/>
          <w:sz w:val="20"/>
          <w:szCs w:val="20"/>
        </w:rPr>
        <w:t xml:space="preserve">Core architectural change: timeScore() rebuilt with Option B calendar-based deadline logic. autoHorizon() function introduced — H1 (7 days) for today/thisWeek/nextWeek, H2 (14 days) for thisMonth, H3 (30 days) for Q3/Q4/thisYear. isOverdue() rebuilt to use timeScore() ≤ 0. Two reference tiles added to Gather: Color Intelligence and Weightage Legend. Kshetra 3rd tile CSS fixed. Syntax error (apostrophe in JS string) caught and fixed.</w:t>
      </w:r>
    </w:p>
    <w:p>
      <w:pPr>
        <w:spacing w:after="120" w:before="280"/>
      </w:pPr>
      <w:r>
        <w:rPr>
          <w:rFonts w:ascii="Montserrat" w:cs="Montserrat" w:eastAsia="Montserrat" w:hAnsi="Montserrat"/>
          <w:b/>
          <w:bCs/>
          <w:color w:val="1A6B5A"/>
          <w:sz w:val="26"/>
          <w:szCs w:val="26"/>
        </w:rPr>
        <w:t xml:space="preserve">V30 — 5-Band Mental State Color System + Collapsed Views + Others Karma</w:t>
      </w:r>
    </w:p>
    <w:p>
      <w:pPr>
        <w:spacing w:after="80" w:before="60"/>
      </w:pPr>
      <w:r>
        <w:rPr>
          <w:rFonts w:ascii="Montserrat" w:cs="Montserrat" w:eastAsia="Montserrat" w:hAnsi="Montserrat"/>
          <w:color w:val="2C2C2C"/>
          <w:sz w:val="20"/>
          <w:szCs w:val="20"/>
        </w:rPr>
        <w:t xml:space="preserve">Full 5-band color system locked to DK mental state philosophy. Working Zone (Teal, double border) added as 5th band. Time tab and Karma tab default to collapsed state. Soul tab — Others' Karma panel added (tap to reveal Dhairya tasks). Color tile updated to 5-band mental state map. Duplicate tiles cleaned up. Large ★ overdue badge introduced.</w:t>
      </w:r>
    </w:p>
    <w:p>
      <w:pPr>
        <w:pBdr>
          <w:bottom w:val="single" w:color="C9A84C" w:sz="4" w:space="1"/>
        </w:pBdr>
        <w:spacing w:after="200" w:before="400"/>
      </w:pPr>
      <w:r>
        <w:rPr>
          <w:rFonts w:ascii="Cormorant Garamond" w:cs="Cormorant Garamond" w:eastAsia="Cormorant Garamond" w:hAnsi="Cormorant Garamond"/>
          <w:b/>
          <w:bCs/>
          <w:color w:val="C9A84C"/>
          <w:sz w:val="36"/>
          <w:szCs w:val="36"/>
        </w:rPr>
        <w:t xml:space="preserve">COLOR SYSTEM — LOCKED (V30)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Buffer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Visual Treatment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Mental State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🔵 Blue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&gt; 400%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Ocean blue border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No anxiety. No stress. Fully assured. Task documented.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🟢 Green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200–400%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Green border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Ahead of game. Mind becoming aware. No stress.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🟡 Amber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100–200%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Amber border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Normal operating zone. DK's ideal state. No stress.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◈ Teal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50–100%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Double teal border + bg tint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Execution mode. In your hands. Focused.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🔴 Red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0–100%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Red border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Stress and anxiety present. Act immediately.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★ Red Star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≤ 0%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Large red ★ + OVERDUE badge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Deadline passed. Costs energy every day unresolved.</w:t>
            </w:r>
          </w:p>
        </w:tc>
      </w:tr>
    </w:tbl>
    <w:p>
      <w:pPr>
        <w:pBdr>
          <w:bottom w:val="single" w:color="C9A84C" w:sz="4" w:space="1"/>
        </w:pBdr>
        <w:spacing w:after="200" w:before="400"/>
      </w:pPr>
      <w:r>
        <w:rPr>
          <w:rFonts w:ascii="Cormorant Garamond" w:cs="Cormorant Garamond" w:eastAsia="Cormorant Garamond" w:hAnsi="Cormorant Garamond"/>
          <w:b/>
          <w:bCs/>
          <w:color w:val="C9A84C"/>
          <w:sz w:val="36"/>
          <w:szCs w:val="36"/>
        </w:rPr>
        <w:t xml:space="preserve">AUTO-HORIZON DEFAULTS (OPTION B)</w:t>
      </w:r>
    </w:p>
    <w:p>
      <w:pPr>
        <w:spacing w:after="80" w:before="60"/>
      </w:pPr>
      <w:r>
        <w:rPr>
          <w:rFonts w:ascii="Montserrat" w:cs="Montserrat" w:eastAsia="Montserrat" w:hAnsi="Montserrat"/>
          <w:color w:val="2C2C2C"/>
          <w:sz w:val="20"/>
          <w:szCs w:val="20"/>
        </w:rPr>
        <w:t xml:space="preserve">No user input required. System assigns effort window automatically by time horizon type: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Horizon Type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Auto-Horizon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today / thisWeek / nextWeek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H1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7 days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Short-sprint tasks — act within the week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thisMonth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H2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14 days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Month-range tasks — 2 weeks of effort assumed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Q3 / Q4 / thisYear / 1year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H3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30 days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Quarterly/annual tasks — 1 month of effort assumed</w:t>
            </w:r>
          </w:p>
        </w:tc>
      </w:tr>
    </w:tbl>
    <w:p>
      <w:pPr>
        <w:spacing w:after="80" w:before="60"/>
      </w:pPr>
      <w:r>
        <w:rPr>
          <w:rFonts w:ascii="Montserrat" w:cs="Montserrat" w:eastAsia="Montserrat" w:hAnsi="Montserrat"/>
          <w:color w:val="2C2C2C"/>
          <w:sz w:val="20"/>
          <w:szCs w:val="20"/>
        </w:rPr>
        <w:t xml:space="preserve">Score = (daysUntilDeadline − horizonDays) ÷ horizonDays × 100. Q3 task today (May 16): (137 − 30) ÷ 30 × 100 = 357% → Blue. Turns Green around early August when score drops to 200–400%.</w:t>
      </w:r>
    </w:p>
    <w:p>
      <w:pPr>
        <w:pBdr>
          <w:bottom w:val="single" w:color="C9A84C" w:sz="4" w:space="1"/>
        </w:pBdr>
        <w:spacing w:after="200" w:before="400"/>
      </w:pPr>
      <w:r>
        <w:rPr>
          <w:rFonts w:ascii="Cormorant Garamond" w:cs="Cormorant Garamond" w:eastAsia="Cormorant Garamond" w:hAnsi="Cormorant Garamond"/>
          <w:b/>
          <w:bCs/>
          <w:color w:val="C9A84C"/>
          <w:sz w:val="36"/>
          <w:szCs w:val="36"/>
        </w:rPr>
        <w:t xml:space="preserve">WEIGHTAGE LEGEND — LOCKED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W1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5–10 minutes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Quick action — message, call, approval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W2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20–30 minutes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Focused micro-session — email draft, doc review, short meeting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W3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1 hour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Full focused work block — call, plan, deliverable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W4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Half day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Major effort — proposal, complex decision, deep work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W5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Full day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Full day committed — heaviest items in the field</w:t>
            </w:r>
          </w:p>
        </w:tc>
      </w:tr>
    </w:tbl>
    <w:p>
      <w:pPr>
        <w:pBdr>
          <w:bottom w:val="single" w:color="C9A84C" w:sz="4" w:space="1"/>
        </w:pBdr>
        <w:spacing w:after="200" w:before="400"/>
      </w:pPr>
      <w:r>
        <w:rPr>
          <w:rFonts w:ascii="Cormorant Garamond" w:cs="Cormorant Garamond" w:eastAsia="Cormorant Garamond" w:hAnsi="Cormorant Garamond"/>
          <w:b/>
          <w:bCs/>
          <w:color w:val="C9A84C"/>
          <w:sz w:val="36"/>
          <w:szCs w:val="36"/>
        </w:rPr>
        <w:t xml:space="preserve">PENDING FOR V31</w:t>
      </w:r>
    </w:p>
    <w:p>
      <w:pPr>
        <w:spacing w:after="120" w:before="280"/>
      </w:pPr>
      <w:r>
        <w:rPr>
          <w:rFonts w:ascii="Montserrat" w:cs="Montserrat" w:eastAsia="Montserrat" w:hAnsi="Montserrat"/>
          <w:b/>
          <w:bCs/>
          <w:color w:val="1A6B5A"/>
          <w:sz w:val="26"/>
          <w:szCs w:val="26"/>
        </w:rPr>
        <w:t xml:space="preserve">Architecture</w:t>
      </w:r>
    </w:p>
    <w:p>
      <w:pPr>
        <w:spacing w:after="80" w:before="60"/>
      </w:pPr>
      <w:r>
        <w:rPr>
          <w:rFonts w:ascii="Montserrat" w:cs="Montserrat" w:eastAsia="Montserrat" w:hAnsi="Montserrat"/>
          <w:color w:val="2C2C2C"/>
          <w:sz w:val="20"/>
          <w:szCs w:val="20"/>
        </w:rPr>
        <w:t xml:space="preserve">1. W + H + Time Frame three-dimension task entry (agreed design, not yet coded)</w:t>
      </w:r>
    </w:p>
    <w:p>
      <w:pPr>
        <w:spacing w:after="80" w:before="60"/>
      </w:pPr>
      <w:r>
        <w:rPr>
          <w:rFonts w:ascii="Montserrat" w:cs="Montserrat" w:eastAsia="Montserrat" w:hAnsi="Montserrat"/>
          <w:color w:val="2C2C2C"/>
          <w:sz w:val="20"/>
          <w:szCs w:val="20"/>
        </w:rPr>
        <w:t xml:space="preserve">2. Q3/Q4 deadline — confirm: start of quarter vs end of quarter (DK decision pending)</w:t>
      </w:r>
    </w:p>
    <w:p>
      <w:pPr>
        <w:spacing w:after="80" w:before="60"/>
      </w:pPr>
      <w:r>
        <w:rPr>
          <w:rFonts w:ascii="Montserrat" w:cs="Montserrat" w:eastAsia="Montserrat" w:hAnsi="Montserrat"/>
          <w:color w:val="2C2C2C"/>
          <w:sz w:val="20"/>
          <w:szCs w:val="20"/>
        </w:rPr>
        <w:t xml:space="preserve">3. Kshetra View 3rd tile — verify slider renders correctly on mobile viewport</w:t>
      </w:r>
    </w:p>
    <w:p>
      <w:pPr>
        <w:spacing w:after="120" w:before="280"/>
      </w:pPr>
      <w:r>
        <w:rPr>
          <w:rFonts w:ascii="Montserrat" w:cs="Montserrat" w:eastAsia="Montserrat" w:hAnsi="Montserrat"/>
          <w:b/>
          <w:bCs/>
          <w:color w:val="1A6B5A"/>
          <w:sz w:val="26"/>
          <w:szCs w:val="26"/>
        </w:rPr>
        <w:t xml:space="preserve">Data &amp; Logic</w:t>
      </w:r>
    </w:p>
    <w:p>
      <w:pPr>
        <w:spacing w:after="80" w:before="60"/>
      </w:pPr>
      <w:r>
        <w:rPr>
          <w:rFonts w:ascii="Montserrat" w:cs="Montserrat" w:eastAsia="Montserrat" w:hAnsi="Montserrat"/>
          <w:color w:val="2C2C2C"/>
          <w:sz w:val="20"/>
          <w:szCs w:val="20"/>
        </w:rPr>
        <w:t xml:space="preserve">4. Karma tab — collapse chevron rotation fix (CSS selector refinement needed)</w:t>
      </w:r>
    </w:p>
    <w:p>
      <w:pPr>
        <w:spacing w:after="80" w:before="60"/>
      </w:pPr>
      <w:r>
        <w:rPr>
          <w:rFonts w:ascii="Montserrat" w:cs="Montserrat" w:eastAsia="Montserrat" w:hAnsi="Montserrat"/>
          <w:color w:val="2C2C2C"/>
          <w:sz w:val="20"/>
          <w:szCs w:val="20"/>
        </w:rPr>
        <w:t xml:space="preserve">5. Energy Drain battery visual — confirm Critical drain shows at 100% with 10 OT tasks</w:t>
      </w:r>
    </w:p>
    <w:p>
      <w:pPr>
        <w:spacing w:after="80" w:before="60"/>
      </w:pPr>
      <w:r>
        <w:rPr>
          <w:rFonts w:ascii="Montserrat" w:cs="Montserrat" w:eastAsia="Montserrat" w:hAnsi="Montserrat"/>
          <w:color w:val="2C2C2C"/>
          <w:sz w:val="20"/>
          <w:szCs w:val="20"/>
        </w:rPr>
        <w:t xml:space="preserve">6. Google Calendar push from Time tab (MCP integration, replaces .ics download)</w:t>
      </w:r>
    </w:p>
    <w:p>
      <w:pPr>
        <w:spacing w:after="120" w:before="280"/>
      </w:pPr>
      <w:r>
        <w:rPr>
          <w:rFonts w:ascii="Montserrat" w:cs="Montserrat" w:eastAsia="Montserrat" w:hAnsi="Montserrat"/>
          <w:b/>
          <w:bCs/>
          <w:color w:val="1A6B5A"/>
          <w:sz w:val="26"/>
          <w:szCs w:val="26"/>
        </w:rPr>
        <w:t xml:space="preserve">UI</w:t>
      </w:r>
    </w:p>
    <w:p>
      <w:pPr>
        <w:spacing w:after="80" w:before="60"/>
      </w:pPr>
      <w:r>
        <w:rPr>
          <w:rFonts w:ascii="Montserrat" w:cs="Montserrat" w:eastAsia="Montserrat" w:hAnsi="Montserrat"/>
          <w:color w:val="2C2C2C"/>
          <w:sz w:val="20"/>
          <w:szCs w:val="20"/>
        </w:rPr>
        <w:t xml:space="preserve">7. Gita tab — essence lines for all 18 chapters (5 drafted, 13 remaining)</w:t>
      </w:r>
    </w:p>
    <w:p>
      <w:pPr>
        <w:spacing w:after="80" w:before="60"/>
      </w:pPr>
      <w:r>
        <w:rPr>
          <w:rFonts w:ascii="Montserrat" w:cs="Montserrat" w:eastAsia="Montserrat" w:hAnsi="Montserrat"/>
          <w:color w:val="2C2C2C"/>
          <w:sz w:val="20"/>
          <w:szCs w:val="20"/>
        </w:rPr>
        <w:t xml:space="preserve">8. Karma tab radio button — one-click close (confirmed design, coding pending)</w:t>
      </w:r>
    </w:p>
    <w:p>
      <w:pPr>
        <w:spacing w:after="80" w:before="60"/>
      </w:pPr>
      <w:r>
        <w:rPr>
          <w:rFonts w:ascii="Montserrat" w:cs="Montserrat" w:eastAsia="Montserrat" w:hAnsi="Montserrat"/>
          <w:color w:val="2C2C2C"/>
          <w:sz w:val="20"/>
          <w:szCs w:val="20"/>
        </w:rPr>
        <w:t xml:space="preserve">9. Soul tab — Others' Karma panel UX refinement</w:t>
      </w:r>
    </w:p>
    <w:p>
      <w:r>
        <w:br w:type="page"/>
      </w:r>
    </w:p>
    <w:p>
      <w:pPr>
        <w:spacing w:before="400"/>
        <w:jc w:val="center"/>
      </w:pPr>
      <w:r>
        <w:rPr>
          <w:rFonts w:ascii="Cormorant Garamond" w:cs="Cormorant Garamond" w:eastAsia="Cormorant Garamond" w:hAnsi="Cormorant Garamond"/>
          <w:b/>
          <w:bCs/>
          <w:color w:val="C9A84C"/>
          <w:sz w:val="28"/>
          <w:szCs w:val="28"/>
        </w:rPr>
        <w:t xml:space="preserve">Jai Shri Krishna  🙏</w:t>
      </w:r>
    </w:p>
    <w:p>
      <w:pPr>
        <w:spacing w:after="80" w:before="60"/>
      </w:pPr>
      <w:r>
        <w:rPr>
          <w:rFonts w:ascii="Montserrat" w:cs="Montserrat" w:eastAsia="Montserrat" w:hAnsi="Montserrat"/>
          <w:color w:val="2C2C2C"/>
          <w:sz w:val="16"/>
          <w:szCs w:val="16"/>
        </w:rPr>
        <w:t xml:space="preserve">Karma Kshetra™ Build Notes  ·  Ver 0  ·  May 2026  ·  House of DK  ·  Aux Services LLC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2026-05-16T21:45:11.841Z</dcterms:created>
  <dcterms:modified xsi:type="dcterms:W3CDTF">2026-05-16T21:45:11.841Z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