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6228" w14:textId="77777777" w:rsidR="003767A8" w:rsidRPr="00B60B16" w:rsidRDefault="003767A8" w:rsidP="003767A8">
      <w:pPr>
        <w:spacing w:line="240" w:lineRule="auto"/>
        <w:jc w:val="center"/>
        <w:rPr>
          <w:rFonts w:asciiTheme="majorHAnsi" w:hAnsiTheme="majorHAnsi" w:cstheme="majorHAnsi"/>
          <w:sz w:val="28"/>
          <w:szCs w:val="28"/>
        </w:rPr>
      </w:pPr>
    </w:p>
    <w:p w14:paraId="485B84CD" w14:textId="77777777" w:rsidR="003767A8" w:rsidRPr="005111FD" w:rsidRDefault="003767A8" w:rsidP="003767A8">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7A02985E" w14:textId="77777777" w:rsidR="00B60B16" w:rsidRPr="00297946" w:rsidRDefault="00B60B16" w:rsidP="00B60B16">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Studijní program</w:t>
      </w:r>
    </w:p>
    <w:p w14:paraId="509C3D91" w14:textId="77777777" w:rsidR="003767A8" w:rsidRPr="00297946" w:rsidRDefault="003767A8" w:rsidP="003767A8">
      <w:pPr>
        <w:spacing w:line="240" w:lineRule="auto"/>
        <w:rPr>
          <w:rFonts w:asciiTheme="majorHAnsi" w:hAnsiTheme="majorHAnsi" w:cstheme="majorHAnsi"/>
          <w:sz w:val="28"/>
          <w:szCs w:val="28"/>
        </w:rPr>
      </w:pPr>
    </w:p>
    <w:p w14:paraId="14F2C16A" w14:textId="77777777" w:rsidR="003767A8" w:rsidRPr="00297946" w:rsidRDefault="003767A8" w:rsidP="003767A8">
      <w:pPr>
        <w:spacing w:line="240" w:lineRule="auto"/>
        <w:rPr>
          <w:rFonts w:asciiTheme="majorHAnsi" w:hAnsiTheme="majorHAnsi" w:cstheme="majorHAnsi"/>
          <w:sz w:val="28"/>
          <w:szCs w:val="28"/>
        </w:rPr>
      </w:pPr>
    </w:p>
    <w:p w14:paraId="3FF2BBE6" w14:textId="77777777" w:rsidR="003767A8" w:rsidRPr="00297946" w:rsidRDefault="003767A8" w:rsidP="003767A8">
      <w:pPr>
        <w:spacing w:line="240" w:lineRule="auto"/>
        <w:rPr>
          <w:rFonts w:asciiTheme="majorHAnsi" w:hAnsiTheme="majorHAnsi" w:cstheme="majorHAnsi"/>
          <w:sz w:val="28"/>
          <w:szCs w:val="28"/>
        </w:rPr>
      </w:pPr>
    </w:p>
    <w:p w14:paraId="5E1F4FD4" w14:textId="77777777" w:rsidR="003767A8" w:rsidRPr="00297946" w:rsidRDefault="003767A8" w:rsidP="003767A8">
      <w:pPr>
        <w:spacing w:line="240" w:lineRule="auto"/>
        <w:rPr>
          <w:rFonts w:asciiTheme="majorHAnsi" w:hAnsiTheme="majorHAnsi" w:cstheme="majorHAnsi"/>
          <w:sz w:val="28"/>
          <w:szCs w:val="28"/>
        </w:rPr>
      </w:pPr>
    </w:p>
    <w:p w14:paraId="724659B8" w14:textId="77777777" w:rsidR="003767A8" w:rsidRPr="00297946" w:rsidRDefault="003767A8" w:rsidP="003767A8">
      <w:pPr>
        <w:spacing w:line="240" w:lineRule="auto"/>
        <w:rPr>
          <w:rFonts w:asciiTheme="majorHAnsi" w:hAnsiTheme="majorHAnsi" w:cstheme="majorHAnsi"/>
          <w:sz w:val="28"/>
          <w:szCs w:val="28"/>
        </w:rPr>
      </w:pPr>
    </w:p>
    <w:p w14:paraId="0FECE2A8" w14:textId="77777777" w:rsidR="003767A8" w:rsidRPr="00297946" w:rsidRDefault="003767A8" w:rsidP="003767A8">
      <w:pPr>
        <w:spacing w:line="240" w:lineRule="auto"/>
        <w:rPr>
          <w:rFonts w:asciiTheme="majorHAnsi" w:hAnsiTheme="majorHAnsi" w:cstheme="majorHAnsi"/>
          <w:sz w:val="28"/>
          <w:szCs w:val="28"/>
        </w:rPr>
      </w:pPr>
    </w:p>
    <w:p w14:paraId="0DBFEF6C" w14:textId="77777777" w:rsidR="003767A8" w:rsidRPr="00297946" w:rsidRDefault="003767A8" w:rsidP="003767A8">
      <w:pPr>
        <w:spacing w:line="240" w:lineRule="auto"/>
        <w:rPr>
          <w:rFonts w:asciiTheme="majorHAnsi" w:hAnsiTheme="majorHAnsi" w:cstheme="majorHAnsi"/>
          <w:sz w:val="28"/>
          <w:szCs w:val="28"/>
        </w:rPr>
      </w:pPr>
    </w:p>
    <w:p w14:paraId="1750B20B" w14:textId="77777777" w:rsidR="003767A8" w:rsidRPr="00297946" w:rsidRDefault="003767A8" w:rsidP="003767A8">
      <w:pPr>
        <w:spacing w:line="240" w:lineRule="auto"/>
        <w:rPr>
          <w:rFonts w:asciiTheme="majorHAnsi" w:hAnsiTheme="majorHAnsi" w:cstheme="majorHAnsi"/>
          <w:sz w:val="28"/>
          <w:szCs w:val="28"/>
        </w:rPr>
      </w:pPr>
    </w:p>
    <w:p w14:paraId="0DCAFF21" w14:textId="77777777" w:rsidR="003767A8" w:rsidRPr="00297946" w:rsidRDefault="003767A8" w:rsidP="003767A8">
      <w:pPr>
        <w:spacing w:line="240" w:lineRule="auto"/>
        <w:rPr>
          <w:rFonts w:asciiTheme="majorHAnsi" w:hAnsiTheme="majorHAnsi" w:cstheme="majorHAnsi"/>
          <w:sz w:val="28"/>
          <w:szCs w:val="28"/>
        </w:rPr>
      </w:pPr>
    </w:p>
    <w:p w14:paraId="3FAA5221" w14:textId="77777777" w:rsidR="003767A8" w:rsidRPr="00297946" w:rsidRDefault="003767A8" w:rsidP="003767A8">
      <w:pPr>
        <w:spacing w:line="240" w:lineRule="auto"/>
        <w:rPr>
          <w:rFonts w:asciiTheme="majorHAnsi" w:hAnsiTheme="majorHAnsi" w:cstheme="majorHAnsi"/>
          <w:sz w:val="28"/>
          <w:szCs w:val="28"/>
        </w:rPr>
      </w:pPr>
    </w:p>
    <w:p w14:paraId="041D9E39" w14:textId="0F655CD2" w:rsidR="003767A8" w:rsidRPr="005111FD" w:rsidRDefault="00F01178" w:rsidP="003767A8">
      <w:pPr>
        <w:spacing w:line="240" w:lineRule="auto"/>
        <w:jc w:val="center"/>
        <w:rPr>
          <w:rFonts w:asciiTheme="majorHAnsi" w:hAnsiTheme="majorHAnsi" w:cstheme="majorHAnsi"/>
          <w:b/>
          <w:caps/>
          <w:sz w:val="40"/>
          <w:szCs w:val="36"/>
        </w:rPr>
      </w:pPr>
      <w:r>
        <w:rPr>
          <w:rFonts w:asciiTheme="majorHAnsi" w:hAnsiTheme="majorHAnsi" w:cstheme="majorHAnsi"/>
          <w:b/>
          <w:caps/>
          <w:sz w:val="40"/>
          <w:szCs w:val="36"/>
        </w:rPr>
        <w:t>Prezentační software</w:t>
      </w:r>
    </w:p>
    <w:p w14:paraId="7F4BA933" w14:textId="77777777" w:rsidR="003767A8" w:rsidRPr="00297946" w:rsidRDefault="003767A8" w:rsidP="003767A8">
      <w:pPr>
        <w:spacing w:line="240" w:lineRule="auto"/>
        <w:jc w:val="center"/>
        <w:rPr>
          <w:rFonts w:asciiTheme="majorHAnsi" w:hAnsiTheme="majorHAnsi" w:cstheme="majorHAnsi"/>
          <w:sz w:val="28"/>
          <w:szCs w:val="28"/>
        </w:rPr>
      </w:pPr>
      <w:r>
        <w:rPr>
          <w:rFonts w:asciiTheme="majorHAnsi" w:hAnsiTheme="majorHAnsi" w:cstheme="majorHAnsi"/>
          <w:sz w:val="28"/>
          <w:szCs w:val="28"/>
        </w:rPr>
        <w:t>Seminární práce</w:t>
      </w:r>
    </w:p>
    <w:p w14:paraId="14A70816" w14:textId="77777777" w:rsidR="003767A8" w:rsidRPr="00297946" w:rsidRDefault="003767A8" w:rsidP="003767A8">
      <w:pPr>
        <w:spacing w:line="240" w:lineRule="auto"/>
        <w:rPr>
          <w:rFonts w:asciiTheme="majorHAnsi" w:hAnsiTheme="majorHAnsi" w:cstheme="majorHAnsi"/>
          <w:sz w:val="28"/>
          <w:szCs w:val="28"/>
        </w:rPr>
      </w:pPr>
    </w:p>
    <w:p w14:paraId="66EDDF86" w14:textId="77777777" w:rsidR="003767A8" w:rsidRPr="00297946" w:rsidRDefault="003767A8" w:rsidP="003767A8">
      <w:pPr>
        <w:spacing w:line="240" w:lineRule="auto"/>
        <w:rPr>
          <w:rFonts w:asciiTheme="majorHAnsi" w:hAnsiTheme="majorHAnsi" w:cstheme="majorHAnsi"/>
          <w:sz w:val="28"/>
          <w:szCs w:val="28"/>
        </w:rPr>
      </w:pPr>
    </w:p>
    <w:p w14:paraId="4EA505F9" w14:textId="77777777" w:rsidR="003767A8" w:rsidRPr="00297946" w:rsidRDefault="003767A8" w:rsidP="003767A8">
      <w:pPr>
        <w:spacing w:line="240" w:lineRule="auto"/>
        <w:rPr>
          <w:rFonts w:asciiTheme="majorHAnsi" w:hAnsiTheme="majorHAnsi" w:cstheme="majorHAnsi"/>
          <w:sz w:val="28"/>
          <w:szCs w:val="28"/>
        </w:rPr>
      </w:pPr>
    </w:p>
    <w:p w14:paraId="2BE309AF" w14:textId="77777777" w:rsidR="00487F85" w:rsidRDefault="00487F85" w:rsidP="00487F85">
      <w:pPr>
        <w:spacing w:after="0" w:line="360" w:lineRule="auto"/>
        <w:jc w:val="center"/>
        <w:rPr>
          <w:rFonts w:asciiTheme="majorHAnsi" w:hAnsiTheme="majorHAnsi" w:cstheme="majorHAnsi"/>
          <w:sz w:val="28"/>
          <w:szCs w:val="28"/>
        </w:rPr>
      </w:pPr>
    </w:p>
    <w:p w14:paraId="3FF74B73" w14:textId="77777777" w:rsidR="00487F85" w:rsidRPr="00297946" w:rsidRDefault="00487F85" w:rsidP="00487F85">
      <w:pPr>
        <w:spacing w:after="0" w:line="360" w:lineRule="auto"/>
        <w:jc w:val="center"/>
        <w:rPr>
          <w:rFonts w:asciiTheme="majorHAnsi" w:hAnsiTheme="majorHAnsi" w:cstheme="majorHAnsi"/>
          <w:sz w:val="28"/>
          <w:szCs w:val="28"/>
        </w:rPr>
      </w:pPr>
    </w:p>
    <w:p w14:paraId="0D16628E" w14:textId="77777777" w:rsidR="00487F85" w:rsidRPr="00297946" w:rsidRDefault="00487F85" w:rsidP="00487F85">
      <w:pPr>
        <w:spacing w:after="0" w:line="360" w:lineRule="auto"/>
        <w:jc w:val="center"/>
        <w:rPr>
          <w:rFonts w:asciiTheme="majorHAnsi" w:hAnsiTheme="majorHAnsi" w:cstheme="majorHAnsi"/>
          <w:sz w:val="28"/>
          <w:szCs w:val="28"/>
        </w:rPr>
      </w:pPr>
    </w:p>
    <w:p w14:paraId="2ECFAB04" w14:textId="77777777" w:rsidR="00487F85" w:rsidRPr="00297946" w:rsidRDefault="00487F85" w:rsidP="00487F85">
      <w:pPr>
        <w:spacing w:after="0" w:line="360" w:lineRule="auto"/>
        <w:jc w:val="center"/>
        <w:rPr>
          <w:rFonts w:asciiTheme="majorHAnsi" w:hAnsiTheme="majorHAnsi" w:cstheme="majorHAnsi"/>
          <w:sz w:val="28"/>
          <w:szCs w:val="28"/>
        </w:rPr>
      </w:pPr>
    </w:p>
    <w:p w14:paraId="6FE09297" w14:textId="2993600D" w:rsidR="00487F85" w:rsidRDefault="00487F85" w:rsidP="00487F85">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F01178">
        <w:rPr>
          <w:rFonts w:asciiTheme="majorHAnsi" w:hAnsiTheme="majorHAnsi" w:cstheme="majorHAnsi"/>
          <w:sz w:val="28"/>
          <w:szCs w:val="28"/>
        </w:rPr>
        <w:t>Denis Kolouch</w:t>
      </w:r>
    </w:p>
    <w:p w14:paraId="15649867" w14:textId="25D68E5D"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Předmět:</w:t>
      </w:r>
      <w:r>
        <w:rPr>
          <w:rFonts w:asciiTheme="majorHAnsi" w:hAnsiTheme="majorHAnsi" w:cstheme="majorHAnsi"/>
          <w:sz w:val="28"/>
          <w:szCs w:val="28"/>
        </w:rPr>
        <w:tab/>
      </w:r>
      <w:r w:rsidR="00F01178">
        <w:rPr>
          <w:rFonts w:asciiTheme="majorHAnsi" w:hAnsiTheme="majorHAnsi" w:cstheme="majorHAnsi"/>
          <w:sz w:val="28"/>
          <w:szCs w:val="28"/>
        </w:rPr>
        <w:t>Uživatelský software</w:t>
      </w:r>
    </w:p>
    <w:p w14:paraId="4F377079" w14:textId="29A75E08"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Vyučující</w:t>
      </w:r>
      <w:r w:rsidRPr="00297946">
        <w:rPr>
          <w:rFonts w:asciiTheme="majorHAnsi" w:hAnsiTheme="majorHAnsi" w:cstheme="majorHAnsi"/>
          <w:sz w:val="28"/>
          <w:szCs w:val="28"/>
        </w:rPr>
        <w:t xml:space="preserve">: </w:t>
      </w:r>
      <w:r w:rsidRPr="00297946">
        <w:rPr>
          <w:rFonts w:asciiTheme="majorHAnsi" w:hAnsiTheme="majorHAnsi" w:cstheme="majorHAnsi"/>
          <w:sz w:val="28"/>
          <w:szCs w:val="28"/>
        </w:rPr>
        <w:tab/>
      </w:r>
      <w:r w:rsidR="00F01178">
        <w:rPr>
          <w:rFonts w:asciiTheme="majorHAnsi" w:hAnsiTheme="majorHAnsi" w:cstheme="majorHAnsi"/>
          <w:sz w:val="28"/>
          <w:szCs w:val="28"/>
        </w:rPr>
        <w:t>Mgr.</w:t>
      </w:r>
      <w:r w:rsidRPr="00297946">
        <w:rPr>
          <w:rFonts w:asciiTheme="majorHAnsi" w:hAnsiTheme="majorHAnsi" w:cstheme="majorHAnsi"/>
          <w:sz w:val="28"/>
          <w:szCs w:val="28"/>
        </w:rPr>
        <w:t xml:space="preserve"> </w:t>
      </w:r>
      <w:r w:rsidR="00F01178">
        <w:rPr>
          <w:rFonts w:asciiTheme="majorHAnsi" w:hAnsiTheme="majorHAnsi" w:cstheme="majorHAnsi"/>
          <w:sz w:val="28"/>
          <w:szCs w:val="28"/>
        </w:rPr>
        <w:t>Jana Valentová</w:t>
      </w:r>
    </w:p>
    <w:p w14:paraId="1CE2AF9F" w14:textId="77777777" w:rsidR="00487F85" w:rsidRPr="00297946" w:rsidRDefault="00487F85" w:rsidP="00487F85">
      <w:pPr>
        <w:spacing w:after="0" w:line="360" w:lineRule="auto"/>
        <w:jc w:val="center"/>
        <w:rPr>
          <w:rFonts w:asciiTheme="majorHAnsi" w:hAnsiTheme="majorHAnsi" w:cstheme="majorHAnsi"/>
          <w:sz w:val="28"/>
          <w:szCs w:val="28"/>
        </w:rPr>
      </w:pPr>
    </w:p>
    <w:p w14:paraId="3F781C30" w14:textId="77777777" w:rsidR="00487F85" w:rsidRPr="00297946" w:rsidRDefault="00487F85" w:rsidP="00487F85">
      <w:pPr>
        <w:spacing w:after="0" w:line="360" w:lineRule="auto"/>
        <w:jc w:val="center"/>
        <w:rPr>
          <w:rFonts w:asciiTheme="majorHAnsi" w:hAnsiTheme="majorHAnsi" w:cstheme="majorHAnsi"/>
          <w:sz w:val="28"/>
          <w:szCs w:val="28"/>
        </w:rPr>
      </w:pPr>
    </w:p>
    <w:p w14:paraId="7DDE2477" w14:textId="1717ED16" w:rsidR="00487F85" w:rsidRPr="00487F85" w:rsidRDefault="00487F85" w:rsidP="00487F85">
      <w:pPr>
        <w:spacing w:after="0" w:line="360" w:lineRule="auto"/>
        <w:jc w:val="center"/>
        <w:rPr>
          <w:rFonts w:asciiTheme="majorHAnsi" w:hAnsiTheme="majorHAnsi" w:cstheme="majorHAnsi"/>
          <w:sz w:val="28"/>
          <w:szCs w:val="28"/>
        </w:rPr>
      </w:pPr>
      <w:r w:rsidRPr="00297946">
        <w:rPr>
          <w:rFonts w:asciiTheme="majorHAnsi" w:hAnsiTheme="majorHAnsi" w:cstheme="majorHAnsi"/>
          <w:sz w:val="28"/>
          <w:szCs w:val="28"/>
        </w:rPr>
        <w:t>Jihlava</w:t>
      </w:r>
      <w:r w:rsidRPr="00487F85">
        <w:rPr>
          <w:rFonts w:asciiTheme="majorHAnsi" w:hAnsiTheme="majorHAnsi" w:cstheme="majorHAnsi"/>
          <w:sz w:val="28"/>
          <w:szCs w:val="28"/>
        </w:rPr>
        <w:t xml:space="preserve"> </w:t>
      </w:r>
      <w:r w:rsidRPr="00487F85">
        <w:rPr>
          <w:rFonts w:asciiTheme="majorHAnsi" w:hAnsiTheme="majorHAnsi" w:cstheme="majorHAnsi"/>
          <w:sz w:val="28"/>
          <w:szCs w:val="28"/>
        </w:rPr>
        <w:fldChar w:fldCharType="begin"/>
      </w:r>
      <w:r w:rsidRPr="00487F85">
        <w:rPr>
          <w:rFonts w:asciiTheme="majorHAnsi" w:hAnsiTheme="majorHAnsi" w:cstheme="majorHAnsi"/>
          <w:sz w:val="28"/>
          <w:szCs w:val="28"/>
        </w:rPr>
        <w:instrText xml:space="preserve"> DATE  \@ "dd. MM. yyyy"  \* MERGEFORMAT </w:instrText>
      </w:r>
      <w:r w:rsidRPr="00487F85">
        <w:rPr>
          <w:rFonts w:asciiTheme="majorHAnsi" w:hAnsiTheme="majorHAnsi" w:cstheme="majorHAnsi"/>
          <w:sz w:val="28"/>
          <w:szCs w:val="28"/>
        </w:rPr>
        <w:fldChar w:fldCharType="separate"/>
      </w:r>
      <w:r w:rsidR="001B646E">
        <w:rPr>
          <w:rFonts w:asciiTheme="majorHAnsi" w:hAnsiTheme="majorHAnsi" w:cstheme="majorHAnsi"/>
          <w:noProof/>
          <w:sz w:val="28"/>
          <w:szCs w:val="28"/>
        </w:rPr>
        <w:t>22. 11. 2025</w:t>
      </w:r>
      <w:r w:rsidRPr="00487F85">
        <w:rPr>
          <w:rFonts w:asciiTheme="majorHAnsi" w:hAnsiTheme="majorHAnsi" w:cstheme="majorHAnsi"/>
          <w:sz w:val="28"/>
          <w:szCs w:val="28"/>
        </w:rPr>
        <w:fldChar w:fldCharType="end"/>
      </w:r>
    </w:p>
    <w:p w14:paraId="4E29F0ED" w14:textId="77777777" w:rsidR="00487F85" w:rsidRDefault="00487F85" w:rsidP="00990AFB">
      <w:pPr>
        <w:jc w:val="center"/>
        <w:sectPr w:rsidR="00487F85">
          <w:footerReference w:type="default" r:id="rId11"/>
          <w:pgSz w:w="11906" w:h="16838"/>
          <w:pgMar w:top="1417" w:right="1417" w:bottom="1417" w:left="1417" w:header="708" w:footer="708" w:gutter="0"/>
          <w:cols w:space="708"/>
          <w:docGrid w:linePitch="360"/>
        </w:sectPr>
      </w:pPr>
    </w:p>
    <w:p w14:paraId="3A0C8C24" w14:textId="77777777" w:rsidR="00F55569" w:rsidRDefault="00F55569" w:rsidP="002A5CC1">
      <w:pPr>
        <w:pStyle w:val="Nzev"/>
      </w:pPr>
      <w:r>
        <w:lastRenderedPageBreak/>
        <w:t>Obsah</w:t>
      </w:r>
    </w:p>
    <w:p w14:paraId="27607731" w14:textId="09E02E4A" w:rsidR="00691ED7" w:rsidRDefault="007472DF">
      <w:pPr>
        <w:pStyle w:val="Obsah1"/>
        <w:tabs>
          <w:tab w:val="right" w:leader="dot" w:pos="9062"/>
        </w:tabs>
        <w:rPr>
          <w:rFonts w:eastAsiaTheme="minorEastAsia"/>
          <w:b w:val="0"/>
          <w:noProof/>
          <w:kern w:val="2"/>
          <w:sz w:val="24"/>
          <w:szCs w:val="24"/>
          <w:lang w:eastAsia="cs-CZ"/>
          <w14:ligatures w14:val="standardContextual"/>
        </w:rPr>
      </w:pPr>
      <w:r>
        <w:fldChar w:fldCharType="begin"/>
      </w:r>
      <w:r>
        <w:instrText xml:space="preserve"> TOC \o "1-2" \h \z \u </w:instrText>
      </w:r>
      <w:r>
        <w:fldChar w:fldCharType="separate"/>
      </w:r>
      <w:hyperlink w:anchor="_Toc214726623" w:history="1">
        <w:r w:rsidR="00691ED7" w:rsidRPr="00B120A9">
          <w:rPr>
            <w:rStyle w:val="Hypertextovodkaz"/>
            <w:noProof/>
          </w:rPr>
          <w:t>Seznam obrázků</w:t>
        </w:r>
        <w:r w:rsidR="00691ED7">
          <w:rPr>
            <w:noProof/>
            <w:webHidden/>
          </w:rPr>
          <w:tab/>
        </w:r>
        <w:r w:rsidR="00691ED7">
          <w:rPr>
            <w:noProof/>
            <w:webHidden/>
          </w:rPr>
          <w:fldChar w:fldCharType="begin"/>
        </w:r>
        <w:r w:rsidR="00691ED7">
          <w:rPr>
            <w:noProof/>
            <w:webHidden/>
          </w:rPr>
          <w:instrText xml:space="preserve"> PAGEREF _Toc214726623 \h </w:instrText>
        </w:r>
        <w:r w:rsidR="00691ED7">
          <w:rPr>
            <w:noProof/>
            <w:webHidden/>
          </w:rPr>
        </w:r>
        <w:r w:rsidR="00691ED7">
          <w:rPr>
            <w:noProof/>
            <w:webHidden/>
          </w:rPr>
          <w:fldChar w:fldCharType="separate"/>
        </w:r>
        <w:r w:rsidR="00691ED7">
          <w:rPr>
            <w:noProof/>
            <w:webHidden/>
          </w:rPr>
          <w:t>3</w:t>
        </w:r>
        <w:r w:rsidR="00691ED7">
          <w:rPr>
            <w:noProof/>
            <w:webHidden/>
          </w:rPr>
          <w:fldChar w:fldCharType="end"/>
        </w:r>
      </w:hyperlink>
    </w:p>
    <w:p w14:paraId="3AC96539" w14:textId="10D76E09"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24" w:history="1">
        <w:r w:rsidRPr="00B120A9">
          <w:rPr>
            <w:rStyle w:val="Hypertextovodkaz"/>
            <w:noProof/>
          </w:rPr>
          <w:t>Seznam tabulek</w:t>
        </w:r>
        <w:r>
          <w:rPr>
            <w:noProof/>
            <w:webHidden/>
          </w:rPr>
          <w:tab/>
        </w:r>
        <w:r>
          <w:rPr>
            <w:noProof/>
            <w:webHidden/>
          </w:rPr>
          <w:fldChar w:fldCharType="begin"/>
        </w:r>
        <w:r>
          <w:rPr>
            <w:noProof/>
            <w:webHidden/>
          </w:rPr>
          <w:instrText xml:space="preserve"> PAGEREF _Toc214726624 \h </w:instrText>
        </w:r>
        <w:r>
          <w:rPr>
            <w:noProof/>
            <w:webHidden/>
          </w:rPr>
        </w:r>
        <w:r>
          <w:rPr>
            <w:noProof/>
            <w:webHidden/>
          </w:rPr>
          <w:fldChar w:fldCharType="separate"/>
        </w:r>
        <w:r>
          <w:rPr>
            <w:noProof/>
            <w:webHidden/>
          </w:rPr>
          <w:t>3</w:t>
        </w:r>
        <w:r>
          <w:rPr>
            <w:noProof/>
            <w:webHidden/>
          </w:rPr>
          <w:fldChar w:fldCharType="end"/>
        </w:r>
      </w:hyperlink>
    </w:p>
    <w:p w14:paraId="5B3D0E0D" w14:textId="5D3621BF"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25" w:history="1">
        <w:r w:rsidRPr="00B120A9">
          <w:rPr>
            <w:rStyle w:val="Hypertextovodkaz"/>
            <w:noProof/>
          </w:rPr>
          <w:t>Úvod</w:t>
        </w:r>
        <w:r>
          <w:rPr>
            <w:noProof/>
            <w:webHidden/>
          </w:rPr>
          <w:tab/>
        </w:r>
        <w:r>
          <w:rPr>
            <w:noProof/>
            <w:webHidden/>
          </w:rPr>
          <w:fldChar w:fldCharType="begin"/>
        </w:r>
        <w:r>
          <w:rPr>
            <w:noProof/>
            <w:webHidden/>
          </w:rPr>
          <w:instrText xml:space="preserve"> PAGEREF _Toc214726625 \h </w:instrText>
        </w:r>
        <w:r>
          <w:rPr>
            <w:noProof/>
            <w:webHidden/>
          </w:rPr>
        </w:r>
        <w:r>
          <w:rPr>
            <w:noProof/>
            <w:webHidden/>
          </w:rPr>
          <w:fldChar w:fldCharType="separate"/>
        </w:r>
        <w:r>
          <w:rPr>
            <w:noProof/>
            <w:webHidden/>
          </w:rPr>
          <w:t>4</w:t>
        </w:r>
        <w:r>
          <w:rPr>
            <w:noProof/>
            <w:webHidden/>
          </w:rPr>
          <w:fldChar w:fldCharType="end"/>
        </w:r>
      </w:hyperlink>
    </w:p>
    <w:p w14:paraId="5050FA77" w14:textId="676F0FED" w:rsidR="00691ED7" w:rsidRDefault="00691ED7">
      <w:pPr>
        <w:pStyle w:val="Obsah1"/>
        <w:tabs>
          <w:tab w:val="left" w:pos="440"/>
          <w:tab w:val="right" w:leader="dot" w:pos="9062"/>
        </w:tabs>
        <w:rPr>
          <w:rFonts w:eastAsiaTheme="minorEastAsia"/>
          <w:b w:val="0"/>
          <w:noProof/>
          <w:kern w:val="2"/>
          <w:sz w:val="24"/>
          <w:szCs w:val="24"/>
          <w:lang w:eastAsia="cs-CZ"/>
          <w14:ligatures w14:val="standardContextual"/>
        </w:rPr>
      </w:pPr>
      <w:hyperlink w:anchor="_Toc214726626" w:history="1">
        <w:r w:rsidRPr="00B120A9">
          <w:rPr>
            <w:rStyle w:val="Hypertextovodkaz"/>
            <w:noProof/>
          </w:rPr>
          <w:t>1</w:t>
        </w:r>
        <w:r>
          <w:rPr>
            <w:rFonts w:eastAsiaTheme="minorEastAsia"/>
            <w:b w:val="0"/>
            <w:noProof/>
            <w:kern w:val="2"/>
            <w:sz w:val="24"/>
            <w:szCs w:val="24"/>
            <w:lang w:eastAsia="cs-CZ"/>
            <w14:ligatures w14:val="standardContextual"/>
          </w:rPr>
          <w:tab/>
        </w:r>
        <w:r w:rsidRPr="00B120A9">
          <w:rPr>
            <w:rStyle w:val="Hypertextovodkaz"/>
            <w:noProof/>
          </w:rPr>
          <w:t>Prezentační software ve firemním prostředí</w:t>
        </w:r>
        <w:r>
          <w:rPr>
            <w:noProof/>
            <w:webHidden/>
          </w:rPr>
          <w:tab/>
        </w:r>
        <w:r>
          <w:rPr>
            <w:noProof/>
            <w:webHidden/>
          </w:rPr>
          <w:fldChar w:fldCharType="begin"/>
        </w:r>
        <w:r>
          <w:rPr>
            <w:noProof/>
            <w:webHidden/>
          </w:rPr>
          <w:instrText xml:space="preserve"> PAGEREF _Toc214726626 \h </w:instrText>
        </w:r>
        <w:r>
          <w:rPr>
            <w:noProof/>
            <w:webHidden/>
          </w:rPr>
        </w:r>
        <w:r>
          <w:rPr>
            <w:noProof/>
            <w:webHidden/>
          </w:rPr>
          <w:fldChar w:fldCharType="separate"/>
        </w:r>
        <w:r>
          <w:rPr>
            <w:noProof/>
            <w:webHidden/>
          </w:rPr>
          <w:t>5</w:t>
        </w:r>
        <w:r>
          <w:rPr>
            <w:noProof/>
            <w:webHidden/>
          </w:rPr>
          <w:fldChar w:fldCharType="end"/>
        </w:r>
      </w:hyperlink>
    </w:p>
    <w:p w14:paraId="4DA576BB" w14:textId="14B8A08F"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7" w:history="1">
        <w:r w:rsidRPr="00B120A9">
          <w:rPr>
            <w:rStyle w:val="Hypertextovodkaz"/>
            <w:noProof/>
          </w:rPr>
          <w:t>1.1</w:t>
        </w:r>
        <w:r>
          <w:rPr>
            <w:rFonts w:eastAsiaTheme="minorEastAsia"/>
            <w:noProof/>
            <w:kern w:val="2"/>
            <w:sz w:val="24"/>
            <w:szCs w:val="24"/>
            <w:lang w:eastAsia="cs-CZ"/>
            <w14:ligatures w14:val="standardContextual"/>
          </w:rPr>
          <w:tab/>
        </w:r>
        <w:r w:rsidRPr="00B120A9">
          <w:rPr>
            <w:rStyle w:val="Hypertextovodkaz"/>
            <w:noProof/>
          </w:rPr>
          <w:t>Definice a charakteristika prezentačního softwaru</w:t>
        </w:r>
        <w:r>
          <w:rPr>
            <w:noProof/>
            <w:webHidden/>
          </w:rPr>
          <w:tab/>
        </w:r>
        <w:r>
          <w:rPr>
            <w:noProof/>
            <w:webHidden/>
          </w:rPr>
          <w:fldChar w:fldCharType="begin"/>
        </w:r>
        <w:r>
          <w:rPr>
            <w:noProof/>
            <w:webHidden/>
          </w:rPr>
          <w:instrText xml:space="preserve"> PAGEREF _Toc214726627 \h </w:instrText>
        </w:r>
        <w:r>
          <w:rPr>
            <w:noProof/>
            <w:webHidden/>
          </w:rPr>
        </w:r>
        <w:r>
          <w:rPr>
            <w:noProof/>
            <w:webHidden/>
          </w:rPr>
          <w:fldChar w:fldCharType="separate"/>
        </w:r>
        <w:r>
          <w:rPr>
            <w:noProof/>
            <w:webHidden/>
          </w:rPr>
          <w:t>5</w:t>
        </w:r>
        <w:r>
          <w:rPr>
            <w:noProof/>
            <w:webHidden/>
          </w:rPr>
          <w:fldChar w:fldCharType="end"/>
        </w:r>
      </w:hyperlink>
    </w:p>
    <w:p w14:paraId="5FC8B30E" w14:textId="7D5043CE"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8" w:history="1">
        <w:r w:rsidRPr="00B120A9">
          <w:rPr>
            <w:rStyle w:val="Hypertextovodkaz"/>
            <w:noProof/>
          </w:rPr>
          <w:t>1.2</w:t>
        </w:r>
        <w:r>
          <w:rPr>
            <w:rFonts w:eastAsiaTheme="minorEastAsia"/>
            <w:noProof/>
            <w:kern w:val="2"/>
            <w:sz w:val="24"/>
            <w:szCs w:val="24"/>
            <w:lang w:eastAsia="cs-CZ"/>
            <w14:ligatures w14:val="standardContextual"/>
          </w:rPr>
          <w:tab/>
        </w:r>
        <w:r w:rsidRPr="00B120A9">
          <w:rPr>
            <w:rStyle w:val="Hypertextovodkaz"/>
            <w:noProof/>
          </w:rPr>
          <w:t>Nejčastěji používané firemní nástroje</w:t>
        </w:r>
        <w:r>
          <w:rPr>
            <w:noProof/>
            <w:webHidden/>
          </w:rPr>
          <w:tab/>
        </w:r>
        <w:r>
          <w:rPr>
            <w:noProof/>
            <w:webHidden/>
          </w:rPr>
          <w:fldChar w:fldCharType="begin"/>
        </w:r>
        <w:r>
          <w:rPr>
            <w:noProof/>
            <w:webHidden/>
          </w:rPr>
          <w:instrText xml:space="preserve"> PAGEREF _Toc214726628 \h </w:instrText>
        </w:r>
        <w:r>
          <w:rPr>
            <w:noProof/>
            <w:webHidden/>
          </w:rPr>
        </w:r>
        <w:r>
          <w:rPr>
            <w:noProof/>
            <w:webHidden/>
          </w:rPr>
          <w:fldChar w:fldCharType="separate"/>
        </w:r>
        <w:r>
          <w:rPr>
            <w:noProof/>
            <w:webHidden/>
          </w:rPr>
          <w:t>5</w:t>
        </w:r>
        <w:r>
          <w:rPr>
            <w:noProof/>
            <w:webHidden/>
          </w:rPr>
          <w:fldChar w:fldCharType="end"/>
        </w:r>
      </w:hyperlink>
    </w:p>
    <w:p w14:paraId="318A1919" w14:textId="1FB94DA0"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9" w:history="1">
        <w:r w:rsidRPr="00B120A9">
          <w:rPr>
            <w:rStyle w:val="Hypertextovodkaz"/>
            <w:noProof/>
          </w:rPr>
          <w:t>1.3</w:t>
        </w:r>
        <w:r>
          <w:rPr>
            <w:rFonts w:eastAsiaTheme="minorEastAsia"/>
            <w:noProof/>
            <w:kern w:val="2"/>
            <w:sz w:val="24"/>
            <w:szCs w:val="24"/>
            <w:lang w:eastAsia="cs-CZ"/>
            <w14:ligatures w14:val="standardContextual"/>
          </w:rPr>
          <w:tab/>
        </w:r>
        <w:r w:rsidRPr="00B120A9">
          <w:rPr>
            <w:rStyle w:val="Hypertextovodkaz"/>
            <w:noProof/>
          </w:rPr>
          <w:t>Pokročilé funkce prezentačního softwaru</w:t>
        </w:r>
        <w:r>
          <w:rPr>
            <w:noProof/>
            <w:webHidden/>
          </w:rPr>
          <w:tab/>
        </w:r>
        <w:r>
          <w:rPr>
            <w:noProof/>
            <w:webHidden/>
          </w:rPr>
          <w:fldChar w:fldCharType="begin"/>
        </w:r>
        <w:r>
          <w:rPr>
            <w:noProof/>
            <w:webHidden/>
          </w:rPr>
          <w:instrText xml:space="preserve"> PAGEREF _Toc214726629 \h </w:instrText>
        </w:r>
        <w:r>
          <w:rPr>
            <w:noProof/>
            <w:webHidden/>
          </w:rPr>
        </w:r>
        <w:r>
          <w:rPr>
            <w:noProof/>
            <w:webHidden/>
          </w:rPr>
          <w:fldChar w:fldCharType="separate"/>
        </w:r>
        <w:r>
          <w:rPr>
            <w:noProof/>
            <w:webHidden/>
          </w:rPr>
          <w:t>6</w:t>
        </w:r>
        <w:r>
          <w:rPr>
            <w:noProof/>
            <w:webHidden/>
          </w:rPr>
          <w:fldChar w:fldCharType="end"/>
        </w:r>
      </w:hyperlink>
    </w:p>
    <w:p w14:paraId="19F194F9" w14:textId="15E22C6F"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0" w:history="1">
        <w:r w:rsidRPr="00B120A9">
          <w:rPr>
            <w:rStyle w:val="Hypertextovodkaz"/>
            <w:noProof/>
          </w:rPr>
          <w:t>1.4</w:t>
        </w:r>
        <w:r>
          <w:rPr>
            <w:rFonts w:eastAsiaTheme="minorEastAsia"/>
            <w:noProof/>
            <w:kern w:val="2"/>
            <w:sz w:val="24"/>
            <w:szCs w:val="24"/>
            <w:lang w:eastAsia="cs-CZ"/>
            <w14:ligatures w14:val="standardContextual"/>
          </w:rPr>
          <w:tab/>
        </w:r>
        <w:r w:rsidRPr="00B120A9">
          <w:rPr>
            <w:rStyle w:val="Hypertextovodkaz"/>
            <w:noProof/>
          </w:rPr>
          <w:t>Využití prezentačního softwaru v podnicích</w:t>
        </w:r>
        <w:r>
          <w:rPr>
            <w:noProof/>
            <w:webHidden/>
          </w:rPr>
          <w:tab/>
        </w:r>
        <w:r>
          <w:rPr>
            <w:noProof/>
            <w:webHidden/>
          </w:rPr>
          <w:fldChar w:fldCharType="begin"/>
        </w:r>
        <w:r>
          <w:rPr>
            <w:noProof/>
            <w:webHidden/>
          </w:rPr>
          <w:instrText xml:space="preserve"> PAGEREF _Toc214726630 \h </w:instrText>
        </w:r>
        <w:r>
          <w:rPr>
            <w:noProof/>
            <w:webHidden/>
          </w:rPr>
        </w:r>
        <w:r>
          <w:rPr>
            <w:noProof/>
            <w:webHidden/>
          </w:rPr>
          <w:fldChar w:fldCharType="separate"/>
        </w:r>
        <w:r>
          <w:rPr>
            <w:noProof/>
            <w:webHidden/>
          </w:rPr>
          <w:t>6</w:t>
        </w:r>
        <w:r>
          <w:rPr>
            <w:noProof/>
            <w:webHidden/>
          </w:rPr>
          <w:fldChar w:fldCharType="end"/>
        </w:r>
      </w:hyperlink>
    </w:p>
    <w:p w14:paraId="63ECD378" w14:textId="4F08BA0C"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1" w:history="1">
        <w:r w:rsidRPr="00B120A9">
          <w:rPr>
            <w:rStyle w:val="Hypertextovodkaz"/>
            <w:noProof/>
          </w:rPr>
          <w:t>1.5</w:t>
        </w:r>
        <w:r>
          <w:rPr>
            <w:rFonts w:eastAsiaTheme="minorEastAsia"/>
            <w:noProof/>
            <w:kern w:val="2"/>
            <w:sz w:val="24"/>
            <w:szCs w:val="24"/>
            <w:lang w:eastAsia="cs-CZ"/>
            <w14:ligatures w14:val="standardContextual"/>
          </w:rPr>
          <w:tab/>
        </w:r>
        <w:r w:rsidRPr="00B120A9">
          <w:rPr>
            <w:rStyle w:val="Hypertextovodkaz"/>
            <w:noProof/>
          </w:rPr>
          <w:t>Standardizace a firemní šablony</w:t>
        </w:r>
        <w:r>
          <w:rPr>
            <w:noProof/>
            <w:webHidden/>
          </w:rPr>
          <w:tab/>
        </w:r>
        <w:r>
          <w:rPr>
            <w:noProof/>
            <w:webHidden/>
          </w:rPr>
          <w:fldChar w:fldCharType="begin"/>
        </w:r>
        <w:r>
          <w:rPr>
            <w:noProof/>
            <w:webHidden/>
          </w:rPr>
          <w:instrText xml:space="preserve"> PAGEREF _Toc214726631 \h </w:instrText>
        </w:r>
        <w:r>
          <w:rPr>
            <w:noProof/>
            <w:webHidden/>
          </w:rPr>
        </w:r>
        <w:r>
          <w:rPr>
            <w:noProof/>
            <w:webHidden/>
          </w:rPr>
          <w:fldChar w:fldCharType="separate"/>
        </w:r>
        <w:r>
          <w:rPr>
            <w:noProof/>
            <w:webHidden/>
          </w:rPr>
          <w:t>6</w:t>
        </w:r>
        <w:r>
          <w:rPr>
            <w:noProof/>
            <w:webHidden/>
          </w:rPr>
          <w:fldChar w:fldCharType="end"/>
        </w:r>
      </w:hyperlink>
    </w:p>
    <w:p w14:paraId="0F799995" w14:textId="602B7A3A"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2" w:history="1">
        <w:r w:rsidRPr="00B120A9">
          <w:rPr>
            <w:rStyle w:val="Hypertextovodkaz"/>
            <w:noProof/>
          </w:rPr>
          <w:t>1.6</w:t>
        </w:r>
        <w:r>
          <w:rPr>
            <w:rFonts w:eastAsiaTheme="minorEastAsia"/>
            <w:noProof/>
            <w:kern w:val="2"/>
            <w:sz w:val="24"/>
            <w:szCs w:val="24"/>
            <w:lang w:eastAsia="cs-CZ"/>
            <w14:ligatures w14:val="standardContextual"/>
          </w:rPr>
          <w:tab/>
        </w:r>
        <w:r w:rsidRPr="00B120A9">
          <w:rPr>
            <w:rStyle w:val="Hypertextovodkaz"/>
            <w:noProof/>
          </w:rPr>
          <w:t>Integrace s firemními nástroji a cloudem</w:t>
        </w:r>
        <w:r>
          <w:rPr>
            <w:noProof/>
            <w:webHidden/>
          </w:rPr>
          <w:tab/>
        </w:r>
        <w:r>
          <w:rPr>
            <w:noProof/>
            <w:webHidden/>
          </w:rPr>
          <w:fldChar w:fldCharType="begin"/>
        </w:r>
        <w:r>
          <w:rPr>
            <w:noProof/>
            <w:webHidden/>
          </w:rPr>
          <w:instrText xml:space="preserve"> PAGEREF _Toc214726632 \h </w:instrText>
        </w:r>
        <w:r>
          <w:rPr>
            <w:noProof/>
            <w:webHidden/>
          </w:rPr>
        </w:r>
        <w:r>
          <w:rPr>
            <w:noProof/>
            <w:webHidden/>
          </w:rPr>
          <w:fldChar w:fldCharType="separate"/>
        </w:r>
        <w:r>
          <w:rPr>
            <w:noProof/>
            <w:webHidden/>
          </w:rPr>
          <w:t>7</w:t>
        </w:r>
        <w:r>
          <w:rPr>
            <w:noProof/>
            <w:webHidden/>
          </w:rPr>
          <w:fldChar w:fldCharType="end"/>
        </w:r>
      </w:hyperlink>
    </w:p>
    <w:p w14:paraId="4705ADB0" w14:textId="459409BD"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3" w:history="1">
        <w:r w:rsidRPr="00B120A9">
          <w:rPr>
            <w:rStyle w:val="Hypertextovodkaz"/>
            <w:noProof/>
          </w:rPr>
          <w:t>1.7</w:t>
        </w:r>
        <w:r>
          <w:rPr>
            <w:rFonts w:eastAsiaTheme="minorEastAsia"/>
            <w:noProof/>
            <w:kern w:val="2"/>
            <w:sz w:val="24"/>
            <w:szCs w:val="24"/>
            <w:lang w:eastAsia="cs-CZ"/>
            <w14:ligatures w14:val="standardContextual"/>
          </w:rPr>
          <w:tab/>
        </w:r>
        <w:r w:rsidRPr="00B120A9">
          <w:rPr>
            <w:rStyle w:val="Hypertextovodkaz"/>
            <w:noProof/>
          </w:rPr>
          <w:t>Bezpečnost a sdílení prezentací</w:t>
        </w:r>
        <w:r>
          <w:rPr>
            <w:noProof/>
            <w:webHidden/>
          </w:rPr>
          <w:tab/>
        </w:r>
        <w:r>
          <w:rPr>
            <w:noProof/>
            <w:webHidden/>
          </w:rPr>
          <w:fldChar w:fldCharType="begin"/>
        </w:r>
        <w:r>
          <w:rPr>
            <w:noProof/>
            <w:webHidden/>
          </w:rPr>
          <w:instrText xml:space="preserve"> PAGEREF _Toc214726633 \h </w:instrText>
        </w:r>
        <w:r>
          <w:rPr>
            <w:noProof/>
            <w:webHidden/>
          </w:rPr>
        </w:r>
        <w:r>
          <w:rPr>
            <w:noProof/>
            <w:webHidden/>
          </w:rPr>
          <w:fldChar w:fldCharType="separate"/>
        </w:r>
        <w:r>
          <w:rPr>
            <w:noProof/>
            <w:webHidden/>
          </w:rPr>
          <w:t>7</w:t>
        </w:r>
        <w:r>
          <w:rPr>
            <w:noProof/>
            <w:webHidden/>
          </w:rPr>
          <w:fldChar w:fldCharType="end"/>
        </w:r>
      </w:hyperlink>
    </w:p>
    <w:p w14:paraId="3FE51A7F" w14:textId="397A01CB"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4" w:history="1">
        <w:r w:rsidRPr="00B120A9">
          <w:rPr>
            <w:rStyle w:val="Hypertextovodkaz"/>
            <w:noProof/>
          </w:rPr>
          <w:t>1.8</w:t>
        </w:r>
        <w:r>
          <w:rPr>
            <w:rFonts w:eastAsiaTheme="minorEastAsia"/>
            <w:noProof/>
            <w:kern w:val="2"/>
            <w:sz w:val="24"/>
            <w:szCs w:val="24"/>
            <w:lang w:eastAsia="cs-CZ"/>
            <w14:ligatures w14:val="standardContextual"/>
          </w:rPr>
          <w:tab/>
        </w:r>
        <w:r w:rsidRPr="00B120A9">
          <w:rPr>
            <w:rStyle w:val="Hypertextovodkaz"/>
            <w:noProof/>
          </w:rPr>
          <w:t>Umělá inteligence v moderních prezentačních nástrojích</w:t>
        </w:r>
        <w:r>
          <w:rPr>
            <w:noProof/>
            <w:webHidden/>
          </w:rPr>
          <w:tab/>
        </w:r>
        <w:r>
          <w:rPr>
            <w:noProof/>
            <w:webHidden/>
          </w:rPr>
          <w:fldChar w:fldCharType="begin"/>
        </w:r>
        <w:r>
          <w:rPr>
            <w:noProof/>
            <w:webHidden/>
          </w:rPr>
          <w:instrText xml:space="preserve"> PAGEREF _Toc214726634 \h </w:instrText>
        </w:r>
        <w:r>
          <w:rPr>
            <w:noProof/>
            <w:webHidden/>
          </w:rPr>
        </w:r>
        <w:r>
          <w:rPr>
            <w:noProof/>
            <w:webHidden/>
          </w:rPr>
          <w:fldChar w:fldCharType="separate"/>
        </w:r>
        <w:r>
          <w:rPr>
            <w:noProof/>
            <w:webHidden/>
          </w:rPr>
          <w:t>8</w:t>
        </w:r>
        <w:r>
          <w:rPr>
            <w:noProof/>
            <w:webHidden/>
          </w:rPr>
          <w:fldChar w:fldCharType="end"/>
        </w:r>
      </w:hyperlink>
    </w:p>
    <w:p w14:paraId="533640A5" w14:textId="55F504F1" w:rsidR="00691ED7" w:rsidRDefault="00691ED7">
      <w:pPr>
        <w:pStyle w:val="Obsah1"/>
        <w:tabs>
          <w:tab w:val="left" w:pos="440"/>
          <w:tab w:val="right" w:leader="dot" w:pos="9062"/>
        </w:tabs>
        <w:rPr>
          <w:rFonts w:eastAsiaTheme="minorEastAsia"/>
          <w:b w:val="0"/>
          <w:noProof/>
          <w:kern w:val="2"/>
          <w:sz w:val="24"/>
          <w:szCs w:val="24"/>
          <w:lang w:eastAsia="cs-CZ"/>
          <w14:ligatures w14:val="standardContextual"/>
        </w:rPr>
      </w:pPr>
      <w:hyperlink w:anchor="_Toc214726635" w:history="1">
        <w:r w:rsidRPr="00B120A9">
          <w:rPr>
            <w:rStyle w:val="Hypertextovodkaz"/>
            <w:noProof/>
          </w:rPr>
          <w:t>2</w:t>
        </w:r>
        <w:r>
          <w:rPr>
            <w:rFonts w:eastAsiaTheme="minorEastAsia"/>
            <w:b w:val="0"/>
            <w:noProof/>
            <w:kern w:val="2"/>
            <w:sz w:val="24"/>
            <w:szCs w:val="24"/>
            <w:lang w:eastAsia="cs-CZ"/>
            <w14:ligatures w14:val="standardContextual"/>
          </w:rPr>
          <w:tab/>
        </w:r>
        <w:r w:rsidRPr="00B120A9">
          <w:rPr>
            <w:rStyle w:val="Hypertextovodkaz"/>
            <w:noProof/>
          </w:rPr>
          <w:t>Obrázky, tabulky, grafy a blokové schéma</w:t>
        </w:r>
        <w:r>
          <w:rPr>
            <w:noProof/>
            <w:webHidden/>
          </w:rPr>
          <w:tab/>
        </w:r>
        <w:r>
          <w:rPr>
            <w:noProof/>
            <w:webHidden/>
          </w:rPr>
          <w:fldChar w:fldCharType="begin"/>
        </w:r>
        <w:r>
          <w:rPr>
            <w:noProof/>
            <w:webHidden/>
          </w:rPr>
          <w:instrText xml:space="preserve"> PAGEREF _Toc214726635 \h </w:instrText>
        </w:r>
        <w:r>
          <w:rPr>
            <w:noProof/>
            <w:webHidden/>
          </w:rPr>
        </w:r>
        <w:r>
          <w:rPr>
            <w:noProof/>
            <w:webHidden/>
          </w:rPr>
          <w:fldChar w:fldCharType="separate"/>
        </w:r>
        <w:r>
          <w:rPr>
            <w:noProof/>
            <w:webHidden/>
          </w:rPr>
          <w:t>8</w:t>
        </w:r>
        <w:r>
          <w:rPr>
            <w:noProof/>
            <w:webHidden/>
          </w:rPr>
          <w:fldChar w:fldCharType="end"/>
        </w:r>
      </w:hyperlink>
    </w:p>
    <w:p w14:paraId="635AD0DB" w14:textId="21140846"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6" w:history="1">
        <w:r w:rsidRPr="00B120A9">
          <w:rPr>
            <w:rStyle w:val="Hypertextovodkaz"/>
            <w:noProof/>
          </w:rPr>
          <w:t>2.1</w:t>
        </w:r>
        <w:r>
          <w:rPr>
            <w:rFonts w:eastAsiaTheme="minorEastAsia"/>
            <w:noProof/>
            <w:kern w:val="2"/>
            <w:sz w:val="24"/>
            <w:szCs w:val="24"/>
            <w:lang w:eastAsia="cs-CZ"/>
            <w14:ligatures w14:val="standardContextual"/>
          </w:rPr>
          <w:tab/>
        </w:r>
        <w:r w:rsidRPr="00B120A9">
          <w:rPr>
            <w:rStyle w:val="Hypertextovodkaz"/>
            <w:noProof/>
          </w:rPr>
          <w:t>Obrázky a grafy</w:t>
        </w:r>
        <w:r>
          <w:rPr>
            <w:noProof/>
            <w:webHidden/>
          </w:rPr>
          <w:tab/>
        </w:r>
        <w:r>
          <w:rPr>
            <w:noProof/>
            <w:webHidden/>
          </w:rPr>
          <w:fldChar w:fldCharType="begin"/>
        </w:r>
        <w:r>
          <w:rPr>
            <w:noProof/>
            <w:webHidden/>
          </w:rPr>
          <w:instrText xml:space="preserve"> PAGEREF _Toc214726636 \h </w:instrText>
        </w:r>
        <w:r>
          <w:rPr>
            <w:noProof/>
            <w:webHidden/>
          </w:rPr>
        </w:r>
        <w:r>
          <w:rPr>
            <w:noProof/>
            <w:webHidden/>
          </w:rPr>
          <w:fldChar w:fldCharType="separate"/>
        </w:r>
        <w:r>
          <w:rPr>
            <w:noProof/>
            <w:webHidden/>
          </w:rPr>
          <w:t>8</w:t>
        </w:r>
        <w:r>
          <w:rPr>
            <w:noProof/>
            <w:webHidden/>
          </w:rPr>
          <w:fldChar w:fldCharType="end"/>
        </w:r>
      </w:hyperlink>
    </w:p>
    <w:p w14:paraId="2E0B5660" w14:textId="21216E24"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7" w:history="1">
        <w:r w:rsidRPr="00B120A9">
          <w:rPr>
            <w:rStyle w:val="Hypertextovodkaz"/>
            <w:noProof/>
          </w:rPr>
          <w:t>2.2</w:t>
        </w:r>
        <w:r>
          <w:rPr>
            <w:rFonts w:eastAsiaTheme="minorEastAsia"/>
            <w:noProof/>
            <w:kern w:val="2"/>
            <w:sz w:val="24"/>
            <w:szCs w:val="24"/>
            <w:lang w:eastAsia="cs-CZ"/>
            <w14:ligatures w14:val="standardContextual"/>
          </w:rPr>
          <w:tab/>
        </w:r>
        <w:r w:rsidRPr="00B120A9">
          <w:rPr>
            <w:rStyle w:val="Hypertextovodkaz"/>
            <w:noProof/>
          </w:rPr>
          <w:t>Blokové schéma</w:t>
        </w:r>
        <w:r>
          <w:rPr>
            <w:noProof/>
            <w:webHidden/>
          </w:rPr>
          <w:tab/>
        </w:r>
        <w:r>
          <w:rPr>
            <w:noProof/>
            <w:webHidden/>
          </w:rPr>
          <w:fldChar w:fldCharType="begin"/>
        </w:r>
        <w:r>
          <w:rPr>
            <w:noProof/>
            <w:webHidden/>
          </w:rPr>
          <w:instrText xml:space="preserve"> PAGEREF _Toc214726637 \h </w:instrText>
        </w:r>
        <w:r>
          <w:rPr>
            <w:noProof/>
            <w:webHidden/>
          </w:rPr>
        </w:r>
        <w:r>
          <w:rPr>
            <w:noProof/>
            <w:webHidden/>
          </w:rPr>
          <w:fldChar w:fldCharType="separate"/>
        </w:r>
        <w:r>
          <w:rPr>
            <w:noProof/>
            <w:webHidden/>
          </w:rPr>
          <w:t>9</w:t>
        </w:r>
        <w:r>
          <w:rPr>
            <w:noProof/>
            <w:webHidden/>
          </w:rPr>
          <w:fldChar w:fldCharType="end"/>
        </w:r>
      </w:hyperlink>
    </w:p>
    <w:p w14:paraId="03FD5B2C" w14:textId="66F60A03"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8" w:history="1">
        <w:r w:rsidRPr="00B120A9">
          <w:rPr>
            <w:rStyle w:val="Hypertextovodkaz"/>
            <w:noProof/>
          </w:rPr>
          <w:t>2.3</w:t>
        </w:r>
        <w:r>
          <w:rPr>
            <w:rFonts w:eastAsiaTheme="minorEastAsia"/>
            <w:noProof/>
            <w:kern w:val="2"/>
            <w:sz w:val="24"/>
            <w:szCs w:val="24"/>
            <w:lang w:eastAsia="cs-CZ"/>
            <w14:ligatures w14:val="standardContextual"/>
          </w:rPr>
          <w:tab/>
        </w:r>
        <w:r w:rsidRPr="00B120A9">
          <w:rPr>
            <w:rStyle w:val="Hypertextovodkaz"/>
            <w:noProof/>
          </w:rPr>
          <w:t>Tabulka</w:t>
        </w:r>
        <w:r>
          <w:rPr>
            <w:noProof/>
            <w:webHidden/>
          </w:rPr>
          <w:tab/>
        </w:r>
        <w:r>
          <w:rPr>
            <w:noProof/>
            <w:webHidden/>
          </w:rPr>
          <w:fldChar w:fldCharType="begin"/>
        </w:r>
        <w:r>
          <w:rPr>
            <w:noProof/>
            <w:webHidden/>
          </w:rPr>
          <w:instrText xml:space="preserve"> PAGEREF _Toc214726638 \h </w:instrText>
        </w:r>
        <w:r>
          <w:rPr>
            <w:noProof/>
            <w:webHidden/>
          </w:rPr>
        </w:r>
        <w:r>
          <w:rPr>
            <w:noProof/>
            <w:webHidden/>
          </w:rPr>
          <w:fldChar w:fldCharType="separate"/>
        </w:r>
        <w:r>
          <w:rPr>
            <w:noProof/>
            <w:webHidden/>
          </w:rPr>
          <w:t>10</w:t>
        </w:r>
        <w:r>
          <w:rPr>
            <w:noProof/>
            <w:webHidden/>
          </w:rPr>
          <w:fldChar w:fldCharType="end"/>
        </w:r>
      </w:hyperlink>
    </w:p>
    <w:p w14:paraId="299F669A" w14:textId="5B27AEC5"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39" w:history="1">
        <w:r w:rsidRPr="00B120A9">
          <w:rPr>
            <w:rStyle w:val="Hypertextovodkaz"/>
            <w:noProof/>
          </w:rPr>
          <w:t>Závěr</w:t>
        </w:r>
        <w:r>
          <w:rPr>
            <w:noProof/>
            <w:webHidden/>
          </w:rPr>
          <w:tab/>
        </w:r>
        <w:r>
          <w:rPr>
            <w:noProof/>
            <w:webHidden/>
          </w:rPr>
          <w:fldChar w:fldCharType="begin"/>
        </w:r>
        <w:r>
          <w:rPr>
            <w:noProof/>
            <w:webHidden/>
          </w:rPr>
          <w:instrText xml:space="preserve"> PAGEREF _Toc214726639 \h </w:instrText>
        </w:r>
        <w:r>
          <w:rPr>
            <w:noProof/>
            <w:webHidden/>
          </w:rPr>
        </w:r>
        <w:r>
          <w:rPr>
            <w:noProof/>
            <w:webHidden/>
          </w:rPr>
          <w:fldChar w:fldCharType="separate"/>
        </w:r>
        <w:r>
          <w:rPr>
            <w:noProof/>
            <w:webHidden/>
          </w:rPr>
          <w:t>11</w:t>
        </w:r>
        <w:r>
          <w:rPr>
            <w:noProof/>
            <w:webHidden/>
          </w:rPr>
          <w:fldChar w:fldCharType="end"/>
        </w:r>
      </w:hyperlink>
    </w:p>
    <w:p w14:paraId="632FDD96" w14:textId="7457FB85"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40" w:history="1">
        <w:r w:rsidRPr="00B120A9">
          <w:rPr>
            <w:rStyle w:val="Hypertextovodkaz"/>
            <w:noProof/>
          </w:rPr>
          <w:t>Seznam použité literatury</w:t>
        </w:r>
        <w:r>
          <w:rPr>
            <w:noProof/>
            <w:webHidden/>
          </w:rPr>
          <w:tab/>
        </w:r>
        <w:r>
          <w:rPr>
            <w:noProof/>
            <w:webHidden/>
          </w:rPr>
          <w:fldChar w:fldCharType="begin"/>
        </w:r>
        <w:r>
          <w:rPr>
            <w:noProof/>
            <w:webHidden/>
          </w:rPr>
          <w:instrText xml:space="preserve"> PAGEREF _Toc214726640 \h </w:instrText>
        </w:r>
        <w:r>
          <w:rPr>
            <w:noProof/>
            <w:webHidden/>
          </w:rPr>
        </w:r>
        <w:r>
          <w:rPr>
            <w:noProof/>
            <w:webHidden/>
          </w:rPr>
          <w:fldChar w:fldCharType="separate"/>
        </w:r>
        <w:r>
          <w:rPr>
            <w:noProof/>
            <w:webHidden/>
          </w:rPr>
          <w:t>12</w:t>
        </w:r>
        <w:r>
          <w:rPr>
            <w:noProof/>
            <w:webHidden/>
          </w:rPr>
          <w:fldChar w:fldCharType="end"/>
        </w:r>
      </w:hyperlink>
    </w:p>
    <w:p w14:paraId="3E54B3CF" w14:textId="6778BAFB"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41" w:history="1">
        <w:r w:rsidRPr="00B120A9">
          <w:rPr>
            <w:rStyle w:val="Hypertextovodkaz"/>
            <w:noProof/>
          </w:rPr>
          <w:t>Přílohy</w:t>
        </w:r>
        <w:r>
          <w:rPr>
            <w:noProof/>
            <w:webHidden/>
          </w:rPr>
          <w:tab/>
        </w:r>
        <w:r>
          <w:rPr>
            <w:noProof/>
            <w:webHidden/>
          </w:rPr>
          <w:fldChar w:fldCharType="begin"/>
        </w:r>
        <w:r>
          <w:rPr>
            <w:noProof/>
            <w:webHidden/>
          </w:rPr>
          <w:instrText xml:space="preserve"> PAGEREF _Toc214726641 \h </w:instrText>
        </w:r>
        <w:r>
          <w:rPr>
            <w:noProof/>
            <w:webHidden/>
          </w:rPr>
        </w:r>
        <w:r>
          <w:rPr>
            <w:noProof/>
            <w:webHidden/>
          </w:rPr>
          <w:fldChar w:fldCharType="separate"/>
        </w:r>
        <w:r>
          <w:rPr>
            <w:noProof/>
            <w:webHidden/>
          </w:rPr>
          <w:t>13</w:t>
        </w:r>
        <w:r>
          <w:rPr>
            <w:noProof/>
            <w:webHidden/>
          </w:rPr>
          <w:fldChar w:fldCharType="end"/>
        </w:r>
      </w:hyperlink>
    </w:p>
    <w:p w14:paraId="25DEE2DE" w14:textId="5282F0C1" w:rsidR="00DD6104" w:rsidRDefault="007472DF" w:rsidP="002A5CC1">
      <w:pPr>
        <w:spacing w:after="160"/>
      </w:pPr>
      <w:r>
        <w:fldChar w:fldCharType="end"/>
      </w:r>
    </w:p>
    <w:p w14:paraId="584BD0AA" w14:textId="25B747E7" w:rsidR="00D67EFE" w:rsidRDefault="00CA04CF" w:rsidP="00CA04CF">
      <w:pPr>
        <w:pStyle w:val="Nadpis1"/>
        <w:numPr>
          <w:ilvl w:val="0"/>
          <w:numId w:val="0"/>
        </w:numPr>
        <w:tabs>
          <w:tab w:val="left" w:pos="2025"/>
        </w:tabs>
      </w:pPr>
      <w:r>
        <w:tab/>
      </w:r>
    </w:p>
    <w:p w14:paraId="72B22AFF" w14:textId="6F90EBE9" w:rsidR="00CA04CF" w:rsidRPr="00CA04CF" w:rsidRDefault="00CA04CF" w:rsidP="00CA04CF">
      <w:pPr>
        <w:tabs>
          <w:tab w:val="left" w:pos="2025"/>
        </w:tabs>
        <w:sectPr w:rsidR="00CA04CF" w:rsidRPr="00CA04CF">
          <w:headerReference w:type="default" r:id="rId12"/>
          <w:footerReference w:type="default" r:id="rId13"/>
          <w:pgSz w:w="11906" w:h="16838"/>
          <w:pgMar w:top="1417" w:right="1417" w:bottom="1417" w:left="1417" w:header="708" w:footer="708" w:gutter="0"/>
          <w:cols w:space="708"/>
          <w:docGrid w:linePitch="360"/>
        </w:sectPr>
      </w:pPr>
      <w:r>
        <w:tab/>
      </w:r>
    </w:p>
    <w:p w14:paraId="38287C5D" w14:textId="77777777" w:rsidR="00F55569" w:rsidRPr="00B830E6" w:rsidRDefault="00F55569" w:rsidP="00B830E6">
      <w:pPr>
        <w:pStyle w:val="Nadpis1"/>
        <w:numPr>
          <w:ilvl w:val="0"/>
          <w:numId w:val="0"/>
        </w:numPr>
      </w:pPr>
      <w:bookmarkStart w:id="0" w:name="_Toc214726623"/>
      <w:r w:rsidRPr="00B830E6">
        <w:lastRenderedPageBreak/>
        <w:t>Seznam obrázků</w:t>
      </w:r>
      <w:bookmarkEnd w:id="0"/>
    </w:p>
    <w:p w14:paraId="3EB7CEBD" w14:textId="0DA2B736" w:rsidR="00C917F7" w:rsidRDefault="00F70748">
      <w:pPr>
        <w:pStyle w:val="Seznamobrzk"/>
        <w:tabs>
          <w:tab w:val="right" w:leader="dot" w:pos="9062"/>
        </w:tabs>
        <w:rPr>
          <w:rFonts w:eastAsiaTheme="minorEastAsia"/>
          <w:noProof/>
          <w:kern w:val="2"/>
          <w:sz w:val="24"/>
          <w:szCs w:val="24"/>
          <w:lang w:eastAsia="cs-CZ"/>
          <w14:ligatures w14:val="standardContextual"/>
        </w:rPr>
      </w:pPr>
      <w:r>
        <w:rPr>
          <w:color w:val="A6A6A6" w:themeColor="background1" w:themeShade="A6"/>
        </w:rPr>
        <w:fldChar w:fldCharType="begin"/>
      </w:r>
      <w:r>
        <w:rPr>
          <w:color w:val="A6A6A6" w:themeColor="background1" w:themeShade="A6"/>
        </w:rPr>
        <w:instrText xml:space="preserve"> TOC \h \z \c "Obr." </w:instrText>
      </w:r>
      <w:r>
        <w:rPr>
          <w:color w:val="A6A6A6" w:themeColor="background1" w:themeShade="A6"/>
        </w:rPr>
        <w:fldChar w:fldCharType="separate"/>
      </w:r>
      <w:hyperlink w:anchor="_Toc214291254" w:history="1">
        <w:r w:rsidR="00C917F7" w:rsidRPr="00C51CB1">
          <w:rPr>
            <w:rStyle w:val="Hypertextovodkaz"/>
            <w:noProof/>
          </w:rPr>
          <w:t>Obr. 1</w:t>
        </w:r>
        <w:r w:rsidR="00C917F7" w:rsidRPr="00C51CB1">
          <w:rPr>
            <w:rStyle w:val="Hypertextovodkaz"/>
            <w:bCs/>
            <w:noProof/>
          </w:rPr>
          <w:t>:</w:t>
        </w:r>
        <w:r w:rsidR="00C917F7" w:rsidRPr="00C51CB1">
          <w:rPr>
            <w:rStyle w:val="Hypertextovodkaz"/>
            <w:noProof/>
          </w:rPr>
          <w:t xml:space="preserve"> Ukázka uživatelského rozhraní Microsoft Powerpointu</w:t>
        </w:r>
        <w:r w:rsidR="00C917F7">
          <w:rPr>
            <w:noProof/>
            <w:webHidden/>
          </w:rPr>
          <w:tab/>
        </w:r>
        <w:r w:rsidR="00C917F7">
          <w:rPr>
            <w:noProof/>
            <w:webHidden/>
          </w:rPr>
          <w:fldChar w:fldCharType="begin"/>
        </w:r>
        <w:r w:rsidR="00C917F7">
          <w:rPr>
            <w:noProof/>
            <w:webHidden/>
          </w:rPr>
          <w:instrText xml:space="preserve"> PAGEREF _Toc214291254 \h </w:instrText>
        </w:r>
        <w:r w:rsidR="00C917F7">
          <w:rPr>
            <w:noProof/>
            <w:webHidden/>
          </w:rPr>
        </w:r>
        <w:r w:rsidR="00C917F7">
          <w:rPr>
            <w:noProof/>
            <w:webHidden/>
          </w:rPr>
          <w:fldChar w:fldCharType="separate"/>
        </w:r>
        <w:r w:rsidR="00C917F7">
          <w:rPr>
            <w:noProof/>
            <w:webHidden/>
          </w:rPr>
          <w:t>7</w:t>
        </w:r>
        <w:r w:rsidR="00C917F7">
          <w:rPr>
            <w:noProof/>
            <w:webHidden/>
          </w:rPr>
          <w:fldChar w:fldCharType="end"/>
        </w:r>
      </w:hyperlink>
    </w:p>
    <w:p w14:paraId="32241D1D" w14:textId="2C82F371" w:rsidR="00F70748" w:rsidRPr="007E32AC" w:rsidRDefault="00F70748" w:rsidP="002A5CC1">
      <w:pPr>
        <w:spacing w:after="160"/>
        <w:rPr>
          <w:color w:val="A6A6A6" w:themeColor="background1" w:themeShade="A6"/>
        </w:rPr>
      </w:pPr>
      <w:r>
        <w:rPr>
          <w:color w:val="A6A6A6" w:themeColor="background1" w:themeShade="A6"/>
        </w:rPr>
        <w:fldChar w:fldCharType="end"/>
      </w:r>
    </w:p>
    <w:p w14:paraId="2E7DA1FA" w14:textId="77777777" w:rsidR="00F55569" w:rsidRPr="00B830E6" w:rsidRDefault="00F55569" w:rsidP="00B830E6">
      <w:pPr>
        <w:pStyle w:val="Nadpis1"/>
        <w:numPr>
          <w:ilvl w:val="0"/>
          <w:numId w:val="0"/>
        </w:numPr>
        <w:ind w:left="431" w:hanging="431"/>
      </w:pPr>
      <w:bookmarkStart w:id="1" w:name="_Toc214726624"/>
      <w:r w:rsidRPr="00B830E6">
        <w:t>Seznam tabulek</w:t>
      </w:r>
      <w:bookmarkEnd w:id="1"/>
    </w:p>
    <w:p w14:paraId="62552A9E" w14:textId="14184F4C" w:rsidR="00D71943" w:rsidRDefault="00F70748">
      <w:pPr>
        <w:pStyle w:val="Seznamobrzk"/>
        <w:tabs>
          <w:tab w:val="right" w:leader="dot" w:pos="9062"/>
        </w:tabs>
        <w:rPr>
          <w:rFonts w:eastAsiaTheme="minorEastAsia"/>
          <w:noProof/>
          <w:kern w:val="2"/>
          <w:sz w:val="24"/>
          <w:szCs w:val="24"/>
          <w:lang w:eastAsia="cs-CZ"/>
          <w14:ligatures w14:val="standardContextual"/>
        </w:rPr>
      </w:pPr>
      <w:r>
        <w:rPr>
          <w:color w:val="A6A6A6" w:themeColor="background1" w:themeShade="A6"/>
        </w:rPr>
        <w:fldChar w:fldCharType="begin"/>
      </w:r>
      <w:r>
        <w:rPr>
          <w:color w:val="A6A6A6" w:themeColor="background1" w:themeShade="A6"/>
        </w:rPr>
        <w:instrText xml:space="preserve"> TOC \h \z \c "Tab." </w:instrText>
      </w:r>
      <w:r>
        <w:rPr>
          <w:color w:val="A6A6A6" w:themeColor="background1" w:themeShade="A6"/>
        </w:rPr>
        <w:fldChar w:fldCharType="separate"/>
      </w:r>
      <w:hyperlink w:anchor="_Toc214290831" w:history="1">
        <w:r w:rsidR="00D71943" w:rsidRPr="00846B25">
          <w:rPr>
            <w:rStyle w:val="Hypertextovodkaz"/>
            <w:noProof/>
          </w:rPr>
          <w:t>Tab. 1: Využití prezentačního softwaru podle rolí ve firmě</w:t>
        </w:r>
        <w:r w:rsidR="00D71943">
          <w:rPr>
            <w:noProof/>
            <w:webHidden/>
          </w:rPr>
          <w:tab/>
        </w:r>
        <w:r w:rsidR="00D71943">
          <w:rPr>
            <w:noProof/>
            <w:webHidden/>
          </w:rPr>
          <w:fldChar w:fldCharType="begin"/>
        </w:r>
        <w:r w:rsidR="00D71943">
          <w:rPr>
            <w:noProof/>
            <w:webHidden/>
          </w:rPr>
          <w:instrText xml:space="preserve"> PAGEREF _Toc214290831 \h </w:instrText>
        </w:r>
        <w:r w:rsidR="00D71943">
          <w:rPr>
            <w:noProof/>
            <w:webHidden/>
          </w:rPr>
        </w:r>
        <w:r w:rsidR="00D71943">
          <w:rPr>
            <w:noProof/>
            <w:webHidden/>
          </w:rPr>
          <w:fldChar w:fldCharType="separate"/>
        </w:r>
        <w:r w:rsidR="00D71943">
          <w:rPr>
            <w:noProof/>
            <w:webHidden/>
          </w:rPr>
          <w:t>9</w:t>
        </w:r>
        <w:r w:rsidR="00D71943">
          <w:rPr>
            <w:noProof/>
            <w:webHidden/>
          </w:rPr>
          <w:fldChar w:fldCharType="end"/>
        </w:r>
      </w:hyperlink>
    </w:p>
    <w:p w14:paraId="0060B5FD" w14:textId="250F4D10" w:rsidR="007E32AC" w:rsidRPr="00BF598C" w:rsidRDefault="00F70748" w:rsidP="00BF598C">
      <w:pPr>
        <w:spacing w:after="160"/>
        <w:rPr>
          <w:color w:val="A6A6A6" w:themeColor="background1" w:themeShade="A6"/>
        </w:rPr>
      </w:pPr>
      <w:r>
        <w:rPr>
          <w:color w:val="A6A6A6" w:themeColor="background1" w:themeShade="A6"/>
        </w:rPr>
        <w:fldChar w:fldCharType="end"/>
      </w:r>
    </w:p>
    <w:p w14:paraId="1362249A" w14:textId="77777777" w:rsidR="003478A2" w:rsidRDefault="003478A2" w:rsidP="002A5CC1">
      <w:pPr>
        <w:spacing w:after="160"/>
        <w:ind w:left="1418" w:hanging="1418"/>
      </w:pPr>
    </w:p>
    <w:p w14:paraId="3722F486" w14:textId="77777777" w:rsidR="003478A2" w:rsidRDefault="003478A2" w:rsidP="002A5CC1">
      <w:pPr>
        <w:spacing w:after="160"/>
        <w:ind w:left="1418" w:hanging="1418"/>
        <w:sectPr w:rsidR="003478A2">
          <w:footerReference w:type="default" r:id="rId14"/>
          <w:pgSz w:w="11906" w:h="16838"/>
          <w:pgMar w:top="1417" w:right="1417" w:bottom="1417" w:left="1417" w:header="708" w:footer="708" w:gutter="0"/>
          <w:cols w:space="708"/>
          <w:docGrid w:linePitch="360"/>
        </w:sectPr>
      </w:pPr>
    </w:p>
    <w:p w14:paraId="530B8495" w14:textId="77777777" w:rsidR="003A32BA" w:rsidRPr="00B830E6" w:rsidRDefault="003A32BA" w:rsidP="00B830E6">
      <w:pPr>
        <w:pStyle w:val="Nadpis1"/>
        <w:numPr>
          <w:ilvl w:val="0"/>
          <w:numId w:val="0"/>
        </w:numPr>
        <w:ind w:left="431" w:hanging="431"/>
      </w:pPr>
      <w:bookmarkStart w:id="2" w:name="_Toc214726625"/>
      <w:r w:rsidRPr="00B830E6">
        <w:lastRenderedPageBreak/>
        <w:t>Úvod</w:t>
      </w:r>
      <w:bookmarkEnd w:id="2"/>
    </w:p>
    <w:p w14:paraId="3B75930B" w14:textId="77777777" w:rsidR="00E42BB8" w:rsidRDefault="00E42BB8" w:rsidP="002A5CC1">
      <w:r>
        <w:t xml:space="preserve">V moderních firmách hraje prezentační software klíčovou roli v komunikaci, vzdělávání, projektovém řízení i marketingu. Podniky dnes fungují ve velmi dynamickém prostředí, kde je potřeba rychle a efektivně sdílet informace mezi zaměstnanci, vedením, zákazníky a obchodní partnery. Prezentace představují jedno z nejpoužívanějších forem sdělení – umožnují vizuálně vysvětlit projekt, představit nabídku klientovi, proškolit nové zaměstnance nebo prezentovat výsledky managmentu. </w:t>
      </w:r>
    </w:p>
    <w:p w14:paraId="60521AB5" w14:textId="406D2E0D" w:rsidR="00EB332B" w:rsidRDefault="00E42BB8" w:rsidP="002A5CC1">
      <w:r>
        <w:t>Cílem této práce je popsat nejpoužívanější prezentační nástroje, jejich funkce a jejich přínos pro firemní prostředí. Práce se také zaměří na bezpečnost dat, standardizaci prezentačních šablon a konkrétní příklady využití v praxi. Hlavním přínosem je ukázat, jak může kvalitní prezentační software podpořit profesionální komunikaci, zvýšit efektivitu pracovních procesů a posílit firemní identitu.</w:t>
      </w:r>
    </w:p>
    <w:p w14:paraId="48D770FD" w14:textId="77777777" w:rsidR="00C90F45" w:rsidRDefault="00C90F45" w:rsidP="002A5CC1"/>
    <w:p w14:paraId="0C166E95" w14:textId="77777777" w:rsidR="00C90F45" w:rsidRDefault="00C90F45" w:rsidP="002A5CC1">
      <w:r>
        <w:br w:type="page"/>
      </w:r>
    </w:p>
    <w:p w14:paraId="539D0758" w14:textId="3F5EE28E" w:rsidR="003A32BA" w:rsidRPr="00B830E6" w:rsidRDefault="00E42BB8" w:rsidP="00B830E6">
      <w:pPr>
        <w:pStyle w:val="Nadpis1"/>
      </w:pPr>
      <w:bookmarkStart w:id="3" w:name="_Toc214726626"/>
      <w:r>
        <w:lastRenderedPageBreak/>
        <w:t>Prezentační software ve firemním prostředí</w:t>
      </w:r>
      <w:bookmarkEnd w:id="3"/>
    </w:p>
    <w:p w14:paraId="20B9E05D" w14:textId="1324A2E5" w:rsidR="00990AFB" w:rsidRDefault="00E42BB8" w:rsidP="00990AFB">
      <w:r>
        <w:t>Prezentační software je aplikace určená pro tvorbu vizuálních prezentací, které kombinují text, obrázky, grafy, videa nebo animace. Ve firemních prostředí slouží k </w:t>
      </w:r>
      <w:r w:rsidR="00B819D8">
        <w:t>předání</w:t>
      </w:r>
      <w:r>
        <w:t xml:space="preserve"> informací, podpoře rozhodování a zlepšení</w:t>
      </w:r>
      <w:r w:rsidR="00B819D8">
        <w:t xml:space="preserve"> srozumitelnosti sdělení. Moderní prezentační nástroje také umožnují týmovou spolupráci, sídlení přes cloud a společnou editaci v reálném čase, což je pro firmy velmi důležité.</w:t>
      </w:r>
    </w:p>
    <w:p w14:paraId="15E101FD" w14:textId="254FBD71" w:rsidR="003A32BA" w:rsidRPr="00B830E6" w:rsidRDefault="00B819D8" w:rsidP="00B830E6">
      <w:pPr>
        <w:pStyle w:val="Nadpis2"/>
      </w:pPr>
      <w:bookmarkStart w:id="4" w:name="_Toc214726627"/>
      <w:r>
        <w:t>Definice a charakteristika prezentačního softwaru</w:t>
      </w:r>
      <w:bookmarkEnd w:id="4"/>
    </w:p>
    <w:p w14:paraId="0E388B57" w14:textId="36B1BD4F" w:rsidR="00990AFB" w:rsidRDefault="00B819D8" w:rsidP="00990AFB">
      <w:r>
        <w:t xml:space="preserve">Prezentační software je nástroj, který umožnuje vytvářet sekvenci slideů, které mohou obsahovat textový obsah, vizuální prvky i multimédia. </w:t>
      </w:r>
      <w:r w:rsidR="005054F5">
        <w:t>Z</w:t>
      </w:r>
      <w:r>
        <w:t>ahrnují</w:t>
      </w:r>
      <w:r w:rsidR="005054F5">
        <w:t xml:space="preserve"> například</w:t>
      </w:r>
      <w:r>
        <w:t>:</w:t>
      </w:r>
    </w:p>
    <w:p w14:paraId="48460009" w14:textId="0262F219" w:rsidR="00B819D8" w:rsidRDefault="00B819D8" w:rsidP="00B819D8">
      <w:pPr>
        <w:pStyle w:val="Odstavecseseznamem"/>
        <w:numPr>
          <w:ilvl w:val="0"/>
          <w:numId w:val="29"/>
        </w:numPr>
      </w:pPr>
      <w:r>
        <w:t>Přehledné rozhraní,</w:t>
      </w:r>
    </w:p>
    <w:p w14:paraId="0A71EEB9" w14:textId="2C4A2DB0" w:rsidR="00B819D8" w:rsidRDefault="00B819D8" w:rsidP="00B819D8">
      <w:pPr>
        <w:pStyle w:val="Odstavecseseznamem"/>
        <w:numPr>
          <w:ilvl w:val="0"/>
          <w:numId w:val="29"/>
        </w:numPr>
      </w:pPr>
      <w:r>
        <w:t>Možnost využití šablon,</w:t>
      </w:r>
    </w:p>
    <w:p w14:paraId="1D8B2FC7" w14:textId="4EC63994" w:rsidR="00B819D8" w:rsidRDefault="00B819D8" w:rsidP="00B819D8">
      <w:pPr>
        <w:pStyle w:val="Odstavecseseznamem"/>
        <w:numPr>
          <w:ilvl w:val="0"/>
          <w:numId w:val="29"/>
        </w:numPr>
      </w:pPr>
      <w:r>
        <w:t>Nástroje pro grafické úpravy,</w:t>
      </w:r>
    </w:p>
    <w:p w14:paraId="63012BB7" w14:textId="6F8078B7" w:rsidR="00B819D8" w:rsidRDefault="00B819D8" w:rsidP="00B819D8">
      <w:pPr>
        <w:pStyle w:val="Odstavecseseznamem"/>
        <w:numPr>
          <w:ilvl w:val="0"/>
          <w:numId w:val="29"/>
        </w:numPr>
      </w:pPr>
      <w:r>
        <w:t>Možnosti animaci a přechodu,</w:t>
      </w:r>
    </w:p>
    <w:p w14:paraId="1858D321" w14:textId="631878FB" w:rsidR="00B819D8" w:rsidRDefault="00B819D8" w:rsidP="00B819D8">
      <w:pPr>
        <w:pStyle w:val="Odstavecseseznamem"/>
        <w:numPr>
          <w:ilvl w:val="0"/>
          <w:numId w:val="29"/>
        </w:numPr>
      </w:pPr>
      <w:r>
        <w:t>Kompatibilita s firemním IT systémy,</w:t>
      </w:r>
    </w:p>
    <w:p w14:paraId="70761B36" w14:textId="57185C84" w:rsidR="00B819D8" w:rsidRDefault="00B819D8" w:rsidP="00B819D8">
      <w:pPr>
        <w:pStyle w:val="Odstavecseseznamem"/>
        <w:numPr>
          <w:ilvl w:val="0"/>
          <w:numId w:val="29"/>
        </w:numPr>
      </w:pPr>
      <w:r>
        <w:t>Možnost sdílení a prezentace na dálku.</w:t>
      </w:r>
    </w:p>
    <w:p w14:paraId="2C6E1700" w14:textId="74A48A01" w:rsidR="003A32BA" w:rsidRDefault="00B819D8" w:rsidP="00B830E6">
      <w:pPr>
        <w:pStyle w:val="Nadpis2"/>
      </w:pPr>
      <w:bookmarkStart w:id="5" w:name="_Toc214726628"/>
      <w:r>
        <w:t>Nejčastěji používané firemní nástroje</w:t>
      </w:r>
      <w:bookmarkEnd w:id="5"/>
    </w:p>
    <w:p w14:paraId="6491D799" w14:textId="3EB3DC0A" w:rsidR="00B819D8" w:rsidRDefault="00B819D8" w:rsidP="00B819D8">
      <w:r>
        <w:t>Ve firemní praxi se nejčastěji požívají následující nástroje:</w:t>
      </w:r>
    </w:p>
    <w:p w14:paraId="36970DF8" w14:textId="2C0E24AB" w:rsidR="00B819D8" w:rsidRDefault="00B819D8" w:rsidP="00B819D8">
      <w:pPr>
        <w:pStyle w:val="Nadpis3"/>
      </w:pPr>
      <w:r>
        <w:t>Microsoft Powerpoint</w:t>
      </w:r>
    </w:p>
    <w:p w14:paraId="1145EE40" w14:textId="320FA73F" w:rsidR="00B819D8" w:rsidRDefault="00B819D8" w:rsidP="00B819D8">
      <w:r>
        <w:t>Stále nejrozšířenější software. Nabízí velké množství šablon, grafů, ikon a možností exportu. Výhodou je kompatibilita s Microsoft 365, který používá většina firem.</w:t>
      </w:r>
    </w:p>
    <w:p w14:paraId="32F01EFD" w14:textId="6A189AB1" w:rsidR="00B819D8" w:rsidRDefault="00B819D8" w:rsidP="00B819D8">
      <w:pPr>
        <w:pStyle w:val="Nadpis3"/>
      </w:pPr>
      <w:r>
        <w:t>Google Slides</w:t>
      </w:r>
    </w:p>
    <w:p w14:paraId="3627106F" w14:textId="5B4C7681" w:rsidR="00B819D8" w:rsidRDefault="00B819D8" w:rsidP="00B819D8">
      <w:r>
        <w:t>Online prezentační nástroj s velmi snadným sídlením, ideální pro týmovou spolupráci, Výhodou je práce v cloudu a možnost úpravy více lidmi současně.</w:t>
      </w:r>
    </w:p>
    <w:p w14:paraId="6B1AACCF" w14:textId="73B56A96" w:rsidR="00B819D8" w:rsidRDefault="00B819D8" w:rsidP="00B819D8">
      <w:pPr>
        <w:pStyle w:val="Nadpis3"/>
      </w:pPr>
      <w:r>
        <w:t>Canva Pro</w:t>
      </w:r>
    </w:p>
    <w:p w14:paraId="1AD5FF08" w14:textId="272803BD" w:rsidR="00B819D8" w:rsidRDefault="00B819D8" w:rsidP="00B819D8">
      <w:r>
        <w:t>Cloudový nástroj, který umožnuje velmi estetické prezentace bez nutnosti pokročilé grafické znalosti.</w:t>
      </w:r>
    </w:p>
    <w:p w14:paraId="186FB782" w14:textId="75DD5F81" w:rsidR="00B819D8" w:rsidRDefault="00CE0C44" w:rsidP="00B819D8">
      <w:pPr>
        <w:pStyle w:val="Nadpis3"/>
      </w:pPr>
      <w:r>
        <w:t>Apple Keynote</w:t>
      </w:r>
    </w:p>
    <w:p w14:paraId="1CC67CDB" w14:textId="4267D302" w:rsidR="00CE0C44" w:rsidRDefault="00CE0C44" w:rsidP="00CE0C44">
      <w:r>
        <w:t>Oblíbený zejména v designových agenturách a kreativních firmách, známý pro moderní grafiku a kvalitní animace.</w:t>
      </w:r>
    </w:p>
    <w:p w14:paraId="16BCC92C" w14:textId="2DD015B6" w:rsidR="00CE0C44" w:rsidRDefault="00CE0C44" w:rsidP="00CE0C44">
      <w:pPr>
        <w:pStyle w:val="Nadpis3"/>
      </w:pPr>
      <w:r>
        <w:t>Prezi</w:t>
      </w:r>
    </w:p>
    <w:p w14:paraId="2E631E25" w14:textId="29CF6BFE" w:rsidR="00CE0C44" w:rsidRDefault="00CE0C44" w:rsidP="00CE0C44">
      <w:r>
        <w:t>Používá netradiční styl „zoomování“, vhodný pro dynamické a neformální prezentace.</w:t>
      </w:r>
    </w:p>
    <w:p w14:paraId="70FC3B11" w14:textId="77777777" w:rsidR="00126074" w:rsidRDefault="00126074" w:rsidP="00CE0C44"/>
    <w:p w14:paraId="2F81BCD0" w14:textId="4469B70D" w:rsidR="00126074" w:rsidRDefault="00126074" w:rsidP="00126074">
      <w:pPr>
        <w:pStyle w:val="Nadpis2"/>
      </w:pPr>
      <w:bookmarkStart w:id="6" w:name="_Toc214726629"/>
      <w:r>
        <w:lastRenderedPageBreak/>
        <w:t>Pokročilé funkce prezentačního softwaru</w:t>
      </w:r>
      <w:bookmarkEnd w:id="6"/>
    </w:p>
    <w:p w14:paraId="2305086A" w14:textId="77777777" w:rsidR="00126074" w:rsidRDefault="00126074" w:rsidP="00126074">
      <w:r>
        <w:t xml:space="preserve">Moderní prezentační nástroje dnes nabízejí mnohem více než jen základní textové snímky. Powerpoint využívá funkci „Designer“, která automaticky navrhuje profesionální rozložení snímků podle vloženého obsahu. Podle dokumentace Microsoft Learn umožňuje také nahrávání prezentace jako videa, vkládání interaktivních grafů a přidání vlastních poznámek pro přednášejícího. </w:t>
      </w:r>
    </w:p>
    <w:p w14:paraId="6FEE7993" w14:textId="7EE49A6B" w:rsidR="00126074" w:rsidRDefault="00126074" w:rsidP="00126074">
      <w:r>
        <w:t>Google Slides se zaměřuje na spolupráci – uživatelé mohou využít komentáře, návrhy změn nebo zmínky kolegů, což výrazně urychluje týmovou práci. Canva nabízí širokou knihovnu šablon, grafických prvků a animací, které lze použít i bez pokročilých znalostí. Uživatelé mohou také exportovat prezentace do PDF nebo MP4 a využít automatické prvky designu pro sjednocení vizuálního stylu.</w:t>
      </w:r>
    </w:p>
    <w:p w14:paraId="61403633" w14:textId="77777777" w:rsidR="00126074" w:rsidRPr="00126074" w:rsidRDefault="00126074" w:rsidP="00126074"/>
    <w:p w14:paraId="266B10F5" w14:textId="0C5FFE96" w:rsidR="003A32BA" w:rsidRPr="00B830E6" w:rsidRDefault="00CE0C44" w:rsidP="00B830E6">
      <w:pPr>
        <w:pStyle w:val="Nadpis2"/>
      </w:pPr>
      <w:bookmarkStart w:id="7" w:name="_Toc214726630"/>
      <w:r>
        <w:t>Využití prezentačního softwaru v podnicích</w:t>
      </w:r>
      <w:bookmarkEnd w:id="7"/>
    </w:p>
    <w:p w14:paraId="7476426B" w14:textId="11C99BBA" w:rsidR="00990AFB" w:rsidRDefault="00CE0C44" w:rsidP="00990AFB">
      <w:r>
        <w:t>Prezentační software má ve firmách různorodé použití. Slouží nejen k reprezentaci firmy navenek, ale i k interní komunikaci a vzdělání zaměstnanců.</w:t>
      </w:r>
    </w:p>
    <w:p w14:paraId="77DF04A5" w14:textId="2E93881F" w:rsidR="00A556BE" w:rsidRPr="00B830E6" w:rsidRDefault="00CE0C44" w:rsidP="00B830E6">
      <w:pPr>
        <w:pStyle w:val="Nadpis3"/>
      </w:pPr>
      <w:r>
        <w:t>Interní komunikace</w:t>
      </w:r>
    </w:p>
    <w:p w14:paraId="41C21EDC" w14:textId="4F006374" w:rsidR="00990AFB" w:rsidRDefault="00CE0C44" w:rsidP="00990AFB">
      <w:r>
        <w:t>Firmy používají prezentace pro interní meetingy, školení, firemní porady a reporting. Díky přehledné vizualizaci dat je možné rychle sdělit hlavní informace a usnadnit rozhodování vedení.</w:t>
      </w:r>
    </w:p>
    <w:p w14:paraId="4F26AD92" w14:textId="23610E69" w:rsidR="00A556BE" w:rsidRDefault="00CE0C44" w:rsidP="00B830E6">
      <w:pPr>
        <w:pStyle w:val="Nadpis3"/>
      </w:pPr>
      <w:r>
        <w:t>Školení zaměstnanců</w:t>
      </w:r>
    </w:p>
    <w:p w14:paraId="0E90EA06" w14:textId="35583EA0" w:rsidR="00CE0C44" w:rsidRDefault="00CE0C44" w:rsidP="00CE0C44">
      <w:r>
        <w:t>Prezentace jsou základním nástrojem při nástupu nových zaměstnanců. Slouží k předání pravidel, postupů, informaci o společnosti či bezpečnostních zásad. Umožnují systematické předávání znalostí bez závislosti na jednom školiteli.</w:t>
      </w:r>
    </w:p>
    <w:p w14:paraId="374C9D6A" w14:textId="19EB002A" w:rsidR="00CE0C44" w:rsidRDefault="00CE0C44" w:rsidP="00CE0C44">
      <w:pPr>
        <w:pStyle w:val="Nadpis3"/>
      </w:pPr>
      <w:r>
        <w:t>Marketing a obchodní prezentace</w:t>
      </w:r>
    </w:p>
    <w:p w14:paraId="1E45C171" w14:textId="5B394F01" w:rsidR="00CE0C44" w:rsidRDefault="00CE0C44" w:rsidP="00CE0C44">
      <w:r>
        <w:t>Obchodníci využívají prezentační software pro p</w:t>
      </w:r>
      <w:r w:rsidR="004B42D6">
        <w:t xml:space="preserve">rezentování nabídky </w:t>
      </w:r>
      <w:r>
        <w:t>zákazníkům, představování firemních produktů, marketingové kampaně nebo výsledky analýz. Důležitá je vizuální atraktivita, přehlednost a konzistence s firemní identitou.</w:t>
      </w:r>
    </w:p>
    <w:p w14:paraId="5F291858" w14:textId="7D12A72E" w:rsidR="00CE0C44" w:rsidRDefault="00CE0C44" w:rsidP="00CE0C44">
      <w:pPr>
        <w:pStyle w:val="Nadpis3"/>
      </w:pPr>
      <w:r>
        <w:t>Projektové řízení – reporting a status meetingy</w:t>
      </w:r>
    </w:p>
    <w:p w14:paraId="7620C1F6" w14:textId="229366AA" w:rsidR="00CE0C44" w:rsidRDefault="00CE0C44" w:rsidP="00CE0C44">
      <w:r>
        <w:t>Prezentace se často používají pro pravidelný reporting projektů – například představení aktuálního stavu, harmonogramu, finančního plnění a rizik. Díky grafům a vizualizacím je možné rychle pochopit klíčové informace.</w:t>
      </w:r>
    </w:p>
    <w:p w14:paraId="40D0AE5E" w14:textId="230E2ED2" w:rsidR="003305E5" w:rsidRDefault="003305E5" w:rsidP="003305E5">
      <w:pPr>
        <w:pStyle w:val="Nadpis2"/>
      </w:pPr>
      <w:bookmarkStart w:id="8" w:name="_Toc214726631"/>
      <w:r>
        <w:t>Standardizace a firemní šablony</w:t>
      </w:r>
      <w:bookmarkEnd w:id="8"/>
    </w:p>
    <w:p w14:paraId="5C648332" w14:textId="68546179" w:rsidR="003305E5" w:rsidRDefault="003305E5" w:rsidP="003305E5">
      <w:r>
        <w:t>Aby firmy působily profesionálně a jednotně, je nutné používat firemní šablony prezentací.</w:t>
      </w:r>
    </w:p>
    <w:p w14:paraId="272C3203" w14:textId="3BF72541" w:rsidR="003305E5" w:rsidRDefault="003305E5" w:rsidP="003305E5">
      <w:pPr>
        <w:pStyle w:val="Nadpis3"/>
      </w:pPr>
      <w:r>
        <w:lastRenderedPageBreak/>
        <w:t>Firemní vizuální identita</w:t>
      </w:r>
    </w:p>
    <w:p w14:paraId="74FA2636" w14:textId="3D10EE7A" w:rsidR="003305E5" w:rsidRDefault="003305E5" w:rsidP="003305E5">
      <w:r>
        <w:t>Každá prezentace musí odpovídat firemnímu vizuálnímu manuálu – používat stejné barvy, pásmo, logo a grafické prvky. To buduje autoritu firmy a zvyšuje zapamatovatelnost značky.</w:t>
      </w:r>
    </w:p>
    <w:p w14:paraId="18A3033F" w14:textId="550071EA" w:rsidR="003305E5" w:rsidRDefault="003305E5" w:rsidP="003305E5">
      <w:pPr>
        <w:pStyle w:val="Nadpis3"/>
      </w:pPr>
      <w:r>
        <w:t>Firemní šablony prezentací</w:t>
      </w:r>
    </w:p>
    <w:p w14:paraId="78E8E80F" w14:textId="54FC14A3" w:rsidR="003305E5" w:rsidRDefault="003305E5" w:rsidP="003305E5">
      <w:r>
        <w:t>Větší podniky běžně vytvářejí vlastní PowerPoint šablony, kde zaměstnanec nemusí nic nastavovat – barvy, fonty i grafika jsou předpřipravené. To snižuje čas na tvorbu a zároveň zjišťuje profesionalitu.</w:t>
      </w:r>
    </w:p>
    <w:p w14:paraId="0B6BFE19" w14:textId="1B605F64" w:rsidR="00126074" w:rsidRDefault="00126074" w:rsidP="00126074">
      <w:pPr>
        <w:pStyle w:val="Nadpis2"/>
      </w:pPr>
      <w:bookmarkStart w:id="9" w:name="_Toc214726632"/>
      <w:r>
        <w:t>Integrace s firemními nástroji a cloudem</w:t>
      </w:r>
      <w:bookmarkEnd w:id="9"/>
    </w:p>
    <w:p w14:paraId="7CED8571" w14:textId="0D4AF92D" w:rsidR="00B72171" w:rsidRDefault="00126074" w:rsidP="00126074">
      <w:r>
        <w:t>Firmy běžně používají prezentační software v kombinaci s cloudovými platformami, jako je OneDrive,</w:t>
      </w:r>
      <w:r w:rsidR="00B72171">
        <w:t xml:space="preserve"> </w:t>
      </w:r>
      <w:r>
        <w:t xml:space="preserve">SharePoint nebo Google Drive. Tyto služby umožňují </w:t>
      </w:r>
      <w:r w:rsidR="00B72171">
        <w:t>bezpečné</w:t>
      </w:r>
      <w:r>
        <w:t xml:space="preserve"> ukládání prezentací, nastavení práv pro jednotlivé uživatele a sdílení dokumentů mezi týmy. OneDrive i Google Drive podporují </w:t>
      </w:r>
      <w:r w:rsidR="00B72171">
        <w:t>automatické</w:t>
      </w:r>
      <w:r>
        <w:t xml:space="preserve"> </w:t>
      </w:r>
      <w:r w:rsidR="00B72171">
        <w:t>ukládání,</w:t>
      </w:r>
      <w:r>
        <w:t xml:space="preserve"> díky čemž se minimalizuje </w:t>
      </w:r>
      <w:r w:rsidR="00B72171">
        <w:t>riziko</w:t>
      </w:r>
      <w:r>
        <w:t xml:space="preserve"> ztráty dat. </w:t>
      </w:r>
    </w:p>
    <w:p w14:paraId="18941CE5" w14:textId="114C1813" w:rsidR="00126074" w:rsidRPr="00126074" w:rsidRDefault="00B72171" w:rsidP="00126074">
      <w:r>
        <w:t>P</w:t>
      </w:r>
      <w:r w:rsidR="00126074">
        <w:t xml:space="preserve">ro </w:t>
      </w:r>
      <w:r>
        <w:t>prezentování</w:t>
      </w:r>
      <w:r w:rsidR="00126074">
        <w:t xml:space="preserve"> na dálku se prezentační</w:t>
      </w:r>
      <w:r>
        <w:t xml:space="preserve"> software integruje s nástroji, jako je Microsoft Team nebo Google Meet. Při online schůzkách lze sdílet konkrétní okno prezentace, používat režim Presenter View, zobrazovat poznámky nebo zvýrazňovat jednotlivé části prezentace. Integrace s těmito platformami je klíčová zejména u firem, které mají distribuované týmy nebo pracují formou hybridního modelu.</w:t>
      </w:r>
    </w:p>
    <w:p w14:paraId="178CDF4B" w14:textId="5173AE97" w:rsidR="00CE0C44" w:rsidRDefault="003305E5" w:rsidP="003305E5">
      <w:pPr>
        <w:pStyle w:val="Nadpis2"/>
      </w:pPr>
      <w:bookmarkStart w:id="10" w:name="_Toc214726633"/>
      <w:r>
        <w:t>Bezpečnost a sdílení prezentací</w:t>
      </w:r>
      <w:bookmarkEnd w:id="10"/>
    </w:p>
    <w:p w14:paraId="6B788B6A" w14:textId="1979D007" w:rsidR="003305E5" w:rsidRDefault="003305E5" w:rsidP="003305E5">
      <w:pPr>
        <w:pStyle w:val="Nadpis3"/>
      </w:pPr>
      <w:r>
        <w:t>Přístupová práva a firemní cloud</w:t>
      </w:r>
    </w:p>
    <w:p w14:paraId="195BA79B" w14:textId="75CE8391" w:rsidR="003305E5" w:rsidRDefault="003305E5" w:rsidP="003305E5">
      <w:r>
        <w:t>Prezentace často obsahují citlivé údaje – finanční data, interní postupy nebo strategické informace. Proto firmy používají zabezpečené platformy, jako je například OneDrive, SharePoint nebo Google Workspace, kde lze nastavit přesná práva: kdo může cist, upravovat neb sdílet.</w:t>
      </w:r>
    </w:p>
    <w:p w14:paraId="4E2D79F9" w14:textId="6938817D" w:rsidR="003305E5" w:rsidRDefault="003305E5" w:rsidP="003305E5">
      <w:pPr>
        <w:pStyle w:val="Nadpis3"/>
      </w:pPr>
      <w:r>
        <w:t>Verze dokumentů</w:t>
      </w:r>
    </w:p>
    <w:p w14:paraId="3A8CA44F" w14:textId="551C890C" w:rsidR="003305E5" w:rsidRDefault="003305E5" w:rsidP="003305E5">
      <w:r>
        <w:t>Moderní prezentační software umožňuje sledovat historii uprav. To je důležité při týmové práci a u prezentací, které se aktualizují pravidelně – např. měsíční reporty.</w:t>
      </w:r>
    </w:p>
    <w:p w14:paraId="3B62E97D" w14:textId="621B2B3C" w:rsidR="003305E5" w:rsidRDefault="00056DA4" w:rsidP="003305E5">
      <w:pPr>
        <w:pStyle w:val="Nadpis3"/>
      </w:pPr>
      <w:r>
        <w:t>Prezentování na dálku</w:t>
      </w:r>
    </w:p>
    <w:p w14:paraId="5EF4B023" w14:textId="01EAF959" w:rsidR="00056DA4" w:rsidRDefault="00056DA4" w:rsidP="00056DA4">
      <w:r>
        <w:t>Nástroje jako Microsoft Teams, Zoom nebo Google Meet umožnují sdílet prezentaci v reálném čase. Některé programy dokonce nabízí „Presenter View“, kde přednášející vidí poznámky, ale účastníci ne.</w:t>
      </w:r>
    </w:p>
    <w:p w14:paraId="33E3C644" w14:textId="77777777" w:rsidR="00795F43" w:rsidRDefault="00795F43" w:rsidP="00056DA4"/>
    <w:p w14:paraId="7EB041C9" w14:textId="77777777" w:rsidR="00795F43" w:rsidRDefault="00795F43" w:rsidP="00056DA4"/>
    <w:p w14:paraId="6C3D3E20" w14:textId="1D557026" w:rsidR="00DD71B5" w:rsidRDefault="00DD71B5" w:rsidP="00DD71B5">
      <w:pPr>
        <w:pStyle w:val="Nadpis2"/>
      </w:pPr>
      <w:bookmarkStart w:id="11" w:name="_Toc214726634"/>
      <w:r>
        <w:lastRenderedPageBreak/>
        <w:t>Umělá inteligenc</w:t>
      </w:r>
      <w:r w:rsidR="00F94644">
        <w:t>e</w:t>
      </w:r>
      <w:r>
        <w:t xml:space="preserve"> v moderních prezentačních nástrojích</w:t>
      </w:r>
      <w:bookmarkEnd w:id="11"/>
    </w:p>
    <w:p w14:paraId="77C5D92D" w14:textId="77777777" w:rsidR="00795F43" w:rsidRDefault="00DD71B5" w:rsidP="00DD71B5">
      <w:r>
        <w:t xml:space="preserve">Současné prezentační nástroje stále více využívají umělou inteligenci. Microsoft </w:t>
      </w:r>
      <w:r w:rsidR="00795F43">
        <w:t>PowerPoint</w:t>
      </w:r>
      <w:r>
        <w:t xml:space="preserve"> v rámci Microsoft 365 Copilot umožnuje generování osnovy prezentace na </w:t>
      </w:r>
      <w:r w:rsidR="00795F43">
        <w:t>základě textového</w:t>
      </w:r>
      <w:r>
        <w:t xml:space="preserve"> </w:t>
      </w:r>
      <w:r w:rsidR="00795F43">
        <w:t>zadaní</w:t>
      </w:r>
      <w:r w:rsidR="001B3D3E">
        <w:t xml:space="preserve">. AI </w:t>
      </w:r>
      <w:r w:rsidR="00795F43">
        <w:t>dokáže</w:t>
      </w:r>
      <w:r w:rsidR="001B3D3E">
        <w:t xml:space="preserve"> navrhnout strukturu, doplnit grafické prvky nebo</w:t>
      </w:r>
      <w:r w:rsidR="00795F43">
        <w:t xml:space="preserve"> vytvořit</w:t>
      </w:r>
      <w:r w:rsidR="001B3D3E">
        <w:t xml:space="preserve"> první návrh snímků. Canva nabízí funkci „Magic Design“, která pomocí AI vytváří kompletní návrhy slidů včetně obrázků a barevných kombinací. </w:t>
      </w:r>
    </w:p>
    <w:p w14:paraId="5BC8493A" w14:textId="5F526A53" w:rsidR="00DD71B5" w:rsidRPr="00DD71B5" w:rsidRDefault="001B3D3E" w:rsidP="00DD71B5">
      <w:r>
        <w:t>Tyto technologie</w:t>
      </w:r>
      <w:r w:rsidR="00795F43">
        <w:t xml:space="preserve"> zjednoduší tvorbu prezentaci zaměstnancům, kteří nemají zkušenosti s grafikou, a urychluji přípravu firemních materiálů. AI také významně přispívá ke zvýšeni produktivity a sjednoceni vizuálního stylu prezentací v rámci organizace.</w:t>
      </w:r>
    </w:p>
    <w:p w14:paraId="64FA8AD9" w14:textId="09FE1BDD" w:rsidR="003A32BA" w:rsidRPr="00B830E6" w:rsidRDefault="00A556BE" w:rsidP="00B830E6">
      <w:pPr>
        <w:pStyle w:val="Nadpis1"/>
      </w:pPr>
      <w:bookmarkStart w:id="12" w:name="_Toc214726635"/>
      <w:r w:rsidRPr="00B830E6">
        <w:t>Obrázky, tabulky</w:t>
      </w:r>
      <w:r w:rsidR="009A673D">
        <w:t>,</w:t>
      </w:r>
      <w:r w:rsidRPr="00B830E6">
        <w:t xml:space="preserve"> </w:t>
      </w:r>
      <w:r w:rsidR="00C917F7">
        <w:t>grafy a blokové schéma</w:t>
      </w:r>
      <w:bookmarkEnd w:id="12"/>
    </w:p>
    <w:p w14:paraId="6F4D5FB6" w14:textId="77777777" w:rsidR="00A556BE" w:rsidRPr="00B830E6" w:rsidRDefault="00A556BE" w:rsidP="00B830E6">
      <w:pPr>
        <w:pStyle w:val="Nadpis2"/>
      </w:pPr>
      <w:bookmarkStart w:id="13" w:name="_Toc214726636"/>
      <w:r w:rsidRPr="00B830E6">
        <w:t xml:space="preserve">Obrázky </w:t>
      </w:r>
      <w:r w:rsidR="00F22805" w:rsidRPr="00B830E6">
        <w:t>a </w:t>
      </w:r>
      <w:r w:rsidRPr="00B830E6">
        <w:t>grafy</w:t>
      </w:r>
      <w:bookmarkEnd w:id="13"/>
    </w:p>
    <w:p w14:paraId="5535353A" w14:textId="344B775B" w:rsidR="00A556BE" w:rsidRDefault="00866F2E" w:rsidP="002A5CC1">
      <w:pPr>
        <w:jc w:val="center"/>
        <w:rPr>
          <w:lang w:eastAsia="sk-SK"/>
        </w:rPr>
      </w:pPr>
      <w:r>
        <w:rPr>
          <w:noProof/>
          <w:lang w:eastAsia="cs-CZ"/>
        </w:rPr>
        <w:drawing>
          <wp:inline distT="0" distB="0" distL="0" distR="0" wp14:anchorId="35C679F6" wp14:editId="55F20E3B">
            <wp:extent cx="5832699" cy="3051544"/>
            <wp:effectExtent l="0" t="0" r="0" b="0"/>
            <wp:docPr id="162601771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171" cy="3061731"/>
                    </a:xfrm>
                    <a:prstGeom prst="rect">
                      <a:avLst/>
                    </a:prstGeom>
                    <a:noFill/>
                    <a:ln>
                      <a:noFill/>
                    </a:ln>
                  </pic:spPr>
                </pic:pic>
              </a:graphicData>
            </a:graphic>
          </wp:inline>
        </w:drawing>
      </w:r>
      <w:r w:rsidR="00DE29BC">
        <w:rPr>
          <w:noProof/>
          <w:lang w:eastAsia="cs-CZ"/>
        </w:rPr>
        <w:t xml:space="preserve"> </w:t>
      </w:r>
    </w:p>
    <w:p w14:paraId="7547D99E" w14:textId="632F2F98" w:rsidR="00A556BE" w:rsidRDefault="00EF21F5" w:rsidP="002A5CC1">
      <w:pPr>
        <w:pStyle w:val="Titulek"/>
        <w:rPr>
          <w:szCs w:val="20"/>
        </w:rPr>
      </w:pPr>
      <w:bookmarkStart w:id="14" w:name="_Toc60054356"/>
      <w:bookmarkStart w:id="15" w:name="_Toc214291254"/>
      <w:r>
        <w:t xml:space="preserve">Obr. </w:t>
      </w:r>
      <w:r>
        <w:fldChar w:fldCharType="begin"/>
      </w:r>
      <w:r>
        <w:instrText>SEQ Obr. \* ARABIC</w:instrText>
      </w:r>
      <w:r>
        <w:fldChar w:fldCharType="separate"/>
      </w:r>
      <w:r w:rsidR="00D93E53">
        <w:rPr>
          <w:noProof/>
        </w:rPr>
        <w:t>1</w:t>
      </w:r>
      <w:r>
        <w:fldChar w:fldCharType="end"/>
      </w:r>
      <w:r w:rsidR="00A556BE" w:rsidRPr="006B7E8A">
        <w:rPr>
          <w:bCs/>
          <w:noProof/>
        </w:rPr>
        <w:t>:</w:t>
      </w:r>
      <w:r w:rsidR="00A556BE" w:rsidRPr="0038217C">
        <w:rPr>
          <w:szCs w:val="20"/>
        </w:rPr>
        <w:t xml:space="preserve"> </w:t>
      </w:r>
      <w:bookmarkEnd w:id="14"/>
      <w:r w:rsidR="00F76939">
        <w:rPr>
          <w:szCs w:val="20"/>
        </w:rPr>
        <w:t>Ukázka uživatelského rozhraní Microsoft Powerpointu</w:t>
      </w:r>
      <w:bookmarkEnd w:id="15"/>
      <w:r w:rsidR="00A556BE" w:rsidRPr="0038217C">
        <w:rPr>
          <w:szCs w:val="20"/>
        </w:rPr>
        <w:t xml:space="preserve"> </w:t>
      </w:r>
    </w:p>
    <w:p w14:paraId="07C57139" w14:textId="4E9836D5" w:rsidR="009067AF" w:rsidRPr="009067AF" w:rsidRDefault="006369F4" w:rsidP="00DD730E">
      <w:pPr>
        <w:pStyle w:val="Zdroj"/>
        <w:rPr>
          <w:noProof/>
        </w:rPr>
      </w:pPr>
      <w:r>
        <w:rPr>
          <w:noProof/>
        </w:rPr>
        <w:t xml:space="preserve">Zdroj: </w:t>
      </w:r>
      <w:r w:rsidR="00F76939">
        <w:rPr>
          <w:noProof/>
        </w:rPr>
        <w:t>vlastní screenshot</w:t>
      </w:r>
    </w:p>
    <w:p w14:paraId="7BDA0BD4" w14:textId="6A9D2F58" w:rsidR="00D77E31" w:rsidRDefault="009067AF" w:rsidP="009067AF">
      <w:pPr>
        <w:jc w:val="center"/>
      </w:pPr>
      <w:r>
        <w:rPr>
          <w:noProof/>
        </w:rPr>
        <w:lastRenderedPageBreak/>
        <w:drawing>
          <wp:inline distT="0" distB="0" distL="0" distR="0" wp14:anchorId="2B2E371C" wp14:editId="472E4AA2">
            <wp:extent cx="4686300" cy="3267075"/>
            <wp:effectExtent l="0" t="0" r="0" b="9525"/>
            <wp:docPr id="1091617743" name="Graf 1">
              <a:extLst xmlns:a="http://schemas.openxmlformats.org/drawingml/2006/main">
                <a:ext uri="{FF2B5EF4-FFF2-40B4-BE49-F238E27FC236}">
                  <a16:creationId xmlns:a16="http://schemas.microsoft.com/office/drawing/2014/main" id="{98E2DB0C-D251-4538-9A26-A4F82C270E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0CB3C8" w14:textId="62C1DFF6" w:rsidR="00827F44" w:rsidRPr="00D71943" w:rsidRDefault="00827F44" w:rsidP="00D71943">
      <w:pPr>
        <w:pStyle w:val="Titulek"/>
      </w:pPr>
      <w:r w:rsidRPr="00D71943">
        <w:t>Obr.</w:t>
      </w:r>
      <w:r w:rsidR="005E5C74">
        <w:t xml:space="preserve"> </w:t>
      </w:r>
      <w:r w:rsidRPr="00D71943">
        <w:t>2: Nejčastěji používaný prezentační software ve firmě</w:t>
      </w:r>
    </w:p>
    <w:p w14:paraId="7B743524" w14:textId="3F59E9FB" w:rsidR="009067AF" w:rsidRDefault="009067AF" w:rsidP="00D71943">
      <w:pPr>
        <w:pStyle w:val="Zdroj"/>
      </w:pPr>
      <w:r w:rsidRPr="009067AF">
        <w:t>Zdroj: vlastní zpracování</w:t>
      </w:r>
    </w:p>
    <w:p w14:paraId="6C449950" w14:textId="55CB28A1" w:rsidR="00B42C01" w:rsidRDefault="00B42C01" w:rsidP="00B42C01">
      <w:pPr>
        <w:pStyle w:val="Nadpis2"/>
      </w:pPr>
      <w:bookmarkStart w:id="16" w:name="_Toc214726637"/>
      <w:r>
        <w:t>Blokové schéma</w:t>
      </w:r>
      <w:bookmarkEnd w:id="16"/>
    </w:p>
    <w:p w14:paraId="28CADE5E" w14:textId="661BC523" w:rsidR="00B42C01" w:rsidRDefault="00F434F7" w:rsidP="00B42C01">
      <w:r>
        <w:rPr>
          <w:noProof/>
        </w:rPr>
        <mc:AlternateContent>
          <mc:Choice Requires="wps">
            <w:drawing>
              <wp:anchor distT="0" distB="0" distL="114300" distR="114300" simplePos="0" relativeHeight="251659264" behindDoc="0" locked="0" layoutInCell="1" allowOverlap="1" wp14:anchorId="5266AC8D" wp14:editId="7EFF6252">
                <wp:simplePos x="0" y="0"/>
                <wp:positionH relativeFrom="margin">
                  <wp:align>center</wp:align>
                </wp:positionH>
                <wp:positionV relativeFrom="paragraph">
                  <wp:posOffset>160817</wp:posOffset>
                </wp:positionV>
                <wp:extent cx="2250115" cy="457200"/>
                <wp:effectExtent l="57150" t="57150" r="55245" b="57150"/>
                <wp:wrapNone/>
                <wp:docPr id="186035190" name="Obdélník 1"/>
                <wp:cNvGraphicFramePr/>
                <a:graphic xmlns:a="http://schemas.openxmlformats.org/drawingml/2006/main">
                  <a:graphicData uri="http://schemas.microsoft.com/office/word/2010/wordprocessingShape">
                    <wps:wsp>
                      <wps:cNvSpPr/>
                      <wps:spPr>
                        <a:xfrm>
                          <a:off x="0" y="0"/>
                          <a:ext cx="2250115" cy="45720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F036A32" w14:textId="739A5728" w:rsidR="00F434F7" w:rsidRPr="00F434F7" w:rsidRDefault="00F434F7" w:rsidP="00F434F7">
                            <w:pPr>
                              <w:jc w:val="center"/>
                              <w:rPr>
                                <w:b/>
                                <w:bCs/>
                                <w:i/>
                                <w:iCs/>
                                <w:color w:val="000000" w:themeColor="text1"/>
                              </w:rPr>
                            </w:pPr>
                            <w:r w:rsidRPr="00F434F7">
                              <w:rPr>
                                <w:b/>
                                <w:bCs/>
                                <w:i/>
                                <w:iCs/>
                                <w:color w:val="000000" w:themeColor="text1"/>
                              </w:rPr>
                              <w:t>Zadání úkolu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66AC8D" id="Obdélník 1" o:spid="_x0000_s1026" style="position:absolute;left:0;text-align:left;margin-left:0;margin-top:12.65pt;width:177.15pt;height:3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" fillcolor="#acb9ca [1311]" strokecolor="#091723 [484]" strokeweight="1pt">
                <v:textbox>
                  <w:txbxContent>
                    <w:p w14:paraId="7F036A32" w14:textId="739A5728" w:rsidR="00F434F7" w:rsidRPr="00F434F7" w:rsidRDefault="00F434F7" w:rsidP="00F434F7">
                      <w:pPr>
                        <w:jc w:val="center"/>
                        <w:rPr>
                          <w:b/>
                          <w:bCs/>
                          <w:i/>
                          <w:iCs/>
                          <w:color w:val="000000" w:themeColor="text1"/>
                        </w:rPr>
                      </w:pPr>
                      <w:r w:rsidRPr="00F434F7">
                        <w:rPr>
                          <w:b/>
                          <w:bCs/>
                          <w:i/>
                          <w:iCs/>
                          <w:color w:val="000000" w:themeColor="text1"/>
                        </w:rPr>
                        <w:t>Zadání úkolu</w:t>
                      </w:r>
                    </w:p>
                  </w:txbxContent>
                </v:textbox>
                <w10:wrap anchorx="margin"/>
              </v:rect>
            </w:pict>
          </mc:Fallback>
        </mc:AlternateContent>
      </w:r>
    </w:p>
    <w:p w14:paraId="2DB59494" w14:textId="77777777" w:rsidR="00F434F7" w:rsidRDefault="00F434F7" w:rsidP="00B42C01"/>
    <w:p w14:paraId="053A95A0" w14:textId="44DD5516" w:rsidR="00F434F7" w:rsidRDefault="00F434F7" w:rsidP="00B42C01">
      <w:r>
        <w:rPr>
          <w:noProof/>
        </w:rPr>
        <mc:AlternateContent>
          <mc:Choice Requires="wps">
            <w:drawing>
              <wp:anchor distT="0" distB="0" distL="114300" distR="114300" simplePos="0" relativeHeight="251668480" behindDoc="0" locked="0" layoutInCell="1" allowOverlap="1" wp14:anchorId="7A1603D5" wp14:editId="0C409457">
                <wp:simplePos x="0" y="0"/>
                <wp:positionH relativeFrom="margin">
                  <wp:align>center</wp:align>
                </wp:positionH>
                <wp:positionV relativeFrom="paragraph">
                  <wp:posOffset>77470</wp:posOffset>
                </wp:positionV>
                <wp:extent cx="0" cy="296266"/>
                <wp:effectExtent l="76200" t="0" r="57150" b="66040"/>
                <wp:wrapNone/>
                <wp:docPr id="368364444" name="Přímá spojnice se šipkou 3"/>
                <wp:cNvGraphicFramePr/>
                <a:graphic xmlns:a="http://schemas.openxmlformats.org/drawingml/2006/main">
                  <a:graphicData uri="http://schemas.microsoft.com/office/word/2010/wordprocessingShape">
                    <wps:wsp>
                      <wps:cNvCnPr/>
                      <wps:spPr>
                        <a:xfrm>
                          <a:off x="0" y="0"/>
                          <a:ext cx="0" cy="2962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9A89C5" id="_x0000_t32" coordsize="21600,21600" o:spt="32" o:oned="t" path="m,l21600,21600e" filled="f">
                <v:path arrowok="t" fillok="f" o:connecttype="none"/>
                <o:lock v:ext="edit" shapetype="t"/>
              </v:shapetype>
              <v:shape id="Přímá spojnice se šipkou 3" o:spid="_x0000_s1026" type="#_x0000_t32" style="position:absolute;margin-left:0;margin-top:6.1pt;width:0;height:23.3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" strokecolor="black [3213]" strokeweight=".5pt">
                <v:stroke endarrow="block" joinstyle="miter"/>
                <w10:wrap anchorx="margin"/>
              </v:shape>
            </w:pict>
          </mc:Fallback>
        </mc:AlternateContent>
      </w:r>
    </w:p>
    <w:p w14:paraId="05BFE006" w14:textId="79A6ABD5" w:rsidR="00F434F7" w:rsidRDefault="00F434F7" w:rsidP="00B42C01">
      <w:r>
        <w:rPr>
          <w:noProof/>
        </w:rPr>
        <mc:AlternateContent>
          <mc:Choice Requires="wps">
            <w:drawing>
              <wp:anchor distT="0" distB="0" distL="114300" distR="114300" simplePos="0" relativeHeight="251661312" behindDoc="0" locked="0" layoutInCell="1" allowOverlap="1" wp14:anchorId="18FB343E" wp14:editId="2DBC5657">
                <wp:simplePos x="0" y="0"/>
                <wp:positionH relativeFrom="margin">
                  <wp:align>center</wp:align>
                </wp:positionH>
                <wp:positionV relativeFrom="paragraph">
                  <wp:posOffset>98425</wp:posOffset>
                </wp:positionV>
                <wp:extent cx="2239173" cy="581025"/>
                <wp:effectExtent l="57150" t="57150" r="46990" b="47625"/>
                <wp:wrapNone/>
                <wp:docPr id="490128524" name="Obdélník 1"/>
                <wp:cNvGraphicFramePr/>
                <a:graphic xmlns:a="http://schemas.openxmlformats.org/drawingml/2006/main">
                  <a:graphicData uri="http://schemas.microsoft.com/office/word/2010/wordprocessingShape">
                    <wps:wsp>
                      <wps:cNvSpPr/>
                      <wps:spPr>
                        <a:xfrm>
                          <a:off x="0" y="0"/>
                          <a:ext cx="2239173" cy="581025"/>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0993A390" w14:textId="332A4305" w:rsidR="00F434F7" w:rsidRPr="00F434F7" w:rsidRDefault="00F434F7" w:rsidP="00F434F7">
                            <w:pPr>
                              <w:spacing w:after="0"/>
                              <w:jc w:val="center"/>
                              <w:rPr>
                                <w:b/>
                                <w:bCs/>
                                <w:i/>
                                <w:iCs/>
                                <w:color w:val="000000" w:themeColor="text1"/>
                              </w:rPr>
                            </w:pPr>
                            <w:r w:rsidRPr="00F434F7">
                              <w:rPr>
                                <w:b/>
                                <w:bCs/>
                                <w:i/>
                                <w:iCs/>
                                <w:color w:val="000000" w:themeColor="text1"/>
                              </w:rPr>
                              <w:t>Příprava obsahu</w:t>
                            </w:r>
                          </w:p>
                          <w:p w14:paraId="4BFA222D" w14:textId="200AEAFC" w:rsidR="00F434F7" w:rsidRPr="00F434F7" w:rsidRDefault="00F434F7" w:rsidP="00F434F7">
                            <w:pPr>
                              <w:spacing w:after="0"/>
                              <w:jc w:val="center"/>
                              <w:rPr>
                                <w:b/>
                                <w:bCs/>
                                <w:i/>
                                <w:iCs/>
                                <w:color w:val="000000" w:themeColor="text1"/>
                              </w:rPr>
                            </w:pPr>
                            <w:r w:rsidRPr="00F434F7">
                              <w:rPr>
                                <w:b/>
                                <w:bCs/>
                                <w:i/>
                                <w:iCs/>
                                <w:color w:val="000000" w:themeColor="text1"/>
                              </w:rPr>
                              <w:t>(</w:t>
                            </w:r>
                            <w:r w:rsidR="00827F44" w:rsidRPr="00F434F7">
                              <w:rPr>
                                <w:b/>
                                <w:bCs/>
                                <w:i/>
                                <w:iCs/>
                                <w:color w:val="000000" w:themeColor="text1"/>
                              </w:rPr>
                              <w:t>texty, informace</w:t>
                            </w:r>
                            <w:r w:rsidRPr="00F434F7">
                              <w:rPr>
                                <w:b/>
                                <w:bCs/>
                                <w:i/>
                                <w:iC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B343E" id="_x0000_s1027" style="position:absolute;left:0;text-align:left;margin-left:0;margin-top:7.75pt;width:176.3pt;height:4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" fillcolor="#acb9ca [1311]" strokecolor="#091723 [484]" strokeweight="1pt">
                <v:textbox>
                  <w:txbxContent>
                    <w:p w14:paraId="0993A390" w14:textId="332A4305" w:rsidR="00F434F7" w:rsidRPr="00F434F7" w:rsidRDefault="00F434F7" w:rsidP="00F434F7">
                      <w:pPr>
                        <w:spacing w:after="0"/>
                        <w:jc w:val="center"/>
                        <w:rPr>
                          <w:b/>
                          <w:bCs/>
                          <w:i/>
                          <w:iCs/>
                          <w:color w:val="000000" w:themeColor="text1"/>
                        </w:rPr>
                      </w:pPr>
                      <w:r w:rsidRPr="00F434F7">
                        <w:rPr>
                          <w:b/>
                          <w:bCs/>
                          <w:i/>
                          <w:iCs/>
                          <w:color w:val="000000" w:themeColor="text1"/>
                        </w:rPr>
                        <w:t>Příprava obsahu</w:t>
                      </w:r>
                    </w:p>
                    <w:p w14:paraId="4BFA222D" w14:textId="200AEAFC" w:rsidR="00F434F7" w:rsidRPr="00F434F7" w:rsidRDefault="00F434F7" w:rsidP="00F434F7">
                      <w:pPr>
                        <w:spacing w:after="0"/>
                        <w:jc w:val="center"/>
                        <w:rPr>
                          <w:b/>
                          <w:bCs/>
                          <w:i/>
                          <w:iCs/>
                          <w:color w:val="000000" w:themeColor="text1"/>
                        </w:rPr>
                      </w:pPr>
                      <w:r w:rsidRPr="00F434F7">
                        <w:rPr>
                          <w:b/>
                          <w:bCs/>
                          <w:i/>
                          <w:iCs/>
                          <w:color w:val="000000" w:themeColor="text1"/>
                        </w:rPr>
                        <w:t>(</w:t>
                      </w:r>
                      <w:r w:rsidR="00827F44" w:rsidRPr="00F434F7">
                        <w:rPr>
                          <w:b/>
                          <w:bCs/>
                          <w:i/>
                          <w:iCs/>
                          <w:color w:val="000000" w:themeColor="text1"/>
                        </w:rPr>
                        <w:t>texty, informace</w:t>
                      </w:r>
                      <w:r w:rsidRPr="00F434F7">
                        <w:rPr>
                          <w:b/>
                          <w:bCs/>
                          <w:i/>
                          <w:iCs/>
                          <w:color w:val="000000" w:themeColor="text1"/>
                        </w:rPr>
                        <w:t>)</w:t>
                      </w:r>
                    </w:p>
                  </w:txbxContent>
                </v:textbox>
                <w10:wrap anchorx="margin"/>
              </v:rect>
            </w:pict>
          </mc:Fallback>
        </mc:AlternateContent>
      </w:r>
    </w:p>
    <w:p w14:paraId="6E8BB583" w14:textId="7BA411A8" w:rsidR="00F434F7" w:rsidRDefault="00F434F7" w:rsidP="00B42C01"/>
    <w:p w14:paraId="56C34DF8" w14:textId="74C03F62" w:rsidR="00F434F7" w:rsidRDefault="00F434F7" w:rsidP="00B42C01">
      <w:r>
        <w:rPr>
          <w:noProof/>
        </w:rPr>
        <mc:AlternateContent>
          <mc:Choice Requires="wps">
            <w:drawing>
              <wp:anchor distT="0" distB="0" distL="114300" distR="114300" simplePos="0" relativeHeight="251669504" behindDoc="0" locked="0" layoutInCell="1" allowOverlap="1" wp14:anchorId="0E4C992D" wp14:editId="1469B533">
                <wp:simplePos x="0" y="0"/>
                <wp:positionH relativeFrom="margin">
                  <wp:align>center</wp:align>
                </wp:positionH>
                <wp:positionV relativeFrom="paragraph">
                  <wp:posOffset>137795</wp:posOffset>
                </wp:positionV>
                <wp:extent cx="0" cy="304114"/>
                <wp:effectExtent l="76200" t="0" r="57150" b="58420"/>
                <wp:wrapNone/>
                <wp:docPr id="1456189280" name="Přímá spojnice se šipkou 4"/>
                <wp:cNvGraphicFramePr/>
                <a:graphic xmlns:a="http://schemas.openxmlformats.org/drawingml/2006/main">
                  <a:graphicData uri="http://schemas.microsoft.com/office/word/2010/wordprocessingShape">
                    <wps:wsp>
                      <wps:cNvCnPr/>
                      <wps:spPr>
                        <a:xfrm>
                          <a:off x="0" y="0"/>
                          <a:ext cx="0" cy="304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0E9DA" id="Přímá spojnice se šipkou 4" o:spid="_x0000_s1026" type="#_x0000_t32" style="position:absolute;margin-left:0;margin-top:10.85pt;width:0;height:23.95pt;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" strokecolor="black [3213]" strokeweight=".5pt">
                <v:stroke endarrow="block" joinstyle="miter"/>
                <w10:wrap anchorx="margin"/>
              </v:shape>
            </w:pict>
          </mc:Fallback>
        </mc:AlternateContent>
      </w:r>
    </w:p>
    <w:p w14:paraId="2E230A49" w14:textId="326A9A95" w:rsidR="00F434F7" w:rsidRDefault="00F434F7" w:rsidP="00B42C01">
      <w:r>
        <w:rPr>
          <w:noProof/>
        </w:rPr>
        <mc:AlternateContent>
          <mc:Choice Requires="wps">
            <w:drawing>
              <wp:anchor distT="0" distB="0" distL="114300" distR="114300" simplePos="0" relativeHeight="251663360" behindDoc="0" locked="0" layoutInCell="1" allowOverlap="1" wp14:anchorId="50E7E005" wp14:editId="2D4925DE">
                <wp:simplePos x="0" y="0"/>
                <wp:positionH relativeFrom="margin">
                  <wp:align>center</wp:align>
                </wp:positionH>
                <wp:positionV relativeFrom="paragraph">
                  <wp:posOffset>163830</wp:posOffset>
                </wp:positionV>
                <wp:extent cx="2249805" cy="476250"/>
                <wp:effectExtent l="57150" t="57150" r="55245" b="57150"/>
                <wp:wrapNone/>
                <wp:docPr id="1860052768" name="Obdélník 1"/>
                <wp:cNvGraphicFramePr/>
                <a:graphic xmlns:a="http://schemas.openxmlformats.org/drawingml/2006/main">
                  <a:graphicData uri="http://schemas.microsoft.com/office/word/2010/wordprocessingShape">
                    <wps:wsp>
                      <wps:cNvSpPr/>
                      <wps:spPr>
                        <a:xfrm>
                          <a:off x="0" y="0"/>
                          <a:ext cx="2249805" cy="47625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5BB9650B" w14:textId="0F1C2B5B" w:rsidR="00F434F7" w:rsidRPr="00F434F7" w:rsidRDefault="00F434F7" w:rsidP="00F434F7">
                            <w:pPr>
                              <w:spacing w:after="0"/>
                              <w:jc w:val="center"/>
                              <w:rPr>
                                <w:b/>
                                <w:bCs/>
                                <w:i/>
                                <w:iCs/>
                                <w:color w:val="000000" w:themeColor="text1"/>
                              </w:rPr>
                            </w:pPr>
                            <w:r w:rsidRPr="00F434F7">
                              <w:rPr>
                                <w:b/>
                                <w:bCs/>
                                <w:i/>
                                <w:iCs/>
                                <w:color w:val="000000" w:themeColor="text1"/>
                              </w:rPr>
                              <w:t>Grafický návrh</w:t>
                            </w:r>
                          </w:p>
                          <w:p w14:paraId="1AC09588" w14:textId="708D1F5C" w:rsidR="00F434F7" w:rsidRPr="00F434F7" w:rsidRDefault="00F434F7" w:rsidP="00F434F7">
                            <w:pPr>
                              <w:spacing w:after="0"/>
                              <w:jc w:val="center"/>
                              <w:rPr>
                                <w:b/>
                                <w:bCs/>
                                <w:i/>
                                <w:iCs/>
                                <w:color w:val="000000" w:themeColor="text1"/>
                              </w:rPr>
                            </w:pPr>
                            <w:r w:rsidRPr="00F434F7">
                              <w:rPr>
                                <w:b/>
                                <w:bCs/>
                                <w:i/>
                                <w:iCs/>
                                <w:color w:val="000000" w:themeColor="text1"/>
                              </w:rPr>
                              <w:t>prezentace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7E005" id="_x0000_s1028" style="position:absolute;left:0;text-align:left;margin-left:0;margin-top:12.9pt;width:177.15pt;height:3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" fillcolor="#acb9ca [1311]" strokecolor="#091723 [484]" strokeweight="1pt">
                <v:textbox>
                  <w:txbxContent>
                    <w:p w14:paraId="5BB9650B" w14:textId="0F1C2B5B" w:rsidR="00F434F7" w:rsidRPr="00F434F7" w:rsidRDefault="00F434F7" w:rsidP="00F434F7">
                      <w:pPr>
                        <w:spacing w:after="0"/>
                        <w:jc w:val="center"/>
                        <w:rPr>
                          <w:b/>
                          <w:bCs/>
                          <w:i/>
                          <w:iCs/>
                          <w:color w:val="000000" w:themeColor="text1"/>
                        </w:rPr>
                      </w:pPr>
                      <w:r w:rsidRPr="00F434F7">
                        <w:rPr>
                          <w:b/>
                          <w:bCs/>
                          <w:i/>
                          <w:iCs/>
                          <w:color w:val="000000" w:themeColor="text1"/>
                        </w:rPr>
                        <w:t>Grafický návrh</w:t>
                      </w:r>
                    </w:p>
                    <w:p w14:paraId="1AC09588" w14:textId="708D1F5C" w:rsidR="00F434F7" w:rsidRPr="00F434F7" w:rsidRDefault="00F434F7" w:rsidP="00F434F7">
                      <w:pPr>
                        <w:spacing w:after="0"/>
                        <w:jc w:val="center"/>
                        <w:rPr>
                          <w:b/>
                          <w:bCs/>
                          <w:i/>
                          <w:iCs/>
                          <w:color w:val="000000" w:themeColor="text1"/>
                        </w:rPr>
                      </w:pPr>
                      <w:r w:rsidRPr="00F434F7">
                        <w:rPr>
                          <w:b/>
                          <w:bCs/>
                          <w:i/>
                          <w:iCs/>
                          <w:color w:val="000000" w:themeColor="text1"/>
                        </w:rPr>
                        <w:t>prezentace</w:t>
                      </w:r>
                    </w:p>
                  </w:txbxContent>
                </v:textbox>
                <w10:wrap anchorx="margin"/>
              </v:rect>
            </w:pict>
          </mc:Fallback>
        </mc:AlternateContent>
      </w:r>
    </w:p>
    <w:p w14:paraId="5447AC53" w14:textId="7DE16CF0" w:rsidR="00F434F7" w:rsidRDefault="00F434F7" w:rsidP="00B42C01"/>
    <w:p w14:paraId="5B071A52" w14:textId="0335CC8F" w:rsidR="00F434F7" w:rsidRDefault="00F434F7" w:rsidP="00B42C01">
      <w:r>
        <w:rPr>
          <w:noProof/>
        </w:rPr>
        <mc:AlternateContent>
          <mc:Choice Requires="wps">
            <w:drawing>
              <wp:anchor distT="0" distB="0" distL="114300" distR="114300" simplePos="0" relativeHeight="251670528" behindDoc="0" locked="0" layoutInCell="1" allowOverlap="1" wp14:anchorId="41F53AF4" wp14:editId="12663572">
                <wp:simplePos x="0" y="0"/>
                <wp:positionH relativeFrom="column">
                  <wp:posOffset>2834005</wp:posOffset>
                </wp:positionH>
                <wp:positionV relativeFrom="paragraph">
                  <wp:posOffset>101600</wp:posOffset>
                </wp:positionV>
                <wp:extent cx="0" cy="291846"/>
                <wp:effectExtent l="76200" t="0" r="57150" b="51435"/>
                <wp:wrapNone/>
                <wp:docPr id="1559209104" name="Přímá spojnice se šipkou 5"/>
                <wp:cNvGraphicFramePr/>
                <a:graphic xmlns:a="http://schemas.openxmlformats.org/drawingml/2006/main">
                  <a:graphicData uri="http://schemas.microsoft.com/office/word/2010/wordprocessingShape">
                    <wps:wsp>
                      <wps:cNvCnPr/>
                      <wps:spPr>
                        <a:xfrm>
                          <a:off x="0" y="0"/>
                          <a:ext cx="0" cy="2918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276EE" id="Přímá spojnice se šipkou 5" o:spid="_x0000_s1026" type="#_x0000_t32" style="position:absolute;margin-left:223.15pt;margin-top:8pt;width:0;height:2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" strokecolor="black [3213]" strokeweight=".5pt">
                <v:stroke endarrow="block" joinstyle="miter"/>
              </v:shape>
            </w:pict>
          </mc:Fallback>
        </mc:AlternateContent>
      </w:r>
    </w:p>
    <w:p w14:paraId="09ACC48E" w14:textId="4DF433F9" w:rsidR="00F434F7" w:rsidRDefault="00F434F7" w:rsidP="00B42C01">
      <w:r>
        <w:rPr>
          <w:noProof/>
        </w:rPr>
        <mc:AlternateContent>
          <mc:Choice Requires="wps">
            <w:drawing>
              <wp:anchor distT="0" distB="0" distL="114300" distR="114300" simplePos="0" relativeHeight="251665408" behindDoc="0" locked="0" layoutInCell="1" allowOverlap="1" wp14:anchorId="74674163" wp14:editId="6A3E7C74">
                <wp:simplePos x="0" y="0"/>
                <wp:positionH relativeFrom="margin">
                  <wp:align>center</wp:align>
                </wp:positionH>
                <wp:positionV relativeFrom="paragraph">
                  <wp:posOffset>123190</wp:posOffset>
                </wp:positionV>
                <wp:extent cx="2249805" cy="457200"/>
                <wp:effectExtent l="57150" t="57150" r="55245" b="57150"/>
                <wp:wrapNone/>
                <wp:docPr id="2132117422" name="Obdélník 1"/>
                <wp:cNvGraphicFramePr/>
                <a:graphic xmlns:a="http://schemas.openxmlformats.org/drawingml/2006/main">
                  <a:graphicData uri="http://schemas.microsoft.com/office/word/2010/wordprocessingShape">
                    <wps:wsp>
                      <wps:cNvSpPr/>
                      <wps:spPr>
                        <a:xfrm>
                          <a:off x="0" y="0"/>
                          <a:ext cx="2249805" cy="45720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1D3829F2" w14:textId="5241C917" w:rsidR="00F434F7" w:rsidRPr="00F434F7" w:rsidRDefault="00F434F7" w:rsidP="00F434F7">
                            <w:pPr>
                              <w:jc w:val="center"/>
                              <w:rPr>
                                <w:b/>
                                <w:bCs/>
                                <w:i/>
                                <w:iCs/>
                                <w:color w:val="000000" w:themeColor="text1"/>
                              </w:rPr>
                            </w:pPr>
                            <w:r w:rsidRPr="00F434F7">
                              <w:rPr>
                                <w:b/>
                                <w:bCs/>
                                <w:i/>
                                <w:iCs/>
                                <w:color w:val="000000" w:themeColor="text1"/>
                              </w:rPr>
                              <w:t xml:space="preserve">Schválení </w:t>
                            </w:r>
                            <w:r w:rsidR="00827F44">
                              <w:rPr>
                                <w:b/>
                                <w:bCs/>
                                <w:i/>
                                <w:iCs/>
                                <w:color w:val="000000" w:themeColor="text1"/>
                              </w:rPr>
                              <w:t>prezentace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74163" id="_x0000_s1029" style="position:absolute;left:0;text-align:left;margin-left:0;margin-top:9.7pt;width:177.15pt;height:36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" fillcolor="#acb9ca [1311]" strokecolor="#091723 [484]" strokeweight="1pt">
                <v:textbox>
                  <w:txbxContent>
                    <w:p w14:paraId="1D3829F2" w14:textId="5241C917" w:rsidR="00F434F7" w:rsidRPr="00F434F7" w:rsidRDefault="00F434F7" w:rsidP="00F434F7">
                      <w:pPr>
                        <w:jc w:val="center"/>
                        <w:rPr>
                          <w:b/>
                          <w:bCs/>
                          <w:i/>
                          <w:iCs/>
                          <w:color w:val="000000" w:themeColor="text1"/>
                        </w:rPr>
                      </w:pPr>
                      <w:r w:rsidRPr="00F434F7">
                        <w:rPr>
                          <w:b/>
                          <w:bCs/>
                          <w:i/>
                          <w:iCs/>
                          <w:color w:val="000000" w:themeColor="text1"/>
                        </w:rPr>
                        <w:t xml:space="preserve">Schválení </w:t>
                      </w:r>
                      <w:r w:rsidR="00827F44">
                        <w:rPr>
                          <w:b/>
                          <w:bCs/>
                          <w:i/>
                          <w:iCs/>
                          <w:color w:val="000000" w:themeColor="text1"/>
                        </w:rPr>
                        <w:t>prezentace</w:t>
                      </w:r>
                    </w:p>
                  </w:txbxContent>
                </v:textbox>
                <w10:wrap anchorx="margin"/>
              </v:rect>
            </w:pict>
          </mc:Fallback>
        </mc:AlternateContent>
      </w:r>
    </w:p>
    <w:p w14:paraId="14F0C976" w14:textId="77777777" w:rsidR="00F434F7" w:rsidRDefault="00F434F7" w:rsidP="00B42C01"/>
    <w:p w14:paraId="25A28B05" w14:textId="4C0CF3BC" w:rsidR="00F434F7" w:rsidRDefault="00F434F7" w:rsidP="00B42C01">
      <w:r>
        <w:rPr>
          <w:noProof/>
        </w:rPr>
        <mc:AlternateContent>
          <mc:Choice Requires="wps">
            <w:drawing>
              <wp:anchor distT="0" distB="0" distL="114300" distR="114300" simplePos="0" relativeHeight="251671552" behindDoc="0" locked="0" layoutInCell="1" allowOverlap="1" wp14:anchorId="27EF53D8" wp14:editId="52E62370">
                <wp:simplePos x="0" y="0"/>
                <wp:positionH relativeFrom="column">
                  <wp:posOffset>2834005</wp:posOffset>
                </wp:positionH>
                <wp:positionV relativeFrom="paragraph">
                  <wp:posOffset>33020</wp:posOffset>
                </wp:positionV>
                <wp:extent cx="0" cy="332842"/>
                <wp:effectExtent l="76200" t="0" r="76200" b="48260"/>
                <wp:wrapNone/>
                <wp:docPr id="465649763" name="Přímá spojnice se šipkou 6"/>
                <wp:cNvGraphicFramePr/>
                <a:graphic xmlns:a="http://schemas.openxmlformats.org/drawingml/2006/main">
                  <a:graphicData uri="http://schemas.microsoft.com/office/word/2010/wordprocessingShape">
                    <wps:wsp>
                      <wps:cNvCnPr/>
                      <wps:spPr>
                        <a:xfrm>
                          <a:off x="0" y="0"/>
                          <a:ext cx="0" cy="3328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A4CF48" id="Přímá spojnice se šipkou 6" o:spid="_x0000_s1026" type="#_x0000_t32" style="position:absolute;margin-left:223.15pt;margin-top:2.6pt;width:0;height:26.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" strokecolor="black [3213]" strokeweight=".5pt">
                <v:stroke endarrow="block" joinstyle="miter"/>
              </v:shape>
            </w:pict>
          </mc:Fallback>
        </mc:AlternateContent>
      </w:r>
    </w:p>
    <w:p w14:paraId="488B6DA3" w14:textId="52F90789" w:rsidR="00F434F7" w:rsidRDefault="00F434F7" w:rsidP="00B42C01">
      <w:r>
        <w:rPr>
          <w:noProof/>
        </w:rPr>
        <mc:AlternateContent>
          <mc:Choice Requires="wps">
            <w:drawing>
              <wp:anchor distT="0" distB="0" distL="114300" distR="114300" simplePos="0" relativeHeight="251667456" behindDoc="0" locked="0" layoutInCell="1" allowOverlap="1" wp14:anchorId="7C0FC9D6" wp14:editId="7A3960ED">
                <wp:simplePos x="0" y="0"/>
                <wp:positionH relativeFrom="margin">
                  <wp:align>center</wp:align>
                </wp:positionH>
                <wp:positionV relativeFrom="paragraph">
                  <wp:posOffset>93345</wp:posOffset>
                </wp:positionV>
                <wp:extent cx="2239173" cy="552450"/>
                <wp:effectExtent l="57150" t="57150" r="46990" b="57150"/>
                <wp:wrapNone/>
                <wp:docPr id="1439554063" name="Obdélník 1"/>
                <wp:cNvGraphicFramePr/>
                <a:graphic xmlns:a="http://schemas.openxmlformats.org/drawingml/2006/main">
                  <a:graphicData uri="http://schemas.microsoft.com/office/word/2010/wordprocessingShape">
                    <wps:wsp>
                      <wps:cNvSpPr/>
                      <wps:spPr>
                        <a:xfrm>
                          <a:off x="0" y="0"/>
                          <a:ext cx="2239173" cy="55245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30CCDB78" w14:textId="3B41E332" w:rsidR="00F434F7" w:rsidRPr="00F434F7" w:rsidRDefault="00F434F7" w:rsidP="00F434F7">
                            <w:pPr>
                              <w:spacing w:after="0"/>
                              <w:jc w:val="center"/>
                              <w:rPr>
                                <w:b/>
                                <w:bCs/>
                                <w:i/>
                                <w:iCs/>
                                <w:color w:val="000000" w:themeColor="text1"/>
                              </w:rPr>
                            </w:pPr>
                            <w:r w:rsidRPr="00F434F7">
                              <w:rPr>
                                <w:b/>
                                <w:bCs/>
                                <w:i/>
                                <w:iCs/>
                                <w:color w:val="000000" w:themeColor="text1"/>
                              </w:rPr>
                              <w:t xml:space="preserve">Prezentace klientovi / </w:t>
                            </w:r>
                          </w:p>
                          <w:p w14:paraId="7C5AC77C" w14:textId="1B96360F" w:rsidR="00F434F7" w:rsidRPr="00F434F7" w:rsidRDefault="00F434F7" w:rsidP="00F434F7">
                            <w:pPr>
                              <w:spacing w:after="0"/>
                              <w:jc w:val="center"/>
                              <w:rPr>
                                <w:b/>
                                <w:bCs/>
                                <w:i/>
                                <w:iCs/>
                                <w:color w:val="000000" w:themeColor="text1"/>
                              </w:rPr>
                            </w:pPr>
                            <w:r w:rsidRPr="00F434F7">
                              <w:rPr>
                                <w:b/>
                                <w:bCs/>
                                <w:i/>
                                <w:iCs/>
                                <w:color w:val="000000" w:themeColor="text1"/>
                              </w:rPr>
                              <w:t>zaměstnancům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FC9D6" id="_x0000_s1030" style="position:absolute;left:0;text-align:left;margin-left:0;margin-top:7.35pt;width:176.3pt;height:4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" fillcolor="#acb9ca [1311]" strokecolor="#091723 [484]" strokeweight="1pt">
                <v:textbox>
                  <w:txbxContent>
                    <w:p w14:paraId="30CCDB78" w14:textId="3B41E332" w:rsidR="00F434F7" w:rsidRPr="00F434F7" w:rsidRDefault="00F434F7" w:rsidP="00F434F7">
                      <w:pPr>
                        <w:spacing w:after="0"/>
                        <w:jc w:val="center"/>
                        <w:rPr>
                          <w:b/>
                          <w:bCs/>
                          <w:i/>
                          <w:iCs/>
                          <w:color w:val="000000" w:themeColor="text1"/>
                        </w:rPr>
                      </w:pPr>
                      <w:r w:rsidRPr="00F434F7">
                        <w:rPr>
                          <w:b/>
                          <w:bCs/>
                          <w:i/>
                          <w:iCs/>
                          <w:color w:val="000000" w:themeColor="text1"/>
                        </w:rPr>
                        <w:t xml:space="preserve">Prezentace klientovi / </w:t>
                      </w:r>
                    </w:p>
                    <w:p w14:paraId="7C5AC77C" w14:textId="1B96360F" w:rsidR="00F434F7" w:rsidRPr="00F434F7" w:rsidRDefault="00F434F7" w:rsidP="00F434F7">
                      <w:pPr>
                        <w:spacing w:after="0"/>
                        <w:jc w:val="center"/>
                        <w:rPr>
                          <w:b/>
                          <w:bCs/>
                          <w:i/>
                          <w:iCs/>
                          <w:color w:val="000000" w:themeColor="text1"/>
                        </w:rPr>
                      </w:pPr>
                      <w:r w:rsidRPr="00F434F7">
                        <w:rPr>
                          <w:b/>
                          <w:bCs/>
                          <w:i/>
                          <w:iCs/>
                          <w:color w:val="000000" w:themeColor="text1"/>
                        </w:rPr>
                        <w:t>zaměstnancům</w:t>
                      </w:r>
                    </w:p>
                  </w:txbxContent>
                </v:textbox>
                <w10:wrap anchorx="margin"/>
              </v:rect>
            </w:pict>
          </mc:Fallback>
        </mc:AlternateContent>
      </w:r>
    </w:p>
    <w:p w14:paraId="3074A164" w14:textId="77777777" w:rsidR="00827F44" w:rsidRPr="00827F44" w:rsidRDefault="00827F44" w:rsidP="00827F44"/>
    <w:p w14:paraId="59AE7DF3" w14:textId="77777777" w:rsidR="00827F44" w:rsidRDefault="00827F44" w:rsidP="00827F44"/>
    <w:p w14:paraId="5E4A10E9" w14:textId="4FFAC76F" w:rsidR="00D71943" w:rsidRDefault="00D71943" w:rsidP="00D71943">
      <w:pPr>
        <w:pStyle w:val="Titulek"/>
      </w:pPr>
      <w:r>
        <w:t xml:space="preserve">Obr. </w:t>
      </w:r>
      <w:r w:rsidR="005E5C74">
        <w:t>3: Firemní proces tvorby prezentace</w:t>
      </w:r>
    </w:p>
    <w:p w14:paraId="4D29D49E" w14:textId="10927974" w:rsidR="00827F44" w:rsidRPr="00D71943" w:rsidRDefault="00827F44" w:rsidP="00D71943">
      <w:pPr>
        <w:pStyle w:val="Zdroj"/>
      </w:pPr>
      <w:r w:rsidRPr="00D71943">
        <w:t>Zdroj: vlastní zpracování</w:t>
      </w:r>
    </w:p>
    <w:p w14:paraId="70EB5DE1" w14:textId="04DD88FE" w:rsidR="00A556BE" w:rsidRPr="00B830E6" w:rsidRDefault="00A556BE" w:rsidP="001B6A0F">
      <w:pPr>
        <w:pStyle w:val="Nadpis2"/>
      </w:pPr>
      <w:bookmarkStart w:id="17" w:name="_Toc214726638"/>
      <w:r w:rsidRPr="00B830E6">
        <w:lastRenderedPageBreak/>
        <w:t>Tabulk</w:t>
      </w:r>
      <w:r w:rsidR="00B7250C">
        <w:t>a</w:t>
      </w:r>
      <w:bookmarkEnd w:id="17"/>
    </w:p>
    <w:p w14:paraId="37DCE557" w14:textId="45C31AB2" w:rsidR="00A556BE" w:rsidRDefault="00A556BE" w:rsidP="002A5CC1">
      <w:pPr>
        <w:pStyle w:val="Titulek"/>
        <w:keepNext/>
      </w:pPr>
      <w:bookmarkStart w:id="18" w:name="_Toc214290831"/>
      <w:r>
        <w:t xml:space="preserve">Tab. </w:t>
      </w:r>
      <w:r>
        <w:fldChar w:fldCharType="begin"/>
      </w:r>
      <w:r>
        <w:instrText>SEQ Tab. \* ARABIC</w:instrText>
      </w:r>
      <w:r>
        <w:fldChar w:fldCharType="separate"/>
      </w:r>
      <w:r w:rsidR="00D93E53">
        <w:rPr>
          <w:noProof/>
        </w:rPr>
        <w:t>1</w:t>
      </w:r>
      <w:r>
        <w:fldChar w:fldCharType="end"/>
      </w:r>
      <w:r>
        <w:t xml:space="preserve">: </w:t>
      </w:r>
      <w:r w:rsidR="00A76A73">
        <w:t>Využití prezentačního softwaru podle rolí ve firmě</w:t>
      </w:r>
      <w:bookmarkEnd w:id="18"/>
    </w:p>
    <w:tbl>
      <w:tblPr>
        <w:tblStyle w:val="Mkatabulky"/>
        <w:tblW w:w="0" w:type="auto"/>
        <w:jc w:val="center"/>
        <w:tblLook w:val="04A0" w:firstRow="1" w:lastRow="0" w:firstColumn="1" w:lastColumn="0" w:noHBand="0" w:noVBand="1"/>
      </w:tblPr>
      <w:tblGrid>
        <w:gridCol w:w="1588"/>
        <w:gridCol w:w="4278"/>
        <w:gridCol w:w="2662"/>
      </w:tblGrid>
      <w:tr w:rsidR="00A76A73" w:rsidRPr="00E0192B" w14:paraId="0D2954F7" w14:textId="77777777" w:rsidTr="001B6A0F">
        <w:trPr>
          <w:trHeight w:val="340"/>
          <w:jc w:val="center"/>
        </w:trPr>
        <w:tc>
          <w:tcPr>
            <w:tcW w:w="0" w:type="auto"/>
            <w:tcBorders>
              <w:top w:val="nil"/>
              <w:left w:val="nil"/>
              <w:bottom w:val="double" w:sz="4" w:space="0" w:color="auto"/>
              <w:right w:val="nil"/>
            </w:tcBorders>
            <w:vAlign w:val="center"/>
          </w:tcPr>
          <w:p w14:paraId="3D989FD5" w14:textId="26FA721A" w:rsidR="00A76A73" w:rsidRDefault="00A76A73" w:rsidP="002A5CC1">
            <w:pPr>
              <w:pStyle w:val="Tabulka"/>
              <w:keepNext/>
              <w:spacing w:line="276" w:lineRule="auto"/>
              <w:rPr>
                <w:b/>
                <w:i/>
              </w:rPr>
            </w:pPr>
            <w:r>
              <w:rPr>
                <w:b/>
                <w:i/>
              </w:rPr>
              <w:t>Oddělení / Role</w:t>
            </w:r>
          </w:p>
        </w:tc>
        <w:tc>
          <w:tcPr>
            <w:tcW w:w="0" w:type="auto"/>
            <w:tcBorders>
              <w:top w:val="nil"/>
              <w:left w:val="nil"/>
              <w:bottom w:val="double" w:sz="4" w:space="0" w:color="auto"/>
              <w:right w:val="nil"/>
            </w:tcBorders>
            <w:vAlign w:val="center"/>
          </w:tcPr>
          <w:p w14:paraId="23387CC2" w14:textId="34E4FFCF" w:rsidR="00A76A73" w:rsidRDefault="00A76A73" w:rsidP="001B6A0F">
            <w:pPr>
              <w:pStyle w:val="Tabulka"/>
              <w:keepNext/>
              <w:spacing w:line="276" w:lineRule="auto"/>
              <w:jc w:val="center"/>
              <w:rPr>
                <w:b/>
                <w:i/>
              </w:rPr>
            </w:pPr>
            <w:r>
              <w:rPr>
                <w:b/>
                <w:i/>
              </w:rPr>
              <w:t>Co prezentují?</w:t>
            </w:r>
          </w:p>
        </w:tc>
        <w:tc>
          <w:tcPr>
            <w:tcW w:w="2662" w:type="dxa"/>
            <w:tcBorders>
              <w:top w:val="nil"/>
              <w:left w:val="nil"/>
              <w:bottom w:val="double" w:sz="4" w:space="0" w:color="auto"/>
              <w:right w:val="nil"/>
            </w:tcBorders>
            <w:vAlign w:val="center"/>
          </w:tcPr>
          <w:p w14:paraId="4916D1CD" w14:textId="05585D38" w:rsidR="00A76A73" w:rsidRPr="00E65291" w:rsidRDefault="00A76A73" w:rsidP="002A5CC1">
            <w:pPr>
              <w:pStyle w:val="Tabulka"/>
              <w:keepNext/>
              <w:spacing w:line="276" w:lineRule="auto"/>
              <w:rPr>
                <w:b/>
                <w:i/>
              </w:rPr>
            </w:pPr>
            <w:r>
              <w:rPr>
                <w:b/>
                <w:i/>
              </w:rPr>
              <w:t>Používaný software</w:t>
            </w:r>
          </w:p>
        </w:tc>
      </w:tr>
      <w:tr w:rsidR="00A76A73" w:rsidRPr="00E0192B" w14:paraId="343ECD0F" w14:textId="77777777" w:rsidTr="001B6A0F">
        <w:trPr>
          <w:trHeight w:val="340"/>
          <w:jc w:val="center"/>
        </w:trPr>
        <w:tc>
          <w:tcPr>
            <w:tcW w:w="0" w:type="auto"/>
            <w:tcBorders>
              <w:top w:val="double" w:sz="4" w:space="0" w:color="auto"/>
              <w:left w:val="double" w:sz="4" w:space="0" w:color="auto"/>
              <w:right w:val="double" w:sz="4" w:space="0" w:color="auto"/>
            </w:tcBorders>
            <w:vAlign w:val="center"/>
          </w:tcPr>
          <w:p w14:paraId="3056FBCB" w14:textId="09C564FD" w:rsidR="00A76A73" w:rsidRPr="00E65291" w:rsidRDefault="00A76A73" w:rsidP="002A5CC1">
            <w:pPr>
              <w:pStyle w:val="Tabulka"/>
              <w:keepNext/>
              <w:spacing w:line="276" w:lineRule="auto"/>
              <w:rPr>
                <w:b/>
                <w:i/>
              </w:rPr>
            </w:pPr>
            <w:r>
              <w:rPr>
                <w:b/>
                <w:i/>
              </w:rPr>
              <w:t>Marketing</w:t>
            </w:r>
          </w:p>
        </w:tc>
        <w:tc>
          <w:tcPr>
            <w:tcW w:w="0" w:type="auto"/>
            <w:tcBorders>
              <w:top w:val="double" w:sz="4" w:space="0" w:color="auto"/>
              <w:left w:val="double" w:sz="4" w:space="0" w:color="auto"/>
            </w:tcBorders>
            <w:vAlign w:val="center"/>
          </w:tcPr>
          <w:p w14:paraId="140675A3" w14:textId="5B4CEA31" w:rsidR="00A76A73" w:rsidRPr="00A76A73" w:rsidRDefault="00A76A73" w:rsidP="002A5CC1">
            <w:pPr>
              <w:pStyle w:val="Tabulka"/>
              <w:keepNext/>
              <w:spacing w:line="276" w:lineRule="auto"/>
              <w:rPr>
                <w:bCs/>
                <w:i/>
              </w:rPr>
            </w:pPr>
            <w:r w:rsidRPr="00A76A73">
              <w:rPr>
                <w:bCs/>
                <w:i/>
              </w:rPr>
              <w:t>Produktové prezentace, kampaně, grafické návrhy</w:t>
            </w:r>
          </w:p>
        </w:tc>
        <w:tc>
          <w:tcPr>
            <w:tcW w:w="2662" w:type="dxa"/>
            <w:tcBorders>
              <w:top w:val="double" w:sz="4" w:space="0" w:color="auto"/>
              <w:right w:val="double" w:sz="4" w:space="0" w:color="auto"/>
            </w:tcBorders>
            <w:vAlign w:val="center"/>
          </w:tcPr>
          <w:p w14:paraId="56DBAE5A" w14:textId="2F9BF53B" w:rsidR="00A76A73" w:rsidRPr="00A76A73" w:rsidRDefault="00A76A73" w:rsidP="00A76A73">
            <w:pPr>
              <w:pStyle w:val="Tabulka"/>
              <w:keepNext/>
              <w:spacing w:line="276" w:lineRule="auto"/>
              <w:jc w:val="center"/>
              <w:rPr>
                <w:bCs/>
                <w:i/>
              </w:rPr>
            </w:pPr>
            <w:r w:rsidRPr="00A76A73">
              <w:rPr>
                <w:bCs/>
                <w:i/>
              </w:rPr>
              <w:t>Canva Pro, Powerpoint</w:t>
            </w:r>
          </w:p>
        </w:tc>
      </w:tr>
      <w:tr w:rsidR="00A76A73" w:rsidRPr="00E0192B" w14:paraId="692183BD" w14:textId="77777777" w:rsidTr="001B6A0F">
        <w:trPr>
          <w:trHeight w:val="340"/>
          <w:jc w:val="center"/>
        </w:trPr>
        <w:tc>
          <w:tcPr>
            <w:tcW w:w="0" w:type="auto"/>
            <w:tcBorders>
              <w:left w:val="double" w:sz="4" w:space="0" w:color="auto"/>
              <w:right w:val="double" w:sz="4" w:space="0" w:color="auto"/>
            </w:tcBorders>
            <w:vAlign w:val="center"/>
          </w:tcPr>
          <w:p w14:paraId="3D550D0A" w14:textId="3DBFD476" w:rsidR="00A76A73" w:rsidRPr="00E65291" w:rsidRDefault="00A76A73" w:rsidP="002A5CC1">
            <w:pPr>
              <w:pStyle w:val="Tabulka"/>
              <w:keepNext/>
              <w:spacing w:line="276" w:lineRule="auto"/>
              <w:rPr>
                <w:b/>
                <w:i/>
              </w:rPr>
            </w:pPr>
            <w:r>
              <w:rPr>
                <w:b/>
                <w:i/>
              </w:rPr>
              <w:t>Manag</w:t>
            </w:r>
            <w:r w:rsidR="001B6A0F">
              <w:rPr>
                <w:b/>
                <w:i/>
              </w:rPr>
              <w:t>e</w:t>
            </w:r>
            <w:r>
              <w:rPr>
                <w:b/>
                <w:i/>
              </w:rPr>
              <w:t>ment</w:t>
            </w:r>
          </w:p>
        </w:tc>
        <w:tc>
          <w:tcPr>
            <w:tcW w:w="0" w:type="auto"/>
            <w:tcBorders>
              <w:left w:val="double" w:sz="4" w:space="0" w:color="auto"/>
            </w:tcBorders>
            <w:vAlign w:val="center"/>
          </w:tcPr>
          <w:p w14:paraId="02E21194" w14:textId="477BDCEA" w:rsidR="00A76A73" w:rsidRPr="00A76A73" w:rsidRDefault="00A76A73" w:rsidP="002A5CC1">
            <w:pPr>
              <w:pStyle w:val="Tabulka"/>
              <w:keepNext/>
              <w:spacing w:line="276" w:lineRule="auto"/>
              <w:rPr>
                <w:bCs/>
                <w:i/>
              </w:rPr>
            </w:pPr>
            <w:r w:rsidRPr="00A76A73">
              <w:rPr>
                <w:bCs/>
                <w:i/>
              </w:rPr>
              <w:t>Strategie, výsledky, firemní porady</w:t>
            </w:r>
          </w:p>
        </w:tc>
        <w:tc>
          <w:tcPr>
            <w:tcW w:w="2662" w:type="dxa"/>
            <w:tcBorders>
              <w:right w:val="double" w:sz="4" w:space="0" w:color="auto"/>
            </w:tcBorders>
            <w:vAlign w:val="center"/>
          </w:tcPr>
          <w:p w14:paraId="35C8FF2F" w14:textId="2CCF22ED" w:rsidR="00A76A73" w:rsidRPr="00A76A73" w:rsidRDefault="00A76A73" w:rsidP="00A76A73">
            <w:pPr>
              <w:pStyle w:val="Tabulka"/>
              <w:keepNext/>
              <w:spacing w:line="276" w:lineRule="auto"/>
              <w:jc w:val="center"/>
              <w:rPr>
                <w:bCs/>
                <w:i/>
              </w:rPr>
            </w:pPr>
            <w:r w:rsidRPr="00A76A73">
              <w:rPr>
                <w:bCs/>
                <w:i/>
              </w:rPr>
              <w:t>Powe</w:t>
            </w:r>
            <w:r>
              <w:rPr>
                <w:bCs/>
                <w:i/>
              </w:rPr>
              <w:t>r</w:t>
            </w:r>
            <w:r w:rsidRPr="00A76A73">
              <w:rPr>
                <w:bCs/>
                <w:i/>
              </w:rPr>
              <w:t>point</w:t>
            </w:r>
          </w:p>
        </w:tc>
      </w:tr>
      <w:tr w:rsidR="00A76A73" w:rsidRPr="00E0192B" w14:paraId="05326ABB" w14:textId="77777777" w:rsidTr="001B6A0F">
        <w:trPr>
          <w:trHeight w:val="340"/>
          <w:jc w:val="center"/>
        </w:trPr>
        <w:tc>
          <w:tcPr>
            <w:tcW w:w="0" w:type="auto"/>
            <w:tcBorders>
              <w:left w:val="double" w:sz="4" w:space="0" w:color="auto"/>
              <w:right w:val="double" w:sz="4" w:space="0" w:color="auto"/>
            </w:tcBorders>
            <w:vAlign w:val="center"/>
          </w:tcPr>
          <w:p w14:paraId="2A5A95F6" w14:textId="72A8C23D" w:rsidR="00A76A73" w:rsidRPr="00E65291" w:rsidRDefault="00A76A73" w:rsidP="002A5CC1">
            <w:pPr>
              <w:pStyle w:val="Tabulka"/>
              <w:keepNext/>
              <w:spacing w:line="276" w:lineRule="auto"/>
              <w:rPr>
                <w:b/>
                <w:i/>
              </w:rPr>
            </w:pPr>
            <w:r>
              <w:rPr>
                <w:b/>
                <w:i/>
              </w:rPr>
              <w:t>HR</w:t>
            </w:r>
          </w:p>
        </w:tc>
        <w:tc>
          <w:tcPr>
            <w:tcW w:w="0" w:type="auto"/>
            <w:tcBorders>
              <w:left w:val="double" w:sz="4" w:space="0" w:color="auto"/>
            </w:tcBorders>
            <w:vAlign w:val="center"/>
          </w:tcPr>
          <w:p w14:paraId="7037BAE8" w14:textId="4485F7AC" w:rsidR="00A76A73" w:rsidRPr="00A76A73" w:rsidRDefault="00A76A73" w:rsidP="002A5CC1">
            <w:pPr>
              <w:pStyle w:val="Tabulka"/>
              <w:keepNext/>
              <w:spacing w:line="276" w:lineRule="auto"/>
              <w:rPr>
                <w:bCs/>
                <w:i/>
              </w:rPr>
            </w:pPr>
            <w:r w:rsidRPr="00A76A73">
              <w:rPr>
                <w:bCs/>
                <w:i/>
              </w:rPr>
              <w:t>Onboarding, školení zaměstnanců</w:t>
            </w:r>
          </w:p>
        </w:tc>
        <w:tc>
          <w:tcPr>
            <w:tcW w:w="2662" w:type="dxa"/>
            <w:tcBorders>
              <w:right w:val="double" w:sz="4" w:space="0" w:color="auto"/>
            </w:tcBorders>
            <w:vAlign w:val="center"/>
          </w:tcPr>
          <w:p w14:paraId="250A4D7E" w14:textId="53B1A606" w:rsidR="00A76A73" w:rsidRPr="00A76A73" w:rsidRDefault="00A76A73" w:rsidP="00A76A73">
            <w:pPr>
              <w:pStyle w:val="Tabulka"/>
              <w:keepNext/>
              <w:spacing w:line="276" w:lineRule="auto"/>
              <w:jc w:val="center"/>
              <w:rPr>
                <w:bCs/>
                <w:i/>
              </w:rPr>
            </w:pPr>
            <w:r w:rsidRPr="00A76A73">
              <w:rPr>
                <w:bCs/>
                <w:i/>
              </w:rPr>
              <w:t>Google Slides</w:t>
            </w:r>
          </w:p>
        </w:tc>
      </w:tr>
      <w:tr w:rsidR="00A76A73" w:rsidRPr="00E0192B" w14:paraId="6C7050FD" w14:textId="77777777" w:rsidTr="001B6A0F">
        <w:trPr>
          <w:trHeight w:val="340"/>
          <w:jc w:val="center"/>
        </w:trPr>
        <w:tc>
          <w:tcPr>
            <w:tcW w:w="0" w:type="auto"/>
            <w:tcBorders>
              <w:left w:val="double" w:sz="4" w:space="0" w:color="auto"/>
              <w:bottom w:val="single" w:sz="4" w:space="0" w:color="auto"/>
              <w:right w:val="double" w:sz="4" w:space="0" w:color="auto"/>
            </w:tcBorders>
            <w:vAlign w:val="center"/>
          </w:tcPr>
          <w:p w14:paraId="684D7CB5" w14:textId="1B0DDC42" w:rsidR="00A76A73" w:rsidRPr="00E65291" w:rsidRDefault="00A76A73" w:rsidP="002A5CC1">
            <w:pPr>
              <w:pStyle w:val="Tabulka"/>
              <w:keepNext/>
              <w:spacing w:line="276" w:lineRule="auto"/>
              <w:rPr>
                <w:b/>
              </w:rPr>
            </w:pPr>
            <w:r>
              <w:rPr>
                <w:b/>
              </w:rPr>
              <w:t>Obchod (Sales)</w:t>
            </w:r>
          </w:p>
        </w:tc>
        <w:tc>
          <w:tcPr>
            <w:tcW w:w="0" w:type="auto"/>
            <w:tcBorders>
              <w:left w:val="double" w:sz="4" w:space="0" w:color="auto"/>
              <w:bottom w:val="single" w:sz="4" w:space="0" w:color="auto"/>
            </w:tcBorders>
            <w:vAlign w:val="center"/>
          </w:tcPr>
          <w:p w14:paraId="7FB617CC" w14:textId="2B34519C" w:rsidR="00A76A73" w:rsidRPr="00E0192B" w:rsidRDefault="00A76A73" w:rsidP="002A5CC1">
            <w:pPr>
              <w:pStyle w:val="Tabulka"/>
              <w:keepNext/>
              <w:spacing w:line="276" w:lineRule="auto"/>
            </w:pPr>
            <w:r>
              <w:t>Nabídky klientům, cenové prezentace</w:t>
            </w:r>
          </w:p>
        </w:tc>
        <w:tc>
          <w:tcPr>
            <w:tcW w:w="2662" w:type="dxa"/>
            <w:tcBorders>
              <w:bottom w:val="single" w:sz="4" w:space="0" w:color="auto"/>
              <w:right w:val="double" w:sz="4" w:space="0" w:color="auto"/>
            </w:tcBorders>
            <w:vAlign w:val="center"/>
          </w:tcPr>
          <w:p w14:paraId="07BBEA78" w14:textId="1415122E" w:rsidR="00A76A73" w:rsidRPr="00A76A73" w:rsidRDefault="00A76A73" w:rsidP="00A76A73">
            <w:pPr>
              <w:pStyle w:val="Tabulka"/>
              <w:keepNext/>
              <w:spacing w:line="276" w:lineRule="auto"/>
              <w:ind w:right="113"/>
              <w:jc w:val="center"/>
              <w:rPr>
                <w:bCs/>
              </w:rPr>
            </w:pPr>
            <w:r w:rsidRPr="00A76A73">
              <w:rPr>
                <w:bCs/>
              </w:rPr>
              <w:t>Powe</w:t>
            </w:r>
            <w:r>
              <w:rPr>
                <w:bCs/>
              </w:rPr>
              <w:t>r</w:t>
            </w:r>
            <w:r w:rsidRPr="00A76A73">
              <w:rPr>
                <w:bCs/>
              </w:rPr>
              <w:t>point</w:t>
            </w:r>
          </w:p>
        </w:tc>
      </w:tr>
      <w:tr w:rsidR="00A76A73" w:rsidRPr="00E0192B" w14:paraId="65715E03" w14:textId="77777777" w:rsidTr="001B6A0F">
        <w:trPr>
          <w:trHeight w:val="340"/>
          <w:jc w:val="center"/>
        </w:trPr>
        <w:tc>
          <w:tcPr>
            <w:tcW w:w="0" w:type="auto"/>
            <w:tcBorders>
              <w:left w:val="double" w:sz="4" w:space="0" w:color="auto"/>
              <w:bottom w:val="double" w:sz="4" w:space="0" w:color="auto"/>
              <w:right w:val="double" w:sz="4" w:space="0" w:color="auto"/>
            </w:tcBorders>
            <w:vAlign w:val="center"/>
          </w:tcPr>
          <w:p w14:paraId="2BDFF219" w14:textId="18676BB9" w:rsidR="00A76A73" w:rsidRPr="00E65291" w:rsidRDefault="00A76A73" w:rsidP="002A5CC1">
            <w:pPr>
              <w:pStyle w:val="Tabulka"/>
              <w:keepNext/>
              <w:spacing w:line="276" w:lineRule="auto"/>
              <w:rPr>
                <w:b/>
              </w:rPr>
            </w:pPr>
            <w:r>
              <w:rPr>
                <w:b/>
              </w:rPr>
              <w:t>Projektové týmy</w:t>
            </w:r>
          </w:p>
        </w:tc>
        <w:tc>
          <w:tcPr>
            <w:tcW w:w="0" w:type="auto"/>
            <w:tcBorders>
              <w:left w:val="double" w:sz="4" w:space="0" w:color="auto"/>
              <w:bottom w:val="double" w:sz="4" w:space="0" w:color="auto"/>
            </w:tcBorders>
            <w:vAlign w:val="center"/>
          </w:tcPr>
          <w:p w14:paraId="49576A0B" w14:textId="6E7C3695" w:rsidR="00A76A73" w:rsidRPr="00E0192B" w:rsidRDefault="00A76A73" w:rsidP="002A5CC1">
            <w:pPr>
              <w:pStyle w:val="Tabulka"/>
              <w:keepNext/>
              <w:spacing w:line="276" w:lineRule="auto"/>
            </w:pPr>
            <w:r>
              <w:t>Repo</w:t>
            </w:r>
            <w:r w:rsidR="006778E6">
              <w:t>r</w:t>
            </w:r>
            <w:r>
              <w:t>ting, status meeting</w:t>
            </w:r>
          </w:p>
        </w:tc>
        <w:tc>
          <w:tcPr>
            <w:tcW w:w="2662" w:type="dxa"/>
            <w:tcBorders>
              <w:bottom w:val="double" w:sz="4" w:space="0" w:color="auto"/>
              <w:right w:val="double" w:sz="4" w:space="0" w:color="auto"/>
            </w:tcBorders>
            <w:vAlign w:val="center"/>
          </w:tcPr>
          <w:p w14:paraId="398C1458" w14:textId="1C63486B" w:rsidR="00A76A73" w:rsidRPr="00E0192B" w:rsidRDefault="00A76A73" w:rsidP="00A76A73">
            <w:pPr>
              <w:pStyle w:val="Tabulka"/>
              <w:keepNext/>
              <w:spacing w:line="276" w:lineRule="auto"/>
              <w:ind w:right="113"/>
              <w:jc w:val="center"/>
            </w:pPr>
            <w:r>
              <w:t>Powerpoint / Google Slides</w:t>
            </w:r>
          </w:p>
        </w:tc>
      </w:tr>
    </w:tbl>
    <w:p w14:paraId="49307C4B" w14:textId="7ABEDF09" w:rsidR="00A556BE" w:rsidRDefault="00A556BE" w:rsidP="002A5CC1">
      <w:pPr>
        <w:pStyle w:val="Zdroj"/>
      </w:pPr>
      <w:r>
        <w:t>Zdroj: vlastní zpracován</w:t>
      </w:r>
      <w:r w:rsidR="00A76A73">
        <w:t>í</w:t>
      </w:r>
    </w:p>
    <w:p w14:paraId="4239C942" w14:textId="77777777" w:rsidR="00D66C29" w:rsidRPr="00D66C29" w:rsidRDefault="00D66C29" w:rsidP="00D66C29">
      <w:bookmarkStart w:id="19" w:name="_Toc60053869"/>
    </w:p>
    <w:p w14:paraId="3DEAB853" w14:textId="77777777" w:rsidR="008D0CCF" w:rsidRDefault="008D0CCF">
      <w:pPr>
        <w:spacing w:after="160" w:line="259" w:lineRule="auto"/>
        <w:jc w:val="left"/>
      </w:pPr>
      <w:r>
        <w:br w:type="page"/>
      </w:r>
    </w:p>
    <w:p w14:paraId="70AE2FB3" w14:textId="77777777" w:rsidR="005D11AB" w:rsidRPr="00B830E6" w:rsidRDefault="005D11AB" w:rsidP="00B830E6">
      <w:pPr>
        <w:pStyle w:val="Nadpis1"/>
        <w:numPr>
          <w:ilvl w:val="0"/>
          <w:numId w:val="0"/>
        </w:numPr>
        <w:ind w:left="431" w:hanging="431"/>
      </w:pPr>
      <w:bookmarkStart w:id="20" w:name="_Toc214726639"/>
      <w:r w:rsidRPr="00B830E6">
        <w:lastRenderedPageBreak/>
        <w:t>Závěr</w:t>
      </w:r>
      <w:bookmarkEnd w:id="19"/>
      <w:bookmarkEnd w:id="20"/>
    </w:p>
    <w:p w14:paraId="5C0C8A89" w14:textId="7F906ABA" w:rsidR="00CC6F74" w:rsidRDefault="00056DA4">
      <w:pPr>
        <w:spacing w:after="160" w:line="259" w:lineRule="auto"/>
        <w:jc w:val="left"/>
        <w:rPr>
          <w:rFonts w:asciiTheme="majorHAnsi" w:eastAsiaTheme="majorEastAsia" w:hAnsiTheme="majorHAnsi" w:cstheme="majorBidi"/>
          <w:b/>
          <w:sz w:val="36"/>
          <w:szCs w:val="32"/>
        </w:rPr>
      </w:pPr>
      <w:r>
        <w:t xml:space="preserve">Prezentační software je nedílnou součástí firemní komunikace. Umožnuje rychle sdílení informací, </w:t>
      </w:r>
      <w:r w:rsidR="00BC2747">
        <w:t>zvyšuje</w:t>
      </w:r>
      <w:r>
        <w:t xml:space="preserve"> efektivitu </w:t>
      </w:r>
      <w:r w:rsidR="00BC2747">
        <w:t>pracovních</w:t>
      </w:r>
      <w:r>
        <w:t xml:space="preserve"> procesů, podporuje marketing, vzdělání i rozhodování. Díky </w:t>
      </w:r>
      <w:r w:rsidR="00BC2747">
        <w:t>kvalitním šablonám</w:t>
      </w:r>
      <w:r>
        <w:t xml:space="preserve"> a </w:t>
      </w:r>
      <w:r w:rsidR="00BC2747">
        <w:t>vizuální</w:t>
      </w:r>
      <w:r>
        <w:t xml:space="preserve"> identitě firmy </w:t>
      </w:r>
      <w:r w:rsidR="00BC2747">
        <w:t>působí</w:t>
      </w:r>
      <w:r>
        <w:t xml:space="preserve"> profesionálně navenek i uvnitř. Z </w:t>
      </w:r>
      <w:r w:rsidR="00BC2747">
        <w:t>p</w:t>
      </w:r>
      <w:r>
        <w:t xml:space="preserve">ráce vyplývá, že moderní formy </w:t>
      </w:r>
      <w:r w:rsidR="00BC2747">
        <w:t>potřebuji</w:t>
      </w:r>
      <w:r>
        <w:t xml:space="preserve"> </w:t>
      </w:r>
      <w:r w:rsidR="00BC2747">
        <w:t>prezentační</w:t>
      </w:r>
      <w:r>
        <w:t xml:space="preserve"> software</w:t>
      </w:r>
      <w:r w:rsidR="00BC2747">
        <w:t xml:space="preserve"> nejen jako nástroj vizuálního sdělení, ale jako strategickou součást interních procesu, bezpečnosti dat a firemní kultury. V budoucnu lze očekávat ještě větší propojeni s AI nástroji, automatizaci grafiky či inteligentní generovaní obsahu.</w:t>
      </w:r>
      <w:r w:rsidR="00CC6F74">
        <w:br w:type="page"/>
      </w:r>
    </w:p>
    <w:p w14:paraId="682B9F7B" w14:textId="77777777" w:rsidR="003A32BA" w:rsidRPr="00B830E6" w:rsidRDefault="005D11AB" w:rsidP="00B830E6">
      <w:pPr>
        <w:pStyle w:val="Nadpis1"/>
        <w:numPr>
          <w:ilvl w:val="0"/>
          <w:numId w:val="0"/>
        </w:numPr>
        <w:ind w:left="431" w:hanging="431"/>
      </w:pPr>
      <w:bookmarkStart w:id="21" w:name="_Toc214726640"/>
      <w:r w:rsidRPr="00B830E6">
        <w:lastRenderedPageBreak/>
        <w:t>Seznam použité literatury</w:t>
      </w:r>
      <w:bookmarkEnd w:id="21"/>
    </w:p>
    <w:p w14:paraId="777D0B92" w14:textId="0F1F40EC" w:rsidR="00A963D5" w:rsidRDefault="004D3AD6" w:rsidP="002A5CC1">
      <w:pPr>
        <w:ind w:left="357" w:hanging="357"/>
        <w:jc w:val="left"/>
      </w:pPr>
      <w:r w:rsidRPr="004D3AD6">
        <w:t>MICROSOFT. </w:t>
      </w:r>
      <w:r w:rsidRPr="004D3AD6">
        <w:rPr>
          <w:i/>
          <w:iCs/>
        </w:rPr>
        <w:t xml:space="preserve">Microsoft PowerPoint – </w:t>
      </w:r>
      <w:proofErr w:type="spellStart"/>
      <w:r w:rsidRPr="004D3AD6">
        <w:rPr>
          <w:i/>
          <w:iCs/>
        </w:rPr>
        <w:t>Official</w:t>
      </w:r>
      <w:proofErr w:type="spellEnd"/>
      <w:r w:rsidRPr="004D3AD6">
        <w:rPr>
          <w:i/>
          <w:iCs/>
        </w:rPr>
        <w:t xml:space="preserve"> </w:t>
      </w:r>
      <w:proofErr w:type="spellStart"/>
      <w:r w:rsidRPr="004D3AD6">
        <w:rPr>
          <w:i/>
          <w:iCs/>
        </w:rPr>
        <w:t>Site</w:t>
      </w:r>
      <w:proofErr w:type="spellEnd"/>
      <w:r w:rsidRPr="004D3AD6">
        <w:t>. Online. Microsoft PowerPoint. Dostupné z: </w:t>
      </w:r>
      <w:hyperlink r:id="rId17" w:history="1">
        <w:r w:rsidRPr="004D3AD6">
          <w:rPr>
            <w:rStyle w:val="Hypertextovodkaz"/>
          </w:rPr>
          <w:t>https://www.microsoft.com/en-us/microsoft-365/powerpoint</w:t>
        </w:r>
      </w:hyperlink>
      <w:r w:rsidRPr="004D3AD6">
        <w:t>. [cit. 2025-11-17].</w:t>
      </w:r>
    </w:p>
    <w:p w14:paraId="133B8BF6" w14:textId="77777777" w:rsidR="004D3AD6" w:rsidRDefault="004D3AD6" w:rsidP="002A5CC1">
      <w:pPr>
        <w:ind w:left="357" w:hanging="357"/>
        <w:jc w:val="left"/>
      </w:pPr>
    </w:p>
    <w:p w14:paraId="75A391AD" w14:textId="26D45083" w:rsidR="004D3AD6" w:rsidRDefault="004D3AD6" w:rsidP="002A5CC1">
      <w:pPr>
        <w:ind w:left="357" w:hanging="357"/>
        <w:jc w:val="left"/>
      </w:pPr>
      <w:r w:rsidRPr="004D3AD6">
        <w:t>MICROSOFT. </w:t>
      </w:r>
      <w:r w:rsidRPr="004D3AD6">
        <w:rPr>
          <w:i/>
          <w:iCs/>
        </w:rPr>
        <w:t>PowerPoint Documentation</w:t>
      </w:r>
      <w:r w:rsidRPr="004D3AD6">
        <w:t>. Online. Microsoft Learn. Dostupné z: </w:t>
      </w:r>
      <w:hyperlink r:id="rId18" w:history="1">
        <w:r w:rsidRPr="004D3AD6">
          <w:rPr>
            <w:rStyle w:val="Hypertextovodkaz"/>
          </w:rPr>
          <w:t>https://learn.microsoft.com/en-us/office/powerpoint</w:t>
        </w:r>
      </w:hyperlink>
      <w:r w:rsidRPr="004D3AD6">
        <w:t>. [cit. 2025-11-17].</w:t>
      </w:r>
    </w:p>
    <w:p w14:paraId="30CFAD98" w14:textId="77777777" w:rsidR="004D3AD6" w:rsidRDefault="004D3AD6" w:rsidP="002A5CC1">
      <w:pPr>
        <w:ind w:left="357" w:hanging="357"/>
        <w:jc w:val="left"/>
      </w:pPr>
    </w:p>
    <w:p w14:paraId="4BABD436" w14:textId="0469BBF0" w:rsidR="00A963D5" w:rsidRDefault="00A963D5" w:rsidP="004D3AD6">
      <w:pPr>
        <w:ind w:left="357" w:hanging="357"/>
        <w:jc w:val="left"/>
      </w:pPr>
      <w:r w:rsidRPr="00A963D5">
        <w:t>GOOGLE. </w:t>
      </w:r>
      <w:r w:rsidRPr="00A963D5">
        <w:rPr>
          <w:i/>
          <w:iCs/>
        </w:rPr>
        <w:t>Google Slides Help Center</w:t>
      </w:r>
      <w:r w:rsidRPr="00A963D5">
        <w:t>. Online. Dostupné z: </w:t>
      </w:r>
      <w:hyperlink r:id="rId19" w:history="1">
        <w:r w:rsidRPr="00A963D5">
          <w:rPr>
            <w:rStyle w:val="Hypertextovodkaz"/>
          </w:rPr>
          <w:t>https://support.google.com/docs/topic/9054605</w:t>
        </w:r>
      </w:hyperlink>
      <w:r w:rsidRPr="00A963D5">
        <w:t>. [cit. 2025-11-17].</w:t>
      </w:r>
    </w:p>
    <w:p w14:paraId="41E90BFF" w14:textId="77777777" w:rsidR="004D3AD6" w:rsidRDefault="004D3AD6" w:rsidP="004D3AD6">
      <w:pPr>
        <w:ind w:left="357" w:hanging="357"/>
        <w:jc w:val="left"/>
      </w:pPr>
    </w:p>
    <w:p w14:paraId="5A118CFA" w14:textId="77777777" w:rsidR="00A963D5" w:rsidRDefault="004D3AD6" w:rsidP="002A5CC1">
      <w:pPr>
        <w:ind w:left="357" w:hanging="357"/>
        <w:jc w:val="left"/>
      </w:pPr>
      <w:r w:rsidRPr="004D3AD6">
        <w:t>CANVA. </w:t>
      </w:r>
      <w:r w:rsidRPr="004D3AD6">
        <w:rPr>
          <w:i/>
          <w:iCs/>
        </w:rPr>
        <w:t>Canva for Presentations</w:t>
      </w:r>
      <w:r w:rsidRPr="004D3AD6">
        <w:t>. Online. Dostupné z: </w:t>
      </w:r>
      <w:hyperlink r:id="rId20" w:history="1">
        <w:r w:rsidRPr="004D3AD6">
          <w:rPr>
            <w:rStyle w:val="Hypertextovodkaz"/>
          </w:rPr>
          <w:t>https://www.canva.com/presentations/</w:t>
        </w:r>
      </w:hyperlink>
      <w:r w:rsidRPr="004D3AD6">
        <w:t>. [cit. 2025-11-17].</w:t>
      </w:r>
    </w:p>
    <w:p w14:paraId="31130B2F" w14:textId="77777777" w:rsidR="004D3AD6" w:rsidRDefault="004D3AD6" w:rsidP="004D3AD6">
      <w:pPr>
        <w:jc w:val="left"/>
      </w:pPr>
    </w:p>
    <w:p w14:paraId="40E0ED5E" w14:textId="04955CD4" w:rsidR="004D3AD6" w:rsidRDefault="004D3AD6" w:rsidP="004D3AD6">
      <w:r w:rsidRPr="004D3AD6">
        <w:t>PREZI. </w:t>
      </w:r>
      <w:r w:rsidRPr="004D3AD6">
        <w:rPr>
          <w:i/>
          <w:iCs/>
        </w:rPr>
        <w:t>Business Presentations</w:t>
      </w:r>
      <w:r w:rsidRPr="004D3AD6">
        <w:t>. Online. Dostupné z: </w:t>
      </w:r>
      <w:hyperlink r:id="rId21" w:history="1">
        <w:r w:rsidRPr="004D3AD6">
          <w:rPr>
            <w:rStyle w:val="Hypertextovodkaz"/>
          </w:rPr>
          <w:t>https://prezi.com/business/</w:t>
        </w:r>
      </w:hyperlink>
      <w:r w:rsidRPr="004D3AD6">
        <w:t>. [cit. 2025-11-17].</w:t>
      </w:r>
    </w:p>
    <w:p w14:paraId="25B26C17" w14:textId="553CC8FA" w:rsidR="004D3AD6" w:rsidRPr="004D3AD6" w:rsidRDefault="004D3AD6" w:rsidP="004D3AD6">
      <w:pPr>
        <w:sectPr w:rsidR="004D3AD6" w:rsidRPr="004D3AD6">
          <w:footerReference w:type="default" r:id="rId22"/>
          <w:pgSz w:w="11906" w:h="16838"/>
          <w:pgMar w:top="1417" w:right="1417" w:bottom="1417" w:left="1417" w:header="708" w:footer="708" w:gutter="0"/>
          <w:cols w:space="708"/>
          <w:docGrid w:linePitch="360"/>
        </w:sectPr>
      </w:pPr>
    </w:p>
    <w:p w14:paraId="48E98366" w14:textId="77777777" w:rsidR="005D11AB" w:rsidRDefault="005D11AB" w:rsidP="00B830E6">
      <w:pPr>
        <w:pStyle w:val="Nadpis1"/>
        <w:numPr>
          <w:ilvl w:val="0"/>
          <w:numId w:val="0"/>
        </w:numPr>
        <w:ind w:left="431" w:hanging="431"/>
      </w:pPr>
      <w:bookmarkStart w:id="22" w:name="_Toc214726641"/>
      <w:r w:rsidRPr="00B830E6">
        <w:lastRenderedPageBreak/>
        <w:t>Přílohy</w:t>
      </w:r>
      <w:bookmarkEnd w:id="22"/>
    </w:p>
    <w:p w14:paraId="2BA26A00" w14:textId="4BAE0B3A" w:rsidR="00BF598C" w:rsidRDefault="00BF598C" w:rsidP="00DA0E04">
      <w:r>
        <w:t xml:space="preserve">Příloha A.1: </w:t>
      </w:r>
      <w:r w:rsidR="00DA0E04">
        <w:t>Dotazník – využití</w:t>
      </w:r>
      <w:r>
        <w:t xml:space="preserve"> prezentačního softwaru</w:t>
      </w:r>
    </w:p>
    <w:p w14:paraId="0D14D077" w14:textId="77777777" w:rsidR="00DA0E04" w:rsidRPr="00DA0E04" w:rsidRDefault="00DA0E04" w:rsidP="00DA0E04">
      <w:hyperlink r:id="rId23" w:history="1">
        <w:r w:rsidRPr="00DA0E04">
          <w:rPr>
            <w:rStyle w:val="Hypertextovodkaz"/>
          </w:rPr>
          <w:t>Využití prezentačního softwaru. – Vyplnit formulář</w:t>
        </w:r>
      </w:hyperlink>
    </w:p>
    <w:p w14:paraId="280354DB" w14:textId="77777777" w:rsidR="00DA0E04" w:rsidRPr="00BF598C" w:rsidRDefault="00DA0E04" w:rsidP="00BF598C"/>
    <w:p w14:paraId="6FFC9402" w14:textId="67F56307" w:rsidR="005D11AB" w:rsidRPr="00C61FC3" w:rsidRDefault="005D11AB" w:rsidP="002A5CC1">
      <w:pPr>
        <w:rPr>
          <w:color w:val="2E74B5" w:themeColor="accent1" w:themeShade="BF"/>
        </w:rPr>
      </w:pPr>
      <w:r w:rsidRPr="00C61FC3">
        <w:rPr>
          <w:color w:val="0070C0"/>
        </w:rPr>
        <w:t xml:space="preserve"> </w:t>
      </w:r>
    </w:p>
    <w:sectPr w:rsidR="005D11AB" w:rsidRPr="00C61FC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3FA0" w14:textId="77777777" w:rsidR="008B55F3" w:rsidRDefault="008B55F3" w:rsidP="002D35A4">
      <w:pPr>
        <w:spacing w:after="0" w:line="240" w:lineRule="auto"/>
      </w:pPr>
      <w:r>
        <w:separator/>
      </w:r>
    </w:p>
  </w:endnote>
  <w:endnote w:type="continuationSeparator" w:id="0">
    <w:p w14:paraId="18ADEA09" w14:textId="77777777" w:rsidR="008B55F3" w:rsidRDefault="008B55F3" w:rsidP="002D35A4">
      <w:pPr>
        <w:spacing w:after="0" w:line="240" w:lineRule="auto"/>
      </w:pPr>
      <w:r>
        <w:continuationSeparator/>
      </w:r>
    </w:p>
  </w:endnote>
  <w:endnote w:type="continuationNotice" w:id="1">
    <w:p w14:paraId="65E0F2F0" w14:textId="77777777" w:rsidR="008B55F3" w:rsidRDefault="008B55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D32C" w14:textId="77777777" w:rsidR="00373F22" w:rsidRDefault="00373F22" w:rsidP="00ED5819">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8D4F" w14:textId="77777777" w:rsidR="00373F22" w:rsidRDefault="00373F22" w:rsidP="00ED5819">
    <w:pPr>
      <w:pStyle w:val="Zpa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46F2" w14:textId="77777777" w:rsidR="008F31B4" w:rsidRDefault="008F31B4" w:rsidP="00ED5819">
    <w:pPr>
      <w:pStyle w:val="Zpa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188484"/>
      <w:docPartObj>
        <w:docPartGallery w:val="Page Numbers (Bottom of Page)"/>
        <w:docPartUnique/>
      </w:docPartObj>
    </w:sdtPr>
    <w:sdtContent>
      <w:p w14:paraId="7558E5D6" w14:textId="77777777" w:rsidR="003478A2" w:rsidRDefault="003478A2" w:rsidP="00ED5819">
        <w:pPr>
          <w:pStyle w:val="Zpat"/>
          <w:jc w:val="center"/>
        </w:pPr>
        <w:r>
          <w:fldChar w:fldCharType="begin"/>
        </w:r>
        <w:r>
          <w:instrText>PAGE   \* MERGEFORMAT</w:instrText>
        </w:r>
        <w:r>
          <w:fldChar w:fldCharType="separate"/>
        </w:r>
        <w:r w:rsidR="00462483">
          <w:rPr>
            <w:noProof/>
          </w:rPr>
          <w:t>9</w:t>
        </w:r>
        <w:r>
          <w:fldChar w:fldCharType="end"/>
        </w:r>
        <w:r>
          <w:t xml:space="preserve"> (Celkem </w:t>
        </w:r>
        <w:fldSimple w:instr=" NUMPAGES   \* MERGEFORMAT ">
          <w:r w:rsidR="00462483">
            <w:rPr>
              <w:noProof/>
            </w:rPr>
            <w:t>10</w:t>
          </w:r>
        </w:fldSimple>
        <w:r>
          <w:t>)</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EC5A" w14:textId="77777777" w:rsidR="00373F22" w:rsidRPr="005D11AB" w:rsidRDefault="00373F22" w:rsidP="005D11A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7E11" w14:textId="77777777" w:rsidR="008B55F3" w:rsidRDefault="008B55F3" w:rsidP="002D35A4">
      <w:pPr>
        <w:spacing w:after="0" w:line="240" w:lineRule="auto"/>
      </w:pPr>
      <w:r>
        <w:separator/>
      </w:r>
    </w:p>
  </w:footnote>
  <w:footnote w:type="continuationSeparator" w:id="0">
    <w:p w14:paraId="21DC2AF3" w14:textId="77777777" w:rsidR="008B55F3" w:rsidRDefault="008B55F3" w:rsidP="002D35A4">
      <w:pPr>
        <w:spacing w:after="0" w:line="240" w:lineRule="auto"/>
      </w:pPr>
      <w:r>
        <w:continuationSeparator/>
      </w:r>
    </w:p>
  </w:footnote>
  <w:footnote w:type="continuationNotice" w:id="1">
    <w:p w14:paraId="41756F83" w14:textId="77777777" w:rsidR="008B55F3" w:rsidRDefault="008B55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BFA8" w14:textId="77777777" w:rsidR="00373F22" w:rsidRPr="006A5502" w:rsidRDefault="00373F22">
    <w:pPr>
      <w:pStyle w:val="Zhlav"/>
      <w:rPr>
        <w:i/>
      </w:rPr>
    </w:pPr>
    <w:r w:rsidRPr="00D67EFE">
      <w:rPr>
        <w:i/>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5E71BF3"/>
    <w:multiLevelType w:val="hybridMultilevel"/>
    <w:tmpl w:val="E56032BA"/>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8740DC5"/>
    <w:multiLevelType w:val="multilevel"/>
    <w:tmpl w:val="70642D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FFC79D6"/>
    <w:multiLevelType w:val="hybridMultilevel"/>
    <w:tmpl w:val="B94E8D80"/>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3931792"/>
    <w:multiLevelType w:val="hybridMultilevel"/>
    <w:tmpl w:val="0405001D"/>
    <w:lvl w:ilvl="0" w:tplc="16E4A1BE">
      <w:start w:val="1"/>
      <w:numFmt w:val="decimal"/>
      <w:lvlText w:val="%1)"/>
      <w:lvlJc w:val="left"/>
      <w:pPr>
        <w:ind w:left="360" w:hanging="360"/>
      </w:pPr>
    </w:lvl>
    <w:lvl w:ilvl="1" w:tplc="7AEE7F84">
      <w:start w:val="1"/>
      <w:numFmt w:val="lowerLetter"/>
      <w:lvlText w:val="%2)"/>
      <w:lvlJc w:val="left"/>
      <w:pPr>
        <w:ind w:left="720" w:hanging="360"/>
      </w:pPr>
    </w:lvl>
    <w:lvl w:ilvl="2" w:tplc="5BE4B1EE">
      <w:start w:val="1"/>
      <w:numFmt w:val="lowerRoman"/>
      <w:lvlText w:val="%3)"/>
      <w:lvlJc w:val="left"/>
      <w:pPr>
        <w:ind w:left="1080" w:hanging="360"/>
      </w:pPr>
    </w:lvl>
    <w:lvl w:ilvl="3" w:tplc="99864766">
      <w:start w:val="1"/>
      <w:numFmt w:val="decimal"/>
      <w:lvlText w:val="(%4)"/>
      <w:lvlJc w:val="left"/>
      <w:pPr>
        <w:ind w:left="1440" w:hanging="360"/>
      </w:pPr>
    </w:lvl>
    <w:lvl w:ilvl="4" w:tplc="AA40C512">
      <w:start w:val="1"/>
      <w:numFmt w:val="lowerLetter"/>
      <w:lvlText w:val="(%5)"/>
      <w:lvlJc w:val="left"/>
      <w:pPr>
        <w:ind w:left="1800" w:hanging="360"/>
      </w:pPr>
    </w:lvl>
    <w:lvl w:ilvl="5" w:tplc="BF9AF778">
      <w:start w:val="1"/>
      <w:numFmt w:val="lowerRoman"/>
      <w:lvlText w:val="(%6)"/>
      <w:lvlJc w:val="left"/>
      <w:pPr>
        <w:ind w:left="2160" w:hanging="360"/>
      </w:pPr>
    </w:lvl>
    <w:lvl w:ilvl="6" w:tplc="6B5289B0">
      <w:start w:val="1"/>
      <w:numFmt w:val="decimal"/>
      <w:lvlText w:val="%7."/>
      <w:lvlJc w:val="left"/>
      <w:pPr>
        <w:ind w:left="2520" w:hanging="360"/>
      </w:pPr>
    </w:lvl>
    <w:lvl w:ilvl="7" w:tplc="CBAC215E">
      <w:start w:val="1"/>
      <w:numFmt w:val="lowerLetter"/>
      <w:lvlText w:val="%8."/>
      <w:lvlJc w:val="left"/>
      <w:pPr>
        <w:ind w:left="2880" w:hanging="360"/>
      </w:pPr>
    </w:lvl>
    <w:lvl w:ilvl="8" w:tplc="716CE0F6">
      <w:start w:val="1"/>
      <w:numFmt w:val="lowerRoman"/>
      <w:lvlText w:val="%9."/>
      <w:lvlJc w:val="left"/>
      <w:pPr>
        <w:ind w:left="3240" w:hanging="360"/>
      </w:pPr>
    </w:lvl>
  </w:abstractNum>
  <w:abstractNum w:abstractNumId="9"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79E634F"/>
    <w:multiLevelType w:val="multilevel"/>
    <w:tmpl w:val="090672B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87228FC"/>
    <w:multiLevelType w:val="hybridMultilevel"/>
    <w:tmpl w:val="9BB891CC"/>
    <w:lvl w:ilvl="0" w:tplc="7F2AFAB4">
      <w:start w:val="1"/>
      <w:numFmt w:val="decimal"/>
      <w:lvlText w:val="%1."/>
      <w:lvlJc w:val="left"/>
      <w:pPr>
        <w:ind w:left="360" w:hanging="360"/>
      </w:pPr>
      <w:rPr>
        <w:rFonts w:hint="default"/>
      </w:rPr>
    </w:lvl>
    <w:lvl w:ilvl="1" w:tplc="5A469894">
      <w:start w:val="1"/>
      <w:numFmt w:val="lowerLetter"/>
      <w:lvlText w:val="%2)"/>
      <w:lvlJc w:val="left"/>
      <w:pPr>
        <w:ind w:left="720" w:hanging="360"/>
      </w:pPr>
      <w:rPr>
        <w:rFonts w:hint="default"/>
      </w:rPr>
    </w:lvl>
    <w:lvl w:ilvl="2" w:tplc="CC185444">
      <w:start w:val="1"/>
      <w:numFmt w:val="bullet"/>
      <w:lvlText w:val=""/>
      <w:lvlJc w:val="left"/>
      <w:pPr>
        <w:ind w:left="1080" w:hanging="360"/>
      </w:pPr>
      <w:rPr>
        <w:rFonts w:ascii="Symbol" w:hAnsi="Symbol" w:hint="default"/>
      </w:rPr>
    </w:lvl>
    <w:lvl w:ilvl="3" w:tplc="27ECF6C4">
      <w:start w:val="1"/>
      <w:numFmt w:val="decimal"/>
      <w:lvlText w:val="(%4)"/>
      <w:lvlJc w:val="left"/>
      <w:pPr>
        <w:ind w:left="1440" w:hanging="360"/>
      </w:pPr>
      <w:rPr>
        <w:rFonts w:hint="default"/>
      </w:rPr>
    </w:lvl>
    <w:lvl w:ilvl="4" w:tplc="7AF471CC">
      <w:start w:val="1"/>
      <w:numFmt w:val="lowerLetter"/>
      <w:lvlText w:val="(%5)"/>
      <w:lvlJc w:val="left"/>
      <w:pPr>
        <w:ind w:left="1800" w:hanging="360"/>
      </w:pPr>
      <w:rPr>
        <w:rFonts w:hint="default"/>
      </w:rPr>
    </w:lvl>
    <w:lvl w:ilvl="5" w:tplc="10EEBBFA">
      <w:start w:val="1"/>
      <w:numFmt w:val="lowerRoman"/>
      <w:lvlText w:val="(%6)"/>
      <w:lvlJc w:val="left"/>
      <w:pPr>
        <w:ind w:left="2160" w:hanging="360"/>
      </w:pPr>
      <w:rPr>
        <w:rFonts w:hint="default"/>
      </w:rPr>
    </w:lvl>
    <w:lvl w:ilvl="6" w:tplc="E68C3268">
      <w:start w:val="1"/>
      <w:numFmt w:val="decimal"/>
      <w:lvlText w:val="%7."/>
      <w:lvlJc w:val="left"/>
      <w:pPr>
        <w:ind w:left="2520" w:hanging="360"/>
      </w:pPr>
      <w:rPr>
        <w:rFonts w:hint="default"/>
      </w:rPr>
    </w:lvl>
    <w:lvl w:ilvl="7" w:tplc="50AE8292">
      <w:start w:val="1"/>
      <w:numFmt w:val="lowerLetter"/>
      <w:lvlText w:val="%8."/>
      <w:lvlJc w:val="left"/>
      <w:pPr>
        <w:ind w:left="2880" w:hanging="360"/>
      </w:pPr>
      <w:rPr>
        <w:rFonts w:hint="default"/>
      </w:rPr>
    </w:lvl>
    <w:lvl w:ilvl="8" w:tplc="8452A252">
      <w:start w:val="1"/>
      <w:numFmt w:val="lowerRoman"/>
      <w:lvlText w:val="%9."/>
      <w:lvlJc w:val="left"/>
      <w:pPr>
        <w:ind w:left="3240" w:hanging="360"/>
      </w:pPr>
      <w:rPr>
        <w:rFonts w:hint="default"/>
      </w:rPr>
    </w:lvl>
  </w:abstractNum>
  <w:abstractNum w:abstractNumId="13"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E509FF"/>
    <w:multiLevelType w:val="hybridMultilevel"/>
    <w:tmpl w:val="16E6C92C"/>
    <w:lvl w:ilvl="0" w:tplc="63C63928">
      <w:start w:val="1"/>
      <w:numFmt w:val="upperRoman"/>
      <w:lvlText w:val="%1."/>
      <w:lvlJc w:val="left"/>
      <w:pPr>
        <w:tabs>
          <w:tab w:val="num" w:pos="454"/>
        </w:tabs>
        <w:ind w:left="0" w:firstLine="0"/>
      </w:pPr>
      <w:rPr>
        <w:rFonts w:hint="default"/>
      </w:rPr>
    </w:lvl>
    <w:lvl w:ilvl="1" w:tplc="08E6CB66">
      <w:start w:val="1"/>
      <w:numFmt w:val="upperLetter"/>
      <w:lvlText w:val="%2."/>
      <w:lvlJc w:val="left"/>
      <w:pPr>
        <w:tabs>
          <w:tab w:val="num" w:pos="907"/>
        </w:tabs>
        <w:ind w:left="454" w:firstLine="0"/>
      </w:pPr>
      <w:rPr>
        <w:rFonts w:hint="default"/>
      </w:rPr>
    </w:lvl>
    <w:lvl w:ilvl="2" w:tplc="A0961A92">
      <w:start w:val="1"/>
      <w:numFmt w:val="decimal"/>
      <w:lvlText w:val="%3."/>
      <w:lvlJc w:val="left"/>
      <w:pPr>
        <w:tabs>
          <w:tab w:val="num" w:pos="1361"/>
        </w:tabs>
        <w:ind w:left="907" w:firstLine="0"/>
      </w:pPr>
      <w:rPr>
        <w:rFonts w:hint="default"/>
      </w:rPr>
    </w:lvl>
    <w:lvl w:ilvl="3" w:tplc="BE8EEA38">
      <w:start w:val="1"/>
      <w:numFmt w:val="lowerLetter"/>
      <w:lvlText w:val="%4)"/>
      <w:lvlJc w:val="left"/>
      <w:pPr>
        <w:tabs>
          <w:tab w:val="num" w:pos="1701"/>
        </w:tabs>
        <w:ind w:left="1361" w:firstLine="0"/>
      </w:pPr>
      <w:rPr>
        <w:rFonts w:hint="default"/>
      </w:rPr>
    </w:lvl>
    <w:lvl w:ilvl="4" w:tplc="F6AE2D36">
      <w:start w:val="1"/>
      <w:numFmt w:val="decimal"/>
      <w:lvlText w:val="(%5)"/>
      <w:lvlJc w:val="left"/>
      <w:pPr>
        <w:ind w:left="2880" w:firstLine="0"/>
      </w:pPr>
      <w:rPr>
        <w:rFonts w:hint="default"/>
      </w:rPr>
    </w:lvl>
    <w:lvl w:ilvl="5" w:tplc="D5222166">
      <w:start w:val="1"/>
      <w:numFmt w:val="lowerLetter"/>
      <w:lvlText w:val="(%6)"/>
      <w:lvlJc w:val="left"/>
      <w:pPr>
        <w:ind w:left="3600" w:firstLine="0"/>
      </w:pPr>
      <w:rPr>
        <w:rFonts w:hint="default"/>
      </w:rPr>
    </w:lvl>
    <w:lvl w:ilvl="6" w:tplc="888A77C6">
      <w:start w:val="1"/>
      <w:numFmt w:val="lowerRoman"/>
      <w:lvlText w:val="(%7)"/>
      <w:lvlJc w:val="left"/>
      <w:pPr>
        <w:ind w:left="4320" w:firstLine="0"/>
      </w:pPr>
      <w:rPr>
        <w:rFonts w:hint="default"/>
      </w:rPr>
    </w:lvl>
    <w:lvl w:ilvl="7" w:tplc="64708564">
      <w:start w:val="1"/>
      <w:numFmt w:val="lowerLetter"/>
      <w:lvlText w:val="(%8)"/>
      <w:lvlJc w:val="left"/>
      <w:pPr>
        <w:ind w:left="5040" w:firstLine="0"/>
      </w:pPr>
      <w:rPr>
        <w:rFonts w:hint="default"/>
      </w:rPr>
    </w:lvl>
    <w:lvl w:ilvl="8" w:tplc="B38CB54A">
      <w:start w:val="1"/>
      <w:numFmt w:val="lowerRoman"/>
      <w:lvlText w:val="(%9)"/>
      <w:lvlJc w:val="left"/>
      <w:pPr>
        <w:ind w:left="5760" w:firstLine="0"/>
      </w:pPr>
      <w:rPr>
        <w:rFonts w:hint="default"/>
      </w:rPr>
    </w:lvl>
  </w:abstractNum>
  <w:abstractNum w:abstractNumId="15" w15:restartNumberingAfterBreak="0">
    <w:nsid w:val="47B64BA3"/>
    <w:multiLevelType w:val="hybridMultilevel"/>
    <w:tmpl w:val="D0D29E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51167291"/>
    <w:multiLevelType w:val="multilevel"/>
    <w:tmpl w:val="8CFC3FC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57649DC"/>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9"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F9F248F"/>
    <w:multiLevelType w:val="hybridMultilevel"/>
    <w:tmpl w:val="04050021"/>
    <w:lvl w:ilvl="0" w:tplc="48148022">
      <w:start w:val="1"/>
      <w:numFmt w:val="bullet"/>
      <w:lvlText w:val=""/>
      <w:lvlJc w:val="left"/>
      <w:pPr>
        <w:ind w:left="360" w:hanging="360"/>
      </w:pPr>
      <w:rPr>
        <w:rFonts w:ascii="Wingdings" w:hAnsi="Wingdings" w:hint="default"/>
      </w:rPr>
    </w:lvl>
    <w:lvl w:ilvl="1" w:tplc="1A1622AE">
      <w:start w:val="1"/>
      <w:numFmt w:val="bullet"/>
      <w:lvlText w:val=""/>
      <w:lvlJc w:val="left"/>
      <w:pPr>
        <w:ind w:left="720" w:hanging="360"/>
      </w:pPr>
      <w:rPr>
        <w:rFonts w:ascii="Wingdings" w:hAnsi="Wingdings" w:hint="default"/>
      </w:rPr>
    </w:lvl>
    <w:lvl w:ilvl="2" w:tplc="D9540DFC">
      <w:start w:val="1"/>
      <w:numFmt w:val="bullet"/>
      <w:lvlText w:val=""/>
      <w:lvlJc w:val="left"/>
      <w:pPr>
        <w:ind w:left="1080" w:hanging="360"/>
      </w:pPr>
      <w:rPr>
        <w:rFonts w:ascii="Wingdings" w:hAnsi="Wingdings" w:hint="default"/>
      </w:rPr>
    </w:lvl>
    <w:lvl w:ilvl="3" w:tplc="F72E558C">
      <w:start w:val="1"/>
      <w:numFmt w:val="bullet"/>
      <w:lvlText w:val=""/>
      <w:lvlJc w:val="left"/>
      <w:pPr>
        <w:ind w:left="1440" w:hanging="360"/>
      </w:pPr>
      <w:rPr>
        <w:rFonts w:ascii="Symbol" w:hAnsi="Symbol" w:hint="default"/>
      </w:rPr>
    </w:lvl>
    <w:lvl w:ilvl="4" w:tplc="765640C2">
      <w:start w:val="1"/>
      <w:numFmt w:val="bullet"/>
      <w:lvlText w:val=""/>
      <w:lvlJc w:val="left"/>
      <w:pPr>
        <w:ind w:left="1800" w:hanging="360"/>
      </w:pPr>
      <w:rPr>
        <w:rFonts w:ascii="Symbol" w:hAnsi="Symbol" w:hint="default"/>
      </w:rPr>
    </w:lvl>
    <w:lvl w:ilvl="5" w:tplc="CB96C054">
      <w:start w:val="1"/>
      <w:numFmt w:val="bullet"/>
      <w:lvlText w:val=""/>
      <w:lvlJc w:val="left"/>
      <w:pPr>
        <w:ind w:left="2160" w:hanging="360"/>
      </w:pPr>
      <w:rPr>
        <w:rFonts w:ascii="Wingdings" w:hAnsi="Wingdings" w:hint="default"/>
      </w:rPr>
    </w:lvl>
    <w:lvl w:ilvl="6" w:tplc="E782E99E">
      <w:start w:val="1"/>
      <w:numFmt w:val="bullet"/>
      <w:lvlText w:val=""/>
      <w:lvlJc w:val="left"/>
      <w:pPr>
        <w:ind w:left="2520" w:hanging="360"/>
      </w:pPr>
      <w:rPr>
        <w:rFonts w:ascii="Wingdings" w:hAnsi="Wingdings" w:hint="default"/>
      </w:rPr>
    </w:lvl>
    <w:lvl w:ilvl="7" w:tplc="06AC3470">
      <w:start w:val="1"/>
      <w:numFmt w:val="bullet"/>
      <w:lvlText w:val=""/>
      <w:lvlJc w:val="left"/>
      <w:pPr>
        <w:ind w:left="2880" w:hanging="360"/>
      </w:pPr>
      <w:rPr>
        <w:rFonts w:ascii="Symbol" w:hAnsi="Symbol" w:hint="default"/>
      </w:rPr>
    </w:lvl>
    <w:lvl w:ilvl="8" w:tplc="34A85D76">
      <w:start w:val="1"/>
      <w:numFmt w:val="bullet"/>
      <w:lvlText w:val=""/>
      <w:lvlJc w:val="left"/>
      <w:pPr>
        <w:ind w:left="3240" w:hanging="360"/>
      </w:pPr>
      <w:rPr>
        <w:rFonts w:ascii="Symbol" w:hAnsi="Symbol" w:hint="default"/>
      </w:rPr>
    </w:lvl>
  </w:abstractNum>
  <w:abstractNum w:abstractNumId="21"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6AD42460"/>
    <w:multiLevelType w:val="hybridMultilevel"/>
    <w:tmpl w:val="8CFC3FCC"/>
    <w:lvl w:ilvl="0" w:tplc="6A0477EE">
      <w:start w:val="1"/>
      <w:numFmt w:val="decimal"/>
      <w:lvlText w:val="%1)"/>
      <w:lvlJc w:val="left"/>
      <w:pPr>
        <w:ind w:left="360" w:hanging="360"/>
      </w:pPr>
    </w:lvl>
    <w:lvl w:ilvl="1" w:tplc="88F6B9D2">
      <w:start w:val="1"/>
      <w:numFmt w:val="lowerLetter"/>
      <w:lvlText w:val="%2)"/>
      <w:lvlJc w:val="left"/>
      <w:pPr>
        <w:ind w:left="720" w:hanging="360"/>
      </w:pPr>
    </w:lvl>
    <w:lvl w:ilvl="2" w:tplc="54603BDC">
      <w:start w:val="1"/>
      <w:numFmt w:val="bullet"/>
      <w:lvlText w:val=""/>
      <w:lvlJc w:val="left"/>
      <w:pPr>
        <w:ind w:left="1080" w:hanging="360"/>
      </w:pPr>
      <w:rPr>
        <w:rFonts w:ascii="Symbol" w:hAnsi="Symbol" w:hint="default"/>
      </w:rPr>
    </w:lvl>
    <w:lvl w:ilvl="3" w:tplc="D2A00420">
      <w:start w:val="1"/>
      <w:numFmt w:val="decimal"/>
      <w:lvlText w:val="(%4)"/>
      <w:lvlJc w:val="left"/>
      <w:pPr>
        <w:ind w:left="1440" w:hanging="360"/>
      </w:pPr>
    </w:lvl>
    <w:lvl w:ilvl="4" w:tplc="8F2E80A4">
      <w:start w:val="1"/>
      <w:numFmt w:val="lowerLetter"/>
      <w:lvlText w:val="(%5)"/>
      <w:lvlJc w:val="left"/>
      <w:pPr>
        <w:ind w:left="1800" w:hanging="360"/>
      </w:pPr>
    </w:lvl>
    <w:lvl w:ilvl="5" w:tplc="B2284BD2">
      <w:start w:val="1"/>
      <w:numFmt w:val="lowerRoman"/>
      <w:lvlText w:val="(%6)"/>
      <w:lvlJc w:val="left"/>
      <w:pPr>
        <w:ind w:left="2160" w:hanging="360"/>
      </w:pPr>
    </w:lvl>
    <w:lvl w:ilvl="6" w:tplc="0DB4353C">
      <w:start w:val="1"/>
      <w:numFmt w:val="decimal"/>
      <w:lvlText w:val="%7."/>
      <w:lvlJc w:val="left"/>
      <w:pPr>
        <w:ind w:left="2520" w:hanging="360"/>
      </w:pPr>
    </w:lvl>
    <w:lvl w:ilvl="7" w:tplc="BB761CBC">
      <w:start w:val="1"/>
      <w:numFmt w:val="lowerLetter"/>
      <w:lvlText w:val="%8."/>
      <w:lvlJc w:val="left"/>
      <w:pPr>
        <w:ind w:left="2880" w:hanging="360"/>
      </w:pPr>
    </w:lvl>
    <w:lvl w:ilvl="8" w:tplc="A45AAC54">
      <w:start w:val="1"/>
      <w:numFmt w:val="lowerRoman"/>
      <w:lvlText w:val="%9."/>
      <w:lvlJc w:val="left"/>
      <w:pPr>
        <w:ind w:left="3240" w:hanging="360"/>
      </w:pPr>
    </w:lvl>
  </w:abstractNum>
  <w:abstractNum w:abstractNumId="23"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7A4B5D5C"/>
    <w:multiLevelType w:val="hybridMultilevel"/>
    <w:tmpl w:val="1B747722"/>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801219981">
    <w:abstractNumId w:val="10"/>
  </w:num>
  <w:num w:numId="2" w16cid:durableId="1126236233">
    <w:abstractNumId w:val="6"/>
  </w:num>
  <w:num w:numId="3" w16cid:durableId="563100409">
    <w:abstractNumId w:val="18"/>
  </w:num>
  <w:num w:numId="4" w16cid:durableId="590965674">
    <w:abstractNumId w:val="25"/>
  </w:num>
  <w:num w:numId="5" w16cid:durableId="893741370">
    <w:abstractNumId w:val="24"/>
  </w:num>
  <w:num w:numId="6" w16cid:durableId="28145271">
    <w:abstractNumId w:val="21"/>
  </w:num>
  <w:num w:numId="7" w16cid:durableId="1096290614">
    <w:abstractNumId w:val="14"/>
  </w:num>
  <w:num w:numId="8" w16cid:durableId="371418154">
    <w:abstractNumId w:val="3"/>
  </w:num>
  <w:num w:numId="9" w16cid:durableId="1468007081">
    <w:abstractNumId w:val="0"/>
  </w:num>
  <w:num w:numId="10" w16cid:durableId="1063912231">
    <w:abstractNumId w:val="26"/>
  </w:num>
  <w:num w:numId="11" w16cid:durableId="536504097">
    <w:abstractNumId w:val="13"/>
  </w:num>
  <w:num w:numId="12" w16cid:durableId="1687486663">
    <w:abstractNumId w:val="8"/>
  </w:num>
  <w:num w:numId="13" w16cid:durableId="1021466958">
    <w:abstractNumId w:val="20"/>
  </w:num>
  <w:num w:numId="14" w16cid:durableId="1324507798">
    <w:abstractNumId w:val="12"/>
  </w:num>
  <w:num w:numId="15" w16cid:durableId="22706369">
    <w:abstractNumId w:val="22"/>
  </w:num>
  <w:num w:numId="16" w16cid:durableId="136342598">
    <w:abstractNumId w:val="17"/>
  </w:num>
  <w:num w:numId="17" w16cid:durableId="89669677">
    <w:abstractNumId w:val="23"/>
  </w:num>
  <w:num w:numId="18" w16cid:durableId="185294632">
    <w:abstractNumId w:val="28"/>
  </w:num>
  <w:num w:numId="19" w16cid:durableId="832840462">
    <w:abstractNumId w:val="4"/>
  </w:num>
  <w:num w:numId="20" w16cid:durableId="240261636">
    <w:abstractNumId w:val="1"/>
  </w:num>
  <w:num w:numId="21" w16cid:durableId="1571966975">
    <w:abstractNumId w:val="9"/>
  </w:num>
  <w:num w:numId="22" w16cid:durableId="81488273">
    <w:abstractNumId w:val="27"/>
  </w:num>
  <w:num w:numId="23" w16cid:durableId="1306734806">
    <w:abstractNumId w:val="11"/>
  </w:num>
  <w:num w:numId="24" w16cid:durableId="1515193366">
    <w:abstractNumId w:val="7"/>
  </w:num>
  <w:num w:numId="25" w16cid:durableId="1119376266">
    <w:abstractNumId w:val="5"/>
  </w:num>
  <w:num w:numId="26" w16cid:durableId="101850369">
    <w:abstractNumId w:val="2"/>
  </w:num>
  <w:num w:numId="27" w16cid:durableId="29956887">
    <w:abstractNumId w:val="16"/>
  </w:num>
  <w:num w:numId="28" w16cid:durableId="425419298">
    <w:abstractNumId w:val="19"/>
  </w:num>
  <w:num w:numId="29" w16cid:durableId="11276239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53"/>
    <w:rsid w:val="00023C6D"/>
    <w:rsid w:val="00027E7C"/>
    <w:rsid w:val="00035A3F"/>
    <w:rsid w:val="00056DA4"/>
    <w:rsid w:val="000573F5"/>
    <w:rsid w:val="000903CB"/>
    <w:rsid w:val="000A1ED5"/>
    <w:rsid w:val="000B7754"/>
    <w:rsid w:val="000C610C"/>
    <w:rsid w:val="000D372D"/>
    <w:rsid w:val="000D65E1"/>
    <w:rsid w:val="0010451C"/>
    <w:rsid w:val="00126074"/>
    <w:rsid w:val="00135799"/>
    <w:rsid w:val="00140867"/>
    <w:rsid w:val="00154785"/>
    <w:rsid w:val="00187F19"/>
    <w:rsid w:val="001B3D3E"/>
    <w:rsid w:val="001B42AD"/>
    <w:rsid w:val="001B646E"/>
    <w:rsid w:val="001B654B"/>
    <w:rsid w:val="001B67E3"/>
    <w:rsid w:val="001B6A0F"/>
    <w:rsid w:val="001B7BF8"/>
    <w:rsid w:val="001D2FF8"/>
    <w:rsid w:val="00201EF0"/>
    <w:rsid w:val="00234860"/>
    <w:rsid w:val="00274AE7"/>
    <w:rsid w:val="00277EB2"/>
    <w:rsid w:val="002841A4"/>
    <w:rsid w:val="00284C99"/>
    <w:rsid w:val="0029242B"/>
    <w:rsid w:val="00292FBF"/>
    <w:rsid w:val="002A5CC1"/>
    <w:rsid w:val="002A6AFD"/>
    <w:rsid w:val="002C45E1"/>
    <w:rsid w:val="002D0850"/>
    <w:rsid w:val="002D1C80"/>
    <w:rsid w:val="002D35A4"/>
    <w:rsid w:val="002D5157"/>
    <w:rsid w:val="003305E5"/>
    <w:rsid w:val="003319AB"/>
    <w:rsid w:val="003478A2"/>
    <w:rsid w:val="00347C61"/>
    <w:rsid w:val="00373F22"/>
    <w:rsid w:val="003767A8"/>
    <w:rsid w:val="0038220C"/>
    <w:rsid w:val="003949A4"/>
    <w:rsid w:val="00396910"/>
    <w:rsid w:val="003A1A8E"/>
    <w:rsid w:val="003A32BA"/>
    <w:rsid w:val="003C2096"/>
    <w:rsid w:val="003D34AD"/>
    <w:rsid w:val="003E2966"/>
    <w:rsid w:val="003E2AE2"/>
    <w:rsid w:val="00414496"/>
    <w:rsid w:val="00422D8F"/>
    <w:rsid w:val="004320C2"/>
    <w:rsid w:val="004509D5"/>
    <w:rsid w:val="00462483"/>
    <w:rsid w:val="00487F85"/>
    <w:rsid w:val="004A5A48"/>
    <w:rsid w:val="004A6904"/>
    <w:rsid w:val="004B3C95"/>
    <w:rsid w:val="004B42D6"/>
    <w:rsid w:val="004C036B"/>
    <w:rsid w:val="004C7353"/>
    <w:rsid w:val="004D1C11"/>
    <w:rsid w:val="004D393D"/>
    <w:rsid w:val="004D3AD6"/>
    <w:rsid w:val="004D4058"/>
    <w:rsid w:val="004F11B0"/>
    <w:rsid w:val="00501DBA"/>
    <w:rsid w:val="005054F5"/>
    <w:rsid w:val="00522145"/>
    <w:rsid w:val="00527E03"/>
    <w:rsid w:val="00557E52"/>
    <w:rsid w:val="00585DC5"/>
    <w:rsid w:val="005A45E8"/>
    <w:rsid w:val="005B4ADD"/>
    <w:rsid w:val="005B5345"/>
    <w:rsid w:val="005C35C6"/>
    <w:rsid w:val="005D11AB"/>
    <w:rsid w:val="005D4C68"/>
    <w:rsid w:val="005D55CE"/>
    <w:rsid w:val="005D624F"/>
    <w:rsid w:val="005E5C74"/>
    <w:rsid w:val="00614A4C"/>
    <w:rsid w:val="006215B7"/>
    <w:rsid w:val="006247FA"/>
    <w:rsid w:val="00631FBB"/>
    <w:rsid w:val="00634DFC"/>
    <w:rsid w:val="00634E3C"/>
    <w:rsid w:val="006369F4"/>
    <w:rsid w:val="0067695F"/>
    <w:rsid w:val="00676AE3"/>
    <w:rsid w:val="006778E6"/>
    <w:rsid w:val="006804AA"/>
    <w:rsid w:val="006835E3"/>
    <w:rsid w:val="00691ED7"/>
    <w:rsid w:val="0069293D"/>
    <w:rsid w:val="00694719"/>
    <w:rsid w:val="006A5502"/>
    <w:rsid w:val="006B4C1A"/>
    <w:rsid w:val="006C65F2"/>
    <w:rsid w:val="006E1EBB"/>
    <w:rsid w:val="0070443D"/>
    <w:rsid w:val="0072015E"/>
    <w:rsid w:val="007472DF"/>
    <w:rsid w:val="00764BDD"/>
    <w:rsid w:val="0078407D"/>
    <w:rsid w:val="00795F43"/>
    <w:rsid w:val="007A30B4"/>
    <w:rsid w:val="007A419D"/>
    <w:rsid w:val="007A7678"/>
    <w:rsid w:val="007B3583"/>
    <w:rsid w:val="007C3F08"/>
    <w:rsid w:val="007C56CB"/>
    <w:rsid w:val="007C6EC7"/>
    <w:rsid w:val="007D45BB"/>
    <w:rsid w:val="007E32AC"/>
    <w:rsid w:val="007E6A43"/>
    <w:rsid w:val="007F79E2"/>
    <w:rsid w:val="00803587"/>
    <w:rsid w:val="00827F44"/>
    <w:rsid w:val="00833ED4"/>
    <w:rsid w:val="008417AF"/>
    <w:rsid w:val="00856C92"/>
    <w:rsid w:val="00866F2E"/>
    <w:rsid w:val="0087328A"/>
    <w:rsid w:val="00890B26"/>
    <w:rsid w:val="008928A8"/>
    <w:rsid w:val="00893A0A"/>
    <w:rsid w:val="008A26CF"/>
    <w:rsid w:val="008B1BDA"/>
    <w:rsid w:val="008B55F3"/>
    <w:rsid w:val="008C7AE4"/>
    <w:rsid w:val="008D0CCF"/>
    <w:rsid w:val="008D67E0"/>
    <w:rsid w:val="008E040F"/>
    <w:rsid w:val="008E4FF1"/>
    <w:rsid w:val="008E56CC"/>
    <w:rsid w:val="008E61BB"/>
    <w:rsid w:val="008F2222"/>
    <w:rsid w:val="008F31B4"/>
    <w:rsid w:val="00903716"/>
    <w:rsid w:val="009067AF"/>
    <w:rsid w:val="0091150E"/>
    <w:rsid w:val="00917BB3"/>
    <w:rsid w:val="00936BDF"/>
    <w:rsid w:val="009501F7"/>
    <w:rsid w:val="00952C31"/>
    <w:rsid w:val="00957628"/>
    <w:rsid w:val="0097446A"/>
    <w:rsid w:val="00977669"/>
    <w:rsid w:val="00990AFB"/>
    <w:rsid w:val="0099197F"/>
    <w:rsid w:val="009A673D"/>
    <w:rsid w:val="009B5B4D"/>
    <w:rsid w:val="009C58D6"/>
    <w:rsid w:val="009D6EBF"/>
    <w:rsid w:val="009F0E50"/>
    <w:rsid w:val="00A00996"/>
    <w:rsid w:val="00A160AD"/>
    <w:rsid w:val="00A16644"/>
    <w:rsid w:val="00A355F7"/>
    <w:rsid w:val="00A42A13"/>
    <w:rsid w:val="00A556BE"/>
    <w:rsid w:val="00A76A73"/>
    <w:rsid w:val="00A816DE"/>
    <w:rsid w:val="00A94981"/>
    <w:rsid w:val="00A955AB"/>
    <w:rsid w:val="00A963D5"/>
    <w:rsid w:val="00AA3BEF"/>
    <w:rsid w:val="00AA6106"/>
    <w:rsid w:val="00AC10B0"/>
    <w:rsid w:val="00AE2198"/>
    <w:rsid w:val="00AE6A72"/>
    <w:rsid w:val="00B03F7C"/>
    <w:rsid w:val="00B3294E"/>
    <w:rsid w:val="00B32C06"/>
    <w:rsid w:val="00B34C3C"/>
    <w:rsid w:val="00B42C01"/>
    <w:rsid w:val="00B60B16"/>
    <w:rsid w:val="00B61072"/>
    <w:rsid w:val="00B65167"/>
    <w:rsid w:val="00B67856"/>
    <w:rsid w:val="00B67C3C"/>
    <w:rsid w:val="00B72171"/>
    <w:rsid w:val="00B7250C"/>
    <w:rsid w:val="00B742FF"/>
    <w:rsid w:val="00B75EDA"/>
    <w:rsid w:val="00B819D8"/>
    <w:rsid w:val="00B830E6"/>
    <w:rsid w:val="00B92321"/>
    <w:rsid w:val="00BB1A9C"/>
    <w:rsid w:val="00BB3F19"/>
    <w:rsid w:val="00BB7887"/>
    <w:rsid w:val="00BC0D2B"/>
    <w:rsid w:val="00BC2747"/>
    <w:rsid w:val="00BD34AF"/>
    <w:rsid w:val="00BE201D"/>
    <w:rsid w:val="00BF598C"/>
    <w:rsid w:val="00C11B15"/>
    <w:rsid w:val="00C11F3B"/>
    <w:rsid w:val="00C45E3E"/>
    <w:rsid w:val="00C475C7"/>
    <w:rsid w:val="00C61FC3"/>
    <w:rsid w:val="00C623EC"/>
    <w:rsid w:val="00C71C9C"/>
    <w:rsid w:val="00C90F45"/>
    <w:rsid w:val="00C917F7"/>
    <w:rsid w:val="00C932F6"/>
    <w:rsid w:val="00C95512"/>
    <w:rsid w:val="00CA04CF"/>
    <w:rsid w:val="00CB4FD9"/>
    <w:rsid w:val="00CC6F74"/>
    <w:rsid w:val="00CC751E"/>
    <w:rsid w:val="00CD5564"/>
    <w:rsid w:val="00CE0C44"/>
    <w:rsid w:val="00D02EE3"/>
    <w:rsid w:val="00D03DCB"/>
    <w:rsid w:val="00D14807"/>
    <w:rsid w:val="00D20130"/>
    <w:rsid w:val="00D62303"/>
    <w:rsid w:val="00D66C29"/>
    <w:rsid w:val="00D67EFE"/>
    <w:rsid w:val="00D71943"/>
    <w:rsid w:val="00D7324D"/>
    <w:rsid w:val="00D77E31"/>
    <w:rsid w:val="00D93E53"/>
    <w:rsid w:val="00DA0E04"/>
    <w:rsid w:val="00DC1A01"/>
    <w:rsid w:val="00DD6104"/>
    <w:rsid w:val="00DD71B5"/>
    <w:rsid w:val="00DD730E"/>
    <w:rsid w:val="00DE29BC"/>
    <w:rsid w:val="00E0192B"/>
    <w:rsid w:val="00E35856"/>
    <w:rsid w:val="00E42BB8"/>
    <w:rsid w:val="00E65291"/>
    <w:rsid w:val="00E6629E"/>
    <w:rsid w:val="00E84251"/>
    <w:rsid w:val="00EA0BCB"/>
    <w:rsid w:val="00EB332B"/>
    <w:rsid w:val="00EB3BEC"/>
    <w:rsid w:val="00EC48CE"/>
    <w:rsid w:val="00ED5819"/>
    <w:rsid w:val="00EF21F5"/>
    <w:rsid w:val="00EF513C"/>
    <w:rsid w:val="00F00F96"/>
    <w:rsid w:val="00F01178"/>
    <w:rsid w:val="00F03877"/>
    <w:rsid w:val="00F173A6"/>
    <w:rsid w:val="00F22805"/>
    <w:rsid w:val="00F23C41"/>
    <w:rsid w:val="00F30A78"/>
    <w:rsid w:val="00F434F7"/>
    <w:rsid w:val="00F54E51"/>
    <w:rsid w:val="00F55569"/>
    <w:rsid w:val="00F70748"/>
    <w:rsid w:val="00F74029"/>
    <w:rsid w:val="00F75AA5"/>
    <w:rsid w:val="00F7605D"/>
    <w:rsid w:val="00F76939"/>
    <w:rsid w:val="00F81354"/>
    <w:rsid w:val="00F871FF"/>
    <w:rsid w:val="00F94644"/>
    <w:rsid w:val="00F97E40"/>
    <w:rsid w:val="00FB5D46"/>
    <w:rsid w:val="00FB6CA0"/>
    <w:rsid w:val="226CC64C"/>
    <w:rsid w:val="61D865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67FE9"/>
  <w15:chartTrackingRefBased/>
  <w15:docId w15:val="{62ED0395-B17A-44DA-AEAD-777936B6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9C58D6"/>
    <w:pPr>
      <w:keepNext/>
      <w:keepLines/>
      <w:numPr>
        <w:numId w:val="3"/>
      </w:numPr>
      <w:suppressAutoHyphens/>
      <w:spacing w:before="360"/>
      <w:ind w:left="431" w:hanging="431"/>
      <w:jc w:val="left"/>
      <w:outlineLvl w:val="0"/>
    </w:pPr>
    <w:rPr>
      <w:rFonts w:asciiTheme="majorHAnsi" w:eastAsiaTheme="majorEastAsia" w:hAnsiTheme="majorHAnsi" w:cstheme="majorBidi"/>
      <w:b/>
      <w:sz w:val="36"/>
      <w:szCs w:val="32"/>
    </w:rPr>
  </w:style>
  <w:style w:type="paragraph" w:styleId="Nadpis2">
    <w:name w:val="heading 2"/>
    <w:basedOn w:val="Normln"/>
    <w:next w:val="Normln"/>
    <w:link w:val="Nadpis2Char"/>
    <w:unhideWhenUsed/>
    <w:qFormat/>
    <w:rsid w:val="009C58D6"/>
    <w:pPr>
      <w:keepNext/>
      <w:keepLines/>
      <w:numPr>
        <w:ilvl w:val="1"/>
        <w:numId w:val="3"/>
      </w:numPr>
      <w:suppressAutoHyphens/>
      <w:spacing w:before="360"/>
      <w:jc w:val="left"/>
      <w:outlineLvl w:val="1"/>
    </w:pPr>
    <w:rPr>
      <w:rFonts w:asciiTheme="majorHAnsi" w:eastAsiaTheme="majorEastAsia" w:hAnsiTheme="majorHAnsi" w:cstheme="majorBidi"/>
      <w:b/>
      <w:sz w:val="30"/>
      <w:szCs w:val="26"/>
    </w:rPr>
  </w:style>
  <w:style w:type="paragraph" w:styleId="Nadpis3">
    <w:name w:val="heading 3"/>
    <w:basedOn w:val="Normln"/>
    <w:next w:val="Normln"/>
    <w:link w:val="Nadpis3Char"/>
    <w:unhideWhenUsed/>
    <w:qFormat/>
    <w:rsid w:val="009C58D6"/>
    <w:pPr>
      <w:keepNext/>
      <w:keepLines/>
      <w:numPr>
        <w:ilvl w:val="2"/>
        <w:numId w:val="3"/>
      </w:numPr>
      <w:suppressAutoHyphens/>
      <w:spacing w:before="360"/>
      <w:jc w:val="left"/>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nhideWhenUsed/>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C58D6"/>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9C58D6"/>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9C58D6"/>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sz w:val="20"/>
      <w:szCs w:val="18"/>
    </w:rPr>
  </w:style>
  <w:style w:type="paragraph" w:styleId="Nzev">
    <w:name w:val="Title"/>
    <w:basedOn w:val="Normln"/>
    <w:next w:val="Normln"/>
    <w:link w:val="NzevChar"/>
    <w:uiPriority w:val="10"/>
    <w:qFormat/>
    <w:rsid w:val="00BC0D2B"/>
    <w:pPr>
      <w:spacing w:before="360"/>
      <w:contextualSpacing/>
      <w:jc w:val="left"/>
    </w:pPr>
    <w:rPr>
      <w:rFonts w:asciiTheme="majorHAnsi" w:eastAsiaTheme="majorEastAsia" w:hAnsiTheme="majorHAnsi" w:cstheme="majorBidi"/>
      <w:b/>
      <w:spacing w:val="-10"/>
      <w:kern w:val="28"/>
      <w:sz w:val="36"/>
      <w:szCs w:val="56"/>
    </w:rPr>
  </w:style>
  <w:style w:type="character" w:customStyle="1" w:styleId="NzevChar">
    <w:name w:val="Název Char"/>
    <w:basedOn w:val="Standardnpsmoodstavce"/>
    <w:link w:val="Nzev"/>
    <w:uiPriority w:val="10"/>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semiHidden/>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paragraph" w:styleId="Bibliografie">
    <w:name w:val="Bibliography"/>
    <w:basedOn w:val="Normln"/>
    <w:next w:val="Normln"/>
    <w:uiPriority w:val="37"/>
    <w:unhideWhenUsed/>
    <w:rsid w:val="008F31B4"/>
  </w:style>
  <w:style w:type="character" w:styleId="Nevyeenzmnka">
    <w:name w:val="Unresolved Mention"/>
    <w:basedOn w:val="Standardnpsmoodstavce"/>
    <w:uiPriority w:val="99"/>
    <w:semiHidden/>
    <w:unhideWhenUsed/>
    <w:rsid w:val="00DA0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146230">
      <w:bodyDiv w:val="1"/>
      <w:marLeft w:val="0"/>
      <w:marRight w:val="0"/>
      <w:marTop w:val="0"/>
      <w:marBottom w:val="0"/>
      <w:divBdr>
        <w:top w:val="none" w:sz="0" w:space="0" w:color="auto"/>
        <w:left w:val="none" w:sz="0" w:space="0" w:color="auto"/>
        <w:bottom w:val="none" w:sz="0" w:space="0" w:color="auto"/>
        <w:right w:val="none" w:sz="0" w:space="0" w:color="auto"/>
      </w:divBdr>
    </w:div>
    <w:div w:id="947542500">
      <w:bodyDiv w:val="1"/>
      <w:marLeft w:val="0"/>
      <w:marRight w:val="0"/>
      <w:marTop w:val="0"/>
      <w:marBottom w:val="0"/>
      <w:divBdr>
        <w:top w:val="none" w:sz="0" w:space="0" w:color="auto"/>
        <w:left w:val="none" w:sz="0" w:space="0" w:color="auto"/>
        <w:bottom w:val="none" w:sz="0" w:space="0" w:color="auto"/>
        <w:right w:val="none" w:sz="0" w:space="0" w:color="auto"/>
      </w:divBdr>
    </w:div>
    <w:div w:id="1450514845">
      <w:bodyDiv w:val="1"/>
      <w:marLeft w:val="0"/>
      <w:marRight w:val="0"/>
      <w:marTop w:val="0"/>
      <w:marBottom w:val="0"/>
      <w:divBdr>
        <w:top w:val="none" w:sz="0" w:space="0" w:color="auto"/>
        <w:left w:val="none" w:sz="0" w:space="0" w:color="auto"/>
        <w:bottom w:val="none" w:sz="0" w:space="0" w:color="auto"/>
        <w:right w:val="none" w:sz="0" w:space="0" w:color="auto"/>
      </w:divBdr>
    </w:div>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learn.microsoft.com/en-us/office/powerpoin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rezi.com/busines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microsoft.com/en-us/microsoft-365/powerpoi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yperlink" Target="https://www.canva.com/presenta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forms.office.com/Pages/ResponsePage.aspx?id=ywHylzNlRkeWqt1SHnS5T89rdhOch4JPnoIgHuJ1crBURFFVR09EWDM0ODJORFRJMkcyNkQ4Q1JBTi4u" TargetMode="External"/><Relationship Id="rId10" Type="http://schemas.openxmlformats.org/officeDocument/2006/relationships/endnotes" Target="endnotes.xml"/><Relationship Id="rId19" Type="http://schemas.openxmlformats.org/officeDocument/2006/relationships/hyperlink" Target="https://support.google.com/docs/topic/90546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oleObject" Target="Se&#353;it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List1!$E$4</c:f>
              <c:strCache>
                <c:ptCount val="1"/>
                <c:pt idx="0">
                  <c:v>Zastoupení ve firmě (%)</c:v>
                </c:pt>
              </c:strCache>
            </c:strRef>
          </c:tx>
          <c:spPr>
            <a:solidFill>
              <a:schemeClr val="accent1"/>
            </a:solidFill>
            <a:ln>
              <a:noFill/>
            </a:ln>
            <a:effectLst/>
          </c:spPr>
          <c:invertIfNegative val="0"/>
          <c:dPt>
            <c:idx val="0"/>
            <c:invertIfNegative val="0"/>
            <c:bubble3D val="0"/>
            <c:spPr>
              <a:solidFill>
                <a:srgbClr val="EE0000"/>
              </a:solidFill>
              <a:ln>
                <a:noFill/>
              </a:ln>
              <a:effectLst/>
            </c:spPr>
            <c:extLst>
              <c:ext xmlns:c16="http://schemas.microsoft.com/office/drawing/2014/chart" uri="{C3380CC4-5D6E-409C-BE32-E72D297353CC}">
                <c16:uniqueId val="{00000000-C96D-40DA-95EB-00170D6A1A60}"/>
              </c:ext>
            </c:extLst>
          </c:dPt>
          <c:dPt>
            <c:idx val="1"/>
            <c:invertIfNegative val="0"/>
            <c:bubble3D val="0"/>
            <c:spPr>
              <a:solidFill>
                <a:srgbClr val="92D050"/>
              </a:solidFill>
              <a:ln>
                <a:noFill/>
              </a:ln>
              <a:effectLst/>
            </c:spPr>
            <c:extLst>
              <c:ext xmlns:c16="http://schemas.microsoft.com/office/drawing/2014/chart" uri="{C3380CC4-5D6E-409C-BE32-E72D297353CC}">
                <c16:uniqueId val="{00000001-C96D-40DA-95EB-00170D6A1A60}"/>
              </c:ext>
            </c:extLst>
          </c:dPt>
          <c:dPt>
            <c:idx val="3"/>
            <c:invertIfNegative val="0"/>
            <c:bubble3D val="0"/>
            <c:spPr>
              <a:solidFill>
                <a:schemeClr val="accent3">
                  <a:lumMod val="75000"/>
                </a:schemeClr>
              </a:solidFill>
              <a:ln>
                <a:noFill/>
              </a:ln>
              <a:effectLst/>
            </c:spPr>
            <c:extLst>
              <c:ext xmlns:c16="http://schemas.microsoft.com/office/drawing/2014/chart" uri="{C3380CC4-5D6E-409C-BE32-E72D297353CC}">
                <c16:uniqueId val="{00000002-C96D-40DA-95EB-00170D6A1A60}"/>
              </c:ext>
            </c:extLst>
          </c:dPt>
          <c:cat>
            <c:strRef>
              <c:f>List1!$D$5:$D$8</c:f>
              <c:strCache>
                <c:ptCount val="4"/>
                <c:pt idx="0">
                  <c:v>PowerPoint</c:v>
                </c:pt>
                <c:pt idx="1">
                  <c:v>Google Slides</c:v>
                </c:pt>
                <c:pt idx="2">
                  <c:v>Canva</c:v>
                </c:pt>
                <c:pt idx="3">
                  <c:v>Prezi</c:v>
                </c:pt>
              </c:strCache>
            </c:strRef>
          </c:cat>
          <c:val>
            <c:numRef>
              <c:f>List1!$E$5:$E$8</c:f>
              <c:numCache>
                <c:formatCode>General</c:formatCode>
                <c:ptCount val="4"/>
                <c:pt idx="0">
                  <c:v>60</c:v>
                </c:pt>
                <c:pt idx="1">
                  <c:v>25</c:v>
                </c:pt>
                <c:pt idx="2">
                  <c:v>10</c:v>
                </c:pt>
                <c:pt idx="3">
                  <c:v>5</c:v>
                </c:pt>
              </c:numCache>
            </c:numRef>
          </c:val>
          <c:extLst>
            <c:ext xmlns:c16="http://schemas.microsoft.com/office/drawing/2014/chart" uri="{C3380CC4-5D6E-409C-BE32-E72D297353CC}">
              <c16:uniqueId val="{00000000-FE31-4543-890E-CEB00E57C606}"/>
            </c:ext>
          </c:extLst>
        </c:ser>
        <c:dLbls>
          <c:showLegendKey val="0"/>
          <c:showVal val="0"/>
          <c:showCatName val="0"/>
          <c:showSerName val="0"/>
          <c:showPercent val="0"/>
          <c:showBubbleSize val="0"/>
        </c:dLbls>
        <c:gapWidth val="219"/>
        <c:overlap val="-27"/>
        <c:axId val="990070847"/>
        <c:axId val="990063167"/>
      </c:barChart>
      <c:catAx>
        <c:axId val="990070847"/>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cs-CZ" sz="1200"/>
                  <a:t> Software</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990063167"/>
        <c:crosses val="autoZero"/>
        <c:auto val="1"/>
        <c:lblAlgn val="ctr"/>
        <c:lblOffset val="100"/>
        <c:noMultiLvlLbl val="0"/>
      </c:catAx>
      <c:valAx>
        <c:axId val="990063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mn-lt"/>
                    <a:ea typeface="+mn-ea"/>
                    <a:cs typeface="+mn-cs"/>
                  </a:defRPr>
                </a:pPr>
                <a:r>
                  <a:rPr lang="en-US" sz="1100" b="0" i="0" u="none" strike="noStrike" kern="1200" spc="0" baseline="0">
                    <a:solidFill>
                      <a:sysClr val="windowText" lastClr="000000">
                        <a:lumMod val="65000"/>
                        <a:lumOff val="35000"/>
                      </a:sysClr>
                    </a:solidFill>
                  </a:rPr>
                  <a:t>Zastoupení ve firmě (%)</a:t>
                </a:r>
              </a:p>
              <a:p>
                <a:pPr marL="0" marR="0" lvl="0" indent="0" algn="ctr" defTabSz="914400" rtl="0" eaLnBrk="1" fontAlgn="auto" latinLnBrk="0" hangingPunct="1">
                  <a:lnSpc>
                    <a:spcPct val="100000"/>
                  </a:lnSpc>
                  <a:spcBef>
                    <a:spcPts val="0"/>
                  </a:spcBef>
                  <a:spcAft>
                    <a:spcPts val="0"/>
                  </a:spcAft>
                  <a:buClrTx/>
                  <a:buSzTx/>
                  <a:buFontTx/>
                  <a:buNone/>
                  <a:tabLst/>
                  <a:defRPr sz="1100">
                    <a:solidFill>
                      <a:sysClr val="windowText" lastClr="000000">
                        <a:lumMod val="65000"/>
                        <a:lumOff val="35000"/>
                      </a:sysClr>
                    </a:solidFill>
                  </a:defRPr>
                </a:pPr>
                <a:endParaRPr lang="cs-CZ" sz="1100"/>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9900708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Dvo21</b:Tag>
    <b:SourceType>Book</b:SourceType>
    <b:Guid>{73CD8EAF-2EA4-4B23-9366-750DFB0CCB79}</b:Guid>
    <b:Author>
      <b:Author>
        <b:NameList>
          <b:Person>
            <b:Last>Dvořáková</b:Last>
          </b:Person>
        </b:NameList>
      </b:Author>
    </b:Author>
    <b:Title>Typografická pravidla</b:Title>
    <b:Year>2021</b:Year>
    <b:City>Jihlava</b:City>
    <b:Publisher>VŠPJ JIhlava</b:Publisher>
    <b:RefOrder>1</b:RefOrder>
  </b:Source>
</b:Sources>
</file>

<file path=customXml/itemProps1.xml><?xml version="1.0" encoding="utf-8"?>
<ds:datastoreItem xmlns:ds="http://schemas.openxmlformats.org/officeDocument/2006/customXml" ds:itemID="{173BE389-7B29-434B-B1CF-B3CD8147155D}">
  <ds:schemaRefs>
    <ds:schemaRef ds:uri="http://schemas.microsoft.com/sharepoint/v3/contenttype/forms"/>
  </ds:schemaRefs>
</ds:datastoreItem>
</file>

<file path=customXml/itemProps2.xml><?xml version="1.0" encoding="utf-8"?>
<ds:datastoreItem xmlns:ds="http://schemas.openxmlformats.org/officeDocument/2006/customXml" ds:itemID="{AE7FFD29-1655-4745-B98A-D2176553F6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479F38-04E1-4F20-8368-93CF97CC1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348C21-2855-49D3-9A50-A51C1D18C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13</Pages>
  <Words>1795</Words>
  <Characters>10592</Characters>
  <Application>Microsoft Office Word</Application>
  <DocSecurity>0</DocSecurity>
  <Lines>88</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Mgr. Hana Vojáčková, Ph.D.</dc:creator>
  <cp:keywords/>
  <dc:description/>
  <cp:lastModifiedBy>Denis Kolouch</cp:lastModifiedBy>
  <cp:revision>37</cp:revision>
  <cp:lastPrinted>2021-01-11T20:11:00Z</cp:lastPrinted>
  <dcterms:created xsi:type="dcterms:W3CDTF">2025-10-14T07:20:00Z</dcterms:created>
  <dcterms:modified xsi:type="dcterms:W3CDTF">2025-11-22T16:56:00Z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