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pPr>
      <w:r>
        <w:rPr/>
        <w:t xml:space="preserve">Understanding Database Relationships: A Practical Overview </w:t>
      </w:r>
    </w:p>
    <w:p>
      <w:pPr>
        <w:pStyle w:val="Normal"/>
        <w:bidi w:val="0"/>
        <w:jc w:val="both"/>
        <w:rPr/>
      </w:pPr>
      <w:r>
        <w:rPr/>
      </w:r>
    </w:p>
    <w:p>
      <w:pPr>
        <w:pStyle w:val="Normal"/>
        <w:bidi w:val="0"/>
        <w:jc w:val="both"/>
        <w:rPr/>
      </w:pPr>
      <w:r>
        <w:rPr/>
        <w:t>By Davis Kuchaka</w:t>
      </w:r>
    </w:p>
    <w:p>
      <w:pPr>
        <w:pStyle w:val="Normal"/>
        <w:bidi w:val="0"/>
        <w:jc w:val="both"/>
        <w:rPr/>
      </w:pPr>
      <w:r>
        <w:rPr/>
      </w:r>
    </w:p>
    <w:p>
      <w:pPr>
        <w:pStyle w:val="Normal"/>
        <w:bidi w:val="0"/>
        <w:jc w:val="both"/>
        <w:rPr/>
      </w:pPr>
      <w:r>
        <w:rPr/>
        <w:t>In the world of databases, relationships between data are crucial for organizing information effectively. Think of them as the connections between different pieces of data, like how patients relate to their doctors or how ingredients are used in recipes. In this essay, we'll explore three common types of database relationships: one-to-one, one-to-many, and many-to-many.</w:t>
      </w:r>
    </w:p>
    <w:p>
      <w:pPr>
        <w:pStyle w:val="Normal"/>
        <w:bidi w:val="0"/>
        <w:jc w:val="both"/>
        <w:rPr/>
      </w:pPr>
      <w:r>
        <w:rPr/>
      </w:r>
    </w:p>
    <w:p>
      <w:pPr>
        <w:pStyle w:val="Normal"/>
        <w:bidi w:val="0"/>
        <w:jc w:val="both"/>
        <w:rPr/>
      </w:pPr>
      <w:r>
        <w:rPr/>
        <w:t>One-to-One Relationship</w:t>
      </w:r>
    </w:p>
    <w:p>
      <w:pPr>
        <w:pStyle w:val="Normal"/>
        <w:bidi w:val="0"/>
        <w:jc w:val="both"/>
        <w:rPr/>
      </w:pPr>
      <w:r>
        <w:rPr/>
      </w:r>
    </w:p>
    <w:p>
      <w:pPr>
        <w:pStyle w:val="Normal"/>
        <w:bidi w:val="0"/>
        <w:jc w:val="both"/>
        <w:rPr/>
      </w:pPr>
      <w:r>
        <w:rPr/>
        <w:t>Let's start with the simplest relationship: one-to-one. Imagine you have a list of patients and their primary care physicians. Each patient has exactly one doctor, and each doctor has exactly one patient. It's a direct connection, like a matching pair of socks. In the healthcare sector, this could be seen in patient records where each person is assigned a primary doctor.</w:t>
      </w:r>
    </w:p>
    <w:p>
      <w:pPr>
        <w:pStyle w:val="Normal"/>
        <w:bidi w:val="0"/>
        <w:jc w:val="both"/>
        <w:rPr/>
      </w:pPr>
      <w:r>
        <w:rPr/>
      </w:r>
    </w:p>
    <w:p>
      <w:pPr>
        <w:pStyle w:val="Normal"/>
        <w:bidi w:val="0"/>
        <w:jc w:val="both"/>
        <w:rPr/>
      </w:pPr>
      <w:r>
        <w:rPr/>
        <w:t>Now, consider a restaurant where each employee has their own set of personal contact details. One employee matches with one set of contact details, and vice versa. This kind of setup simplifies things, making it easy to manage information without any confusion.</w:t>
      </w:r>
    </w:p>
    <w:p>
      <w:pPr>
        <w:pStyle w:val="Normal"/>
        <w:bidi w:val="0"/>
        <w:jc w:val="both"/>
        <w:rPr/>
      </w:pPr>
      <w:r>
        <w:rPr/>
      </w:r>
    </w:p>
    <w:p>
      <w:pPr>
        <w:pStyle w:val="Normal"/>
        <w:bidi w:val="0"/>
        <w:jc w:val="both"/>
        <w:rPr/>
      </w:pPr>
      <w:r>
        <w:rPr/>
        <w:t>One-to-Many Relationship</w:t>
      </w:r>
    </w:p>
    <w:p>
      <w:pPr>
        <w:pStyle w:val="Normal"/>
        <w:bidi w:val="0"/>
        <w:jc w:val="both"/>
        <w:rPr/>
      </w:pPr>
      <w:r>
        <w:rPr/>
      </w:r>
    </w:p>
    <w:p>
      <w:pPr>
        <w:pStyle w:val="Normal"/>
        <w:bidi w:val="0"/>
        <w:jc w:val="both"/>
        <w:rPr/>
      </w:pPr>
      <w:r>
        <w:rPr/>
        <w:t>Moving on, we come to the one-to-many relationship. This is a bit like a tree with branches. In a medical database, a patient can have multiple appointments, but each appointment is linked to just one patient. It's like saying, "Each tree has many branches, but each branch belongs to just one tree."</w:t>
      </w:r>
    </w:p>
    <w:p>
      <w:pPr>
        <w:pStyle w:val="Normal"/>
        <w:bidi w:val="0"/>
        <w:jc w:val="both"/>
        <w:rPr/>
      </w:pPr>
      <w:r>
        <w:rPr/>
      </w:r>
    </w:p>
    <w:p>
      <w:pPr>
        <w:pStyle w:val="Normal"/>
        <w:bidi w:val="0"/>
        <w:jc w:val="both"/>
        <w:rPr/>
      </w:pPr>
      <w:r>
        <w:rPr/>
        <w:t>In the food sector, let's think about a food delivery service. Each customer can place many orders, but each order is placed by just one customer. It's similar to how a parent tree might have many branches, but each branch stems from just one parent tree.</w:t>
      </w:r>
    </w:p>
    <w:p>
      <w:pPr>
        <w:pStyle w:val="Normal"/>
        <w:bidi w:val="0"/>
        <w:jc w:val="both"/>
        <w:rPr/>
      </w:pPr>
      <w:r>
        <w:rPr/>
      </w:r>
    </w:p>
    <w:p>
      <w:pPr>
        <w:pStyle w:val="Normal"/>
        <w:bidi w:val="0"/>
        <w:jc w:val="both"/>
        <w:rPr/>
      </w:pPr>
      <w:r>
        <w:rPr/>
        <w:t>Many-to-Many Relationship</w:t>
      </w:r>
    </w:p>
    <w:p>
      <w:pPr>
        <w:pStyle w:val="Normal"/>
        <w:bidi w:val="0"/>
        <w:jc w:val="both"/>
        <w:rPr/>
      </w:pPr>
      <w:r>
        <w:rPr/>
      </w:r>
    </w:p>
    <w:p>
      <w:pPr>
        <w:pStyle w:val="Normal"/>
        <w:bidi w:val="0"/>
        <w:jc w:val="both"/>
        <w:rPr/>
      </w:pPr>
      <w:r>
        <w:rPr/>
        <w:t>Finally, we arrive at the many-to-many relationship, where things get a bit more complex. Picture a scenario where patients can be prescribed multiple medications, and each medication can be given to multiple patients. It's like a web of connections. To manage this, we use a junction table that acts as a bridge between patients and medications, keeping everything organized.</w:t>
      </w:r>
    </w:p>
    <w:p>
      <w:pPr>
        <w:pStyle w:val="Normal"/>
        <w:bidi w:val="0"/>
        <w:jc w:val="both"/>
        <w:rPr/>
      </w:pPr>
      <w:r>
        <w:rPr/>
      </w:r>
    </w:p>
    <w:p>
      <w:pPr>
        <w:pStyle w:val="Normal"/>
        <w:bidi w:val="0"/>
        <w:jc w:val="both"/>
        <w:rPr/>
      </w:pPr>
      <w:r>
        <w:rPr/>
        <w:t>Similarly, in cooking, recipes often use multiple ingredients, and one ingredient can be used in many recipes. This creates a tangled web of connections. To handle this, a junction table links recipes with ingredients, ensuring that each recipe gets the right ingredients, and each ingredient is used in the right recipes.</w:t>
      </w:r>
    </w:p>
    <w:p>
      <w:pPr>
        <w:pStyle w:val="Normal"/>
        <w:bidi w:val="0"/>
        <w:jc w:val="both"/>
        <w:rPr/>
      </w:pPr>
      <w:r>
        <w:rPr/>
      </w:r>
    </w:p>
    <w:p>
      <w:pPr>
        <w:pStyle w:val="Normal"/>
        <w:bidi w:val="0"/>
        <w:jc w:val="both"/>
        <w:rPr/>
      </w:pPr>
      <w:r>
        <w:rPr/>
        <w:t>In conclusion, database relationships are like the glue that holds information together. Whether it's in healthcare or the food sector, understanding these relationships helps in organizing data efficiently, making it easier to retrieve and manage information effectively.</w:t>
      </w:r>
    </w:p>
    <w:p>
      <w:pPr>
        <w:pStyle w:val="Normal"/>
        <w:bidi w:val="0"/>
        <w:jc w:val="both"/>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LibreOffice/7.3.7.2$Linux_X86_64 LibreOffice_project/30$Build-2</Application>
  <AppVersion>15.0000</AppVersion>
  <Pages>1</Pages>
  <Words>417</Words>
  <Characters>2273</Characters>
  <CharactersWithSpaces>2678</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2024-03-14T00:16:40Z</dcterms:created>
  <dc:creator>Davis Kuchaka</dc:creator>
  <dc:description/>
  <dc:language>en-GB</dc:language>
  <cp:lastModifiedBy>Davis Kuchaka</cp:lastModifiedBy>
  <dcterms:modified xsi:type="dcterms:W3CDTF">2024-03-14T00:26:18Z</dcterms:modified>
  <cp:revision>1</cp:revision>
  <dc:subject/>
  <dc:title/>
</cp:coreProperties>
</file>