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14:paraId="3C725041" w14:textId="77777777" w:rsidTr="00EB675B">
        <w:tc>
          <w:tcPr>
            <w:tcW w:w="1384" w:type="dxa"/>
          </w:tcPr>
          <w:p w14:paraId="59CC42E3" w14:textId="77777777"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040FCFB5" wp14:editId="6DA00BF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0C2EE4E5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E0FE447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686562">
              <w:rPr>
                <w:b/>
                <w:sz w:val="24"/>
                <w:szCs w:val="24"/>
              </w:rPr>
              <w:t>автономное</w:t>
            </w:r>
            <w:r w:rsidRPr="00777A97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2B575BF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46730743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5EA7E3D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14:paraId="4FF9CF63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95F204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087DAE6D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589932C9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083E22CA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52C943B9" w14:textId="77777777" w:rsidR="00777A97" w:rsidRPr="00777A97" w:rsidRDefault="00777A97" w:rsidP="00777A97">
      <w:pPr>
        <w:rPr>
          <w:sz w:val="24"/>
          <w:szCs w:val="24"/>
        </w:rPr>
      </w:pPr>
    </w:p>
    <w:p w14:paraId="0E37EDB9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12A779B3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3DF470F0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НАПРАВЛЕНИЕ </w:t>
      </w:r>
      <w:proofErr w:type="gramStart"/>
      <w:r w:rsidRPr="00777A97">
        <w:rPr>
          <w:sz w:val="24"/>
          <w:szCs w:val="24"/>
        </w:rPr>
        <w:t xml:space="preserve">ПОДГОТОВКИ  </w:t>
      </w:r>
      <w:r w:rsidRPr="00054FCF">
        <w:rPr>
          <w:b/>
          <w:sz w:val="24"/>
          <w:szCs w:val="24"/>
        </w:rPr>
        <w:t>09.</w:t>
      </w:r>
      <w:r w:rsidR="00054FCF" w:rsidRPr="00211DEC">
        <w:rPr>
          <w:b/>
          <w:sz w:val="24"/>
          <w:szCs w:val="24"/>
        </w:rPr>
        <w:t>03.03</w:t>
      </w:r>
      <w:proofErr w:type="gramEnd"/>
      <w:r w:rsidR="00054FCF" w:rsidRPr="00777A97">
        <w:rPr>
          <w:sz w:val="24"/>
          <w:szCs w:val="24"/>
        </w:rPr>
        <w:t xml:space="preserve"> </w:t>
      </w:r>
    </w:p>
    <w:p w14:paraId="659D87C5" w14:textId="77777777" w:rsidR="000159C3" w:rsidRPr="00584C30" w:rsidRDefault="000159C3" w:rsidP="000159C3">
      <w:pPr>
        <w:rPr>
          <w:sz w:val="32"/>
        </w:rPr>
      </w:pPr>
    </w:p>
    <w:p w14:paraId="676E6F93" w14:textId="77777777" w:rsidR="000159C3" w:rsidRPr="00584C30" w:rsidRDefault="000159C3" w:rsidP="000159C3">
      <w:pPr>
        <w:rPr>
          <w:sz w:val="32"/>
        </w:rPr>
      </w:pPr>
    </w:p>
    <w:p w14:paraId="12BB4088" w14:textId="77777777" w:rsidR="003B225E" w:rsidRPr="00584C30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14:paraId="34A76AFD" w14:textId="77777777"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14:paraId="15C02DA0" w14:textId="66F47316" w:rsidR="00584C30" w:rsidRPr="00054FCF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Pr="004D2D19">
        <w:rPr>
          <w:b/>
          <w:sz w:val="28"/>
        </w:rPr>
        <w:t>лабораторной работе</w:t>
      </w:r>
      <w:r w:rsidRPr="0057778B">
        <w:rPr>
          <w:b/>
          <w:sz w:val="28"/>
        </w:rPr>
        <w:t xml:space="preserve"> №</w:t>
      </w:r>
      <w:r>
        <w:rPr>
          <w:b/>
          <w:sz w:val="28"/>
        </w:rPr>
        <w:t xml:space="preserve"> </w:t>
      </w:r>
      <w:r w:rsidR="00275845">
        <w:rPr>
          <w:b/>
          <w:sz w:val="28"/>
        </w:rPr>
        <w:t>4</w:t>
      </w:r>
    </w:p>
    <w:p w14:paraId="08A31212" w14:textId="77777777" w:rsidR="00584C30" w:rsidRDefault="00584C30" w:rsidP="00584C30">
      <w:pPr>
        <w:spacing w:line="360" w:lineRule="auto"/>
        <w:ind w:left="142"/>
        <w:rPr>
          <w:b/>
          <w:sz w:val="28"/>
        </w:rPr>
      </w:pPr>
    </w:p>
    <w:p w14:paraId="50AFB70F" w14:textId="058D7886" w:rsidR="0057778B" w:rsidRDefault="00584C30" w:rsidP="00275845">
      <w:pPr>
        <w:ind w:left="142"/>
        <w:rPr>
          <w:bCs/>
          <w:sz w:val="28"/>
        </w:rPr>
      </w:pPr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 w:rsidR="00054FCF" w:rsidRPr="00054FCF">
        <w:rPr>
          <w:b/>
          <w:sz w:val="28"/>
        </w:rPr>
        <w:t xml:space="preserve"> </w:t>
      </w:r>
      <w:r w:rsidR="00275845" w:rsidRPr="00275845">
        <w:rPr>
          <w:bCs/>
          <w:sz w:val="28"/>
        </w:rPr>
        <w:t>Исследование процесса принятия решения в условиях неопределенности</w:t>
      </w:r>
    </w:p>
    <w:p w14:paraId="50A91453" w14:textId="77777777" w:rsidR="00275845" w:rsidRPr="00275845" w:rsidRDefault="00275845" w:rsidP="00275845">
      <w:pPr>
        <w:ind w:left="142"/>
        <w:rPr>
          <w:sz w:val="32"/>
          <w:u w:val="single"/>
        </w:rPr>
      </w:pPr>
    </w:p>
    <w:p w14:paraId="000E9BA3" w14:textId="77777777" w:rsidR="00545E4B" w:rsidRPr="00CB4074" w:rsidRDefault="00CB4074" w:rsidP="00CB4074">
      <w:pPr>
        <w:ind w:left="142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054FCF" w:rsidRPr="00054FCF">
        <w:rPr>
          <w:bCs/>
          <w:sz w:val="28"/>
        </w:rPr>
        <w:t>Теория систем и системный анализ</w:t>
      </w:r>
    </w:p>
    <w:p w14:paraId="4B755FE1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0EC2642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E84B28E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3C2BFBD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1427A72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14:paraId="23A42058" w14:textId="77777777" w:rsidTr="00777A97">
        <w:tc>
          <w:tcPr>
            <w:tcW w:w="2010" w:type="dxa"/>
            <w:shd w:val="clear" w:color="auto" w:fill="auto"/>
          </w:tcPr>
          <w:p w14:paraId="7E603782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4C3E7D19" w14:textId="77777777" w:rsidR="00777A97" w:rsidRPr="003D30A6" w:rsidRDefault="00054FCF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ИУ6-74Б</w:t>
            </w:r>
          </w:p>
        </w:tc>
        <w:tc>
          <w:tcPr>
            <w:tcW w:w="1824" w:type="dxa"/>
          </w:tcPr>
          <w:p w14:paraId="14520020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28DB8F83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0A1D5DCC" w14:textId="77777777" w:rsidR="00777A97" w:rsidRPr="00054FCF" w:rsidRDefault="00054FCF" w:rsidP="00584C30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054FCF">
              <w:rPr>
                <w:sz w:val="24"/>
                <w:szCs w:val="24"/>
              </w:rPr>
              <w:t>Д.</w:t>
            </w:r>
            <w:r w:rsidRPr="00054FCF">
              <w:rPr>
                <w:sz w:val="24"/>
                <w:szCs w:val="24"/>
                <w:lang w:val="en-US"/>
              </w:rPr>
              <w:t>О</w:t>
            </w:r>
            <w:r w:rsidRPr="00054FCF">
              <w:rPr>
                <w:sz w:val="24"/>
                <w:szCs w:val="24"/>
              </w:rPr>
              <w:t>.</w:t>
            </w:r>
            <w:r w:rsidRPr="00054FCF">
              <w:rPr>
                <w:sz w:val="24"/>
                <w:szCs w:val="24"/>
                <w:lang w:val="en-US"/>
              </w:rPr>
              <w:t xml:space="preserve"> </w:t>
            </w:r>
            <w:r w:rsidRPr="00054FCF">
              <w:rPr>
                <w:sz w:val="24"/>
                <w:szCs w:val="24"/>
              </w:rPr>
              <w:t>Кошенков</w:t>
            </w:r>
          </w:p>
        </w:tc>
      </w:tr>
      <w:tr w:rsidR="00777A97" w:rsidRPr="003D30A6" w14:paraId="00D63981" w14:textId="77777777" w:rsidTr="00777A97">
        <w:tc>
          <w:tcPr>
            <w:tcW w:w="2010" w:type="dxa"/>
            <w:shd w:val="clear" w:color="auto" w:fill="auto"/>
          </w:tcPr>
          <w:p w14:paraId="6A79A383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5782C6BC" w14:textId="77777777"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14:paraId="4F0EF496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BC9F39D" w14:textId="4013EB9B" w:rsidR="00777A97" w:rsidRPr="003D30A6" w:rsidRDefault="00777A97" w:rsidP="00E352CF">
            <w:pPr>
              <w:jc w:val="center"/>
            </w:pPr>
            <w:r w:rsidRPr="003D30A6">
              <w:t>(Подпись,</w:t>
            </w:r>
            <w:r w:rsidR="00211DEC">
              <w:t xml:space="preserve"> дата</w:t>
            </w:r>
            <w:r w:rsidRPr="003D30A6">
              <w:t>)</w:t>
            </w:r>
          </w:p>
        </w:tc>
        <w:tc>
          <w:tcPr>
            <w:tcW w:w="2148" w:type="dxa"/>
            <w:shd w:val="clear" w:color="auto" w:fill="auto"/>
          </w:tcPr>
          <w:p w14:paraId="5D938EB2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14:paraId="5BE40BA4" w14:textId="77777777" w:rsidTr="00777A97">
        <w:tc>
          <w:tcPr>
            <w:tcW w:w="2010" w:type="dxa"/>
            <w:shd w:val="clear" w:color="auto" w:fill="auto"/>
          </w:tcPr>
          <w:p w14:paraId="3568C07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0EAD3EDA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2750DC0E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6416DB07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14:paraId="5BDD827E" w14:textId="77777777" w:rsidR="00777A97" w:rsidRPr="003D30A6" w:rsidRDefault="00777A97" w:rsidP="00E352CF">
            <w:pPr>
              <w:jc w:val="center"/>
            </w:pPr>
          </w:p>
        </w:tc>
      </w:tr>
      <w:tr w:rsidR="00777A97" w:rsidRPr="003D30A6" w14:paraId="6D0B41FC" w14:textId="77777777" w:rsidTr="00777A97">
        <w:tc>
          <w:tcPr>
            <w:tcW w:w="2010" w:type="dxa"/>
            <w:shd w:val="clear" w:color="auto" w:fill="auto"/>
          </w:tcPr>
          <w:p w14:paraId="569F73AF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3E25EA00" w14:textId="77777777" w:rsidR="00777A97" w:rsidRPr="003D30A6" w:rsidRDefault="00777A97" w:rsidP="00E352CF"/>
        </w:tc>
        <w:tc>
          <w:tcPr>
            <w:tcW w:w="1824" w:type="dxa"/>
          </w:tcPr>
          <w:p w14:paraId="4F8ECB47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3419555C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4AEC79D8" w14:textId="77777777" w:rsidR="00777A97" w:rsidRPr="00054FCF" w:rsidRDefault="00054FCF" w:rsidP="003D3615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054FCF">
              <w:rPr>
                <w:sz w:val="24"/>
                <w:szCs w:val="24"/>
              </w:rPr>
              <w:t>Ю.А.</w:t>
            </w:r>
            <w:r w:rsidRPr="00054FCF">
              <w:rPr>
                <w:sz w:val="24"/>
                <w:szCs w:val="24"/>
                <w:lang w:val="en-US"/>
              </w:rPr>
              <w:t xml:space="preserve"> </w:t>
            </w:r>
            <w:r w:rsidRPr="00054FCF">
              <w:rPr>
                <w:sz w:val="24"/>
                <w:szCs w:val="24"/>
              </w:rPr>
              <w:t>Вишневская</w:t>
            </w:r>
          </w:p>
        </w:tc>
      </w:tr>
      <w:tr w:rsidR="00777A97" w:rsidRPr="003D30A6" w14:paraId="1724CF98" w14:textId="77777777" w:rsidTr="00777A97">
        <w:tc>
          <w:tcPr>
            <w:tcW w:w="2010" w:type="dxa"/>
            <w:shd w:val="clear" w:color="auto" w:fill="auto"/>
          </w:tcPr>
          <w:p w14:paraId="63EF5DA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0E99CB9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4D2E4E1B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477470A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6EED0D51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14:paraId="7A3CB4BC" w14:textId="77777777" w:rsidR="00545E4B" w:rsidRDefault="00545E4B" w:rsidP="00545E4B">
      <w:pPr>
        <w:rPr>
          <w:sz w:val="24"/>
        </w:rPr>
      </w:pPr>
    </w:p>
    <w:p w14:paraId="05EE8B2F" w14:textId="77777777" w:rsidR="00545E4B" w:rsidRDefault="00545E4B" w:rsidP="00545E4B">
      <w:pPr>
        <w:rPr>
          <w:sz w:val="24"/>
        </w:rPr>
      </w:pPr>
    </w:p>
    <w:p w14:paraId="2B5E395B" w14:textId="77777777" w:rsidR="00545E4B" w:rsidRDefault="00545E4B" w:rsidP="00545E4B">
      <w:pPr>
        <w:rPr>
          <w:sz w:val="24"/>
        </w:rPr>
      </w:pPr>
    </w:p>
    <w:p w14:paraId="58CB2323" w14:textId="77777777"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20</w:t>
      </w:r>
      <w:r w:rsidR="00054FCF">
        <w:rPr>
          <w:sz w:val="24"/>
        </w:rPr>
        <w:t>25</w:t>
      </w:r>
    </w:p>
    <w:sectPr w:rsidR="00545E4B" w:rsidSect="00574EB5">
      <w:headerReference w:type="default" r:id="rId8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FA58A" w14:textId="77777777" w:rsidR="00CC3F63" w:rsidRDefault="00CC3F63">
      <w:r>
        <w:separator/>
      </w:r>
    </w:p>
  </w:endnote>
  <w:endnote w:type="continuationSeparator" w:id="0">
    <w:p w14:paraId="3B940B00" w14:textId="77777777" w:rsidR="00CC3F63" w:rsidRDefault="00CC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39B0A" w14:textId="77777777" w:rsidR="00CC3F63" w:rsidRDefault="00CC3F63">
      <w:r>
        <w:separator/>
      </w:r>
    </w:p>
  </w:footnote>
  <w:footnote w:type="continuationSeparator" w:id="0">
    <w:p w14:paraId="6B75ADF9" w14:textId="77777777" w:rsidR="00CC3F63" w:rsidRDefault="00CC3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54B22" w14:textId="77777777"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407"/>
    <w:rsid w:val="0000572D"/>
    <w:rsid w:val="000159C3"/>
    <w:rsid w:val="00034D5E"/>
    <w:rsid w:val="00054FCF"/>
    <w:rsid w:val="000A3D06"/>
    <w:rsid w:val="001557C8"/>
    <w:rsid w:val="00197467"/>
    <w:rsid w:val="001C4CCA"/>
    <w:rsid w:val="00211DEC"/>
    <w:rsid w:val="00275845"/>
    <w:rsid w:val="003102CD"/>
    <w:rsid w:val="00362143"/>
    <w:rsid w:val="003B225E"/>
    <w:rsid w:val="003D30A6"/>
    <w:rsid w:val="003D3615"/>
    <w:rsid w:val="00452407"/>
    <w:rsid w:val="004D2D19"/>
    <w:rsid w:val="004E2696"/>
    <w:rsid w:val="00502CDD"/>
    <w:rsid w:val="005331A7"/>
    <w:rsid w:val="00545E4B"/>
    <w:rsid w:val="00561A19"/>
    <w:rsid w:val="00574EB5"/>
    <w:rsid w:val="0057778B"/>
    <w:rsid w:val="00584C30"/>
    <w:rsid w:val="00596BF2"/>
    <w:rsid w:val="005E2502"/>
    <w:rsid w:val="005F024E"/>
    <w:rsid w:val="006444BB"/>
    <w:rsid w:val="006459B3"/>
    <w:rsid w:val="00686562"/>
    <w:rsid w:val="007154C2"/>
    <w:rsid w:val="00717B30"/>
    <w:rsid w:val="00777A97"/>
    <w:rsid w:val="007A22A1"/>
    <w:rsid w:val="007A784A"/>
    <w:rsid w:val="007D3824"/>
    <w:rsid w:val="0085366D"/>
    <w:rsid w:val="0086530C"/>
    <w:rsid w:val="008D6CD9"/>
    <w:rsid w:val="00984206"/>
    <w:rsid w:val="00A0227A"/>
    <w:rsid w:val="00A12BF4"/>
    <w:rsid w:val="00A138AF"/>
    <w:rsid w:val="00B70F37"/>
    <w:rsid w:val="00CB06D6"/>
    <w:rsid w:val="00CB4074"/>
    <w:rsid w:val="00CC3F63"/>
    <w:rsid w:val="00CE465A"/>
    <w:rsid w:val="00E60AD0"/>
    <w:rsid w:val="00E92DDB"/>
    <w:rsid w:val="00EA0A6F"/>
    <w:rsid w:val="00EB3384"/>
    <w:rsid w:val="00EF0A4A"/>
    <w:rsid w:val="00F05BB9"/>
    <w:rsid w:val="00F34E93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614D48"/>
  <w15:docId w15:val="{1EEF7FD5-563B-9D41-B7E5-8822589D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5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4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7858761-1149-4CE3-8B91-7C69DCE8A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ovgot</dc:creator>
  <cp:lastModifiedBy>Кошенков Дмитрий Олегович</cp:lastModifiedBy>
  <cp:revision>10</cp:revision>
  <dcterms:created xsi:type="dcterms:W3CDTF">2020-02-20T18:58:00Z</dcterms:created>
  <dcterms:modified xsi:type="dcterms:W3CDTF">2025-11-27T09:29:00Z</dcterms:modified>
</cp:coreProperties>
</file>