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999" w:rsidRPr="00032100" w:rsidRDefault="00321999" w:rsidP="00321999">
      <w:pPr>
        <w:spacing w:after="0" w:line="240" w:lineRule="auto"/>
        <w:jc w:val="center"/>
        <w:rPr>
          <w:b/>
          <w:bCs/>
          <w:sz w:val="24"/>
          <w:szCs w:val="23"/>
          <w:lang w:val="en-GB"/>
        </w:rPr>
      </w:pPr>
      <w:r w:rsidRPr="00032100">
        <w:rPr>
          <w:b/>
          <w:bCs/>
          <w:noProof/>
          <w:sz w:val="24"/>
          <w:szCs w:val="23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78CB3" wp14:editId="5A0DADCE">
                <wp:simplePos x="0" y="0"/>
                <wp:positionH relativeFrom="column">
                  <wp:posOffset>-33020</wp:posOffset>
                </wp:positionH>
                <wp:positionV relativeFrom="paragraph">
                  <wp:posOffset>169545</wp:posOffset>
                </wp:positionV>
                <wp:extent cx="5781675" cy="0"/>
                <wp:effectExtent l="0" t="0" r="28575" b="1905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F5B79" id="Łącznik prosty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pt,13.35pt" to="452.6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Pr="00032100">
        <w:rPr>
          <w:b/>
          <w:bCs/>
          <w:sz w:val="24"/>
          <w:szCs w:val="23"/>
          <w:lang w:val="en-GB"/>
        </w:rPr>
        <w:t>Statistics and Exploratory Data Analysis</w:t>
      </w:r>
    </w:p>
    <w:p w:rsidR="00321999" w:rsidRPr="00032100" w:rsidRDefault="00321999" w:rsidP="00321999">
      <w:pPr>
        <w:spacing w:before="60" w:after="120"/>
        <w:jc w:val="center"/>
        <w:rPr>
          <w:b/>
          <w:bCs/>
          <w:sz w:val="24"/>
          <w:szCs w:val="23"/>
          <w:lang w:val="en-GB"/>
        </w:rPr>
      </w:pPr>
      <w:r w:rsidRPr="00032100">
        <w:rPr>
          <w:sz w:val="24"/>
          <w:lang w:val="en-GB"/>
        </w:rPr>
        <w:t xml:space="preserve"> </w:t>
      </w:r>
      <w:r w:rsidRPr="00032100">
        <w:rPr>
          <w:b/>
          <w:bCs/>
          <w:sz w:val="24"/>
          <w:szCs w:val="23"/>
          <w:lang w:val="en-GB"/>
        </w:rPr>
        <w:t>Marcin Chlebus, Ewa Cukrowska-Torzewska</w:t>
      </w:r>
    </w:p>
    <w:p w:rsidR="00AE3FA3" w:rsidRPr="00032100" w:rsidRDefault="00AE3FA3" w:rsidP="00AE3FA3">
      <w:pPr>
        <w:pStyle w:val="Default"/>
        <w:rPr>
          <w:rFonts w:asciiTheme="minorHAnsi" w:hAnsiTheme="minorHAnsi"/>
        </w:rPr>
      </w:pPr>
    </w:p>
    <w:p w:rsidR="00AE3FA3" w:rsidRPr="00032100" w:rsidRDefault="00AE3FA3" w:rsidP="00AE3FA3">
      <w:pPr>
        <w:pStyle w:val="Default"/>
        <w:jc w:val="center"/>
        <w:rPr>
          <w:rFonts w:asciiTheme="minorHAnsi" w:hAnsiTheme="minorHAnsi"/>
          <w:b/>
          <w:bCs/>
          <w:sz w:val="23"/>
          <w:szCs w:val="23"/>
        </w:rPr>
      </w:pPr>
      <w:r w:rsidRPr="00032100">
        <w:rPr>
          <w:rFonts w:asciiTheme="minorHAnsi" w:hAnsiTheme="minorHAnsi"/>
          <w:b/>
          <w:bCs/>
          <w:sz w:val="23"/>
          <w:szCs w:val="23"/>
        </w:rPr>
        <w:t xml:space="preserve">Laboratory: </w:t>
      </w:r>
      <w:r w:rsidR="00BE40A8">
        <w:rPr>
          <w:rFonts w:asciiTheme="minorHAnsi" w:hAnsiTheme="minorHAnsi"/>
          <w:b/>
          <w:bCs/>
          <w:sz w:val="23"/>
          <w:szCs w:val="23"/>
        </w:rPr>
        <w:t>Two</w:t>
      </w:r>
      <w:r w:rsidR="006B5711">
        <w:rPr>
          <w:rFonts w:asciiTheme="minorHAnsi" w:hAnsiTheme="minorHAnsi"/>
          <w:b/>
          <w:bCs/>
          <w:sz w:val="23"/>
          <w:szCs w:val="23"/>
        </w:rPr>
        <w:t xml:space="preserve"> sample</w:t>
      </w:r>
      <w:r w:rsidR="00BE40A8">
        <w:rPr>
          <w:rFonts w:asciiTheme="minorHAnsi" w:hAnsiTheme="minorHAnsi"/>
          <w:b/>
          <w:bCs/>
          <w:sz w:val="23"/>
          <w:szCs w:val="23"/>
        </w:rPr>
        <w:t>s</w:t>
      </w:r>
      <w:r w:rsidR="006B5711">
        <w:rPr>
          <w:rFonts w:asciiTheme="minorHAnsi" w:hAnsiTheme="minorHAnsi"/>
          <w:b/>
          <w:bCs/>
          <w:sz w:val="23"/>
          <w:szCs w:val="23"/>
        </w:rPr>
        <w:t xml:space="preserve"> tests</w:t>
      </w:r>
    </w:p>
    <w:p w:rsidR="00AE3FA3" w:rsidRPr="00032100" w:rsidRDefault="00AE3FA3" w:rsidP="00AE3FA3">
      <w:pPr>
        <w:pStyle w:val="Default"/>
        <w:rPr>
          <w:rFonts w:asciiTheme="minorHAnsi" w:hAnsiTheme="minorHAnsi"/>
          <w:b/>
          <w:bCs/>
          <w:sz w:val="23"/>
          <w:szCs w:val="23"/>
        </w:rPr>
      </w:pPr>
    </w:p>
    <w:p w:rsidR="00321999" w:rsidRPr="00032100" w:rsidRDefault="00F73B48" w:rsidP="00AE3FA3">
      <w:pPr>
        <w:pStyle w:val="Default"/>
        <w:rPr>
          <w:rFonts w:asciiTheme="minorHAnsi" w:hAnsiTheme="minorHAnsi"/>
          <w:b/>
          <w:bCs/>
          <w:sz w:val="23"/>
          <w:szCs w:val="23"/>
        </w:rPr>
      </w:pPr>
      <w:r w:rsidRPr="00032100">
        <w:rPr>
          <w:rFonts w:asciiTheme="minorHAnsi" w:hAnsiTheme="minorHAnsi"/>
          <w:bCs/>
          <w:sz w:val="23"/>
          <w:szCs w:val="23"/>
        </w:rPr>
        <w:t>In each</w:t>
      </w:r>
      <w:r w:rsidR="00321999" w:rsidRPr="00032100">
        <w:rPr>
          <w:rFonts w:asciiTheme="minorHAnsi" w:hAnsiTheme="minorHAnsi"/>
          <w:bCs/>
          <w:sz w:val="23"/>
          <w:szCs w:val="23"/>
        </w:rPr>
        <w:t xml:space="preserve"> exercise use </w:t>
      </w:r>
      <w:r w:rsidRPr="00032100">
        <w:rPr>
          <w:rFonts w:asciiTheme="minorHAnsi" w:hAnsiTheme="minorHAnsi"/>
          <w:bCs/>
          <w:sz w:val="23"/>
          <w:szCs w:val="23"/>
        </w:rPr>
        <w:t xml:space="preserve">a </w:t>
      </w:r>
      <w:r w:rsidRPr="00032100">
        <w:rPr>
          <w:rFonts w:asciiTheme="minorHAnsi" w:hAnsiTheme="minorHAnsi"/>
          <w:b/>
          <w:bCs/>
          <w:sz w:val="23"/>
          <w:szCs w:val="23"/>
        </w:rPr>
        <w:t>significance level of 0.05.</w:t>
      </w:r>
    </w:p>
    <w:p w:rsidR="00F73B48" w:rsidRPr="00032100" w:rsidRDefault="00F73B48" w:rsidP="00AE3FA3">
      <w:pPr>
        <w:pStyle w:val="Default"/>
        <w:rPr>
          <w:rFonts w:asciiTheme="minorHAnsi" w:hAnsiTheme="minorHAnsi"/>
          <w:bCs/>
          <w:sz w:val="23"/>
          <w:szCs w:val="23"/>
        </w:rPr>
      </w:pPr>
    </w:p>
    <w:p w:rsidR="00AE3FA3" w:rsidRPr="00032100" w:rsidRDefault="00AE3FA3" w:rsidP="00A017D1">
      <w:pPr>
        <w:pStyle w:val="Default"/>
        <w:spacing w:before="240" w:after="240"/>
        <w:rPr>
          <w:rFonts w:asciiTheme="minorHAnsi" w:hAnsiTheme="minorHAnsi"/>
          <w:b/>
          <w:bCs/>
          <w:szCs w:val="23"/>
        </w:rPr>
      </w:pPr>
      <w:r w:rsidRPr="00032100">
        <w:rPr>
          <w:rFonts w:asciiTheme="minorHAnsi" w:hAnsiTheme="minorHAnsi"/>
          <w:b/>
          <w:bCs/>
          <w:szCs w:val="23"/>
        </w:rPr>
        <w:t xml:space="preserve">Exercise </w:t>
      </w:r>
      <w:r w:rsidR="00321999" w:rsidRPr="00032100">
        <w:rPr>
          <w:rFonts w:asciiTheme="minorHAnsi" w:hAnsiTheme="minorHAnsi"/>
          <w:b/>
          <w:bCs/>
          <w:szCs w:val="23"/>
        </w:rPr>
        <w:t>1:</w:t>
      </w:r>
    </w:p>
    <w:p w:rsidR="00321999" w:rsidRPr="00032100" w:rsidRDefault="00321999" w:rsidP="00A017D1">
      <w:pPr>
        <w:pStyle w:val="Default"/>
        <w:rPr>
          <w:rFonts w:asciiTheme="minorHAnsi" w:hAnsiTheme="minorHAnsi"/>
          <w:b/>
          <w:bCs/>
        </w:rPr>
      </w:pPr>
    </w:p>
    <w:p w:rsidR="00AE3FA3" w:rsidRPr="00032100" w:rsidRDefault="006B5711" w:rsidP="00BE40A8">
      <w:pPr>
        <w:pStyle w:val="Akapitzlist"/>
        <w:numPr>
          <w:ilvl w:val="0"/>
          <w:numId w:val="1"/>
        </w:numPr>
        <w:spacing w:after="0"/>
        <w:contextualSpacing w:val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Download and install </w:t>
      </w:r>
      <w:r w:rsidR="00DB4CF7">
        <w:rPr>
          <w:sz w:val="24"/>
          <w:szCs w:val="24"/>
          <w:lang w:val="en-GB"/>
        </w:rPr>
        <w:t xml:space="preserve">a </w:t>
      </w:r>
      <w:r>
        <w:rPr>
          <w:sz w:val="24"/>
          <w:szCs w:val="24"/>
          <w:lang w:val="en-GB"/>
        </w:rPr>
        <w:t xml:space="preserve">library </w:t>
      </w:r>
      <w:r w:rsidRPr="00BE40A8">
        <w:rPr>
          <w:i/>
          <w:sz w:val="24"/>
          <w:szCs w:val="24"/>
          <w:lang w:val="en-GB"/>
        </w:rPr>
        <w:t>datasets</w:t>
      </w:r>
      <w:r w:rsidR="00BE40A8">
        <w:rPr>
          <w:i/>
          <w:sz w:val="24"/>
          <w:szCs w:val="24"/>
          <w:lang w:val="en-GB"/>
        </w:rPr>
        <w:t xml:space="preserve">. </w:t>
      </w:r>
      <w:r w:rsidR="00BE40A8">
        <w:rPr>
          <w:sz w:val="24"/>
          <w:szCs w:val="24"/>
          <w:lang w:val="en-GB"/>
        </w:rPr>
        <w:t>C</w:t>
      </w:r>
      <w:r w:rsidR="00F413C6" w:rsidRPr="00BE40A8">
        <w:rPr>
          <w:sz w:val="24"/>
          <w:szCs w:val="24"/>
          <w:lang w:val="en-GB"/>
        </w:rPr>
        <w:t>reate</w:t>
      </w:r>
      <w:r w:rsidR="00F413C6">
        <w:rPr>
          <w:sz w:val="24"/>
          <w:szCs w:val="24"/>
          <w:lang w:val="en-GB"/>
        </w:rPr>
        <w:t xml:space="preserve"> a </w:t>
      </w:r>
      <w:r w:rsidR="00BE40A8">
        <w:rPr>
          <w:sz w:val="24"/>
          <w:szCs w:val="24"/>
          <w:lang w:val="en-GB"/>
        </w:rPr>
        <w:t xml:space="preserve">variable </w:t>
      </w:r>
      <w:r w:rsidR="00BE40A8" w:rsidRPr="00BE40A8">
        <w:rPr>
          <w:i/>
          <w:sz w:val="24"/>
          <w:szCs w:val="24"/>
          <w:lang w:val="en-GB"/>
        </w:rPr>
        <w:t>DAX</w:t>
      </w:r>
      <w:r w:rsidR="00F413C6">
        <w:rPr>
          <w:sz w:val="24"/>
          <w:szCs w:val="24"/>
          <w:lang w:val="en-GB"/>
        </w:rPr>
        <w:t xml:space="preserve"> from </w:t>
      </w:r>
      <w:r w:rsidR="00BE40A8">
        <w:rPr>
          <w:sz w:val="24"/>
          <w:szCs w:val="24"/>
          <w:lang w:val="en-GB"/>
        </w:rPr>
        <w:t xml:space="preserve">a </w:t>
      </w:r>
      <w:r w:rsidR="00F413C6">
        <w:rPr>
          <w:sz w:val="24"/>
          <w:szCs w:val="24"/>
          <w:lang w:val="en-GB"/>
        </w:rPr>
        <w:t xml:space="preserve">dataset </w:t>
      </w:r>
      <w:r w:rsidR="00BE40A8" w:rsidRPr="00BE40A8">
        <w:rPr>
          <w:i/>
          <w:sz w:val="24"/>
          <w:szCs w:val="24"/>
          <w:lang w:val="en-GB"/>
        </w:rPr>
        <w:t>EuStockMarkets</w:t>
      </w:r>
      <w:r w:rsidR="00BE40A8">
        <w:rPr>
          <w:sz w:val="24"/>
          <w:szCs w:val="24"/>
          <w:lang w:val="en-GB"/>
        </w:rPr>
        <w:t xml:space="preserve"> for a DAX index (first column) and observations with row numbers from 201 to 240. Create a variable </w:t>
      </w:r>
      <w:r w:rsidR="00BE40A8" w:rsidRPr="00BE40A8">
        <w:rPr>
          <w:i/>
          <w:sz w:val="24"/>
          <w:szCs w:val="24"/>
          <w:lang w:val="en-GB"/>
        </w:rPr>
        <w:t>Period</w:t>
      </w:r>
      <w:r w:rsidR="00BE40A8">
        <w:rPr>
          <w:sz w:val="24"/>
          <w:szCs w:val="24"/>
          <w:lang w:val="en-GB"/>
        </w:rPr>
        <w:t xml:space="preserve"> with a value “First” for the first 20 observations and with a value “Second” for the next 20 observations.</w:t>
      </w:r>
    </w:p>
    <w:p w:rsidR="00321999" w:rsidRPr="00032100" w:rsidRDefault="00F413C6" w:rsidP="00A017D1">
      <w:pPr>
        <w:pStyle w:val="Akapitzlist"/>
        <w:numPr>
          <w:ilvl w:val="0"/>
          <w:numId w:val="1"/>
        </w:numPr>
        <w:spacing w:after="0"/>
        <w:contextualSpacing w:val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Decide which test from </w:t>
      </w:r>
      <w:r w:rsidR="00BE40A8">
        <w:rPr>
          <w:sz w:val="24"/>
          <w:szCs w:val="24"/>
          <w:lang w:val="en-GB"/>
        </w:rPr>
        <w:t>two</w:t>
      </w:r>
      <w:r>
        <w:rPr>
          <w:sz w:val="24"/>
          <w:szCs w:val="24"/>
          <w:lang w:val="en-GB"/>
        </w:rPr>
        <w:t>-sample</w:t>
      </w:r>
      <w:r w:rsidR="00BE40A8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 test</w:t>
      </w:r>
      <w:r w:rsidR="00BE40A8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 is the most appropriate for checking whether prices </w:t>
      </w:r>
      <w:r w:rsidR="00BE40A8">
        <w:rPr>
          <w:sz w:val="24"/>
          <w:szCs w:val="24"/>
          <w:lang w:val="en-GB"/>
        </w:rPr>
        <w:t>from the first period are equal to prices in the second period.</w:t>
      </w:r>
    </w:p>
    <w:p w:rsidR="00321999" w:rsidRPr="00032100" w:rsidRDefault="00F413C6" w:rsidP="00A017D1">
      <w:pPr>
        <w:pStyle w:val="Akapitzlist"/>
        <w:numPr>
          <w:ilvl w:val="0"/>
          <w:numId w:val="1"/>
        </w:numPr>
        <w:spacing w:after="0"/>
        <w:contextualSpacing w:val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Is there enough evidence to support a claim that price</w:t>
      </w:r>
      <w:r w:rsidR="00BE40A8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 </w:t>
      </w:r>
      <w:r w:rsidR="00BE40A8">
        <w:rPr>
          <w:sz w:val="24"/>
          <w:szCs w:val="24"/>
          <w:lang w:val="en-GB"/>
        </w:rPr>
        <w:t>in both periods</w:t>
      </w:r>
      <w:r>
        <w:rPr>
          <w:sz w:val="24"/>
          <w:szCs w:val="24"/>
          <w:lang w:val="en-GB"/>
        </w:rPr>
        <w:t xml:space="preserve"> </w:t>
      </w:r>
      <w:r w:rsidR="00BE40A8">
        <w:rPr>
          <w:sz w:val="24"/>
          <w:szCs w:val="24"/>
          <w:lang w:val="en-GB"/>
        </w:rPr>
        <w:t>are not</w:t>
      </w:r>
      <w:r>
        <w:rPr>
          <w:sz w:val="24"/>
          <w:szCs w:val="24"/>
          <w:lang w:val="en-GB"/>
        </w:rPr>
        <w:t xml:space="preserve"> significantly </w:t>
      </w:r>
      <w:r w:rsidR="00BE40A8">
        <w:rPr>
          <w:sz w:val="24"/>
          <w:szCs w:val="24"/>
          <w:lang w:val="en-GB"/>
        </w:rPr>
        <w:t>different</w:t>
      </w:r>
      <w:r>
        <w:rPr>
          <w:sz w:val="24"/>
          <w:szCs w:val="24"/>
          <w:lang w:val="en-GB"/>
        </w:rPr>
        <w:t>?</w:t>
      </w:r>
    </w:p>
    <w:p w:rsidR="00F73B48" w:rsidRDefault="00F413C6" w:rsidP="00A017D1">
      <w:pPr>
        <w:pStyle w:val="Akapitzlist"/>
        <w:numPr>
          <w:ilvl w:val="0"/>
          <w:numId w:val="1"/>
        </w:numPr>
        <w:spacing w:after="0"/>
        <w:contextualSpacing w:val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Would we change our assessment if we would use other </w:t>
      </w:r>
      <w:r w:rsidR="00BE40A8">
        <w:rPr>
          <w:sz w:val="24"/>
          <w:szCs w:val="24"/>
          <w:lang w:val="en-GB"/>
        </w:rPr>
        <w:t>two</w:t>
      </w:r>
      <w:r>
        <w:rPr>
          <w:sz w:val="24"/>
          <w:szCs w:val="24"/>
          <w:lang w:val="en-GB"/>
        </w:rPr>
        <w:t>-sample tests?</w:t>
      </w:r>
      <w:r w:rsidR="00F73B48" w:rsidRPr="00032100">
        <w:rPr>
          <w:sz w:val="24"/>
          <w:szCs w:val="24"/>
          <w:lang w:val="en-GB"/>
        </w:rPr>
        <w:t xml:space="preserve"> </w:t>
      </w:r>
    </w:p>
    <w:p w:rsidR="00BE40A8" w:rsidRPr="00032100" w:rsidRDefault="00BE40A8" w:rsidP="00BE40A8">
      <w:pPr>
        <w:pStyle w:val="Default"/>
        <w:spacing w:before="240" w:after="240"/>
        <w:rPr>
          <w:rFonts w:asciiTheme="minorHAnsi" w:hAnsiTheme="minorHAnsi"/>
          <w:b/>
          <w:bCs/>
          <w:szCs w:val="23"/>
        </w:rPr>
      </w:pPr>
      <w:r w:rsidRPr="00032100">
        <w:rPr>
          <w:rFonts w:asciiTheme="minorHAnsi" w:hAnsiTheme="minorHAnsi"/>
          <w:b/>
          <w:bCs/>
          <w:szCs w:val="23"/>
        </w:rPr>
        <w:t xml:space="preserve">Exercise </w:t>
      </w:r>
      <w:r>
        <w:rPr>
          <w:rFonts w:asciiTheme="minorHAnsi" w:hAnsiTheme="minorHAnsi"/>
          <w:b/>
          <w:bCs/>
          <w:szCs w:val="23"/>
        </w:rPr>
        <w:t>2</w:t>
      </w:r>
      <w:r w:rsidRPr="00032100">
        <w:rPr>
          <w:rFonts w:asciiTheme="minorHAnsi" w:hAnsiTheme="minorHAnsi"/>
          <w:b/>
          <w:bCs/>
          <w:szCs w:val="23"/>
        </w:rPr>
        <w:t>:</w:t>
      </w:r>
    </w:p>
    <w:p w:rsidR="00BE40A8" w:rsidRPr="00032100" w:rsidRDefault="00BE40A8" w:rsidP="00BE40A8">
      <w:pPr>
        <w:pStyle w:val="Default"/>
        <w:rPr>
          <w:rFonts w:asciiTheme="minorHAnsi" w:hAnsiTheme="minorHAnsi"/>
          <w:b/>
          <w:bCs/>
        </w:rPr>
      </w:pPr>
    </w:p>
    <w:p w:rsidR="00BE40A8" w:rsidRPr="00032100" w:rsidRDefault="00BE40A8" w:rsidP="00BE40A8">
      <w:pPr>
        <w:pStyle w:val="Akapitzlist"/>
        <w:numPr>
          <w:ilvl w:val="0"/>
          <w:numId w:val="3"/>
        </w:numPr>
        <w:spacing w:after="0"/>
        <w:contextualSpacing w:val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Download and install </w:t>
      </w:r>
      <w:r w:rsidR="00DB4CF7">
        <w:rPr>
          <w:sz w:val="24"/>
          <w:szCs w:val="24"/>
          <w:lang w:val="en-GB"/>
        </w:rPr>
        <w:t xml:space="preserve">a </w:t>
      </w:r>
      <w:r>
        <w:rPr>
          <w:sz w:val="24"/>
          <w:szCs w:val="24"/>
          <w:lang w:val="en-GB"/>
        </w:rPr>
        <w:t xml:space="preserve">library </w:t>
      </w:r>
      <w:r w:rsidRPr="00BE40A8">
        <w:rPr>
          <w:i/>
          <w:sz w:val="24"/>
          <w:szCs w:val="24"/>
          <w:lang w:val="en-GB"/>
        </w:rPr>
        <w:t>datasets</w:t>
      </w:r>
      <w:r>
        <w:rPr>
          <w:i/>
          <w:sz w:val="24"/>
          <w:szCs w:val="24"/>
          <w:lang w:val="en-GB"/>
        </w:rPr>
        <w:t xml:space="preserve">. </w:t>
      </w:r>
      <w:r>
        <w:rPr>
          <w:sz w:val="24"/>
          <w:szCs w:val="24"/>
          <w:lang w:val="en-GB"/>
        </w:rPr>
        <w:t>C</w:t>
      </w:r>
      <w:r w:rsidRPr="00BE40A8">
        <w:rPr>
          <w:sz w:val="24"/>
          <w:szCs w:val="24"/>
          <w:lang w:val="en-GB"/>
        </w:rPr>
        <w:t>reate</w:t>
      </w:r>
      <w:r>
        <w:rPr>
          <w:sz w:val="24"/>
          <w:szCs w:val="24"/>
          <w:lang w:val="en-GB"/>
        </w:rPr>
        <w:t xml:space="preserve"> </w:t>
      </w:r>
      <w:r w:rsidR="00DB4CF7">
        <w:rPr>
          <w:sz w:val="24"/>
          <w:szCs w:val="24"/>
          <w:lang w:val="en-GB"/>
        </w:rPr>
        <w:t xml:space="preserve">s </w:t>
      </w:r>
      <w:r>
        <w:rPr>
          <w:sz w:val="24"/>
          <w:szCs w:val="24"/>
          <w:lang w:val="en-GB"/>
        </w:rPr>
        <w:t>variable</w:t>
      </w:r>
      <w:r w:rsidR="00DB4CF7">
        <w:rPr>
          <w:sz w:val="24"/>
          <w:szCs w:val="24"/>
          <w:lang w:val="en-GB"/>
        </w:rPr>
        <w:t xml:space="preserve"> </w:t>
      </w:r>
      <w:r w:rsidR="00DB4CF7" w:rsidRPr="00DB4CF7">
        <w:rPr>
          <w:i/>
          <w:sz w:val="24"/>
          <w:szCs w:val="24"/>
          <w:lang w:val="en-GB"/>
        </w:rPr>
        <w:t>Index</w:t>
      </w:r>
      <w:r w:rsidR="00DB4CF7">
        <w:rPr>
          <w:i/>
          <w:sz w:val="24"/>
          <w:szCs w:val="24"/>
          <w:lang w:val="en-GB"/>
        </w:rPr>
        <w:t xml:space="preserve"> </w:t>
      </w:r>
      <w:r w:rsidR="00DB4CF7">
        <w:rPr>
          <w:sz w:val="24"/>
          <w:szCs w:val="24"/>
          <w:lang w:val="en-GB"/>
        </w:rPr>
        <w:t>with values</w:t>
      </w:r>
      <w:r w:rsidR="00DB4CF7">
        <w:rPr>
          <w:i/>
          <w:sz w:val="24"/>
          <w:szCs w:val="24"/>
          <w:lang w:val="en-GB"/>
        </w:rPr>
        <w:t xml:space="preserve"> </w:t>
      </w:r>
      <w:r>
        <w:rPr>
          <w:i/>
          <w:sz w:val="24"/>
          <w:szCs w:val="24"/>
          <w:lang w:val="en-GB"/>
        </w:rPr>
        <w:t xml:space="preserve">SMI </w:t>
      </w:r>
      <w:r w:rsidR="00DB4CF7">
        <w:rPr>
          <w:sz w:val="24"/>
          <w:szCs w:val="24"/>
          <w:lang w:val="en-GB"/>
        </w:rPr>
        <w:t xml:space="preserve">for first 20 observations </w:t>
      </w:r>
      <w:r w:rsidRPr="00DB4CF7">
        <w:rPr>
          <w:sz w:val="24"/>
          <w:szCs w:val="24"/>
          <w:lang w:val="en-GB"/>
        </w:rPr>
        <w:t>and</w:t>
      </w:r>
      <w:r>
        <w:rPr>
          <w:i/>
          <w:sz w:val="24"/>
          <w:szCs w:val="24"/>
          <w:lang w:val="en-GB"/>
        </w:rPr>
        <w:t xml:space="preserve"> CAC</w:t>
      </w:r>
      <w:r w:rsidR="00DB4CF7">
        <w:rPr>
          <w:sz w:val="24"/>
          <w:szCs w:val="24"/>
          <w:lang w:val="en-GB"/>
        </w:rPr>
        <w:t xml:space="preserve"> for next 20 observations. Create a variable </w:t>
      </w:r>
      <w:r w:rsidR="00DB4CF7" w:rsidRPr="00DB4CF7">
        <w:rPr>
          <w:i/>
          <w:sz w:val="24"/>
          <w:szCs w:val="24"/>
          <w:lang w:val="en-GB"/>
        </w:rPr>
        <w:t>Price</w:t>
      </w:r>
      <w:r w:rsidR="00DB4CF7">
        <w:rPr>
          <w:sz w:val="24"/>
          <w:szCs w:val="24"/>
          <w:lang w:val="en-GB"/>
        </w:rPr>
        <w:t xml:space="preserve"> with prices of </w:t>
      </w:r>
      <w:r w:rsidR="00DB4CF7">
        <w:rPr>
          <w:sz w:val="24"/>
          <w:szCs w:val="24"/>
          <w:lang w:val="en-GB"/>
        </w:rPr>
        <w:t xml:space="preserve">SMI and CAC indices (2 &amp; 3 column) </w:t>
      </w:r>
      <w:r w:rsidR="00DB4CF7">
        <w:rPr>
          <w:sz w:val="24"/>
          <w:szCs w:val="24"/>
          <w:lang w:val="en-GB"/>
        </w:rPr>
        <w:t>f</w:t>
      </w:r>
      <w:r>
        <w:rPr>
          <w:sz w:val="24"/>
          <w:szCs w:val="24"/>
          <w:lang w:val="en-GB"/>
        </w:rPr>
        <w:t xml:space="preserve">rom a dataset </w:t>
      </w:r>
      <w:r w:rsidRPr="00BE40A8">
        <w:rPr>
          <w:i/>
          <w:sz w:val="24"/>
          <w:szCs w:val="24"/>
          <w:lang w:val="en-GB"/>
        </w:rPr>
        <w:t>EuStockMarkets</w:t>
      </w:r>
      <w:r w:rsidR="00DB4CF7">
        <w:rPr>
          <w:i/>
          <w:sz w:val="24"/>
          <w:szCs w:val="24"/>
          <w:lang w:val="en-GB"/>
        </w:rPr>
        <w:t xml:space="preserve"> </w:t>
      </w:r>
      <w:r w:rsidR="00DB4CF7" w:rsidRPr="00DB4CF7">
        <w:rPr>
          <w:sz w:val="24"/>
          <w:szCs w:val="24"/>
          <w:lang w:val="en-GB"/>
        </w:rPr>
        <w:t>(</w:t>
      </w:r>
      <w:r w:rsidR="00DB4CF7">
        <w:rPr>
          <w:sz w:val="24"/>
          <w:szCs w:val="24"/>
          <w:lang w:val="en-GB"/>
        </w:rPr>
        <w:t>a</w:t>
      </w:r>
      <w:r w:rsidR="00DB4CF7" w:rsidRPr="00DB4CF7">
        <w:rPr>
          <w:sz w:val="24"/>
          <w:szCs w:val="24"/>
          <w:lang w:val="en-GB"/>
        </w:rPr>
        <w:t>dd</w:t>
      </w:r>
      <w:r>
        <w:rPr>
          <w:sz w:val="24"/>
          <w:szCs w:val="24"/>
          <w:lang w:val="en-GB"/>
        </w:rPr>
        <w:t xml:space="preserve"> </w:t>
      </w:r>
      <w:r w:rsidR="00DB4CF7">
        <w:rPr>
          <w:sz w:val="24"/>
          <w:szCs w:val="24"/>
          <w:lang w:val="en-GB"/>
        </w:rPr>
        <w:t xml:space="preserve">prices for the first 20 </w:t>
      </w:r>
      <w:r>
        <w:rPr>
          <w:sz w:val="24"/>
          <w:szCs w:val="24"/>
          <w:lang w:val="en-GB"/>
        </w:rPr>
        <w:t xml:space="preserve">observations </w:t>
      </w:r>
      <w:r w:rsidR="00DB4CF7">
        <w:rPr>
          <w:sz w:val="24"/>
          <w:szCs w:val="24"/>
          <w:lang w:val="en-GB"/>
        </w:rPr>
        <w:t>for each index).</w:t>
      </w:r>
    </w:p>
    <w:p w:rsidR="00BE40A8" w:rsidRPr="00032100" w:rsidRDefault="00BE40A8" w:rsidP="00BE40A8">
      <w:pPr>
        <w:pStyle w:val="Akapitzlist"/>
        <w:numPr>
          <w:ilvl w:val="0"/>
          <w:numId w:val="3"/>
        </w:numPr>
        <w:spacing w:after="0"/>
        <w:contextualSpacing w:val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Decide which test from two-samples tests is the most appropriate for checking whether prices </w:t>
      </w:r>
      <w:r w:rsidR="00DB4CF7">
        <w:rPr>
          <w:sz w:val="24"/>
          <w:szCs w:val="24"/>
          <w:lang w:val="en-GB"/>
        </w:rPr>
        <w:t>of</w:t>
      </w:r>
      <w:r>
        <w:rPr>
          <w:sz w:val="24"/>
          <w:szCs w:val="24"/>
          <w:lang w:val="en-GB"/>
        </w:rPr>
        <w:t xml:space="preserve"> the first </w:t>
      </w:r>
      <w:r w:rsidR="00DB4CF7">
        <w:rPr>
          <w:sz w:val="24"/>
          <w:szCs w:val="24"/>
          <w:lang w:val="en-GB"/>
        </w:rPr>
        <w:t>index</w:t>
      </w:r>
      <w:r>
        <w:rPr>
          <w:sz w:val="24"/>
          <w:szCs w:val="24"/>
          <w:lang w:val="en-GB"/>
        </w:rPr>
        <w:t xml:space="preserve"> are equal to </w:t>
      </w:r>
      <w:r w:rsidR="00DB4CF7">
        <w:rPr>
          <w:sz w:val="24"/>
          <w:szCs w:val="24"/>
          <w:lang w:val="en-GB"/>
        </w:rPr>
        <w:t xml:space="preserve">the </w:t>
      </w:r>
      <w:r>
        <w:rPr>
          <w:sz w:val="24"/>
          <w:szCs w:val="24"/>
          <w:lang w:val="en-GB"/>
        </w:rPr>
        <w:t xml:space="preserve">prices </w:t>
      </w:r>
      <w:r w:rsidR="00DB4CF7">
        <w:rPr>
          <w:sz w:val="24"/>
          <w:szCs w:val="24"/>
          <w:lang w:val="en-GB"/>
        </w:rPr>
        <w:t>of</w:t>
      </w:r>
      <w:r>
        <w:rPr>
          <w:sz w:val="24"/>
          <w:szCs w:val="24"/>
          <w:lang w:val="en-GB"/>
        </w:rPr>
        <w:t xml:space="preserve"> the second </w:t>
      </w:r>
      <w:r w:rsidR="00DB4CF7">
        <w:rPr>
          <w:sz w:val="24"/>
          <w:szCs w:val="24"/>
          <w:lang w:val="en-GB"/>
        </w:rPr>
        <w:t>index in the analysed period</w:t>
      </w:r>
      <w:r>
        <w:rPr>
          <w:sz w:val="24"/>
          <w:szCs w:val="24"/>
          <w:lang w:val="en-GB"/>
        </w:rPr>
        <w:t>.</w:t>
      </w:r>
    </w:p>
    <w:p w:rsidR="00BE40A8" w:rsidRPr="00032100" w:rsidRDefault="00BE40A8" w:rsidP="00BE40A8">
      <w:pPr>
        <w:pStyle w:val="Akapitzlist"/>
        <w:numPr>
          <w:ilvl w:val="0"/>
          <w:numId w:val="3"/>
        </w:numPr>
        <w:spacing w:after="0"/>
        <w:contextualSpacing w:val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Is there enough evidence to support a claim that prices </w:t>
      </w:r>
      <w:r w:rsidR="00DB4CF7">
        <w:rPr>
          <w:sz w:val="24"/>
          <w:szCs w:val="24"/>
          <w:lang w:val="en-GB"/>
        </w:rPr>
        <w:t xml:space="preserve">for both indices </w:t>
      </w:r>
      <w:r>
        <w:rPr>
          <w:sz w:val="24"/>
          <w:szCs w:val="24"/>
          <w:lang w:val="en-GB"/>
        </w:rPr>
        <w:t>are not significantly different?</w:t>
      </w:r>
    </w:p>
    <w:p w:rsidR="00BE40A8" w:rsidRPr="00032100" w:rsidRDefault="00BE40A8" w:rsidP="00BE40A8">
      <w:pPr>
        <w:pStyle w:val="Akapitzlist"/>
        <w:numPr>
          <w:ilvl w:val="0"/>
          <w:numId w:val="3"/>
        </w:numPr>
        <w:spacing w:after="0"/>
        <w:contextualSpacing w:val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Would we chan</w:t>
      </w:r>
      <w:bookmarkStart w:id="0" w:name="_GoBack"/>
      <w:bookmarkEnd w:id="0"/>
      <w:r>
        <w:rPr>
          <w:sz w:val="24"/>
          <w:szCs w:val="24"/>
          <w:lang w:val="en-GB"/>
        </w:rPr>
        <w:t>ge our assessment if we would use other two-sample tests?</w:t>
      </w:r>
      <w:r w:rsidRPr="00032100">
        <w:rPr>
          <w:sz w:val="24"/>
          <w:szCs w:val="24"/>
          <w:lang w:val="en-GB"/>
        </w:rPr>
        <w:t xml:space="preserve"> </w:t>
      </w:r>
    </w:p>
    <w:p w:rsidR="00BE40A8" w:rsidRPr="00BE40A8" w:rsidRDefault="00BE40A8" w:rsidP="00BE40A8">
      <w:pPr>
        <w:spacing w:after="0"/>
        <w:jc w:val="both"/>
        <w:rPr>
          <w:sz w:val="24"/>
          <w:szCs w:val="24"/>
          <w:lang w:val="en-GB"/>
        </w:rPr>
      </w:pPr>
    </w:p>
    <w:p w:rsidR="00F73B48" w:rsidRDefault="00F73B48" w:rsidP="00F73B48">
      <w:pPr>
        <w:rPr>
          <w:lang w:val="en-GB"/>
        </w:rPr>
      </w:pPr>
    </w:p>
    <w:p w:rsidR="00981974" w:rsidRDefault="00981974" w:rsidP="00A83B01">
      <w:pPr>
        <w:rPr>
          <w:lang w:val="en-GB"/>
        </w:rPr>
      </w:pPr>
    </w:p>
    <w:sectPr w:rsidR="009819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74B" w:rsidRDefault="00F6774B" w:rsidP="00321999">
      <w:pPr>
        <w:spacing w:after="0" w:line="240" w:lineRule="auto"/>
      </w:pPr>
      <w:r>
        <w:separator/>
      </w:r>
    </w:p>
  </w:endnote>
  <w:endnote w:type="continuationSeparator" w:id="0">
    <w:p w:rsidR="00F6774B" w:rsidRDefault="00F6774B" w:rsidP="00321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74B" w:rsidRDefault="00F6774B" w:rsidP="00321999">
      <w:pPr>
        <w:spacing w:after="0" w:line="240" w:lineRule="auto"/>
      </w:pPr>
      <w:r>
        <w:separator/>
      </w:r>
    </w:p>
  </w:footnote>
  <w:footnote w:type="continuationSeparator" w:id="0">
    <w:p w:rsidR="00F6774B" w:rsidRDefault="00F6774B" w:rsidP="00321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B2DE1"/>
    <w:multiLevelType w:val="hybridMultilevel"/>
    <w:tmpl w:val="ABAA2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B6ADE"/>
    <w:multiLevelType w:val="hybridMultilevel"/>
    <w:tmpl w:val="ABAA2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D41BD"/>
    <w:multiLevelType w:val="hybridMultilevel"/>
    <w:tmpl w:val="478654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B01"/>
    <w:rsid w:val="00001102"/>
    <w:rsid w:val="000033F7"/>
    <w:rsid w:val="00011032"/>
    <w:rsid w:val="00012DA8"/>
    <w:rsid w:val="00020C7C"/>
    <w:rsid w:val="000222DA"/>
    <w:rsid w:val="000227C0"/>
    <w:rsid w:val="0002353F"/>
    <w:rsid w:val="00023B73"/>
    <w:rsid w:val="00023F7D"/>
    <w:rsid w:val="00026A5B"/>
    <w:rsid w:val="000277AF"/>
    <w:rsid w:val="000302C4"/>
    <w:rsid w:val="00032100"/>
    <w:rsid w:val="000348F9"/>
    <w:rsid w:val="0003547D"/>
    <w:rsid w:val="00041469"/>
    <w:rsid w:val="000425DA"/>
    <w:rsid w:val="00043EC0"/>
    <w:rsid w:val="00046C35"/>
    <w:rsid w:val="00046D63"/>
    <w:rsid w:val="00051CE7"/>
    <w:rsid w:val="00055643"/>
    <w:rsid w:val="00056B58"/>
    <w:rsid w:val="00061D05"/>
    <w:rsid w:val="000635DB"/>
    <w:rsid w:val="000648AF"/>
    <w:rsid w:val="00067B60"/>
    <w:rsid w:val="000715B5"/>
    <w:rsid w:val="00073097"/>
    <w:rsid w:val="000773E9"/>
    <w:rsid w:val="00080610"/>
    <w:rsid w:val="00080BE1"/>
    <w:rsid w:val="00082EE7"/>
    <w:rsid w:val="00083DC8"/>
    <w:rsid w:val="0008418F"/>
    <w:rsid w:val="0008487B"/>
    <w:rsid w:val="000905C2"/>
    <w:rsid w:val="0009641D"/>
    <w:rsid w:val="000A03C7"/>
    <w:rsid w:val="000A03DF"/>
    <w:rsid w:val="000A65D6"/>
    <w:rsid w:val="000B442F"/>
    <w:rsid w:val="000B556F"/>
    <w:rsid w:val="000C167C"/>
    <w:rsid w:val="000D0224"/>
    <w:rsid w:val="000D1EB8"/>
    <w:rsid w:val="000D2171"/>
    <w:rsid w:val="000D391A"/>
    <w:rsid w:val="000D4C3A"/>
    <w:rsid w:val="000D7E7A"/>
    <w:rsid w:val="000E0BD1"/>
    <w:rsid w:val="000E197B"/>
    <w:rsid w:val="000E1A2C"/>
    <w:rsid w:val="000E409C"/>
    <w:rsid w:val="000E41B3"/>
    <w:rsid w:val="000E4DE9"/>
    <w:rsid w:val="000E6EC4"/>
    <w:rsid w:val="000E74DB"/>
    <w:rsid w:val="000F073E"/>
    <w:rsid w:val="000F4B4F"/>
    <w:rsid w:val="000F5CC0"/>
    <w:rsid w:val="0010380F"/>
    <w:rsid w:val="00105A30"/>
    <w:rsid w:val="00106D20"/>
    <w:rsid w:val="0011082B"/>
    <w:rsid w:val="00117430"/>
    <w:rsid w:val="00117F2B"/>
    <w:rsid w:val="00120145"/>
    <w:rsid w:val="001201B8"/>
    <w:rsid w:val="001206BD"/>
    <w:rsid w:val="001224F0"/>
    <w:rsid w:val="0012312F"/>
    <w:rsid w:val="00132C8C"/>
    <w:rsid w:val="00133022"/>
    <w:rsid w:val="00133102"/>
    <w:rsid w:val="00134A16"/>
    <w:rsid w:val="001350A1"/>
    <w:rsid w:val="001409E9"/>
    <w:rsid w:val="001423C4"/>
    <w:rsid w:val="00143C07"/>
    <w:rsid w:val="0014738B"/>
    <w:rsid w:val="00147864"/>
    <w:rsid w:val="00147A7C"/>
    <w:rsid w:val="00150AF2"/>
    <w:rsid w:val="00151B0B"/>
    <w:rsid w:val="0015215B"/>
    <w:rsid w:val="00154068"/>
    <w:rsid w:val="00155E96"/>
    <w:rsid w:val="0016005F"/>
    <w:rsid w:val="00161363"/>
    <w:rsid w:val="001642A0"/>
    <w:rsid w:val="00167170"/>
    <w:rsid w:val="0016793B"/>
    <w:rsid w:val="001746D3"/>
    <w:rsid w:val="00176419"/>
    <w:rsid w:val="00186FFF"/>
    <w:rsid w:val="00192945"/>
    <w:rsid w:val="00196724"/>
    <w:rsid w:val="001A2CD7"/>
    <w:rsid w:val="001A5E44"/>
    <w:rsid w:val="001B2AF0"/>
    <w:rsid w:val="001B3757"/>
    <w:rsid w:val="001B4C96"/>
    <w:rsid w:val="001C120B"/>
    <w:rsid w:val="001C217F"/>
    <w:rsid w:val="001C3DB2"/>
    <w:rsid w:val="001C4C98"/>
    <w:rsid w:val="001C4FAE"/>
    <w:rsid w:val="001C5181"/>
    <w:rsid w:val="001C7084"/>
    <w:rsid w:val="001D5E7A"/>
    <w:rsid w:val="001D7E0A"/>
    <w:rsid w:val="001E77A2"/>
    <w:rsid w:val="001F25D1"/>
    <w:rsid w:val="001F2F6B"/>
    <w:rsid w:val="001F376A"/>
    <w:rsid w:val="001F4D7C"/>
    <w:rsid w:val="00200E4C"/>
    <w:rsid w:val="00201141"/>
    <w:rsid w:val="002051D2"/>
    <w:rsid w:val="00211ACC"/>
    <w:rsid w:val="002204BC"/>
    <w:rsid w:val="002225EA"/>
    <w:rsid w:val="00222859"/>
    <w:rsid w:val="00222B12"/>
    <w:rsid w:val="00224547"/>
    <w:rsid w:val="00224BBB"/>
    <w:rsid w:val="002255B6"/>
    <w:rsid w:val="00226972"/>
    <w:rsid w:val="00231411"/>
    <w:rsid w:val="00235490"/>
    <w:rsid w:val="002358C7"/>
    <w:rsid w:val="00237B92"/>
    <w:rsid w:val="0024089B"/>
    <w:rsid w:val="00240A93"/>
    <w:rsid w:val="00241EE9"/>
    <w:rsid w:val="00245CF7"/>
    <w:rsid w:val="00252141"/>
    <w:rsid w:val="002529AD"/>
    <w:rsid w:val="00252A3E"/>
    <w:rsid w:val="00253B5D"/>
    <w:rsid w:val="00256E5D"/>
    <w:rsid w:val="002632A6"/>
    <w:rsid w:val="0026686D"/>
    <w:rsid w:val="00272480"/>
    <w:rsid w:val="00273E71"/>
    <w:rsid w:val="00274AC2"/>
    <w:rsid w:val="00277D1F"/>
    <w:rsid w:val="00281F2D"/>
    <w:rsid w:val="00282534"/>
    <w:rsid w:val="00292CB7"/>
    <w:rsid w:val="0029394D"/>
    <w:rsid w:val="00294AA7"/>
    <w:rsid w:val="002957B7"/>
    <w:rsid w:val="00296AB2"/>
    <w:rsid w:val="00297C71"/>
    <w:rsid w:val="002A0A79"/>
    <w:rsid w:val="002A6784"/>
    <w:rsid w:val="002B0072"/>
    <w:rsid w:val="002B1200"/>
    <w:rsid w:val="002B4240"/>
    <w:rsid w:val="002B6D30"/>
    <w:rsid w:val="002C0502"/>
    <w:rsid w:val="002C0B2F"/>
    <w:rsid w:val="002C1989"/>
    <w:rsid w:val="002C2275"/>
    <w:rsid w:val="002C51C8"/>
    <w:rsid w:val="002D2049"/>
    <w:rsid w:val="002D372E"/>
    <w:rsid w:val="002E0ADD"/>
    <w:rsid w:val="002E4958"/>
    <w:rsid w:val="002F37D9"/>
    <w:rsid w:val="002F6392"/>
    <w:rsid w:val="002F7E3A"/>
    <w:rsid w:val="00303209"/>
    <w:rsid w:val="003040FF"/>
    <w:rsid w:val="003048E8"/>
    <w:rsid w:val="00304B90"/>
    <w:rsid w:val="00306CC7"/>
    <w:rsid w:val="00317D72"/>
    <w:rsid w:val="00321999"/>
    <w:rsid w:val="003245C9"/>
    <w:rsid w:val="00325912"/>
    <w:rsid w:val="0033545C"/>
    <w:rsid w:val="003356B6"/>
    <w:rsid w:val="003357AB"/>
    <w:rsid w:val="003361E7"/>
    <w:rsid w:val="00337088"/>
    <w:rsid w:val="00344284"/>
    <w:rsid w:val="00344775"/>
    <w:rsid w:val="003462C8"/>
    <w:rsid w:val="00346699"/>
    <w:rsid w:val="00350017"/>
    <w:rsid w:val="00351002"/>
    <w:rsid w:val="003540CE"/>
    <w:rsid w:val="003570E2"/>
    <w:rsid w:val="00362FAE"/>
    <w:rsid w:val="0036326E"/>
    <w:rsid w:val="00370654"/>
    <w:rsid w:val="0037096F"/>
    <w:rsid w:val="00370ADA"/>
    <w:rsid w:val="00374147"/>
    <w:rsid w:val="00377340"/>
    <w:rsid w:val="00383450"/>
    <w:rsid w:val="0038368C"/>
    <w:rsid w:val="003853F9"/>
    <w:rsid w:val="00390F1B"/>
    <w:rsid w:val="00391E7E"/>
    <w:rsid w:val="003A2CE5"/>
    <w:rsid w:val="003A4BED"/>
    <w:rsid w:val="003A4C97"/>
    <w:rsid w:val="003A74D0"/>
    <w:rsid w:val="003A7913"/>
    <w:rsid w:val="003B251A"/>
    <w:rsid w:val="003C1881"/>
    <w:rsid w:val="003C2A6D"/>
    <w:rsid w:val="003C547E"/>
    <w:rsid w:val="003C561D"/>
    <w:rsid w:val="003C6921"/>
    <w:rsid w:val="003C6D22"/>
    <w:rsid w:val="003D3D0B"/>
    <w:rsid w:val="003E30F7"/>
    <w:rsid w:val="003E58BF"/>
    <w:rsid w:val="003E5A95"/>
    <w:rsid w:val="003E7AEA"/>
    <w:rsid w:val="003F04C8"/>
    <w:rsid w:val="003F0574"/>
    <w:rsid w:val="003F0B1B"/>
    <w:rsid w:val="003F5536"/>
    <w:rsid w:val="003F7161"/>
    <w:rsid w:val="004031DB"/>
    <w:rsid w:val="004114F4"/>
    <w:rsid w:val="0041200F"/>
    <w:rsid w:val="0041244D"/>
    <w:rsid w:val="00413BF6"/>
    <w:rsid w:val="00420D28"/>
    <w:rsid w:val="00421C77"/>
    <w:rsid w:val="004230E5"/>
    <w:rsid w:val="00424754"/>
    <w:rsid w:val="00427894"/>
    <w:rsid w:val="00430994"/>
    <w:rsid w:val="0043209F"/>
    <w:rsid w:val="00432FD6"/>
    <w:rsid w:val="00442E17"/>
    <w:rsid w:val="00443991"/>
    <w:rsid w:val="00443CE9"/>
    <w:rsid w:val="004461FC"/>
    <w:rsid w:val="00446637"/>
    <w:rsid w:val="004479D4"/>
    <w:rsid w:val="004543F4"/>
    <w:rsid w:val="004555B4"/>
    <w:rsid w:val="0046088A"/>
    <w:rsid w:val="004634B3"/>
    <w:rsid w:val="00464039"/>
    <w:rsid w:val="00464F8C"/>
    <w:rsid w:val="00471E8A"/>
    <w:rsid w:val="00474995"/>
    <w:rsid w:val="00475B29"/>
    <w:rsid w:val="00482EF8"/>
    <w:rsid w:val="0048559F"/>
    <w:rsid w:val="0048636A"/>
    <w:rsid w:val="00495DC5"/>
    <w:rsid w:val="00497BCF"/>
    <w:rsid w:val="004A0EA9"/>
    <w:rsid w:val="004A1947"/>
    <w:rsid w:val="004A345B"/>
    <w:rsid w:val="004A34B0"/>
    <w:rsid w:val="004A6CFF"/>
    <w:rsid w:val="004A71D3"/>
    <w:rsid w:val="004B203A"/>
    <w:rsid w:val="004B2E3E"/>
    <w:rsid w:val="004B360E"/>
    <w:rsid w:val="004B72AC"/>
    <w:rsid w:val="004C20B0"/>
    <w:rsid w:val="004C3C04"/>
    <w:rsid w:val="004C5585"/>
    <w:rsid w:val="004D378B"/>
    <w:rsid w:val="004D576C"/>
    <w:rsid w:val="004E15F0"/>
    <w:rsid w:val="004E4833"/>
    <w:rsid w:val="004E72E1"/>
    <w:rsid w:val="004F176E"/>
    <w:rsid w:val="004F249D"/>
    <w:rsid w:val="004F31D2"/>
    <w:rsid w:val="004F4411"/>
    <w:rsid w:val="004F509C"/>
    <w:rsid w:val="004F7777"/>
    <w:rsid w:val="005000DE"/>
    <w:rsid w:val="00507789"/>
    <w:rsid w:val="00510067"/>
    <w:rsid w:val="00512DAD"/>
    <w:rsid w:val="0052011D"/>
    <w:rsid w:val="00521E96"/>
    <w:rsid w:val="00523D71"/>
    <w:rsid w:val="00524C40"/>
    <w:rsid w:val="0052583D"/>
    <w:rsid w:val="005372F8"/>
    <w:rsid w:val="00541332"/>
    <w:rsid w:val="005436D9"/>
    <w:rsid w:val="00543AAB"/>
    <w:rsid w:val="005449B8"/>
    <w:rsid w:val="00545F3F"/>
    <w:rsid w:val="005517D9"/>
    <w:rsid w:val="0055187E"/>
    <w:rsid w:val="005540C0"/>
    <w:rsid w:val="0055521F"/>
    <w:rsid w:val="005568B5"/>
    <w:rsid w:val="00560CDA"/>
    <w:rsid w:val="005610A1"/>
    <w:rsid w:val="00563E49"/>
    <w:rsid w:val="005806E9"/>
    <w:rsid w:val="00581B0B"/>
    <w:rsid w:val="00594EFD"/>
    <w:rsid w:val="00595C91"/>
    <w:rsid w:val="005962C3"/>
    <w:rsid w:val="00597B9C"/>
    <w:rsid w:val="005A0253"/>
    <w:rsid w:val="005A16D5"/>
    <w:rsid w:val="005A41E2"/>
    <w:rsid w:val="005A6B55"/>
    <w:rsid w:val="005A6F0D"/>
    <w:rsid w:val="005B4DF4"/>
    <w:rsid w:val="005B7BF9"/>
    <w:rsid w:val="005D0502"/>
    <w:rsid w:val="005D0F31"/>
    <w:rsid w:val="005D74E8"/>
    <w:rsid w:val="005E276A"/>
    <w:rsid w:val="005E28BD"/>
    <w:rsid w:val="005E42A3"/>
    <w:rsid w:val="005F4FA3"/>
    <w:rsid w:val="005F70E0"/>
    <w:rsid w:val="00603A54"/>
    <w:rsid w:val="00604847"/>
    <w:rsid w:val="0061042A"/>
    <w:rsid w:val="006128C8"/>
    <w:rsid w:val="00614C22"/>
    <w:rsid w:val="00615BB9"/>
    <w:rsid w:val="00616A1A"/>
    <w:rsid w:val="00620060"/>
    <w:rsid w:val="00627A66"/>
    <w:rsid w:val="00627FED"/>
    <w:rsid w:val="006300D2"/>
    <w:rsid w:val="0063082F"/>
    <w:rsid w:val="006316BC"/>
    <w:rsid w:val="006321EC"/>
    <w:rsid w:val="00636756"/>
    <w:rsid w:val="00636EB2"/>
    <w:rsid w:val="00645466"/>
    <w:rsid w:val="00645795"/>
    <w:rsid w:val="00647718"/>
    <w:rsid w:val="006526EF"/>
    <w:rsid w:val="00653160"/>
    <w:rsid w:val="00655053"/>
    <w:rsid w:val="00655493"/>
    <w:rsid w:val="00662743"/>
    <w:rsid w:val="00666BDB"/>
    <w:rsid w:val="006705B4"/>
    <w:rsid w:val="00672E9A"/>
    <w:rsid w:val="006752EA"/>
    <w:rsid w:val="00675CEF"/>
    <w:rsid w:val="00681445"/>
    <w:rsid w:val="006819EE"/>
    <w:rsid w:val="00681A13"/>
    <w:rsid w:val="00685AFE"/>
    <w:rsid w:val="00691476"/>
    <w:rsid w:val="006936BD"/>
    <w:rsid w:val="00694CED"/>
    <w:rsid w:val="006A1208"/>
    <w:rsid w:val="006A56DB"/>
    <w:rsid w:val="006B3AAB"/>
    <w:rsid w:val="006B3BA7"/>
    <w:rsid w:val="006B5711"/>
    <w:rsid w:val="006B707B"/>
    <w:rsid w:val="006C00E8"/>
    <w:rsid w:val="006C23F1"/>
    <w:rsid w:val="006C558C"/>
    <w:rsid w:val="006C5FB3"/>
    <w:rsid w:val="006C7107"/>
    <w:rsid w:val="006D43B6"/>
    <w:rsid w:val="006D5471"/>
    <w:rsid w:val="006D6A18"/>
    <w:rsid w:val="006E3475"/>
    <w:rsid w:val="006F0D98"/>
    <w:rsid w:val="006F270D"/>
    <w:rsid w:val="006F6ECF"/>
    <w:rsid w:val="007037C1"/>
    <w:rsid w:val="0070594A"/>
    <w:rsid w:val="00706485"/>
    <w:rsid w:val="00711BE3"/>
    <w:rsid w:val="0071315B"/>
    <w:rsid w:val="0071448F"/>
    <w:rsid w:val="00714CBD"/>
    <w:rsid w:val="0072113A"/>
    <w:rsid w:val="007258D5"/>
    <w:rsid w:val="007265BD"/>
    <w:rsid w:val="00731EBB"/>
    <w:rsid w:val="007325DC"/>
    <w:rsid w:val="0073351C"/>
    <w:rsid w:val="0073652D"/>
    <w:rsid w:val="00740270"/>
    <w:rsid w:val="0074152B"/>
    <w:rsid w:val="00742818"/>
    <w:rsid w:val="007444A7"/>
    <w:rsid w:val="0074611E"/>
    <w:rsid w:val="0074774E"/>
    <w:rsid w:val="0074795C"/>
    <w:rsid w:val="007528AA"/>
    <w:rsid w:val="007555ED"/>
    <w:rsid w:val="0076059E"/>
    <w:rsid w:val="00765C5E"/>
    <w:rsid w:val="00770175"/>
    <w:rsid w:val="0077314D"/>
    <w:rsid w:val="00773CCD"/>
    <w:rsid w:val="007775B9"/>
    <w:rsid w:val="0078000D"/>
    <w:rsid w:val="007828B5"/>
    <w:rsid w:val="00784463"/>
    <w:rsid w:val="007930B9"/>
    <w:rsid w:val="00793F04"/>
    <w:rsid w:val="007941F8"/>
    <w:rsid w:val="00795C02"/>
    <w:rsid w:val="00795D11"/>
    <w:rsid w:val="007A0431"/>
    <w:rsid w:val="007A3D2F"/>
    <w:rsid w:val="007B2E56"/>
    <w:rsid w:val="007B7B86"/>
    <w:rsid w:val="007D1247"/>
    <w:rsid w:val="007D2244"/>
    <w:rsid w:val="007D305D"/>
    <w:rsid w:val="007E06D6"/>
    <w:rsid w:val="007E12B2"/>
    <w:rsid w:val="007E5F04"/>
    <w:rsid w:val="007E6521"/>
    <w:rsid w:val="007E7FFC"/>
    <w:rsid w:val="007F034B"/>
    <w:rsid w:val="007F42F9"/>
    <w:rsid w:val="007F684A"/>
    <w:rsid w:val="007F7259"/>
    <w:rsid w:val="00801DC8"/>
    <w:rsid w:val="00801E95"/>
    <w:rsid w:val="008035EE"/>
    <w:rsid w:val="008043D3"/>
    <w:rsid w:val="00804775"/>
    <w:rsid w:val="0080675B"/>
    <w:rsid w:val="008070E6"/>
    <w:rsid w:val="00811206"/>
    <w:rsid w:val="00811486"/>
    <w:rsid w:val="008218CE"/>
    <w:rsid w:val="00822BB5"/>
    <w:rsid w:val="0082558B"/>
    <w:rsid w:val="008256DB"/>
    <w:rsid w:val="008260EE"/>
    <w:rsid w:val="0083150B"/>
    <w:rsid w:val="00836247"/>
    <w:rsid w:val="00837910"/>
    <w:rsid w:val="00841061"/>
    <w:rsid w:val="0084215D"/>
    <w:rsid w:val="0084787E"/>
    <w:rsid w:val="0085014A"/>
    <w:rsid w:val="00850881"/>
    <w:rsid w:val="00853E99"/>
    <w:rsid w:val="008556AE"/>
    <w:rsid w:val="00864450"/>
    <w:rsid w:val="00864F7D"/>
    <w:rsid w:val="008651AB"/>
    <w:rsid w:val="0086715E"/>
    <w:rsid w:val="00867559"/>
    <w:rsid w:val="008736CE"/>
    <w:rsid w:val="00874C22"/>
    <w:rsid w:val="00885E3A"/>
    <w:rsid w:val="0089009E"/>
    <w:rsid w:val="00893632"/>
    <w:rsid w:val="00895924"/>
    <w:rsid w:val="00896A1B"/>
    <w:rsid w:val="00897628"/>
    <w:rsid w:val="008B0AF6"/>
    <w:rsid w:val="008B0E0E"/>
    <w:rsid w:val="008B0FB9"/>
    <w:rsid w:val="008B1176"/>
    <w:rsid w:val="008C08AE"/>
    <w:rsid w:val="008C4828"/>
    <w:rsid w:val="008C5F50"/>
    <w:rsid w:val="008C6511"/>
    <w:rsid w:val="008C6DDA"/>
    <w:rsid w:val="008C7241"/>
    <w:rsid w:val="008D0C02"/>
    <w:rsid w:val="008D30E9"/>
    <w:rsid w:val="008D37A6"/>
    <w:rsid w:val="008D4994"/>
    <w:rsid w:val="008E2895"/>
    <w:rsid w:val="008E6B83"/>
    <w:rsid w:val="008F2A00"/>
    <w:rsid w:val="008F46B9"/>
    <w:rsid w:val="008F4A22"/>
    <w:rsid w:val="008F67F8"/>
    <w:rsid w:val="008F6FD4"/>
    <w:rsid w:val="00902201"/>
    <w:rsid w:val="00904C09"/>
    <w:rsid w:val="00922733"/>
    <w:rsid w:val="009256CE"/>
    <w:rsid w:val="00936676"/>
    <w:rsid w:val="00944866"/>
    <w:rsid w:val="00945A6E"/>
    <w:rsid w:val="009520E5"/>
    <w:rsid w:val="0095260F"/>
    <w:rsid w:val="00953D65"/>
    <w:rsid w:val="00956127"/>
    <w:rsid w:val="00956CE4"/>
    <w:rsid w:val="00957161"/>
    <w:rsid w:val="009576B4"/>
    <w:rsid w:val="00960878"/>
    <w:rsid w:val="009619CD"/>
    <w:rsid w:val="00963900"/>
    <w:rsid w:val="0096564B"/>
    <w:rsid w:val="00970843"/>
    <w:rsid w:val="00970D24"/>
    <w:rsid w:val="00971814"/>
    <w:rsid w:val="00971C0E"/>
    <w:rsid w:val="00981565"/>
    <w:rsid w:val="00981974"/>
    <w:rsid w:val="00984FEC"/>
    <w:rsid w:val="009860E8"/>
    <w:rsid w:val="00986FE4"/>
    <w:rsid w:val="00993EBB"/>
    <w:rsid w:val="00994499"/>
    <w:rsid w:val="00994A94"/>
    <w:rsid w:val="009A09B9"/>
    <w:rsid w:val="009A29B9"/>
    <w:rsid w:val="009A4805"/>
    <w:rsid w:val="009A4952"/>
    <w:rsid w:val="009B1AC3"/>
    <w:rsid w:val="009B25E8"/>
    <w:rsid w:val="009B3E89"/>
    <w:rsid w:val="009B6C50"/>
    <w:rsid w:val="009B7897"/>
    <w:rsid w:val="009C476B"/>
    <w:rsid w:val="009C4E3C"/>
    <w:rsid w:val="009C7A78"/>
    <w:rsid w:val="009D0B66"/>
    <w:rsid w:val="009D2970"/>
    <w:rsid w:val="009E6222"/>
    <w:rsid w:val="009E7D2F"/>
    <w:rsid w:val="009F35A8"/>
    <w:rsid w:val="009F70FE"/>
    <w:rsid w:val="00A017D1"/>
    <w:rsid w:val="00A06EE1"/>
    <w:rsid w:val="00A1309A"/>
    <w:rsid w:val="00A1640F"/>
    <w:rsid w:val="00A16FF1"/>
    <w:rsid w:val="00A173B7"/>
    <w:rsid w:val="00A17660"/>
    <w:rsid w:val="00A20F28"/>
    <w:rsid w:val="00A2145B"/>
    <w:rsid w:val="00A24C07"/>
    <w:rsid w:val="00A25FD1"/>
    <w:rsid w:val="00A26E36"/>
    <w:rsid w:val="00A273F4"/>
    <w:rsid w:val="00A27A46"/>
    <w:rsid w:val="00A372C2"/>
    <w:rsid w:val="00A54AC0"/>
    <w:rsid w:val="00A551E1"/>
    <w:rsid w:val="00A67165"/>
    <w:rsid w:val="00A70220"/>
    <w:rsid w:val="00A705C9"/>
    <w:rsid w:val="00A70670"/>
    <w:rsid w:val="00A7434B"/>
    <w:rsid w:val="00A75969"/>
    <w:rsid w:val="00A77961"/>
    <w:rsid w:val="00A8088E"/>
    <w:rsid w:val="00A824CC"/>
    <w:rsid w:val="00A83B01"/>
    <w:rsid w:val="00A851FC"/>
    <w:rsid w:val="00A856BD"/>
    <w:rsid w:val="00A86491"/>
    <w:rsid w:val="00A87D9D"/>
    <w:rsid w:val="00A90731"/>
    <w:rsid w:val="00A92EDE"/>
    <w:rsid w:val="00A954E5"/>
    <w:rsid w:val="00A95EFD"/>
    <w:rsid w:val="00AA0EA2"/>
    <w:rsid w:val="00AA467C"/>
    <w:rsid w:val="00AA6E93"/>
    <w:rsid w:val="00AB33AB"/>
    <w:rsid w:val="00AB484B"/>
    <w:rsid w:val="00AB4C84"/>
    <w:rsid w:val="00AB53F3"/>
    <w:rsid w:val="00AB609C"/>
    <w:rsid w:val="00AB77E1"/>
    <w:rsid w:val="00AC3771"/>
    <w:rsid w:val="00AC49E7"/>
    <w:rsid w:val="00AC6B46"/>
    <w:rsid w:val="00AD31B0"/>
    <w:rsid w:val="00AD47C3"/>
    <w:rsid w:val="00AD4E31"/>
    <w:rsid w:val="00AD686A"/>
    <w:rsid w:val="00AD783F"/>
    <w:rsid w:val="00AE1B05"/>
    <w:rsid w:val="00AE3FA3"/>
    <w:rsid w:val="00AE56A4"/>
    <w:rsid w:val="00AE5778"/>
    <w:rsid w:val="00AE71D0"/>
    <w:rsid w:val="00AE74C3"/>
    <w:rsid w:val="00AF08F1"/>
    <w:rsid w:val="00AF55FB"/>
    <w:rsid w:val="00B01A22"/>
    <w:rsid w:val="00B02E69"/>
    <w:rsid w:val="00B05260"/>
    <w:rsid w:val="00B06EF0"/>
    <w:rsid w:val="00B13370"/>
    <w:rsid w:val="00B146CF"/>
    <w:rsid w:val="00B15A22"/>
    <w:rsid w:val="00B17E12"/>
    <w:rsid w:val="00B17FC2"/>
    <w:rsid w:val="00B21E33"/>
    <w:rsid w:val="00B23666"/>
    <w:rsid w:val="00B256D2"/>
    <w:rsid w:val="00B273E4"/>
    <w:rsid w:val="00B317AD"/>
    <w:rsid w:val="00B31F7C"/>
    <w:rsid w:val="00B322DC"/>
    <w:rsid w:val="00B34803"/>
    <w:rsid w:val="00B35178"/>
    <w:rsid w:val="00B36854"/>
    <w:rsid w:val="00B409F6"/>
    <w:rsid w:val="00B42473"/>
    <w:rsid w:val="00B42856"/>
    <w:rsid w:val="00B428FE"/>
    <w:rsid w:val="00B4668C"/>
    <w:rsid w:val="00B528D0"/>
    <w:rsid w:val="00B5407C"/>
    <w:rsid w:val="00B55778"/>
    <w:rsid w:val="00B55D8D"/>
    <w:rsid w:val="00B60B02"/>
    <w:rsid w:val="00B615A7"/>
    <w:rsid w:val="00B621DB"/>
    <w:rsid w:val="00B679C4"/>
    <w:rsid w:val="00B67B9F"/>
    <w:rsid w:val="00B70980"/>
    <w:rsid w:val="00B71AF8"/>
    <w:rsid w:val="00B72384"/>
    <w:rsid w:val="00B72E8E"/>
    <w:rsid w:val="00B77AE5"/>
    <w:rsid w:val="00B80369"/>
    <w:rsid w:val="00B81C63"/>
    <w:rsid w:val="00B84C6B"/>
    <w:rsid w:val="00B8591D"/>
    <w:rsid w:val="00B865B6"/>
    <w:rsid w:val="00B86659"/>
    <w:rsid w:val="00B90DDB"/>
    <w:rsid w:val="00B9110A"/>
    <w:rsid w:val="00B93068"/>
    <w:rsid w:val="00B93798"/>
    <w:rsid w:val="00B96CCD"/>
    <w:rsid w:val="00BA24C7"/>
    <w:rsid w:val="00BB00F0"/>
    <w:rsid w:val="00BB25C7"/>
    <w:rsid w:val="00BB5EB9"/>
    <w:rsid w:val="00BB5EBE"/>
    <w:rsid w:val="00BB670D"/>
    <w:rsid w:val="00BB6DC7"/>
    <w:rsid w:val="00BC574C"/>
    <w:rsid w:val="00BC7E45"/>
    <w:rsid w:val="00BD73DE"/>
    <w:rsid w:val="00BE1DF8"/>
    <w:rsid w:val="00BE365F"/>
    <w:rsid w:val="00BE40A8"/>
    <w:rsid w:val="00BE629D"/>
    <w:rsid w:val="00BE79A3"/>
    <w:rsid w:val="00BE7BE0"/>
    <w:rsid w:val="00BF5B61"/>
    <w:rsid w:val="00C00EE3"/>
    <w:rsid w:val="00C03E4D"/>
    <w:rsid w:val="00C06622"/>
    <w:rsid w:val="00C06E40"/>
    <w:rsid w:val="00C07D26"/>
    <w:rsid w:val="00C100CE"/>
    <w:rsid w:val="00C13087"/>
    <w:rsid w:val="00C14225"/>
    <w:rsid w:val="00C21166"/>
    <w:rsid w:val="00C2526D"/>
    <w:rsid w:val="00C273C6"/>
    <w:rsid w:val="00C31A59"/>
    <w:rsid w:val="00C320AE"/>
    <w:rsid w:val="00C341E0"/>
    <w:rsid w:val="00C347CE"/>
    <w:rsid w:val="00C36DD4"/>
    <w:rsid w:val="00C452D4"/>
    <w:rsid w:val="00C45417"/>
    <w:rsid w:val="00C45464"/>
    <w:rsid w:val="00C55F75"/>
    <w:rsid w:val="00C57288"/>
    <w:rsid w:val="00C62D39"/>
    <w:rsid w:val="00C64320"/>
    <w:rsid w:val="00C64671"/>
    <w:rsid w:val="00C7230B"/>
    <w:rsid w:val="00C76FF5"/>
    <w:rsid w:val="00C8138C"/>
    <w:rsid w:val="00C826D4"/>
    <w:rsid w:val="00C86FF5"/>
    <w:rsid w:val="00C9075E"/>
    <w:rsid w:val="00C90823"/>
    <w:rsid w:val="00C93DC1"/>
    <w:rsid w:val="00C97C37"/>
    <w:rsid w:val="00CA4545"/>
    <w:rsid w:val="00CA4A8F"/>
    <w:rsid w:val="00CA52F8"/>
    <w:rsid w:val="00CA5793"/>
    <w:rsid w:val="00CB0699"/>
    <w:rsid w:val="00CB0744"/>
    <w:rsid w:val="00CB23CA"/>
    <w:rsid w:val="00CB2E10"/>
    <w:rsid w:val="00CB468A"/>
    <w:rsid w:val="00CB6727"/>
    <w:rsid w:val="00CB6736"/>
    <w:rsid w:val="00CB72DD"/>
    <w:rsid w:val="00CC3DE9"/>
    <w:rsid w:val="00CC5A3C"/>
    <w:rsid w:val="00CC6248"/>
    <w:rsid w:val="00CD15BC"/>
    <w:rsid w:val="00CD2A1E"/>
    <w:rsid w:val="00CE1CBE"/>
    <w:rsid w:val="00CE244E"/>
    <w:rsid w:val="00CE5CED"/>
    <w:rsid w:val="00CF317B"/>
    <w:rsid w:val="00D00051"/>
    <w:rsid w:val="00D0244B"/>
    <w:rsid w:val="00D0351B"/>
    <w:rsid w:val="00D043C2"/>
    <w:rsid w:val="00D07C29"/>
    <w:rsid w:val="00D07E78"/>
    <w:rsid w:val="00D10254"/>
    <w:rsid w:val="00D10DB8"/>
    <w:rsid w:val="00D11B7B"/>
    <w:rsid w:val="00D1481B"/>
    <w:rsid w:val="00D1574A"/>
    <w:rsid w:val="00D21BBF"/>
    <w:rsid w:val="00D225C0"/>
    <w:rsid w:val="00D23E5A"/>
    <w:rsid w:val="00D2451A"/>
    <w:rsid w:val="00D25427"/>
    <w:rsid w:val="00D30723"/>
    <w:rsid w:val="00D3196B"/>
    <w:rsid w:val="00D3235F"/>
    <w:rsid w:val="00D340B1"/>
    <w:rsid w:val="00D3476E"/>
    <w:rsid w:val="00D34C49"/>
    <w:rsid w:val="00D41E48"/>
    <w:rsid w:val="00D43DFA"/>
    <w:rsid w:val="00D4418C"/>
    <w:rsid w:val="00D44825"/>
    <w:rsid w:val="00D453A7"/>
    <w:rsid w:val="00D528EB"/>
    <w:rsid w:val="00D5582E"/>
    <w:rsid w:val="00D56207"/>
    <w:rsid w:val="00D60576"/>
    <w:rsid w:val="00D63942"/>
    <w:rsid w:val="00D668E2"/>
    <w:rsid w:val="00D673C0"/>
    <w:rsid w:val="00D713A6"/>
    <w:rsid w:val="00D73B85"/>
    <w:rsid w:val="00D81339"/>
    <w:rsid w:val="00D822A1"/>
    <w:rsid w:val="00D83575"/>
    <w:rsid w:val="00D92303"/>
    <w:rsid w:val="00D931AE"/>
    <w:rsid w:val="00D946E5"/>
    <w:rsid w:val="00DA01FF"/>
    <w:rsid w:val="00DA1E4A"/>
    <w:rsid w:val="00DA6EFE"/>
    <w:rsid w:val="00DB0D27"/>
    <w:rsid w:val="00DB41DE"/>
    <w:rsid w:val="00DB4CF7"/>
    <w:rsid w:val="00DC0A05"/>
    <w:rsid w:val="00DC57A3"/>
    <w:rsid w:val="00DC6C4D"/>
    <w:rsid w:val="00DD7C33"/>
    <w:rsid w:val="00DE232E"/>
    <w:rsid w:val="00DE3EF1"/>
    <w:rsid w:val="00DE4CED"/>
    <w:rsid w:val="00DE6774"/>
    <w:rsid w:val="00DF056E"/>
    <w:rsid w:val="00DF376F"/>
    <w:rsid w:val="00DF6CCE"/>
    <w:rsid w:val="00E028B1"/>
    <w:rsid w:val="00E04F1D"/>
    <w:rsid w:val="00E10991"/>
    <w:rsid w:val="00E11CE2"/>
    <w:rsid w:val="00E13C21"/>
    <w:rsid w:val="00E1579D"/>
    <w:rsid w:val="00E16438"/>
    <w:rsid w:val="00E1716A"/>
    <w:rsid w:val="00E24A03"/>
    <w:rsid w:val="00E274BD"/>
    <w:rsid w:val="00E30471"/>
    <w:rsid w:val="00E3576E"/>
    <w:rsid w:val="00E403AF"/>
    <w:rsid w:val="00E413EE"/>
    <w:rsid w:val="00E41662"/>
    <w:rsid w:val="00E41CCC"/>
    <w:rsid w:val="00E46A52"/>
    <w:rsid w:val="00E46C6B"/>
    <w:rsid w:val="00E520B7"/>
    <w:rsid w:val="00E52E72"/>
    <w:rsid w:val="00E55C6C"/>
    <w:rsid w:val="00E61225"/>
    <w:rsid w:val="00E61AB5"/>
    <w:rsid w:val="00E61F3F"/>
    <w:rsid w:val="00E63B1D"/>
    <w:rsid w:val="00E70778"/>
    <w:rsid w:val="00E709D5"/>
    <w:rsid w:val="00E71573"/>
    <w:rsid w:val="00E72133"/>
    <w:rsid w:val="00E72EBB"/>
    <w:rsid w:val="00E73841"/>
    <w:rsid w:val="00E74782"/>
    <w:rsid w:val="00E84BF0"/>
    <w:rsid w:val="00E85B45"/>
    <w:rsid w:val="00EA212D"/>
    <w:rsid w:val="00EA3CE8"/>
    <w:rsid w:val="00EA65A9"/>
    <w:rsid w:val="00EA7B74"/>
    <w:rsid w:val="00EB0598"/>
    <w:rsid w:val="00EB2699"/>
    <w:rsid w:val="00EB6E1E"/>
    <w:rsid w:val="00EB7CF6"/>
    <w:rsid w:val="00EC1491"/>
    <w:rsid w:val="00EC305C"/>
    <w:rsid w:val="00EC3AD9"/>
    <w:rsid w:val="00EC5F7D"/>
    <w:rsid w:val="00EC733C"/>
    <w:rsid w:val="00ED1DD1"/>
    <w:rsid w:val="00ED2734"/>
    <w:rsid w:val="00ED2EAE"/>
    <w:rsid w:val="00ED3B85"/>
    <w:rsid w:val="00ED6616"/>
    <w:rsid w:val="00EE473B"/>
    <w:rsid w:val="00EE6D2A"/>
    <w:rsid w:val="00EF24CB"/>
    <w:rsid w:val="00F00444"/>
    <w:rsid w:val="00F01502"/>
    <w:rsid w:val="00F02670"/>
    <w:rsid w:val="00F07ED7"/>
    <w:rsid w:val="00F10E85"/>
    <w:rsid w:val="00F110DB"/>
    <w:rsid w:val="00F163BF"/>
    <w:rsid w:val="00F1724F"/>
    <w:rsid w:val="00F17426"/>
    <w:rsid w:val="00F17683"/>
    <w:rsid w:val="00F20E8F"/>
    <w:rsid w:val="00F24126"/>
    <w:rsid w:val="00F34B0E"/>
    <w:rsid w:val="00F3534E"/>
    <w:rsid w:val="00F413C6"/>
    <w:rsid w:val="00F47B48"/>
    <w:rsid w:val="00F55A5F"/>
    <w:rsid w:val="00F64A13"/>
    <w:rsid w:val="00F66C03"/>
    <w:rsid w:val="00F6774B"/>
    <w:rsid w:val="00F73B48"/>
    <w:rsid w:val="00F758F5"/>
    <w:rsid w:val="00F77676"/>
    <w:rsid w:val="00F846E9"/>
    <w:rsid w:val="00F855BB"/>
    <w:rsid w:val="00F85AE3"/>
    <w:rsid w:val="00F9191A"/>
    <w:rsid w:val="00F945A2"/>
    <w:rsid w:val="00FA1FAB"/>
    <w:rsid w:val="00FA27C3"/>
    <w:rsid w:val="00FA2D53"/>
    <w:rsid w:val="00FA7E12"/>
    <w:rsid w:val="00FB0162"/>
    <w:rsid w:val="00FB3C84"/>
    <w:rsid w:val="00FB5494"/>
    <w:rsid w:val="00FB6649"/>
    <w:rsid w:val="00FB74A3"/>
    <w:rsid w:val="00FC4A08"/>
    <w:rsid w:val="00FD1169"/>
    <w:rsid w:val="00FD319B"/>
    <w:rsid w:val="00FD381E"/>
    <w:rsid w:val="00FE0988"/>
    <w:rsid w:val="00FE31F1"/>
    <w:rsid w:val="00FF19B2"/>
    <w:rsid w:val="00FF240B"/>
    <w:rsid w:val="00FF2ED0"/>
    <w:rsid w:val="00FF322D"/>
    <w:rsid w:val="00FF4A16"/>
    <w:rsid w:val="00FF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5C6723B-A62F-46E8-A22D-7CBB677E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21999"/>
  </w:style>
  <w:style w:type="paragraph" w:styleId="Nagwek1">
    <w:name w:val="heading 1"/>
    <w:basedOn w:val="Normalny"/>
    <w:next w:val="Normalny"/>
    <w:link w:val="Nagwek1Znak"/>
    <w:uiPriority w:val="9"/>
    <w:qFormat/>
    <w:rsid w:val="003219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219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219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219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2199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219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219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219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2199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83B01"/>
    <w:pPr>
      <w:ind w:left="720"/>
      <w:contextualSpacing/>
    </w:pPr>
  </w:style>
  <w:style w:type="paragraph" w:customStyle="1" w:styleId="Default">
    <w:name w:val="Default"/>
    <w:rsid w:val="00AE3F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customStyle="1" w:styleId="Nagwek1Znak">
    <w:name w:val="Nagłówek 1 Znak"/>
    <w:basedOn w:val="Domylnaczcionkaakapitu"/>
    <w:link w:val="Nagwek1"/>
    <w:uiPriority w:val="9"/>
    <w:rsid w:val="0032199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2199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2199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2199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2199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2199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219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21999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219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321999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3219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2199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21999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32199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321999"/>
    <w:rPr>
      <w:b/>
      <w:bCs/>
    </w:rPr>
  </w:style>
  <w:style w:type="character" w:styleId="Uwydatnienie">
    <w:name w:val="Emphasis"/>
    <w:basedOn w:val="Domylnaczcionkaakapitu"/>
    <w:uiPriority w:val="20"/>
    <w:qFormat/>
    <w:rsid w:val="00321999"/>
    <w:rPr>
      <w:i/>
      <w:iCs/>
    </w:rPr>
  </w:style>
  <w:style w:type="paragraph" w:styleId="Bezodstpw">
    <w:name w:val="No Spacing"/>
    <w:uiPriority w:val="1"/>
    <w:qFormat/>
    <w:rsid w:val="00321999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321999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321999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2199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21999"/>
    <w:rPr>
      <w:b/>
      <w:bCs/>
      <w:i/>
      <w:iCs/>
      <w:color w:val="5B9BD5" w:themeColor="accent1"/>
    </w:rPr>
  </w:style>
  <w:style w:type="character" w:styleId="Wyrnieniedelikatne">
    <w:name w:val="Subtle Emphasis"/>
    <w:basedOn w:val="Domylnaczcionkaakapitu"/>
    <w:uiPriority w:val="19"/>
    <w:qFormat/>
    <w:rsid w:val="00321999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321999"/>
    <w:rPr>
      <w:b/>
      <w:bCs/>
      <w:i/>
      <w:iCs/>
      <w:color w:val="5B9BD5" w:themeColor="accent1"/>
    </w:rPr>
  </w:style>
  <w:style w:type="character" w:styleId="Odwoaniedelikatne">
    <w:name w:val="Subtle Reference"/>
    <w:basedOn w:val="Domylnaczcionkaakapitu"/>
    <w:uiPriority w:val="31"/>
    <w:qFormat/>
    <w:rsid w:val="00321999"/>
    <w:rPr>
      <w:smallCaps/>
      <w:color w:val="ED7D31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321999"/>
    <w:rPr>
      <w:b/>
      <w:bCs/>
      <w:smallCaps/>
      <w:color w:val="ED7D31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321999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21999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3219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21999"/>
  </w:style>
  <w:style w:type="paragraph" w:styleId="Stopka">
    <w:name w:val="footer"/>
    <w:basedOn w:val="Normalny"/>
    <w:link w:val="StopkaZnak"/>
    <w:uiPriority w:val="99"/>
    <w:unhideWhenUsed/>
    <w:rsid w:val="003219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21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F2256-A37B-4906-93E4-1EA02BAD8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Chlebus</dc:creator>
  <cp:keywords/>
  <dc:description/>
  <cp:lastModifiedBy>Marcin Chlebus</cp:lastModifiedBy>
  <cp:revision>5</cp:revision>
  <cp:lastPrinted>2017-10-10T10:11:00Z</cp:lastPrinted>
  <dcterms:created xsi:type="dcterms:W3CDTF">2017-10-10T10:10:00Z</dcterms:created>
  <dcterms:modified xsi:type="dcterms:W3CDTF">2017-10-11T10:29:00Z</dcterms:modified>
</cp:coreProperties>
</file>