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54C" w:rsidRPr="00E95D7B" w:rsidRDefault="00921F0C">
      <w:pPr>
        <w:rPr>
          <w:b/>
          <w:lang w:val="en-GB"/>
        </w:rPr>
      </w:pPr>
      <w:r w:rsidRPr="00E95D7B">
        <w:rPr>
          <w:b/>
          <w:lang w:val="en-GB"/>
        </w:rPr>
        <w:t>Dataset description</w:t>
      </w:r>
    </w:p>
    <w:p w:rsidR="00921F0C" w:rsidRDefault="00835A28">
      <w:pPr>
        <w:rPr>
          <w:lang w:val="en-GB"/>
        </w:rPr>
      </w:pPr>
      <w:r w:rsidRPr="00835A28">
        <w:rPr>
          <w:lang w:val="en-GB"/>
        </w:rPr>
        <w:t>price indices - corresponding period of previous year = 100</w:t>
      </w:r>
    </w:p>
    <w:p w:rsidR="00921F0C" w:rsidRDefault="002471EA">
      <w:pPr>
        <w:rPr>
          <w:lang w:val="en-GB"/>
        </w:rPr>
      </w:pPr>
      <w:r>
        <w:rPr>
          <w:lang w:val="en-GB"/>
        </w:rPr>
        <w:t>Year 2019</w:t>
      </w:r>
      <w:r w:rsidR="00281C21">
        <w:rPr>
          <w:lang w:val="en-GB"/>
        </w:rPr>
        <w:t xml:space="preserve">, from </w:t>
      </w:r>
      <w:hyperlink r:id="rId4" w:history="1">
        <w:r w:rsidR="00281C21" w:rsidRPr="00A67ADB">
          <w:rPr>
            <w:rStyle w:val="Hipercze"/>
            <w:lang w:val="en-GB"/>
          </w:rPr>
          <w:t>www.stat.gov.pl</w:t>
        </w:r>
      </w:hyperlink>
      <w:r w:rsidR="00281C21">
        <w:rPr>
          <w:lang w:val="en-GB"/>
        </w:rPr>
        <w:t xml:space="preserve"> – BDL database</w:t>
      </w:r>
      <w:bookmarkStart w:id="0" w:name="_GoBack"/>
      <w:bookmarkEnd w:id="0"/>
    </w:p>
    <w:p w:rsidR="002471EA" w:rsidRDefault="002471EA">
      <w:pPr>
        <w:rPr>
          <w:lang w:val="en-GB"/>
        </w:rPr>
      </w:pPr>
    </w:p>
    <w:tbl>
      <w:tblPr>
        <w:tblW w:w="9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3"/>
        <w:gridCol w:w="5943"/>
      </w:tblGrid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rice</w:t>
            </w:r>
            <w:proofErr w:type="spellEnd"/>
            <w:proofErr w:type="gram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rice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kg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wheat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roll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wheat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roll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50g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wheat-rye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bread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wheat-rye bread - per 0.5kg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wheat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flour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wheat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flour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kg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pearl-barley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groats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pearl-barley groats - per 0.5kg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roast-beef</w:t>
            </w:r>
            <w:proofErr w:type="spellEnd"/>
            <w:proofErr w:type="gram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beef meat, bone-in (roast-beef) - per kg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beef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meat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beef meat, boneless (gammon) - per kg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pork</w:t>
            </w:r>
            <w:proofErr w:type="spellEnd"/>
            <w:proofErr w:type="gram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boneless pork (loin) - per kg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chicken</w:t>
            </w:r>
            <w:proofErr w:type="spellEnd"/>
            <w:proofErr w:type="gram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disembowelled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chicken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kg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pork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ham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pork ham, boiled - per kg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dried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sausage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dried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sausage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kg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smoked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sausage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smoked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sausage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(2) - per kg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hake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fish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fillets of hake, frozen - per kg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carp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fish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fresh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carp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kg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cows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'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milk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fat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3.5%</w:t>
            </w:r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cows' milk, fat content 3-3.5%, sterilized - per l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cows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'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milk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fat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2.5%</w:t>
            </w:r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cows' milk, fat content 2-2.5% - per l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cottage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cheese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semi-fat cottage cheese - per kg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yellow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cheese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ripening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cheese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kg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sour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cream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fat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18%</w:t>
            </w:r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sour cream, fat content 18% - per 200 g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eggs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1st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class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fresh chicken eggs (free range) - per piece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eggs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2nd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class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fresh chicken eggs (caged or bedding) - per piece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butter</w:t>
            </w:r>
            <w:proofErr w:type="spellEnd"/>
            <w:proofErr w:type="gram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fresh butter, fat content about 82.5% - per 200g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margarine</w:t>
            </w:r>
            <w:proofErr w:type="spellEnd"/>
            <w:proofErr w:type="gram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margarine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400g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rape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oil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rape-oil, domestic production - per l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apples</w:t>
            </w:r>
            <w:proofErr w:type="spellEnd"/>
            <w:proofErr w:type="gram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apples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kg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oranges</w:t>
            </w:r>
            <w:proofErr w:type="spellEnd"/>
            <w:proofErr w:type="gram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oranges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kg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lemons</w:t>
            </w:r>
            <w:proofErr w:type="spellEnd"/>
            <w:proofErr w:type="gram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lemons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kg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carrots</w:t>
            </w:r>
            <w:proofErr w:type="spellEnd"/>
            <w:proofErr w:type="gram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carrots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kg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onions</w:t>
            </w:r>
            <w:proofErr w:type="spellEnd"/>
            <w:proofErr w:type="gram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onions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kg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potatoes</w:t>
            </w:r>
            <w:proofErr w:type="spellEnd"/>
            <w:proofErr w:type="gram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potatoes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kg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sugar</w:t>
            </w:r>
            <w:proofErr w:type="spellEnd"/>
            <w:proofErr w:type="gram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white sugar, crystallized - per kg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chocolate</w:t>
            </w:r>
            <w:proofErr w:type="spellEnd"/>
            <w:proofErr w:type="gram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milk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chocolate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100g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coffee</w:t>
            </w:r>
            <w:proofErr w:type="spellEnd"/>
            <w:proofErr w:type="gram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natural coffee, ground - per 250g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black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tea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black tea, leaf - per 100g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apple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juice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apple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juice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l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beer</w:t>
            </w:r>
            <w:proofErr w:type="spellEnd"/>
            <w:proofErr w:type="gram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beer, full light, bottled, per 0.5l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cigarettes</w:t>
            </w:r>
            <w:proofErr w:type="spellEnd"/>
            <w:proofErr w:type="gram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cigarettes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20pcs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men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's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suit</w:t>
            </w:r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men's suit, fabrics of wool (2) - per set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men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's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shirt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men's shirt, polyester staple fibres and cotton, long sleeve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men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's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cotton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undershirt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men's cotton undershirt, without sleeve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women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's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tights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women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's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tights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plain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, 15 den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kid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's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trousers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trousers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aged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6-11), jeans-type (2)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men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's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suit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dry-cleaning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men's suit dry-cleaning - per set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men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's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low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leather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shoes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men's low leather shoes with non-leather sole - per pair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women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's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low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leather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shoes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women's low leather shoes with non-leather sole - per pair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resoling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men's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shoes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resoling men's shoes - per pair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sink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fixture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sink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fixture</w:t>
            </w:r>
            <w:proofErr w:type="spellEnd"/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cold water by municipal water-system</w:t>
            </w:r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cold water by municipal water-system - per m3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heating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of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dwellings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heating of dwellings - per m2 of usable floor space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hard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coal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hard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coal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t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hot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water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hot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water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m3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synthetic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net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curtain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synthetic net curtain, 140-280 cm wide - per m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frotte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cotton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towel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frottĂ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© cotton towel, 50x100 cm size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food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mixer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food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mixer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electric</w:t>
            </w:r>
            <w:proofErr w:type="spellEnd"/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microwave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oven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microwave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oven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capacity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16-20 l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porcelain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soup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plate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porcelain soup plate with a diameter 22-26 cm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washing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powder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washing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powder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300g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doctor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consultation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consultation of a specialist doctor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petrol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95</w:t>
            </w:r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unleaded 95 octane motor petrol - per l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disel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oil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disel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oil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l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bus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ticket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single ticket for intra-urban bus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taxi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daily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fare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taxi daily fare - for 5km distance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cinema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ticket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cinema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ticket</w:t>
            </w:r>
            <w:proofErr w:type="spellEnd"/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regional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newspaper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regional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newspaper</w:t>
            </w:r>
            <w:proofErr w:type="spellEnd"/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men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's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hair-cutting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men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's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hair-cutting</w:t>
            </w:r>
            <w:proofErr w:type="spellEnd"/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toilet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soap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toilet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soap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90 g</w:t>
            </w:r>
          </w:p>
        </w:tc>
      </w:tr>
      <w:tr w:rsidR="00921F0C" w:rsidRPr="00921F0C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tooth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-paste</w:t>
            </w:r>
            <w:proofErr w:type="gram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tooth</w:t>
            </w:r>
            <w:proofErr w:type="spell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-paste</w:t>
            </w:r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- per 100ml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segregated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waste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collection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segregated waste collection in multi-family dwelling houses - charge per person</w:t>
            </w:r>
          </w:p>
        </w:tc>
      </w:tr>
      <w:tr w:rsidR="00921F0C" w:rsidRPr="00281C21" w:rsidTr="007E6ACF">
        <w:trPr>
          <w:trHeight w:val="288"/>
        </w:trPr>
        <w:tc>
          <w:tcPr>
            <w:tcW w:w="346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non-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segregated</w:t>
            </w:r>
            <w:proofErr w:type="spellEnd"/>
            <w:proofErr w:type="gramEnd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waste </w:t>
            </w:r>
            <w:proofErr w:type="spellStart"/>
            <w:r w:rsidRPr="00921F0C">
              <w:rPr>
                <w:rFonts w:ascii="Calibri" w:eastAsia="Times New Roman" w:hAnsi="Calibri" w:cs="Calibri"/>
                <w:color w:val="000000"/>
                <w:lang w:eastAsia="pl-PL"/>
              </w:rPr>
              <w:t>collection</w:t>
            </w:r>
            <w:proofErr w:type="spellEnd"/>
          </w:p>
        </w:tc>
        <w:tc>
          <w:tcPr>
            <w:tcW w:w="5943" w:type="dxa"/>
            <w:shd w:val="clear" w:color="auto" w:fill="auto"/>
            <w:noWrap/>
            <w:vAlign w:val="bottom"/>
            <w:hideMark/>
          </w:tcPr>
          <w:p w:rsidR="00921F0C" w:rsidRPr="00921F0C" w:rsidRDefault="00921F0C" w:rsidP="007E6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l-PL"/>
              </w:rPr>
            </w:pPr>
            <w:r w:rsidRPr="00921F0C">
              <w:rPr>
                <w:rFonts w:ascii="Calibri" w:eastAsia="Times New Roman" w:hAnsi="Calibri" w:cs="Calibri"/>
                <w:color w:val="000000"/>
                <w:lang w:val="en-GB" w:eastAsia="pl-PL"/>
              </w:rPr>
              <w:t>non-segregated waste collection in multi-family dwelling houses - charge per person</w:t>
            </w:r>
          </w:p>
        </w:tc>
      </w:tr>
    </w:tbl>
    <w:p w:rsidR="00921F0C" w:rsidRPr="00921F0C" w:rsidRDefault="00921F0C">
      <w:pPr>
        <w:rPr>
          <w:lang w:val="en-GB"/>
        </w:rPr>
      </w:pPr>
    </w:p>
    <w:p w:rsidR="00921F0C" w:rsidRPr="00921F0C" w:rsidRDefault="00921F0C">
      <w:pPr>
        <w:rPr>
          <w:lang w:val="en-GB"/>
        </w:rPr>
      </w:pPr>
    </w:p>
    <w:p w:rsidR="00921F0C" w:rsidRPr="00921F0C" w:rsidRDefault="00921F0C">
      <w:pPr>
        <w:rPr>
          <w:lang w:val="en-GB"/>
        </w:rPr>
      </w:pPr>
    </w:p>
    <w:p w:rsidR="00921F0C" w:rsidRPr="00921F0C" w:rsidRDefault="00921F0C">
      <w:pPr>
        <w:rPr>
          <w:lang w:val="en-GB"/>
        </w:rPr>
      </w:pPr>
    </w:p>
    <w:p w:rsidR="00921F0C" w:rsidRPr="00921F0C" w:rsidRDefault="00921F0C">
      <w:pPr>
        <w:rPr>
          <w:lang w:val="en-GB"/>
        </w:rPr>
      </w:pPr>
    </w:p>
    <w:p w:rsidR="00921F0C" w:rsidRPr="00921F0C" w:rsidRDefault="00921F0C">
      <w:pPr>
        <w:rPr>
          <w:lang w:val="en-GB"/>
        </w:rPr>
      </w:pPr>
    </w:p>
    <w:p w:rsidR="00C25A71" w:rsidRPr="00C25A71" w:rsidRDefault="00C25A71">
      <w:pPr>
        <w:rPr>
          <w:lang w:val="en-GB"/>
        </w:rPr>
      </w:pPr>
    </w:p>
    <w:sectPr w:rsidR="00C25A71" w:rsidRPr="00C25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wsjSzNDQ2NbQwNzNV0lEKTi0uzszPAykwqgUAtRsY9CwAAAA="/>
  </w:docVars>
  <w:rsids>
    <w:rsidRoot w:val="00C25A71"/>
    <w:rsid w:val="002471EA"/>
    <w:rsid w:val="00281C21"/>
    <w:rsid w:val="003B2D0D"/>
    <w:rsid w:val="004126F3"/>
    <w:rsid w:val="00835A28"/>
    <w:rsid w:val="00921F0C"/>
    <w:rsid w:val="00A74429"/>
    <w:rsid w:val="00AB3DB6"/>
    <w:rsid w:val="00C25A71"/>
    <w:rsid w:val="00D7171B"/>
    <w:rsid w:val="00E9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60562"/>
  <w15:chartTrackingRefBased/>
  <w15:docId w15:val="{300A1238-4007-4580-B6CE-5B2897D0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81C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gov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496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Kopczewska</dc:creator>
  <cp:keywords/>
  <dc:description/>
  <cp:lastModifiedBy>Katarzyna Kopczewska</cp:lastModifiedBy>
  <cp:revision>5</cp:revision>
  <dcterms:created xsi:type="dcterms:W3CDTF">2020-10-24T16:14:00Z</dcterms:created>
  <dcterms:modified xsi:type="dcterms:W3CDTF">2020-10-27T07:59:00Z</dcterms:modified>
</cp:coreProperties>
</file>