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1E02" w14:textId="46382600" w:rsidR="00C6028D" w:rsidRPr="00C6028D" w:rsidRDefault="00C6028D" w:rsidP="00C6028D">
      <w:pPr>
        <w:spacing w:after="0"/>
        <w:rPr>
          <w:rFonts w:cstheme="minorHAnsi"/>
          <w:sz w:val="28"/>
          <w:szCs w:val="28"/>
        </w:rPr>
      </w:pPr>
      <w:bookmarkStart w:id="0" w:name="_Toc104451475"/>
      <w:r w:rsidRPr="00C6028D">
        <w:rPr>
          <w:rFonts w:cstheme="minorHAnsi"/>
          <w:sz w:val="28"/>
          <w:szCs w:val="28"/>
        </w:rPr>
        <w:t>Портфолио: параметры фильтрации</w:t>
      </w:r>
    </w:p>
    <w:p w14:paraId="7316BADE" w14:textId="77777777" w:rsidR="00C6028D" w:rsidRPr="00C6028D" w:rsidRDefault="00C6028D" w:rsidP="00C6028D">
      <w:pPr>
        <w:spacing w:after="0"/>
        <w:rPr>
          <w:rFonts w:cstheme="minorHAns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28D" w:rsidRPr="00C6028D" w14:paraId="2003872C" w14:textId="77777777" w:rsidTr="00C6028D">
        <w:tc>
          <w:tcPr>
            <w:tcW w:w="4672" w:type="dxa"/>
          </w:tcPr>
          <w:p w14:paraId="5F54C8B7" w14:textId="649481B9" w:rsidR="00C6028D" w:rsidRPr="00C6028D" w:rsidRDefault="00C6028D" w:rsidP="00C6028D">
            <w:pPr>
              <w:rPr>
                <w:rFonts w:cstheme="minorHAnsi"/>
                <w:sz w:val="28"/>
                <w:szCs w:val="28"/>
              </w:rPr>
            </w:pPr>
            <w:r w:rsidRPr="00C6028D">
              <w:rPr>
                <w:rFonts w:cstheme="minorHAnsi"/>
                <w:sz w:val="28"/>
                <w:szCs w:val="28"/>
              </w:rPr>
              <w:t>Фильтр по тегам</w:t>
            </w:r>
          </w:p>
        </w:tc>
        <w:tc>
          <w:tcPr>
            <w:tcW w:w="4673" w:type="dxa"/>
          </w:tcPr>
          <w:p w14:paraId="52A506D2" w14:textId="537AC438" w:rsidR="00C6028D" w:rsidRPr="00C6028D" w:rsidRDefault="00C6028D" w:rsidP="00C6028D">
            <w:pPr>
              <w:rPr>
                <w:rFonts w:cstheme="minorHAnsi"/>
                <w:sz w:val="28"/>
                <w:szCs w:val="28"/>
              </w:rPr>
            </w:pPr>
            <w:r w:rsidRPr="00C6028D">
              <w:rPr>
                <w:rFonts w:cstheme="minorHAnsi"/>
                <w:sz w:val="28"/>
                <w:szCs w:val="28"/>
              </w:rPr>
              <w:t>Фильтр «линия времени»</w:t>
            </w:r>
          </w:p>
        </w:tc>
      </w:tr>
      <w:tr w:rsidR="00C6028D" w:rsidRPr="00C6028D" w14:paraId="0F90F74F" w14:textId="77777777" w:rsidTr="00C6028D">
        <w:tc>
          <w:tcPr>
            <w:tcW w:w="4672" w:type="dxa"/>
          </w:tcPr>
          <w:p w14:paraId="27C6855E" w14:textId="77777777" w:rsidR="00C6028D" w:rsidRPr="00C6028D" w:rsidRDefault="00C6028D" w:rsidP="00C6028D">
            <w:pPr>
              <w:numPr>
                <w:ilvl w:val="0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Фильтр по тегам</w:t>
            </w:r>
          </w:p>
          <w:p w14:paraId="05F725A4" w14:textId="77777777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Теги делятся не следующие группы:</w:t>
            </w:r>
          </w:p>
          <w:p w14:paraId="756BCAC8" w14:textId="77777777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Услуга</w:t>
            </w:r>
          </w:p>
          <w:p w14:paraId="434F626D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Разработка</w:t>
            </w:r>
          </w:p>
          <w:p w14:paraId="577FCE88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Поддержка</w:t>
            </w:r>
          </w:p>
          <w:p w14:paraId="5D231690" w14:textId="77777777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Тип клиента</w:t>
            </w:r>
          </w:p>
          <w:p w14:paraId="26258661" w14:textId="54364E86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Крупнейшие компании</w:t>
            </w:r>
          </w:p>
          <w:p w14:paraId="08A0F894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Органы власти</w:t>
            </w:r>
          </w:p>
          <w:p w14:paraId="226D083B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Гос. учреждения</w:t>
            </w:r>
          </w:p>
          <w:p w14:paraId="4BE17754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Коммерческие заказчики</w:t>
            </w:r>
          </w:p>
          <w:p w14:paraId="23ABBEB0" w14:textId="426F5441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Сфера деятельности</w:t>
            </w:r>
          </w:p>
          <w:p w14:paraId="0EBF325E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Образование и культура</w:t>
            </w:r>
          </w:p>
          <w:p w14:paraId="57FBFE1D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Медицина</w:t>
            </w:r>
          </w:p>
          <w:p w14:paraId="795080B0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Промышленность и ТЭК</w:t>
            </w:r>
          </w:p>
          <w:p w14:paraId="2065DE32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Недвижимость</w:t>
            </w:r>
          </w:p>
          <w:p w14:paraId="7F09DA2F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Транспорт и логистика</w:t>
            </w:r>
          </w:p>
          <w:p w14:paraId="38043BDB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Продукты питания</w:t>
            </w:r>
          </w:p>
          <w:p w14:paraId="157900ED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Торговля</w:t>
            </w:r>
          </w:p>
          <w:p w14:paraId="5E2538B2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Спорт, отдых, туризм</w:t>
            </w:r>
          </w:p>
          <w:p w14:paraId="54FCF222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Банки, страхование, финансы</w:t>
            </w:r>
          </w:p>
          <w:p w14:paraId="06E1EAA8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Строительство и ремонт</w:t>
            </w:r>
          </w:p>
          <w:p w14:paraId="23F3DC84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Услуги</w:t>
            </w:r>
          </w:p>
          <w:p w14:paraId="5D5F713E" w14:textId="440018D4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Тип сайта</w:t>
            </w:r>
          </w:p>
          <w:p w14:paraId="318847B1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Корпоративный сайт</w:t>
            </w:r>
          </w:p>
          <w:p w14:paraId="543327EB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Лэндинг</w:t>
            </w:r>
          </w:p>
          <w:p w14:paraId="498F3B50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Промо-сайт</w:t>
            </w:r>
          </w:p>
          <w:p w14:paraId="16E336D8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Интернет-магазин</w:t>
            </w:r>
          </w:p>
          <w:p w14:paraId="25BBBA96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Корпоративный портал</w:t>
            </w:r>
          </w:p>
          <w:p w14:paraId="2DF1D639" w14:textId="64E86F6B" w:rsidR="00C6028D" w:rsidRPr="00C6028D" w:rsidRDefault="00C6028D" w:rsidP="00C6028D">
            <w:pPr>
              <w:numPr>
                <w:ilvl w:val="1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Группа компаний</w:t>
            </w:r>
          </w:p>
          <w:p w14:paraId="31B4185B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Алмаз-Антей</w:t>
            </w:r>
          </w:p>
          <w:p w14:paraId="6517381E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Алроса</w:t>
            </w:r>
          </w:p>
          <w:p w14:paraId="46D0C7AA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Башнефть</w:t>
            </w:r>
          </w:p>
          <w:p w14:paraId="5288ACC2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ВТБ</w:t>
            </w:r>
          </w:p>
          <w:p w14:paraId="60586CCF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Газпром</w:t>
            </w:r>
          </w:p>
          <w:p w14:paraId="3B533557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Интер РАО</w:t>
            </w:r>
          </w:p>
          <w:p w14:paraId="023212EA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Мечел</w:t>
            </w:r>
          </w:p>
          <w:p w14:paraId="560C5959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Норникель</w:t>
            </w:r>
          </w:p>
          <w:p w14:paraId="32CC89F8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РВК</w:t>
            </w:r>
          </w:p>
          <w:p w14:paraId="6BD5C961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Росатом</w:t>
            </w:r>
          </w:p>
          <w:p w14:paraId="039B89B9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Росимущество</w:t>
            </w:r>
          </w:p>
          <w:p w14:paraId="00FF3EE0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Роскосмос</w:t>
            </w:r>
          </w:p>
          <w:p w14:paraId="5B1BC17C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Роснефть</w:t>
            </w:r>
          </w:p>
          <w:p w14:paraId="52DA8F09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Россети</w:t>
            </w:r>
          </w:p>
          <w:p w14:paraId="25AE1B2C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Ростех</w:t>
            </w:r>
          </w:p>
          <w:p w14:paraId="235524BA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РусГидро</w:t>
            </w:r>
          </w:p>
          <w:p w14:paraId="146EC0D3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Сбербанк</w:t>
            </w:r>
          </w:p>
          <w:p w14:paraId="77E81C8A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 Плюс</w:t>
            </w:r>
          </w:p>
          <w:p w14:paraId="1E9BDBB0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Транснефть</w:t>
            </w:r>
          </w:p>
          <w:p w14:paraId="5C47A4A9" w14:textId="77777777" w:rsidR="00C6028D" w:rsidRPr="00C6028D" w:rsidRDefault="00C6028D" w:rsidP="00C6028D">
            <w:pPr>
              <w:numPr>
                <w:ilvl w:val="2"/>
                <w:numId w:val="5"/>
              </w:numPr>
              <w:spacing w:after="60"/>
              <w:jc w:val="both"/>
              <w:rPr>
                <w:rFonts w:cstheme="minorHAnsi"/>
                <w:sz w:val="16"/>
                <w:szCs w:val="16"/>
              </w:rPr>
            </w:pPr>
            <w:r w:rsidRPr="00C6028D">
              <w:rPr>
                <w:rFonts w:cstheme="minorHAnsi"/>
                <w:sz w:val="16"/>
                <w:szCs w:val="16"/>
              </w:rPr>
              <w:t>Уралкалий</w:t>
            </w:r>
          </w:p>
          <w:p w14:paraId="42657781" w14:textId="77777777" w:rsidR="00C6028D" w:rsidRPr="00C6028D" w:rsidRDefault="00C6028D" w:rsidP="00C6028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C91523" w14:textId="77777777" w:rsidR="00C6028D" w:rsidRPr="00C6028D" w:rsidRDefault="00C6028D" w:rsidP="00C6028D">
            <w:pPr>
              <w:rPr>
                <w:rFonts w:cstheme="minorHAnsi"/>
              </w:rPr>
            </w:pPr>
            <w:r w:rsidRPr="00C6028D">
              <w:rPr>
                <w:rFonts w:cstheme="minorHAnsi"/>
              </w:rPr>
              <w:t>Фильтр по годам (линия времени) разделяет страницу вертикально на две части:</w:t>
            </w:r>
          </w:p>
          <w:p w14:paraId="3548F50E" w14:textId="77777777" w:rsidR="00C6028D" w:rsidRPr="00C6028D" w:rsidRDefault="00C6028D" w:rsidP="00C6028D">
            <w:pPr>
              <w:rPr>
                <w:rFonts w:cstheme="minorHAnsi"/>
              </w:rPr>
            </w:pPr>
          </w:p>
          <w:p w14:paraId="045FAB9B" w14:textId="77777777" w:rsidR="00C6028D" w:rsidRPr="00C6028D" w:rsidRDefault="00C6028D" w:rsidP="00C6028D">
            <w:pPr>
              <w:rPr>
                <w:rFonts w:cstheme="minorHAnsi"/>
              </w:rPr>
            </w:pPr>
            <w:r w:rsidRPr="00C6028D">
              <w:rPr>
                <w:rFonts w:cstheme="minorHAnsi"/>
              </w:rPr>
              <w:t>1. В левой половине страницы выводятся проекты по разработке</w:t>
            </w:r>
          </w:p>
          <w:p w14:paraId="07B438B6" w14:textId="77777777" w:rsidR="00C6028D" w:rsidRPr="00C6028D" w:rsidRDefault="00C6028D" w:rsidP="00C6028D">
            <w:pPr>
              <w:rPr>
                <w:rFonts w:cstheme="minorHAnsi"/>
              </w:rPr>
            </w:pPr>
            <w:r w:rsidRPr="00C6028D">
              <w:rPr>
                <w:rFonts w:cstheme="minorHAnsi"/>
              </w:rPr>
              <w:t>1.1. Год напротив проекта, отмеченный на временной шкале, соответствует году сдачи проекта в эксплуатацию</w:t>
            </w:r>
          </w:p>
          <w:p w14:paraId="49DBA15D" w14:textId="77777777" w:rsidR="00C6028D" w:rsidRPr="00C6028D" w:rsidRDefault="00C6028D" w:rsidP="00C6028D">
            <w:pPr>
              <w:rPr>
                <w:rFonts w:cstheme="minorHAnsi"/>
              </w:rPr>
            </w:pPr>
          </w:p>
          <w:p w14:paraId="68153349" w14:textId="77777777" w:rsidR="00C6028D" w:rsidRPr="00C6028D" w:rsidRDefault="00C6028D" w:rsidP="00C6028D">
            <w:pPr>
              <w:rPr>
                <w:rFonts w:cstheme="minorHAnsi"/>
              </w:rPr>
            </w:pPr>
            <w:r w:rsidRPr="00C6028D">
              <w:rPr>
                <w:rFonts w:cstheme="minorHAnsi"/>
              </w:rPr>
              <w:t>2.  В правой половине страницы выводятся проекты по поддержке</w:t>
            </w:r>
          </w:p>
          <w:p w14:paraId="49A66582" w14:textId="60E99195" w:rsidR="00C6028D" w:rsidRPr="00C6028D" w:rsidRDefault="00C6028D" w:rsidP="00C6028D">
            <w:pPr>
              <w:rPr>
                <w:rFonts w:cstheme="minorHAnsi"/>
              </w:rPr>
            </w:pPr>
            <w:r w:rsidRPr="00C6028D">
              <w:rPr>
                <w:rFonts w:cstheme="minorHAnsi"/>
              </w:rPr>
              <w:t>2.1. Год напротив проекта, отмеченный на временной шкале, соответствует году, в который осуществлялась техподдержка проекта</w:t>
            </w:r>
          </w:p>
        </w:tc>
      </w:tr>
    </w:tbl>
    <w:p w14:paraId="7A1A44C7" w14:textId="77777777" w:rsidR="00F445E3" w:rsidRDefault="00F445E3" w:rsidP="00C6028D">
      <w:pPr>
        <w:spacing w:after="0"/>
        <w:rPr>
          <w:rFonts w:cstheme="minorHAnsi"/>
          <w:sz w:val="28"/>
          <w:szCs w:val="28"/>
        </w:rPr>
      </w:pPr>
    </w:p>
    <w:p w14:paraId="21A941FA" w14:textId="52C56757" w:rsidR="00E47084" w:rsidRPr="00C6028D" w:rsidRDefault="00C6028D" w:rsidP="00C6028D">
      <w:pPr>
        <w:spacing w:after="0"/>
        <w:rPr>
          <w:rFonts w:cstheme="minorHAnsi"/>
          <w:sz w:val="36"/>
          <w:szCs w:val="36"/>
        </w:rPr>
      </w:pPr>
      <w:r w:rsidRPr="00C6028D">
        <w:rPr>
          <w:rFonts w:cstheme="minorHAnsi"/>
          <w:sz w:val="28"/>
          <w:szCs w:val="28"/>
        </w:rPr>
        <w:t>Портфолио: структура инфоблока</w:t>
      </w:r>
    </w:p>
    <w:p w14:paraId="779ADACB" w14:textId="77777777" w:rsidR="00C6028D" w:rsidRPr="00C6028D" w:rsidRDefault="00C6028D" w:rsidP="00C6028D">
      <w:pPr>
        <w:spacing w:after="0"/>
        <w:rPr>
          <w:rFonts w:cstheme="minorHAnsi"/>
          <w:sz w:val="36"/>
          <w:szCs w:val="36"/>
        </w:rPr>
      </w:pPr>
    </w:p>
    <w:p w14:paraId="7101F16D" w14:textId="77777777" w:rsidR="00E47084" w:rsidRPr="00C6028D" w:rsidRDefault="00E47084" w:rsidP="00C6028D">
      <w:pPr>
        <w:numPr>
          <w:ilvl w:val="1"/>
          <w:numId w:val="4"/>
        </w:numPr>
        <w:spacing w:after="0" w:line="240" w:lineRule="auto"/>
        <w:rPr>
          <w:rFonts w:cstheme="minorHAnsi"/>
          <w:sz w:val="16"/>
          <w:szCs w:val="16"/>
          <w:u w:val="single"/>
        </w:rPr>
      </w:pPr>
      <w:r w:rsidRPr="00C6028D">
        <w:rPr>
          <w:rFonts w:cstheme="minorHAnsi"/>
          <w:sz w:val="16"/>
          <w:szCs w:val="16"/>
          <w:u w:val="single"/>
        </w:rPr>
        <w:t>Портфолио</w:t>
      </w:r>
    </w:p>
    <w:p w14:paraId="7297E7D1" w14:textId="77777777" w:rsidR="00E47084" w:rsidRPr="00C6028D" w:rsidRDefault="00E47084" w:rsidP="00C6028D">
      <w:pPr>
        <w:numPr>
          <w:ilvl w:val="2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Структура разделов:</w:t>
      </w:r>
    </w:p>
    <w:p w14:paraId="48A53BA1" w14:textId="77777777" w:rsidR="00E47084" w:rsidRPr="00C6028D" w:rsidRDefault="00E47084" w:rsidP="00C6028D">
      <w:pPr>
        <w:numPr>
          <w:ilvl w:val="3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Раздел: Группа компаний</w:t>
      </w:r>
    </w:p>
    <w:p w14:paraId="05ED6F53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Подраздел: Клиент</w:t>
      </w:r>
    </w:p>
    <w:p w14:paraId="00D482D8" w14:textId="77777777" w:rsidR="00E47084" w:rsidRPr="00C6028D" w:rsidRDefault="00E47084" w:rsidP="00C6028D">
      <w:pPr>
        <w:numPr>
          <w:ilvl w:val="5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Элемент: Проект 1</w:t>
      </w:r>
    </w:p>
    <w:p w14:paraId="73AC5B14" w14:textId="77777777" w:rsidR="00E47084" w:rsidRPr="00C6028D" w:rsidRDefault="00E47084" w:rsidP="00C6028D">
      <w:pPr>
        <w:numPr>
          <w:ilvl w:val="5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Элемент: Проект 2</w:t>
      </w:r>
    </w:p>
    <w:p w14:paraId="362EFA77" w14:textId="77777777" w:rsidR="00E47084" w:rsidRPr="00C6028D" w:rsidRDefault="00E47084" w:rsidP="00C6028D">
      <w:pPr>
        <w:numPr>
          <w:ilvl w:val="5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Элемент: Проект 3…</w:t>
      </w:r>
    </w:p>
    <w:p w14:paraId="434B7156" w14:textId="77777777" w:rsidR="00E47084" w:rsidRPr="00C6028D" w:rsidRDefault="00E47084" w:rsidP="00C6028D">
      <w:pPr>
        <w:numPr>
          <w:ilvl w:val="2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Список свойств:</w:t>
      </w:r>
    </w:p>
    <w:p w14:paraId="4047BC5F" w14:textId="77777777" w:rsidR="00E47084" w:rsidRPr="00C6028D" w:rsidRDefault="00E47084" w:rsidP="00C6028D">
      <w:pPr>
        <w:numPr>
          <w:ilvl w:val="3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Карточка группы компаний:</w:t>
      </w:r>
    </w:p>
    <w:p w14:paraId="1B1250F8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Название группы компаний</w:t>
      </w:r>
    </w:p>
    <w:p w14:paraId="28B9065F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Логотип</w:t>
      </w:r>
    </w:p>
    <w:p w14:paraId="5D3640E7" w14:textId="77777777" w:rsidR="00E47084" w:rsidRPr="00C6028D" w:rsidRDefault="00E47084" w:rsidP="00C6028D">
      <w:pPr>
        <w:numPr>
          <w:ilvl w:val="3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Карточка клиента:</w:t>
      </w:r>
    </w:p>
    <w:p w14:paraId="0564C852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Название клиента</w:t>
      </w:r>
    </w:p>
    <w:p w14:paraId="0665A292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Логотип</w:t>
      </w:r>
    </w:p>
    <w:p w14:paraId="041A7809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Отзывы</w:t>
      </w:r>
    </w:p>
    <w:p w14:paraId="067B9F34" w14:textId="77777777" w:rsidR="00E47084" w:rsidRPr="00C6028D" w:rsidRDefault="00E47084" w:rsidP="00C6028D">
      <w:pPr>
        <w:numPr>
          <w:ilvl w:val="5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Отзыв 1</w:t>
      </w:r>
    </w:p>
    <w:p w14:paraId="4F974EA1" w14:textId="77777777" w:rsidR="00E47084" w:rsidRPr="00C6028D" w:rsidRDefault="00E47084" w:rsidP="00C6028D">
      <w:pPr>
        <w:numPr>
          <w:ilvl w:val="6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Дата отзыва</w:t>
      </w:r>
    </w:p>
    <w:p w14:paraId="7AB04DED" w14:textId="77777777" w:rsidR="00E47084" w:rsidRPr="00C6028D" w:rsidRDefault="00E47084" w:rsidP="00C6028D">
      <w:pPr>
        <w:numPr>
          <w:ilvl w:val="6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Изображение отзыва</w:t>
      </w:r>
    </w:p>
    <w:p w14:paraId="58AA7C53" w14:textId="77777777" w:rsidR="00E47084" w:rsidRPr="00C6028D" w:rsidRDefault="00E47084" w:rsidP="00C6028D">
      <w:pPr>
        <w:numPr>
          <w:ilvl w:val="6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Текст отзыва</w:t>
      </w:r>
    </w:p>
    <w:p w14:paraId="1F70667A" w14:textId="77777777" w:rsidR="00E47084" w:rsidRPr="00C6028D" w:rsidRDefault="00E47084" w:rsidP="00C6028D">
      <w:pPr>
        <w:numPr>
          <w:ilvl w:val="3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Карточка проекта:</w:t>
      </w:r>
    </w:p>
    <w:p w14:paraId="3618267F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Название проекта</w:t>
      </w:r>
    </w:p>
    <w:p w14:paraId="57899740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Ссылка на сайт</w:t>
      </w:r>
    </w:p>
    <w:p w14:paraId="547C462B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Дата сдачи / период обслуживания</w:t>
      </w:r>
    </w:p>
    <w:p w14:paraId="3E9CCA3F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Тип проекта (разработка сайта (корп. Сайт / лэндинг / ...) / поддержка)</w:t>
      </w:r>
    </w:p>
    <w:p w14:paraId="20079893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Изображение для вывода на главной</w:t>
      </w:r>
    </w:p>
    <w:p w14:paraId="5E74F007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Изображение для вывода на странице проекта</w:t>
      </w:r>
    </w:p>
    <w:p w14:paraId="47293853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Галерея изображений</w:t>
      </w:r>
    </w:p>
    <w:p w14:paraId="1362A4B1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>Текстовое описание</w:t>
      </w:r>
    </w:p>
    <w:p w14:paraId="4A54DA4A" w14:textId="77777777" w:rsidR="00E47084" w:rsidRPr="00C6028D" w:rsidRDefault="00E47084" w:rsidP="00C6028D">
      <w:pPr>
        <w:numPr>
          <w:ilvl w:val="4"/>
          <w:numId w:val="4"/>
        </w:numPr>
        <w:spacing w:after="0" w:line="240" w:lineRule="auto"/>
        <w:jc w:val="both"/>
        <w:rPr>
          <w:rFonts w:cstheme="minorHAnsi"/>
          <w:sz w:val="16"/>
          <w:szCs w:val="16"/>
        </w:rPr>
      </w:pPr>
      <w:r w:rsidRPr="00C6028D">
        <w:rPr>
          <w:rFonts w:cstheme="minorHAnsi"/>
          <w:sz w:val="16"/>
          <w:szCs w:val="16"/>
        </w:rPr>
        <w:t xml:space="preserve">Чекбокс «Вводить на главной» (в слайдере «Избранные проекты» </w:t>
      </w:r>
    </w:p>
    <w:bookmarkEnd w:id="0"/>
    <w:p w14:paraId="0847639B" w14:textId="77777777" w:rsidR="00F445E3" w:rsidRDefault="00F445E3" w:rsidP="00F445E3">
      <w:pPr>
        <w:spacing w:after="0"/>
        <w:rPr>
          <w:rFonts w:cstheme="minorHAnsi"/>
          <w:sz w:val="28"/>
          <w:szCs w:val="28"/>
        </w:rPr>
      </w:pPr>
    </w:p>
    <w:p w14:paraId="5DDA4112" w14:textId="77777777" w:rsidR="00F445E3" w:rsidRDefault="00F445E3" w:rsidP="00F445E3">
      <w:pPr>
        <w:spacing w:after="0"/>
        <w:rPr>
          <w:rFonts w:cstheme="minorHAnsi"/>
          <w:sz w:val="28"/>
          <w:szCs w:val="28"/>
        </w:rPr>
      </w:pPr>
    </w:p>
    <w:p w14:paraId="389CDBE8" w14:textId="74AD215B" w:rsidR="009D6E05" w:rsidRDefault="00F445E3" w:rsidP="00F445E3">
      <w:pPr>
        <w:spacing w:after="0"/>
        <w:rPr>
          <w:rFonts w:cstheme="minorHAnsi"/>
          <w:sz w:val="28"/>
          <w:szCs w:val="28"/>
        </w:rPr>
      </w:pPr>
      <w:r w:rsidRPr="00C6028D">
        <w:rPr>
          <w:rFonts w:cstheme="minorHAnsi"/>
          <w:sz w:val="28"/>
          <w:szCs w:val="28"/>
        </w:rPr>
        <w:t xml:space="preserve">Портфолио: </w:t>
      </w:r>
      <w:r>
        <w:rPr>
          <w:rFonts w:cstheme="minorHAnsi"/>
          <w:sz w:val="28"/>
          <w:szCs w:val="28"/>
        </w:rPr>
        <w:t>вопросы</w:t>
      </w:r>
    </w:p>
    <w:p w14:paraId="4C0FF43B" w14:textId="0D56E925" w:rsidR="00C6028D" w:rsidRDefault="00F445E3" w:rsidP="00F445E3">
      <w:pPr>
        <w:spacing w:after="0"/>
      </w:pPr>
      <w:r>
        <w:t>1. Как будет работать вывод проектов, в частности, по поддержке. Часто бывает поддержка с середины одного года до середины другого или в других комбинациях.</w:t>
      </w:r>
    </w:p>
    <w:p w14:paraId="5A3AF79F" w14:textId="784F3BD7" w:rsidR="00F445E3" w:rsidRDefault="00F445E3" w:rsidP="00F445E3">
      <w:pPr>
        <w:spacing w:after="0"/>
      </w:pPr>
      <w:r>
        <w:t xml:space="preserve">2. Что делать, если проект был на поддержке несколько лет </w:t>
      </w:r>
      <w:r w:rsidRPr="00F445E3">
        <w:t>/</w:t>
      </w:r>
      <w:r>
        <w:t xml:space="preserve"> был на поддержке с промежутком в год-два</w:t>
      </w:r>
      <w:r w:rsidRPr="00F445E3">
        <w:t>;</w:t>
      </w:r>
    </w:p>
    <w:p w14:paraId="12B79DCC" w14:textId="6C3EE897" w:rsidR="00F445E3" w:rsidRDefault="00F445E3" w:rsidP="00F445E3">
      <w:pPr>
        <w:spacing w:after="0"/>
      </w:pPr>
      <w:r>
        <w:t>3. Какие фильтры выводить для</w:t>
      </w:r>
      <w:r w:rsidRPr="00F445E3">
        <w:t xml:space="preserve"> </w:t>
      </w:r>
      <w:r>
        <w:t xml:space="preserve">клиентов </w:t>
      </w:r>
      <w:r w:rsidRPr="00F445E3">
        <w:t>/</w:t>
      </w:r>
      <w:r>
        <w:t xml:space="preserve"> какие для внутреннего использования</w:t>
      </w:r>
      <w:r w:rsidRPr="00F445E3">
        <w:t>;</w:t>
      </w:r>
    </w:p>
    <w:p w14:paraId="446DD401" w14:textId="446AFA9D" w:rsidR="00F445E3" w:rsidRDefault="00F445E3" w:rsidP="00F445E3">
      <w:pPr>
        <w:spacing w:after="0"/>
      </w:pPr>
    </w:p>
    <w:p w14:paraId="571D211D" w14:textId="138C4BB3" w:rsidR="00F445E3" w:rsidRDefault="00F445E3" w:rsidP="00F445E3">
      <w:pPr>
        <w:spacing w:after="0"/>
      </w:pPr>
    </w:p>
    <w:p w14:paraId="27BB951F" w14:textId="632D1B83" w:rsidR="00F445E3" w:rsidRPr="000C76D6" w:rsidRDefault="00F445E3" w:rsidP="00F445E3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 чему пришли:</w:t>
      </w:r>
    </w:p>
    <w:p w14:paraId="4434AF0D" w14:textId="50BEAC1F" w:rsidR="00F445E3" w:rsidRPr="00F445E3" w:rsidRDefault="00F445E3" w:rsidP="00F445E3">
      <w:pPr>
        <w:spacing w:after="0"/>
        <w:rPr>
          <w:rFonts w:cstheme="minorHAnsi"/>
        </w:rPr>
      </w:pPr>
      <w:r w:rsidRPr="00F445E3">
        <w:rPr>
          <w:rFonts w:cstheme="minorHAnsi"/>
        </w:rPr>
        <w:t>При фильтрации по тегу, отключаем линию времени, выводим проекты отфильтрованные по тегу.</w:t>
      </w:r>
    </w:p>
    <w:p w14:paraId="0840D6AA" w14:textId="77777777" w:rsidR="00F445E3" w:rsidRDefault="00F445E3" w:rsidP="00F445E3">
      <w:pPr>
        <w:spacing w:after="0"/>
      </w:pPr>
    </w:p>
    <w:p w14:paraId="6226BA02" w14:textId="3BC4F87E" w:rsidR="00F445E3" w:rsidRPr="00F445E3" w:rsidRDefault="00F445E3" w:rsidP="00F445E3">
      <w:pPr>
        <w:spacing w:after="0"/>
        <w:rPr>
          <w:rFonts w:cstheme="minorHAnsi"/>
          <w:sz w:val="36"/>
          <w:szCs w:val="36"/>
        </w:rPr>
      </w:pPr>
    </w:p>
    <w:p w14:paraId="563624BC" w14:textId="74775949" w:rsidR="00AA5F78" w:rsidRPr="00C6028D" w:rsidRDefault="00AA5F78">
      <w:pPr>
        <w:rPr>
          <w:rFonts w:cstheme="minorHAnsi"/>
          <w:sz w:val="16"/>
          <w:szCs w:val="16"/>
        </w:rPr>
      </w:pPr>
    </w:p>
    <w:sectPr w:rsidR="00AA5F78" w:rsidRPr="00C6028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FDD6" w14:textId="77777777" w:rsidR="009D6E05" w:rsidRDefault="009D6E05" w:rsidP="009D6E05">
      <w:pPr>
        <w:spacing w:after="0" w:line="240" w:lineRule="auto"/>
      </w:pPr>
      <w:r>
        <w:separator/>
      </w:r>
    </w:p>
  </w:endnote>
  <w:endnote w:type="continuationSeparator" w:id="0">
    <w:p w14:paraId="5A4C438B" w14:textId="77777777" w:rsidR="009D6E05" w:rsidRDefault="009D6E05" w:rsidP="009D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576096"/>
      <w:docPartObj>
        <w:docPartGallery w:val="Page Numbers (Bottom of Page)"/>
        <w:docPartUnique/>
      </w:docPartObj>
    </w:sdtPr>
    <w:sdtContent>
      <w:p w14:paraId="7AB9F6BC" w14:textId="5A545858" w:rsidR="009D6E05" w:rsidRDefault="009D6E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BDA8" w14:textId="77777777" w:rsidR="009D6E05" w:rsidRDefault="009D6E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BAE9" w14:textId="77777777" w:rsidR="009D6E05" w:rsidRDefault="009D6E05" w:rsidP="009D6E05">
      <w:pPr>
        <w:spacing w:after="0" w:line="240" w:lineRule="auto"/>
      </w:pPr>
      <w:r>
        <w:separator/>
      </w:r>
    </w:p>
  </w:footnote>
  <w:footnote w:type="continuationSeparator" w:id="0">
    <w:p w14:paraId="29081C3A" w14:textId="77777777" w:rsidR="009D6E05" w:rsidRDefault="009D6E05" w:rsidP="009D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12E"/>
    <w:multiLevelType w:val="hybridMultilevel"/>
    <w:tmpl w:val="C80ADD12"/>
    <w:lvl w:ilvl="0" w:tplc="74288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D005F8E"/>
    <w:multiLevelType w:val="multilevel"/>
    <w:tmpl w:val="4FE6B2FA"/>
    <w:lvl w:ilvl="0">
      <w:start w:val="1"/>
      <w:numFmt w:val="decimal"/>
      <w:pStyle w:val="1"/>
      <w:lvlText w:val="%1."/>
      <w:lvlJc w:val="left"/>
      <w:pPr>
        <w:tabs>
          <w:tab w:val="num" w:pos="972"/>
        </w:tabs>
        <w:ind w:left="972" w:hanging="432"/>
      </w:pPr>
      <w:rPr>
        <w:rFonts w:hint="default"/>
        <w:b w:val="0"/>
        <w:i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8905A05"/>
    <w:multiLevelType w:val="multilevel"/>
    <w:tmpl w:val="A3A8D5DC"/>
    <w:lvl w:ilvl="0">
      <w:start w:val="1"/>
      <w:numFmt w:val="bullet"/>
      <w:pStyle w:val="a"/>
      <w:lvlText w:val=""/>
      <w:lvlJc w:val="left"/>
      <w:pPr>
        <w:tabs>
          <w:tab w:val="num" w:pos="323"/>
        </w:tabs>
        <w:ind w:left="1004" w:hanging="284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0"/>
        <w:szCs w:val="10"/>
      </w:rPr>
    </w:lvl>
    <w:lvl w:ilvl="2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325F269D"/>
    <w:multiLevelType w:val="hybridMultilevel"/>
    <w:tmpl w:val="BA805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62EEA"/>
    <w:multiLevelType w:val="hybridMultilevel"/>
    <w:tmpl w:val="FFB4438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84E7F09"/>
    <w:multiLevelType w:val="hybridMultilevel"/>
    <w:tmpl w:val="AE8253B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995691357">
    <w:abstractNumId w:val="1"/>
  </w:num>
  <w:num w:numId="2" w16cid:durableId="698315453">
    <w:abstractNumId w:val="2"/>
  </w:num>
  <w:num w:numId="3" w16cid:durableId="78675386">
    <w:abstractNumId w:val="4"/>
  </w:num>
  <w:num w:numId="4" w16cid:durableId="2040740459">
    <w:abstractNumId w:val="3"/>
  </w:num>
  <w:num w:numId="5" w16cid:durableId="667907896">
    <w:abstractNumId w:val="5"/>
  </w:num>
  <w:num w:numId="6" w16cid:durableId="16555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85"/>
    <w:rsid w:val="000C76D6"/>
    <w:rsid w:val="002B1585"/>
    <w:rsid w:val="00466345"/>
    <w:rsid w:val="009D6E05"/>
    <w:rsid w:val="00AA5F78"/>
    <w:rsid w:val="00C6028D"/>
    <w:rsid w:val="00E47084"/>
    <w:rsid w:val="00F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E253"/>
  <w15:chartTrackingRefBased/>
  <w15:docId w15:val="{ED6D4B0B-A4A8-48D1-958C-24C46F9F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E47084"/>
    <w:pPr>
      <w:pageBreakBefore/>
      <w:numPr>
        <w:numId w:val="1"/>
      </w:numPr>
      <w:tabs>
        <w:tab w:val="clear" w:pos="972"/>
        <w:tab w:val="num" w:pos="432"/>
        <w:tab w:val="left" w:pos="567"/>
      </w:tabs>
      <w:suppressAutoHyphens/>
      <w:spacing w:before="120" w:after="360" w:line="240" w:lineRule="auto"/>
      <w:ind w:left="431" w:hanging="431"/>
      <w:outlineLvl w:val="0"/>
    </w:pPr>
    <w:rPr>
      <w:rFonts w:ascii="Myriad Pro" w:eastAsia="Times New Roman" w:hAnsi="Myriad Pro" w:cs="Arial"/>
      <w:bCs/>
      <w:kern w:val="32"/>
      <w:sz w:val="48"/>
      <w:szCs w:val="40"/>
      <w:lang w:eastAsia="ru-RU"/>
    </w:rPr>
  </w:style>
  <w:style w:type="paragraph" w:styleId="2">
    <w:name w:val="heading 2"/>
    <w:basedOn w:val="a0"/>
    <w:next w:val="a0"/>
    <w:link w:val="20"/>
    <w:qFormat/>
    <w:rsid w:val="00E47084"/>
    <w:pPr>
      <w:keepNext/>
      <w:keepLines/>
      <w:numPr>
        <w:ilvl w:val="1"/>
        <w:numId w:val="1"/>
      </w:numPr>
      <w:suppressAutoHyphens/>
      <w:spacing w:before="360" w:after="120" w:line="240" w:lineRule="auto"/>
      <w:ind w:right="1134"/>
      <w:outlineLvl w:val="1"/>
    </w:pPr>
    <w:rPr>
      <w:rFonts w:ascii="Times New Roman" w:eastAsia="Times New Roman" w:hAnsi="Times New Roman" w:cs="Tahoma"/>
      <w:bCs/>
      <w:sz w:val="36"/>
      <w:szCs w:val="32"/>
      <w:lang w:eastAsia="ru-RU"/>
    </w:rPr>
  </w:style>
  <w:style w:type="paragraph" w:styleId="3">
    <w:name w:val="heading 3"/>
    <w:basedOn w:val="a0"/>
    <w:next w:val="a0"/>
    <w:link w:val="30"/>
    <w:qFormat/>
    <w:rsid w:val="00E47084"/>
    <w:pPr>
      <w:keepNext/>
      <w:keepLines/>
      <w:numPr>
        <w:ilvl w:val="2"/>
        <w:numId w:val="1"/>
      </w:numPr>
      <w:tabs>
        <w:tab w:val="left" w:pos="851"/>
      </w:tabs>
      <w:suppressAutoHyphens/>
      <w:spacing w:before="360" w:after="60" w:line="240" w:lineRule="auto"/>
      <w:ind w:right="1134"/>
      <w:outlineLvl w:val="2"/>
    </w:pPr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4">
    <w:name w:val="heading 4"/>
    <w:basedOn w:val="a0"/>
    <w:next w:val="a0"/>
    <w:link w:val="40"/>
    <w:qFormat/>
    <w:rsid w:val="00E47084"/>
    <w:pPr>
      <w:keepNext/>
      <w:numPr>
        <w:ilvl w:val="3"/>
        <w:numId w:val="1"/>
      </w:numPr>
      <w:spacing w:before="360" w:after="60" w:line="240" w:lineRule="auto"/>
      <w:outlineLvl w:val="3"/>
    </w:pPr>
    <w:rPr>
      <w:rFonts w:ascii="Times New Roman" w:eastAsia="Times New Roman" w:hAnsi="Times New Roman" w:cs="Tahoma"/>
      <w:bCs/>
      <w:sz w:val="32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E47084"/>
    <w:pPr>
      <w:keepNext/>
      <w:numPr>
        <w:ilvl w:val="4"/>
        <w:numId w:val="1"/>
      </w:numPr>
      <w:tabs>
        <w:tab w:val="left" w:pos="1134"/>
      </w:tabs>
      <w:spacing w:before="240" w:after="60" w:line="240" w:lineRule="auto"/>
      <w:ind w:left="1009" w:hanging="1009"/>
      <w:outlineLvl w:val="4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E47084"/>
    <w:pPr>
      <w:keepNext/>
      <w:numPr>
        <w:ilvl w:val="5"/>
        <w:numId w:val="1"/>
      </w:numPr>
      <w:spacing w:before="240" w:after="60" w:line="240" w:lineRule="auto"/>
      <w:ind w:left="1151" w:hanging="1151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E47084"/>
    <w:pPr>
      <w:keepNext/>
      <w:numPr>
        <w:ilvl w:val="6"/>
        <w:numId w:val="1"/>
      </w:numPr>
      <w:spacing w:before="240" w:after="60" w:line="240" w:lineRule="auto"/>
      <w:ind w:left="1298" w:hanging="1298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E47084"/>
    <w:pPr>
      <w:keepNext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Cs/>
      <w:sz w:val="20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E47084"/>
    <w:pPr>
      <w:keepNext/>
      <w:numPr>
        <w:ilvl w:val="8"/>
        <w:numId w:val="1"/>
      </w:numPr>
      <w:spacing w:before="240" w:after="60" w:line="240" w:lineRule="auto"/>
      <w:ind w:left="1582" w:hanging="1582"/>
      <w:outlineLvl w:val="8"/>
    </w:pPr>
    <w:rPr>
      <w:rFonts w:ascii="Arial" w:eastAsia="Times New Roman" w:hAnsi="Arial" w:cs="Arial"/>
      <w:sz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7084"/>
    <w:rPr>
      <w:rFonts w:ascii="Myriad Pro" w:eastAsia="Times New Roman" w:hAnsi="Myriad Pro" w:cs="Arial"/>
      <w:bCs/>
      <w:kern w:val="32"/>
      <w:sz w:val="48"/>
      <w:szCs w:val="40"/>
      <w:lang w:eastAsia="ru-RU"/>
    </w:rPr>
  </w:style>
  <w:style w:type="character" w:customStyle="1" w:styleId="20">
    <w:name w:val="Заголовок 2 Знак"/>
    <w:basedOn w:val="a1"/>
    <w:link w:val="2"/>
    <w:rsid w:val="00E47084"/>
    <w:rPr>
      <w:rFonts w:ascii="Times New Roman" w:eastAsia="Times New Roman" w:hAnsi="Times New Roman" w:cs="Tahoma"/>
      <w:bCs/>
      <w:sz w:val="36"/>
      <w:szCs w:val="32"/>
      <w:lang w:eastAsia="ru-RU"/>
    </w:rPr>
  </w:style>
  <w:style w:type="character" w:customStyle="1" w:styleId="30">
    <w:name w:val="Заголовок 3 Знак"/>
    <w:basedOn w:val="a1"/>
    <w:link w:val="3"/>
    <w:rsid w:val="00E47084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E47084"/>
    <w:rPr>
      <w:rFonts w:ascii="Times New Roman" w:eastAsia="Times New Roman" w:hAnsi="Times New Roman" w:cs="Tahoma"/>
      <w:bCs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E47084"/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E470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470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E47084"/>
    <w:rPr>
      <w:rFonts w:ascii="Times New Roman" w:eastAsia="Times New Roman" w:hAnsi="Times New Roman" w:cs="Times New Roman"/>
      <w:iCs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E47084"/>
    <w:rPr>
      <w:rFonts w:ascii="Arial" w:eastAsia="Times New Roman" w:hAnsi="Arial" w:cs="Arial"/>
      <w:sz w:val="20"/>
      <w:lang w:eastAsia="ru-RU"/>
    </w:rPr>
  </w:style>
  <w:style w:type="paragraph" w:customStyle="1" w:styleId="a">
    <w:name w:val="Список маркированный"/>
    <w:basedOn w:val="a0"/>
    <w:rsid w:val="00E47084"/>
    <w:pPr>
      <w:numPr>
        <w:numId w:val="2"/>
      </w:numPr>
      <w:spacing w:after="240" w:line="240" w:lineRule="auto"/>
      <w:contextualSpacing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4">
    <w:name w:val="Table Grid"/>
    <w:basedOn w:val="a2"/>
    <w:uiPriority w:val="39"/>
    <w:rsid w:val="00C6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0"/>
    <w:link w:val="a6"/>
    <w:semiHidden/>
    <w:rsid w:val="00C6028D"/>
    <w:pPr>
      <w:spacing w:after="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1"/>
    <w:link w:val="a5"/>
    <w:semiHidden/>
    <w:rsid w:val="00C602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semiHidden/>
    <w:rsid w:val="00C6028D"/>
    <w:rPr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9D6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D6E05"/>
  </w:style>
  <w:style w:type="paragraph" w:styleId="aa">
    <w:name w:val="footer"/>
    <w:basedOn w:val="a0"/>
    <w:link w:val="ab"/>
    <w:uiPriority w:val="99"/>
    <w:unhideWhenUsed/>
    <w:rsid w:val="009D6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D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54D0-EEC8-4863-8CB3-E75B4080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cp:lastPrinted>2022-06-09T05:49:00Z</cp:lastPrinted>
  <dcterms:created xsi:type="dcterms:W3CDTF">2022-06-09T05:34:00Z</dcterms:created>
  <dcterms:modified xsi:type="dcterms:W3CDTF">2022-06-09T07:15:00Z</dcterms:modified>
</cp:coreProperties>
</file>