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jc w:val="center"/>
        <w:rPr/>
      </w:pPr>
      <w:bookmarkStart w:colFirst="0" w:colLast="0" w:name="_tdw5a1ljl42" w:id="0"/>
      <w:bookmarkEnd w:id="0"/>
      <w:r w:rsidDel="00000000" w:rsidR="00000000" w:rsidRPr="00000000">
        <w:rPr>
          <w:rtl w:val="0"/>
        </w:rPr>
        <w:t xml:space="preserve">Son of Soccermetrics Research Ideas</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line="360" w:lineRule="auto"/>
        <w:rPr/>
      </w:pPr>
      <w:r w:rsidDel="00000000" w:rsidR="00000000" w:rsidRPr="00000000">
        <w:rPr>
          <w:rtl w:val="0"/>
        </w:rPr>
      </w:r>
    </w:p>
    <w:p w:rsidR="00000000" w:rsidDel="00000000" w:rsidP="00000000" w:rsidRDefault="00000000" w:rsidRPr="00000000" w14:paraId="0000000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line="360" w:lineRule="auto"/>
        <w:ind w:left="720" w:hanging="360"/>
      </w:pPr>
      <w:r w:rsidDel="00000000" w:rsidR="00000000" w:rsidRPr="00000000">
        <w:rPr>
          <w:rtl w:val="0"/>
        </w:rPr>
        <w:t xml:space="preserve">Get all the club and FIFA match data and build our own ranking -- or include other variables such as home field advantage. Iincorporate home field advantage on points scored in some way -- since Brazil is hosting in 2014 and we call them out in the conclusion of our first paper, final sentence</w:t>
      </w:r>
    </w:p>
    <w:p w:rsidR="00000000" w:rsidDel="00000000" w:rsidP="00000000" w:rsidRDefault="00000000" w:rsidRPr="00000000" w14:paraId="0000000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line="360" w:lineRule="auto"/>
        <w:ind w:left="720" w:hanging="360"/>
      </w:pPr>
      <w:r w:rsidDel="00000000" w:rsidR="00000000" w:rsidRPr="00000000">
        <w:rPr>
          <w:rtl w:val="0"/>
        </w:rPr>
        <w:t xml:space="preserve">Does the econometric setup we use imply the FIFA points should ignore past performance? If not how should the past be weighted? To answer the question, yes, it is probably a problem. The dependent variable is a function of lags. Points scored in past years and past world cups factor into it. Even if the model does first differences, FIFA points have lags that go back several years. FIFA points are based on recent performance intended to allocate seedlings in future FIFA tournaments like the World Cup</w:t>
      </w:r>
    </w:p>
    <w:p w:rsidR="00000000" w:rsidDel="00000000" w:rsidP="00000000" w:rsidRDefault="00000000" w:rsidRPr="00000000" w14:paraId="0000000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line="360" w:lineRule="auto"/>
        <w:ind w:left="720" w:hanging="360"/>
      </w:pPr>
      <w:r w:rsidDel="00000000" w:rsidR="00000000" w:rsidRPr="00000000">
        <w:rPr>
          <w:rtl w:val="0"/>
        </w:rPr>
        <w:t xml:space="preserve">Look for a second instrument. Try all available WDI variables and just see if they float.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Ubuntu">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Ubuntu" w:cs="Ubuntu" w:eastAsia="Ubuntu" w:hAnsi="Ubuntu"/>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Ubuntu" w:cs="Ubuntu" w:eastAsia="Ubuntu" w:hAnsi="Ubuntu"/>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Ubuntu" w:cs="Ubuntu" w:eastAsia="Ubuntu" w:hAnsi="Ubuntu"/>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Ubuntu" w:cs="Ubuntu" w:eastAsia="Ubuntu" w:hAnsi="Ubuntu"/>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Ubuntu" w:cs="Ubuntu" w:eastAsia="Ubuntu" w:hAnsi="Ubuntu"/>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Ubuntu" w:cs="Ubuntu" w:eastAsia="Ubuntu" w:hAnsi="Ubuntu"/>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Ubuntu" w:cs="Ubuntu" w:eastAsia="Ubuntu" w:hAnsi="Ubuntu"/>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Ubuntu" w:cs="Ubuntu" w:eastAsia="Ubuntu" w:hAnsi="Ubuntu"/>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Ubuntu" w:cs="Ubuntu" w:eastAsia="Ubuntu" w:hAnsi="Ubuntu"/>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36"/>
      <w:szCs w:val="36"/>
    </w:rPr>
  </w:style>
  <w:style w:type="paragraph" w:styleId="Heading2">
    <w:name w:val="heading 2"/>
    <w:basedOn w:val="Normal"/>
    <w:next w:val="Normal"/>
    <w:pPr>
      <w:keepNext w:val="1"/>
      <w:keepLines w:val="1"/>
      <w:pageBreakBefore w:val="0"/>
      <w:spacing w:after="80" w:before="360" w:lineRule="auto"/>
    </w:pPr>
    <w:rPr>
      <w:b w:val="1"/>
      <w:bCs w:val="1"/>
      <w:sz w:val="28"/>
      <w:szCs w:val="28"/>
    </w:rPr>
  </w:style>
  <w:style w:type="paragraph" w:styleId="Heading3">
    <w:name w:val="heading 3"/>
    <w:basedOn w:val="Normal"/>
    <w:next w:val="Normal"/>
    <w:pPr>
      <w:keepNext w:val="1"/>
      <w:keepLines w:val="1"/>
      <w:pageBreakBefore w:val="0"/>
      <w:spacing w:after="80" w:before="280" w:lineRule="auto"/>
    </w:pPr>
    <w:rPr>
      <w:b w:val="1"/>
      <w:bCs w:val="1"/>
      <w:color w:val="666666"/>
      <w:sz w:val="24"/>
      <w:szCs w:val="24"/>
    </w:rPr>
  </w:style>
  <w:style w:type="paragraph" w:styleId="Heading4">
    <w:name w:val="heading 4"/>
    <w:basedOn w:val="Normal"/>
    <w:next w:val="Normal"/>
    <w:pPr>
      <w:keepNext w:val="1"/>
      <w:keepLines w:val="1"/>
      <w:pageBreakBefore w:val="0"/>
      <w:spacing w:after="40" w:before="240" w:lineRule="auto"/>
    </w:pPr>
    <w:rPr>
      <w:i w:val="1"/>
      <w:iCs w:val="1"/>
      <w:color w:val="666666"/>
      <w:sz w:val="22"/>
      <w:szCs w:val="22"/>
    </w:rPr>
  </w:style>
  <w:style w:type="paragraph" w:styleId="Heading5">
    <w:name w:val="heading 5"/>
    <w:basedOn w:val="Normal"/>
    <w:next w:val="Normal"/>
    <w:pPr>
      <w:keepNext w:val="1"/>
      <w:keepLines w:val="1"/>
      <w:pageBreakBefore w:val="0"/>
      <w:spacing w:after="40" w:before="220" w:lineRule="auto"/>
    </w:pPr>
    <w:rPr>
      <w:b w:val="1"/>
      <w:bCs w:val="1"/>
      <w:color w:val="666666"/>
      <w:sz w:val="20"/>
      <w:szCs w:val="20"/>
    </w:rPr>
  </w:style>
  <w:style w:type="paragraph" w:styleId="Heading6">
    <w:name w:val="heading 6"/>
    <w:basedOn w:val="Normal"/>
    <w:next w:val="Normal"/>
    <w:pPr>
      <w:keepNext w:val="1"/>
      <w:keepLines w:val="1"/>
      <w:pageBreakBefore w:val="0"/>
      <w:spacing w:after="40" w:before="200" w:lineRule="auto"/>
    </w:pPr>
    <w:rPr>
      <w:i w:val="1"/>
      <w:iCs w:val="1"/>
      <w:color w:val="666666"/>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Ubuntu-regular.ttf"/><Relationship Id="rId2" Type="http://schemas.openxmlformats.org/officeDocument/2006/relationships/font" Target="fonts/Ubuntu-bold.ttf"/><Relationship Id="rId3" Type="http://schemas.openxmlformats.org/officeDocument/2006/relationships/font" Target="fonts/Ubuntu-italic.ttf"/><Relationship Id="rId4" Type="http://schemas.openxmlformats.org/officeDocument/2006/relationships/font" Target="fonts/Ubuntu-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