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BEF"/>
  <w:body>
    <w:p w14:paraId="587AB68D" w14:textId="39B77CD6" w:rsidR="006D091B" w:rsidRPr="006D091B" w:rsidRDefault="006D091B" w:rsidP="006D091B">
      <w:pPr>
        <w:jc w:val="center"/>
        <w:rPr>
          <w:rFonts w:ascii="Century Gothic" w:hAnsi="Century Gothic"/>
          <w:sz w:val="96"/>
          <w:szCs w:val="96"/>
        </w:rPr>
      </w:pPr>
      <w:bookmarkStart w:id="0" w:name="_GoBack"/>
      <w:bookmarkEnd w:id="0"/>
    </w:p>
    <w:p w14:paraId="7F55F53C" w14:textId="63696320" w:rsidR="00747CBC" w:rsidRPr="00D76CBC" w:rsidRDefault="006D091B" w:rsidP="006D091B">
      <w:pPr>
        <w:jc w:val="center"/>
        <w:rPr>
          <w:rFonts w:ascii="Bahnschrift" w:hAnsi="Bahnschrift"/>
          <w:sz w:val="84"/>
          <w:szCs w:val="84"/>
        </w:rPr>
      </w:pPr>
      <w:r w:rsidRPr="00D76CBC">
        <w:rPr>
          <w:rFonts w:ascii="Bahnschrift" w:hAnsi="Bahnschrift"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0A73ED43" wp14:editId="7A4D6598">
            <wp:simplePos x="0" y="0"/>
            <wp:positionH relativeFrom="page">
              <wp:align>right</wp:align>
            </wp:positionH>
            <wp:positionV relativeFrom="paragraph">
              <wp:posOffset>806450</wp:posOffset>
            </wp:positionV>
            <wp:extent cx="5024755" cy="126619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5-8755505_red-holiday-bow-sa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CBC">
        <w:rPr>
          <w:rFonts w:ascii="Bahnschrift" w:hAnsi="Bahnschrift"/>
          <w:sz w:val="84"/>
          <w:szCs w:val="84"/>
        </w:rPr>
        <w:t>Shhharades</w:t>
      </w:r>
    </w:p>
    <w:p w14:paraId="5D0CA6A7" w14:textId="49624150" w:rsidR="006D091B" w:rsidRPr="006D091B" w:rsidRDefault="006D091B" w:rsidP="006D091B">
      <w:pPr>
        <w:jc w:val="center"/>
        <w:rPr>
          <w:rFonts w:ascii="Century Gothic" w:hAnsi="Century Gothic"/>
          <w:sz w:val="100"/>
          <w:szCs w:val="100"/>
        </w:rPr>
      </w:pPr>
    </w:p>
    <w:p w14:paraId="59708270" w14:textId="4C48DD80" w:rsidR="006D091B" w:rsidRPr="00D76CBC" w:rsidRDefault="006D091B" w:rsidP="006D091B">
      <w:pPr>
        <w:jc w:val="center"/>
        <w:rPr>
          <w:rFonts w:ascii="Century Gothic" w:hAnsi="Century Gothic"/>
          <w:sz w:val="72"/>
          <w:szCs w:val="72"/>
        </w:rPr>
      </w:pPr>
    </w:p>
    <w:p w14:paraId="44993B52" w14:textId="77777777" w:rsidR="006D091B" w:rsidRPr="00D76CBC" w:rsidRDefault="006D091B" w:rsidP="006D091B">
      <w:pPr>
        <w:jc w:val="center"/>
        <w:rPr>
          <w:rFonts w:ascii="Bahnschrift Light" w:hAnsi="Bahnschrift Light"/>
          <w:color w:val="262626" w:themeColor="text1" w:themeTint="D9"/>
          <w:sz w:val="37"/>
          <w:szCs w:val="125"/>
        </w:rPr>
      </w:pPr>
      <w:r w:rsidRPr="00D76CBC">
        <w:rPr>
          <w:rFonts w:ascii="Bahnschrift Light" w:hAnsi="Bahnschrift Light"/>
          <w:color w:val="262626" w:themeColor="text1" w:themeTint="D9"/>
          <w:sz w:val="37"/>
          <w:szCs w:val="125"/>
        </w:rPr>
        <w:t>By Still Figuring It Out</w:t>
      </w:r>
    </w:p>
    <w:p w14:paraId="0598532E" w14:textId="77777777" w:rsidR="004877DF" w:rsidRPr="00D76CBC" w:rsidRDefault="006D091B" w:rsidP="006D091B">
      <w:pPr>
        <w:jc w:val="center"/>
        <w:rPr>
          <w:rFonts w:ascii="Bahnschrift Light" w:hAnsi="Bahnschrift Light"/>
          <w:color w:val="262626" w:themeColor="text1" w:themeTint="D9"/>
          <w:sz w:val="31"/>
          <w:szCs w:val="125"/>
        </w:rPr>
        <w:sectPr w:rsidR="004877DF" w:rsidRPr="00D76CBC" w:rsidSect="004877DF"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  <w:r w:rsidRPr="00D76CBC">
        <w:rPr>
          <w:rFonts w:ascii="Bahnschrift Light" w:hAnsi="Bahnschrift Light"/>
          <w:color w:val="262626" w:themeColor="text1" w:themeTint="D9"/>
          <w:sz w:val="31"/>
          <w:szCs w:val="125"/>
        </w:rPr>
        <w:t>Ingrida Ivaska, Kally Mihova, Shubham Sachdeva, and Dakota Sorenson</w:t>
      </w:r>
    </w:p>
    <w:p w14:paraId="25C7C6B0" w14:textId="77777777" w:rsidR="00206029" w:rsidRDefault="00206029" w:rsidP="00206029">
      <w:pPr>
        <w:jc w:val="center"/>
        <w:rPr>
          <w:color w:val="262626" w:themeColor="text1" w:themeTint="D9"/>
          <w:sz w:val="45"/>
          <w:szCs w:val="125"/>
        </w:rPr>
      </w:pPr>
    </w:p>
    <w:p w14:paraId="291FEF0A" w14:textId="77777777" w:rsidR="00206029" w:rsidRDefault="00206029" w:rsidP="00206029">
      <w:pPr>
        <w:jc w:val="center"/>
        <w:rPr>
          <w:color w:val="262626" w:themeColor="text1" w:themeTint="D9"/>
          <w:sz w:val="45"/>
          <w:szCs w:val="125"/>
        </w:rPr>
      </w:pPr>
    </w:p>
    <w:p w14:paraId="6FD29BBB" w14:textId="7C1E1531" w:rsidR="001D58FE" w:rsidRPr="00D76CBC" w:rsidRDefault="001D58FE" w:rsidP="00206029">
      <w:pPr>
        <w:jc w:val="center"/>
        <w:rPr>
          <w:rFonts w:ascii="Bahnschrift Light" w:hAnsi="Bahnschrift Light"/>
          <w:color w:val="262626" w:themeColor="text1" w:themeTint="D9"/>
          <w:sz w:val="45"/>
          <w:szCs w:val="12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125"/>
        </w:rPr>
        <w:t>No two are the same.</w:t>
      </w:r>
    </w:p>
    <w:p w14:paraId="7DAD3883" w14:textId="77777777" w:rsidR="001D58FE" w:rsidRPr="00D76CBC" w:rsidRDefault="001D58FE" w:rsidP="004877DF">
      <w:pPr>
        <w:jc w:val="center"/>
        <w:rPr>
          <w:rFonts w:ascii="Bahnschrift Light" w:hAnsi="Bahnschrift Light"/>
          <w:color w:val="262626" w:themeColor="text1" w:themeTint="D9"/>
          <w:sz w:val="45"/>
          <w:szCs w:val="12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125"/>
        </w:rPr>
        <w:t>Spiked armour’s the game.</w:t>
      </w:r>
    </w:p>
    <w:p w14:paraId="795DF9CA" w14:textId="77777777" w:rsidR="001D58FE" w:rsidRPr="00D76CBC" w:rsidRDefault="001D58FE" w:rsidP="004877DF">
      <w:pPr>
        <w:jc w:val="center"/>
        <w:rPr>
          <w:rFonts w:ascii="Bahnschrift Light" w:hAnsi="Bahnschrift Light"/>
          <w:color w:val="262626" w:themeColor="text1" w:themeTint="D9"/>
          <w:sz w:val="45"/>
          <w:szCs w:val="12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125"/>
        </w:rPr>
        <w:t>Covered with bling,</w:t>
      </w:r>
    </w:p>
    <w:p w14:paraId="6C1DFBB3" w14:textId="394049EA" w:rsidR="004877DF" w:rsidRPr="00D76CBC" w:rsidRDefault="001D58FE" w:rsidP="006375C9">
      <w:pPr>
        <w:jc w:val="center"/>
        <w:rPr>
          <w:rFonts w:ascii="Bahnschrift Light" w:hAnsi="Bahnschrift Light"/>
          <w:color w:val="262626" w:themeColor="text1" w:themeTint="D9"/>
          <w:sz w:val="45"/>
          <w:szCs w:val="125"/>
        </w:rPr>
        <w:sectPr w:rsidR="004877DF" w:rsidRPr="00D76CBC" w:rsidSect="004877DF">
          <w:footerReference w:type="first" r:id="rId8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  <w:r w:rsidRPr="00D76CBC">
        <w:rPr>
          <w:rFonts w:ascii="Bahnschrift Light" w:hAnsi="Bahnschrift Light"/>
          <w:color w:val="262626" w:themeColor="text1" w:themeTint="D9"/>
          <w:sz w:val="45"/>
          <w:szCs w:val="125"/>
        </w:rPr>
        <w:t>A green towering thing.</w:t>
      </w:r>
    </w:p>
    <w:p w14:paraId="5B8ED240" w14:textId="77777777" w:rsidR="00206029" w:rsidRDefault="00206029" w:rsidP="00206029">
      <w:pPr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4CC209A4" w14:textId="77777777" w:rsidR="00206029" w:rsidRDefault="00206029" w:rsidP="00206029">
      <w:pPr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4ADB13D8" w14:textId="1124D312" w:rsidR="006375C9" w:rsidRPr="00D76CBC" w:rsidRDefault="006375C9" w:rsidP="00206029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To find this clue,</w:t>
      </w:r>
    </w:p>
    <w:p w14:paraId="519534F6" w14:textId="2D7CFBE1" w:rsidR="006375C9" w:rsidRPr="00D76CBC" w:rsidRDefault="006375C9" w:rsidP="006375C9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put on your thinking cap.</w:t>
      </w:r>
    </w:p>
    <w:p w14:paraId="641DA5FE" w14:textId="77777777" w:rsidR="006375C9" w:rsidRPr="00D76CBC" w:rsidRDefault="006375C9" w:rsidP="006375C9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It’s where you might sit,</w:t>
      </w:r>
    </w:p>
    <w:p w14:paraId="6075FF4D" w14:textId="26AD57CF" w:rsidR="006375C9" w:rsidRPr="00D76CBC" w:rsidRDefault="006375C9" w:rsidP="006375C9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or even nap.</w:t>
      </w:r>
    </w:p>
    <w:p w14:paraId="4BE0E46D" w14:textId="77777777" w:rsidR="006375C9" w:rsidRPr="00D76CBC" w:rsidRDefault="006375C9" w:rsidP="006375C9">
      <w:pPr>
        <w:tabs>
          <w:tab w:val="left" w:pos="1665"/>
        </w:tabs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9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29A05489" w14:textId="45D34465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7B62A372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26A0F304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 turn everything around,</w:t>
      </w:r>
    </w:p>
    <w:p w14:paraId="07979CB3" w14:textId="6135D722" w:rsidR="004A6B8D" w:rsidRPr="00D76CBC" w:rsidRDefault="00CB01C7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</w:t>
      </w:r>
      <w:r w:rsidR="004A6B8D"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ut I cannot move.</w:t>
      </w:r>
    </w:p>
    <w:p w14:paraId="5E633400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When you see me,</w:t>
      </w:r>
    </w:p>
    <w:p w14:paraId="1ECECDF3" w14:textId="1882AB96" w:rsidR="004A6B8D" w:rsidRPr="00D76CBC" w:rsidRDefault="00CB01C7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y</w:t>
      </w:r>
      <w:r w:rsidR="004A6B8D"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ou see you!</w:t>
      </w:r>
    </w:p>
    <w:p w14:paraId="1FF5ACDC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09C7F7E3" w14:textId="77777777" w:rsidR="006375C9" w:rsidRPr="00D76CBC" w:rsidRDefault="006375C9" w:rsidP="006375C9">
      <w:pPr>
        <w:tabs>
          <w:tab w:val="left" w:pos="1665"/>
        </w:tabs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0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233D92A4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12CBC3A4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4AEFADE9" w14:textId="0C2F6F41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 am a food</w:t>
      </w:r>
    </w:p>
    <w:p w14:paraId="67EFAA2F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that is so sweet.</w:t>
      </w:r>
    </w:p>
    <w:p w14:paraId="7060A9D5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A red and white,</w:t>
      </w:r>
    </w:p>
    <w:p w14:paraId="47604BA3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big or little,</w:t>
      </w:r>
    </w:p>
    <w:p w14:paraId="54427E69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holiday treat!</w:t>
      </w:r>
    </w:p>
    <w:p w14:paraId="1C75E2BB" w14:textId="77777777" w:rsidR="006375C9" w:rsidRPr="00D76CBC" w:rsidRDefault="006375C9" w:rsidP="006375C9">
      <w:pPr>
        <w:tabs>
          <w:tab w:val="left" w:pos="1665"/>
        </w:tabs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1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111168F8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3DCB0954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076EDD5E" w14:textId="63F4B4DA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It’s late at night on Christmas Eve, </w:t>
      </w:r>
    </w:p>
    <w:p w14:paraId="432F02BD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and Santa’s here to make his stop.</w:t>
      </w:r>
    </w:p>
    <w:p w14:paraId="7D88F136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One of the things that he will do, </w:t>
      </w:r>
    </w:p>
    <w:p w14:paraId="099A9BAF" w14:textId="77777777" w:rsidR="004A6B8D" w:rsidRPr="00D76CBC" w:rsidRDefault="004A6B8D" w:rsidP="004A6B8D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is fill this item to the top.</w:t>
      </w:r>
    </w:p>
    <w:p w14:paraId="4840F46E" w14:textId="77777777" w:rsidR="006375C9" w:rsidRPr="00D76CBC" w:rsidRDefault="006375C9" w:rsidP="006375C9">
      <w:pPr>
        <w:tabs>
          <w:tab w:val="left" w:pos="1665"/>
        </w:tabs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2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54CA0ADB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744711A8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1AEA3790" w14:textId="660F4E98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You stare at me</w:t>
      </w:r>
    </w:p>
    <w:p w14:paraId="266250CD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but I don’t blush,</w:t>
      </w:r>
    </w:p>
    <w:p w14:paraId="24C298DF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and switch me off</w:t>
      </w:r>
    </w:p>
    <w:p w14:paraId="586F7907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when you’re in a rush.</w:t>
      </w:r>
    </w:p>
    <w:p w14:paraId="02090655" w14:textId="77777777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3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7D36B52E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2491AB47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44CAC9F5" w14:textId="36D1AAC9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 sometimes have leaves,</w:t>
      </w:r>
    </w:p>
    <w:p w14:paraId="32B286C9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but I’m not a tree.</w:t>
      </w:r>
    </w:p>
    <w:p w14:paraId="05E98B24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I’m sometimes bedside,</w:t>
      </w:r>
    </w:p>
    <w:p w14:paraId="6B8B8771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and sometimes coffee.</w:t>
      </w:r>
    </w:p>
    <w:p w14:paraId="18AEEA53" w14:textId="77777777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4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0950E79B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325C32D6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07FBB87B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It’s that special time of year, </w:t>
      </w:r>
    </w:p>
    <w:p w14:paraId="7706B2C8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a circle of some spikey cheer, </w:t>
      </w:r>
    </w:p>
    <w:p w14:paraId="0B406689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it hangs around the frontal port, </w:t>
      </w:r>
    </w:p>
    <w:p w14:paraId="4022A65A" w14:textId="57058EB4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that turns a house into a fort.</w:t>
      </w:r>
    </w:p>
    <w:p w14:paraId="08C724C3" w14:textId="77777777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5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3E1F99FB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3C4F8E29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0CF3C10D" w14:textId="5D630F51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So full of light, </w:t>
      </w:r>
    </w:p>
    <w:p w14:paraId="7E41BE79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but always in shade.</w:t>
      </w:r>
    </w:p>
    <w:p w14:paraId="2078EC6B" w14:textId="77777777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  <w:sectPr w:rsidR="006375C9" w:rsidRPr="00D76CBC" w:rsidSect="004877DF">
          <w:footerReference w:type="first" r:id="rId16"/>
          <w:pgSz w:w="7920" w:h="12240" w:orient="landscape"/>
          <w:pgMar w:top="1440" w:right="1440" w:bottom="1440" w:left="1440" w:header="720" w:footer="720" w:gutter="144"/>
          <w:pgBorders w:offsetFrom="page">
            <w:top w:val="christmasTree" w:sz="20" w:space="24" w:color="auto"/>
            <w:left w:val="christmasTree" w:sz="20" w:space="24" w:color="auto"/>
            <w:bottom w:val="christmasTree" w:sz="20" w:space="24" w:color="auto"/>
            <w:right w:val="christmasTree" w:sz="20" w:space="24" w:color="auto"/>
          </w:pgBorders>
          <w:pgNumType w:start="0"/>
          <w:cols w:space="720"/>
          <w:titlePg/>
          <w:docGrid w:linePitch="360"/>
        </w:sectPr>
      </w:pPr>
    </w:p>
    <w:p w14:paraId="7ABA0407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31E792E4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</w:p>
    <w:p w14:paraId="42E199F5" w14:textId="4D397FC5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Runs, but cannot walk.</w:t>
      </w:r>
    </w:p>
    <w:p w14:paraId="63DC2C49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Sometimes sings, </w:t>
      </w:r>
    </w:p>
    <w:p w14:paraId="109BD606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but never talks.</w:t>
      </w:r>
    </w:p>
    <w:p w14:paraId="456E4E11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Lacks arms, has hands;</w:t>
      </w:r>
    </w:p>
    <w:p w14:paraId="33B5AA42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 xml:space="preserve">Lacks a head </w:t>
      </w:r>
    </w:p>
    <w:p w14:paraId="5B5175C6" w14:textId="77777777" w:rsidR="00CB01C7" w:rsidRPr="00D76CBC" w:rsidRDefault="00CB01C7" w:rsidP="00CB01C7">
      <w:pPr>
        <w:jc w:val="center"/>
        <w:rPr>
          <w:rFonts w:ascii="Bahnschrift Light" w:hAnsi="Bahnschrift Light"/>
          <w:color w:val="262626" w:themeColor="text1" w:themeTint="D9"/>
          <w:sz w:val="45"/>
          <w:szCs w:val="45"/>
        </w:rPr>
      </w:pPr>
      <w:r w:rsidRPr="00D76CBC">
        <w:rPr>
          <w:rFonts w:ascii="Bahnschrift Light" w:hAnsi="Bahnschrift Light"/>
          <w:color w:val="262626" w:themeColor="text1" w:themeTint="D9"/>
          <w:sz w:val="45"/>
          <w:szCs w:val="45"/>
        </w:rPr>
        <w:t>but has a face.</w:t>
      </w:r>
    </w:p>
    <w:p w14:paraId="1ABD9006" w14:textId="068D3BCC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p w14:paraId="733BA885" w14:textId="52BCE4FC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p w14:paraId="33A97C54" w14:textId="081361C2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p w14:paraId="6A9A0EA4" w14:textId="33308824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p w14:paraId="67E38965" w14:textId="1F1ACA00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p w14:paraId="61C42176" w14:textId="77777777" w:rsidR="006375C9" w:rsidRPr="00D76CBC" w:rsidRDefault="006375C9" w:rsidP="006375C9">
      <w:pPr>
        <w:rPr>
          <w:rFonts w:ascii="Bahnschrift Light" w:hAnsi="Bahnschrift Light"/>
          <w:sz w:val="100"/>
          <w:szCs w:val="100"/>
        </w:rPr>
      </w:pPr>
    </w:p>
    <w:sectPr w:rsidR="006375C9" w:rsidRPr="00D76CBC" w:rsidSect="004877DF">
      <w:footerReference w:type="first" r:id="rId17"/>
      <w:pgSz w:w="7920" w:h="12240" w:orient="landscape"/>
      <w:pgMar w:top="1440" w:right="1440" w:bottom="1440" w:left="1440" w:header="720" w:footer="720" w:gutter="144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AEF4" w14:textId="77777777" w:rsidR="00931C91" w:rsidRDefault="00931C91" w:rsidP="001D58FE">
      <w:pPr>
        <w:spacing w:after="0" w:line="240" w:lineRule="auto"/>
      </w:pPr>
      <w:r>
        <w:separator/>
      </w:r>
    </w:p>
  </w:endnote>
  <w:endnote w:type="continuationSeparator" w:id="0">
    <w:p w14:paraId="4E6D4DBB" w14:textId="77777777" w:rsidR="00931C91" w:rsidRDefault="00931C91" w:rsidP="001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945BA" w14:textId="19B5B852" w:rsidR="004877DF" w:rsidRPr="00D76CBC" w:rsidRDefault="00425222" w:rsidP="00425222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0</w:t>
    </w:r>
  </w:p>
  <w:p w14:paraId="6B6CD377" w14:textId="77777777" w:rsidR="00425222" w:rsidRPr="00425222" w:rsidRDefault="00425222" w:rsidP="00425222">
    <w:pPr>
      <w:pStyle w:val="Footer"/>
      <w:jc w:val="center"/>
      <w:rPr>
        <w:sz w:val="48"/>
        <w:szCs w:val="48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C0A7" w14:textId="20F2C973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9</w:t>
    </w:r>
  </w:p>
  <w:p w14:paraId="442DA2E8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8A32" w14:textId="714F8D4A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1</w:t>
    </w:r>
  </w:p>
  <w:p w14:paraId="73A5358B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BE40" w14:textId="77777777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2</w:t>
    </w:r>
  </w:p>
  <w:p w14:paraId="081663C3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F5C6" w14:textId="3625DF29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3</w:t>
    </w:r>
  </w:p>
  <w:p w14:paraId="25A6AF62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6A6A" w14:textId="2B9384E1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4</w:t>
    </w:r>
  </w:p>
  <w:p w14:paraId="5A8C3EF2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7F4B" w14:textId="52A8D135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5</w:t>
    </w:r>
  </w:p>
  <w:p w14:paraId="239E37FD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2D256" w14:textId="108B2C8F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6</w:t>
    </w:r>
  </w:p>
  <w:p w14:paraId="3B5BF313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CB6F" w14:textId="2238FD47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7</w:t>
    </w:r>
  </w:p>
  <w:p w14:paraId="48B33F95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0EAD" w14:textId="77777777" w:rsidR="006375C9" w:rsidRPr="00D76CBC" w:rsidRDefault="006375C9" w:rsidP="006375C9">
    <w:pPr>
      <w:pStyle w:val="Footer"/>
      <w:jc w:val="center"/>
      <w:rPr>
        <w:rFonts w:ascii="Bahnschrift Light" w:hAnsi="Bahnschrift Light"/>
        <w:sz w:val="96"/>
        <w:szCs w:val="96"/>
      </w:rPr>
    </w:pPr>
    <w:r w:rsidRPr="00D76CBC">
      <w:rPr>
        <w:rFonts w:ascii="Bahnschrift Light" w:hAnsi="Bahnschrift Light"/>
        <w:sz w:val="96"/>
        <w:szCs w:val="96"/>
      </w:rPr>
      <w:t>8</w:t>
    </w:r>
  </w:p>
  <w:p w14:paraId="08E3D2F3" w14:textId="77777777" w:rsidR="006375C9" w:rsidRPr="006375C9" w:rsidRDefault="006375C9" w:rsidP="006375C9">
    <w:pPr>
      <w:pStyle w:val="Footer"/>
      <w:jc w:val="center"/>
      <w:rPr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B11A7" w14:textId="77777777" w:rsidR="00931C91" w:rsidRDefault="00931C91" w:rsidP="001D58FE">
      <w:pPr>
        <w:spacing w:after="0" w:line="240" w:lineRule="auto"/>
      </w:pPr>
      <w:r>
        <w:separator/>
      </w:r>
    </w:p>
  </w:footnote>
  <w:footnote w:type="continuationSeparator" w:id="0">
    <w:p w14:paraId="66F6C48C" w14:textId="77777777" w:rsidR="00931C91" w:rsidRDefault="00931C91" w:rsidP="001D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bookFoldPrinting/>
  <w:characterSpacingControl w:val="doNotCompress"/>
  <w:hdrShapeDefaults>
    <o:shapedefaults v:ext="edit" spidmax="2049">
      <o:colormru v:ext="edit" colors="#fde3f1,#feecf6,#feecf0,#fbefef,#fbe5f1,#ffebf5,#ffeb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1B"/>
    <w:rsid w:val="000517CC"/>
    <w:rsid w:val="00137055"/>
    <w:rsid w:val="00176619"/>
    <w:rsid w:val="001D58FE"/>
    <w:rsid w:val="00206029"/>
    <w:rsid w:val="002638F5"/>
    <w:rsid w:val="00425222"/>
    <w:rsid w:val="004877DF"/>
    <w:rsid w:val="004A6B8D"/>
    <w:rsid w:val="005D516E"/>
    <w:rsid w:val="005F00FF"/>
    <w:rsid w:val="006375C9"/>
    <w:rsid w:val="00643533"/>
    <w:rsid w:val="006D091B"/>
    <w:rsid w:val="0070033E"/>
    <w:rsid w:val="007506CF"/>
    <w:rsid w:val="00814A8A"/>
    <w:rsid w:val="00863D9D"/>
    <w:rsid w:val="00931C91"/>
    <w:rsid w:val="00976ACA"/>
    <w:rsid w:val="009A319B"/>
    <w:rsid w:val="009F7B67"/>
    <w:rsid w:val="00AC284D"/>
    <w:rsid w:val="00C4768E"/>
    <w:rsid w:val="00CB01C7"/>
    <w:rsid w:val="00D254CD"/>
    <w:rsid w:val="00D76CBC"/>
    <w:rsid w:val="00EB5F2C"/>
    <w:rsid w:val="00EC6AF3"/>
    <w:rsid w:val="00F169EC"/>
    <w:rsid w:val="00F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e3f1,#feecf6,#feecf0,#fbefef,#fbe5f1,#ffebf5,#ffebef"/>
    </o:shapedefaults>
    <o:shapelayout v:ext="edit">
      <o:idmap v:ext="edit" data="1"/>
    </o:shapelayout>
  </w:shapeDefaults>
  <w:decimalSymbol w:val="."/>
  <w:listSeparator w:val=","/>
  <w14:docId w14:val="712DB3F8"/>
  <w15:chartTrackingRefBased/>
  <w15:docId w15:val="{889EA6BA-F219-4EA7-9C6C-FE3E373E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8FE"/>
  </w:style>
  <w:style w:type="paragraph" w:styleId="Footer">
    <w:name w:val="footer"/>
    <w:basedOn w:val="Normal"/>
    <w:link w:val="FooterChar"/>
    <w:uiPriority w:val="99"/>
    <w:unhideWhenUsed/>
    <w:rsid w:val="001D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8FE"/>
  </w:style>
  <w:style w:type="paragraph" w:styleId="BalloonText">
    <w:name w:val="Balloon Text"/>
    <w:basedOn w:val="Normal"/>
    <w:link w:val="BalloonTextChar"/>
    <w:uiPriority w:val="99"/>
    <w:semiHidden/>
    <w:unhideWhenUsed/>
    <w:rsid w:val="00F16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E7896-B46D-429C-ADB4-918FC10E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Sorenson</dc:creator>
  <cp:keywords/>
  <dc:description/>
  <cp:lastModifiedBy>Dakota Sorenson</cp:lastModifiedBy>
  <cp:revision>11</cp:revision>
  <cp:lastPrinted>2019-12-06T04:48:00Z</cp:lastPrinted>
  <dcterms:created xsi:type="dcterms:W3CDTF">2019-12-06T04:39:00Z</dcterms:created>
  <dcterms:modified xsi:type="dcterms:W3CDTF">2019-12-08T21:40:00Z</dcterms:modified>
</cp:coreProperties>
</file>