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F3" w:rsidRDefault="00FE53F3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E53F3" w:rsidRDefault="00FE53F3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Lab #1</w:t>
      </w:r>
    </w:p>
    <w:p w:rsidR="00FE53F3" w:rsidRDefault="00FE53F3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53F3" w:rsidRPr="00FE53F3" w:rsidRDefault="00FE53F3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</w:t>
      </w:r>
      <w:r w:rsidRPr="00FE53F3">
        <w:rPr>
          <w:rFonts w:ascii="Courier New" w:eastAsia="Times New Roman" w:hAnsi="Courier New" w:cs="Courier New"/>
          <w:sz w:val="20"/>
          <w:szCs w:val="20"/>
        </w:rPr>
        <w:t>hat do you think is an example of a client-server communication that we use daily? Can you think of an example of communication that does not rely on client-server architecture?</w:t>
      </w:r>
    </w:p>
    <w:p w:rsidR="00E806C4" w:rsidRDefault="00E806C4"/>
    <w:p w:rsidR="00FE53F3" w:rsidRDefault="00FE53F3">
      <w:r>
        <w:t>Client-Server relationships are used constantly when we access the internet. Some examples are as follows:</w:t>
      </w:r>
    </w:p>
    <w:p w:rsidR="00FE53F3" w:rsidRDefault="00FE53F3" w:rsidP="00FE53F3">
      <w:pPr>
        <w:pStyle w:val="ListParagraph"/>
        <w:numPr>
          <w:ilvl w:val="0"/>
          <w:numId w:val="1"/>
        </w:numPr>
      </w:pPr>
      <w:r>
        <w:t>When we log onto the computer a DHCP server assigns our computer a IP address and in this case our computer is behaving as a client.</w:t>
      </w:r>
    </w:p>
    <w:p w:rsidR="00FE53F3" w:rsidRDefault="00FE53F3" w:rsidP="00FE53F3">
      <w:pPr>
        <w:pStyle w:val="ListParagraph"/>
        <w:numPr>
          <w:ilvl w:val="0"/>
          <w:numId w:val="1"/>
        </w:numPr>
      </w:pPr>
      <w:r>
        <w:t>When using an internet browser to browse to a website our browser is constantly sending requests to a server to retrieve the information for it to display to the user in the form of a webpage.</w:t>
      </w:r>
    </w:p>
    <w:p w:rsidR="00FE53F3" w:rsidRDefault="00FE53F3" w:rsidP="00FE53F3">
      <w:pPr>
        <w:pStyle w:val="ListParagraph"/>
        <w:numPr>
          <w:ilvl w:val="0"/>
          <w:numId w:val="1"/>
        </w:numPr>
      </w:pPr>
      <w:r>
        <w:t>When opening an application most applications today send a request to a server to retrieve information relating to the current version to check for updates.</w:t>
      </w:r>
    </w:p>
    <w:p w:rsidR="00FE53F3" w:rsidRDefault="00FE53F3" w:rsidP="00FE53F3">
      <w:pPr>
        <w:pStyle w:val="ListParagraph"/>
        <w:numPr>
          <w:ilvl w:val="0"/>
          <w:numId w:val="1"/>
        </w:numPr>
      </w:pPr>
      <w:r>
        <w:t>Some computers act as thin-clients where they are a processor, some memory, and i/o devices in this case much of the processing as well as the operating system that the user interacts with are on a server that the thin-client is accessing</w:t>
      </w:r>
    </w:p>
    <w:p w:rsidR="00FE53F3" w:rsidRDefault="00FE53F3" w:rsidP="00FE53F3">
      <w:r>
        <w:t>One form of communication that does not necessarily include a server-client architecture is Peer-to-Peer where each computer is treated as an equal and no single computer is acting as a server for all information. Although this architecture may be built upon a server-client relationship it does not have to be. Further there are architectures such as Publisher-Subscriber where there is no request from the computer receiving information to the server but instead the publisher can send information whenever it wants and the subscriber can listern.</w:t>
      </w:r>
      <w:bookmarkStart w:id="0" w:name="_GoBack"/>
      <w:bookmarkEnd w:id="0"/>
    </w:p>
    <w:p w:rsidR="00FE53F3" w:rsidRDefault="00FE53F3" w:rsidP="00FE53F3">
      <w:pPr>
        <w:ind w:left="360"/>
      </w:pPr>
    </w:p>
    <w:sectPr w:rsidR="00FE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65DA"/>
    <w:multiLevelType w:val="hybridMultilevel"/>
    <w:tmpl w:val="3D2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F3"/>
    <w:rsid w:val="009542C7"/>
    <w:rsid w:val="00E806C4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C228"/>
  <w15:chartTrackingRefBased/>
  <w15:docId w15:val="{B3D56080-B63C-4596-9036-FE53719F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1</cp:revision>
  <dcterms:created xsi:type="dcterms:W3CDTF">2017-01-10T02:44:00Z</dcterms:created>
  <dcterms:modified xsi:type="dcterms:W3CDTF">2017-01-10T02:53:00Z</dcterms:modified>
</cp:coreProperties>
</file>