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93" w:rsidRPr="00466993" w:rsidRDefault="00466993" w:rsidP="00466993">
      <w:pPr>
        <w:rPr>
          <w:b/>
        </w:rPr>
      </w:pPr>
      <w:r w:rsidRPr="00466993">
        <w:rPr>
          <w:b/>
        </w:rPr>
        <w:t xml:space="preserve">¿Qué es Reactive </w:t>
      </w:r>
      <w:proofErr w:type="spellStart"/>
      <w:r w:rsidRPr="00466993">
        <w:rPr>
          <w:b/>
        </w:rPr>
        <w:t>Programming</w:t>
      </w:r>
      <w:proofErr w:type="spellEnd"/>
      <w:r w:rsidRPr="00466993">
        <w:rPr>
          <w:b/>
        </w:rPr>
        <w:t>?</w:t>
      </w:r>
    </w:p>
    <w:p w:rsidR="00466993" w:rsidRDefault="00466993" w:rsidP="00466993">
      <w:r>
        <w:t xml:space="preserve">La Programación Reactiva (o Reactive </w:t>
      </w:r>
      <w:proofErr w:type="spellStart"/>
      <w:r>
        <w:t>Programming</w:t>
      </w:r>
      <w:proofErr w:type="spellEnd"/>
      <w:r>
        <w:t xml:space="preserve">) es programar con flujos de datos asíncronos. Estos flujos se pueden observar y reaccionar consecuencia. Este no es un concepto nuevo, por ejemplo, los </w:t>
      </w:r>
      <w:proofErr w:type="spellStart"/>
      <w:r>
        <w:t>clicks</w:t>
      </w:r>
      <w:proofErr w:type="spellEnd"/>
      <w:r>
        <w:t xml:space="preserve"> del ratón son un flujo de datos asíncrono de uso cotidiano sobre el que, como programadores, trabajamos regularmente.</w:t>
      </w:r>
    </w:p>
    <w:p w:rsidR="001E190B" w:rsidRDefault="00466993" w:rsidP="00466993">
      <w:r>
        <w:t xml:space="preserve">La Programación Reactiva es esta idea llevada al extremo. Además de los eventos de ratón, es posible crear </w:t>
      </w:r>
      <w:proofErr w:type="spellStart"/>
      <w:r>
        <w:t>streams</w:t>
      </w:r>
      <w:proofErr w:type="spellEnd"/>
      <w:r>
        <w:t xml:space="preserve"> o flujos de datos de cualquier cosa, variables, entradas de usuario, consultas de base de datos, estructuras de datos, lecturas de ficheros, llamadas a API remotas, etc.</w:t>
      </w:r>
    </w:p>
    <w:p w:rsidR="00466993" w:rsidRPr="00466993" w:rsidRDefault="00466993" w:rsidP="00466993">
      <w:pPr>
        <w:rPr>
          <w:b/>
        </w:rPr>
      </w:pPr>
      <w:r w:rsidRPr="00466993">
        <w:rPr>
          <w:b/>
        </w:rPr>
        <w:t xml:space="preserve">¿Qué es </w:t>
      </w:r>
      <w:proofErr w:type="spellStart"/>
      <w:r w:rsidRPr="00466993">
        <w:rPr>
          <w:b/>
        </w:rPr>
        <w:t>RxJS</w:t>
      </w:r>
      <w:proofErr w:type="spellEnd"/>
      <w:r w:rsidRPr="00466993">
        <w:rPr>
          <w:b/>
        </w:rPr>
        <w:t>?</w:t>
      </w:r>
    </w:p>
    <w:p w:rsidR="00466993" w:rsidRDefault="00466993" w:rsidP="00466993">
      <w:r>
        <w:t xml:space="preserve">Reactive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JavaScript (</w:t>
      </w:r>
      <w:proofErr w:type="spellStart"/>
      <w:r>
        <w:t>RxJS</w:t>
      </w:r>
      <w:proofErr w:type="spellEnd"/>
      <w:r>
        <w:t>) es una librería que nos permite trabajar con flujos de datos asíncronos. Esta librería nos permite crear programas mediante la composición de flujos de datos asíncronos o basados en eventos.</w:t>
      </w:r>
    </w:p>
    <w:p w:rsidR="00466993" w:rsidRDefault="00466993" w:rsidP="00466993">
      <w:r>
        <w:t xml:space="preserve">Utilizando </w:t>
      </w:r>
      <w:proofErr w:type="spellStart"/>
      <w:r>
        <w:t>RxJS</w:t>
      </w:r>
      <w:proofErr w:type="spellEnd"/>
      <w:r>
        <w:t xml:space="preserve"> se puede representar flujos de datos asíncronos mediante Observables y manipular estos flujos con diferentes operadores como si fueran simples colecciones de datos.</w:t>
      </w:r>
    </w:p>
    <w:p w:rsidR="00E86349" w:rsidRDefault="00E86349" w:rsidP="00466993">
      <w:pPr>
        <w:rPr>
          <w:u w:val="single"/>
        </w:rPr>
      </w:pPr>
    </w:p>
    <w:p w:rsidR="00E86349" w:rsidRPr="00706ECA" w:rsidRDefault="00E86349" w:rsidP="00466993">
      <w:pPr>
        <w:rPr>
          <w:b/>
          <w:color w:val="FF0000"/>
        </w:rPr>
      </w:pPr>
      <w:r w:rsidRPr="00706ECA">
        <w:rPr>
          <w:b/>
          <w:color w:val="FF0000"/>
        </w:rPr>
        <w:t xml:space="preserve">(nota: el sufijo </w:t>
      </w:r>
      <w:proofErr w:type="gramStart"/>
      <w:r w:rsidRPr="00706ECA">
        <w:rPr>
          <w:b/>
          <w:color w:val="FF0000"/>
        </w:rPr>
        <w:t>$  en</w:t>
      </w:r>
      <w:proofErr w:type="gramEnd"/>
      <w:r w:rsidRPr="00706ECA">
        <w:rPr>
          <w:b/>
          <w:color w:val="FF0000"/>
        </w:rPr>
        <w:t xml:space="preserve"> la variable es una convención de nomenclatura para indicar que es un *</w:t>
      </w:r>
      <w:proofErr w:type="spellStart"/>
      <w:r w:rsidRPr="00706ECA">
        <w:rPr>
          <w:b/>
          <w:color w:val="FF0000"/>
        </w:rPr>
        <w:t>stream</w:t>
      </w:r>
      <w:proofErr w:type="spellEnd"/>
      <w:r w:rsidRPr="00706ECA">
        <w:rPr>
          <w:b/>
          <w:color w:val="FF0000"/>
        </w:rPr>
        <w:t xml:space="preserve"> de datos)*</w:t>
      </w:r>
      <w:bookmarkStart w:id="0" w:name="_GoBack"/>
      <w:bookmarkEnd w:id="0"/>
    </w:p>
    <w:p w:rsidR="00466993" w:rsidRDefault="00466993" w:rsidP="00466993"/>
    <w:sectPr w:rsidR="00466993" w:rsidSect="004669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DF"/>
    <w:rsid w:val="001E190B"/>
    <w:rsid w:val="00466993"/>
    <w:rsid w:val="004A60DF"/>
    <w:rsid w:val="00706ECA"/>
    <w:rsid w:val="00DE6BD0"/>
    <w:rsid w:val="00E8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75AA2"/>
  <w15:chartTrackingRefBased/>
  <w15:docId w15:val="{2990DE9C-A393-4169-B4E7-4698AF1C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Tomaszenko</dc:creator>
  <cp:keywords/>
  <dc:description/>
  <cp:lastModifiedBy>Dariusz Tomaszenko</cp:lastModifiedBy>
  <cp:revision>4</cp:revision>
  <dcterms:created xsi:type="dcterms:W3CDTF">2018-02-12T08:32:00Z</dcterms:created>
  <dcterms:modified xsi:type="dcterms:W3CDTF">2018-02-12T09:03:00Z</dcterms:modified>
</cp:coreProperties>
</file>