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003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New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Make a successful booking (membership)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membership can make a new booking. (skip payment step)</w:t>
            </w:r>
          </w:p>
        </w:tc>
      </w:tr>
      <w:tr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membership booking.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 xml:space="preserve">User has logged in to the system and </w:t>
            </w:r>
            <w:r>
              <w:rPr>
                <w:rFonts w:ascii="Verdana" w:hAnsi="Verdana"/>
                <w:b/>
                <w:bCs/>
                <w:sz w:val="20"/>
              </w:rPr>
              <w:t>has a membership.</w:t>
            </w:r>
            <w:bookmarkStart w:id="0" w:name="_GoBack"/>
            <w:bookmarkEnd w:id="0"/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Membership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Availability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confirms booking and data is stored in database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Booked date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47DF3679"/>
    <w:rsid w:val="6DFDA587"/>
    <w:rsid w:val="783B4C1A"/>
    <w:rsid w:val="CEFF458A"/>
    <w:rsid w:val="DCF647AD"/>
    <w:rsid w:val="DEF8A555"/>
    <w:rsid w:val="DFFF1261"/>
    <w:rsid w:val="EFFF834E"/>
    <w:rsid w:val="FFBBB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2021-12-07T03:08:27Z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