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B68EF6" w14:textId="77777777" w:rsidR="00C2045D" w:rsidRDefault="00000000">
      <w:pPr>
        <w:spacing w:before="160" w:after="80"/>
      </w:pPr>
      <w:r>
        <w:rPr>
          <w:b/>
          <w:color w:val="2E74B5"/>
          <w:sz w:val="20"/>
        </w:rPr>
        <w:t>PCBA SPONSORSHIP REQUEST</w:t>
      </w:r>
    </w:p>
    <w:p w14:paraId="58975E10" w14:textId="77777777" w:rsidR="00C2045D" w:rsidRDefault="00000000">
      <w:pPr>
        <w:spacing w:after="80"/>
      </w:pPr>
      <w:r>
        <w:rPr>
          <w:b/>
          <w:sz w:val="50"/>
        </w:rPr>
        <w:t>Hack The Badge</w:t>
      </w:r>
    </w:p>
    <w:p w14:paraId="42007ED4" w14:textId="77777777" w:rsidR="00C2045D" w:rsidRDefault="00000000">
      <w:pPr>
        <w:spacing w:after="160"/>
      </w:pPr>
      <w:r>
        <w:rPr>
          <w:color w:val="5A5A5A"/>
          <w:sz w:val="24"/>
        </w:rPr>
        <w:t>Request for JLCPCB sponsorship of approximately 10 fully assembled PCBA units for MSG CTF</w:t>
      </w:r>
    </w:p>
    <w:p w14:paraId="280E5DE3" w14:textId="77777777" w:rsidR="00C2045D" w:rsidRDefault="00000000">
      <w:pPr>
        <w:spacing w:after="40"/>
      </w:pPr>
      <w:r>
        <w:rPr>
          <w:b/>
          <w:sz w:val="21"/>
        </w:rPr>
        <w:t xml:space="preserve">Requester: </w:t>
      </w:r>
      <w:r>
        <w:rPr>
          <w:sz w:val="21"/>
        </w:rPr>
        <w:t>Aegis Security Team / MSG CTF</w:t>
      </w:r>
    </w:p>
    <w:p w14:paraId="4A34A342" w14:textId="77777777" w:rsidR="00C2045D" w:rsidRDefault="00000000">
      <w:pPr>
        <w:spacing w:after="40"/>
      </w:pPr>
      <w:r>
        <w:rPr>
          <w:b/>
          <w:sz w:val="21"/>
        </w:rPr>
        <w:t xml:space="preserve">Request type: </w:t>
      </w:r>
      <w:r>
        <w:rPr>
          <w:sz w:val="21"/>
        </w:rPr>
        <w:t>PCB fabrication, component procurement, SMT assembly, and delivery support</w:t>
      </w:r>
    </w:p>
    <w:p w14:paraId="6067F3FD" w14:textId="77777777" w:rsidR="00C2045D" w:rsidRDefault="00000000">
      <w:pPr>
        <w:spacing w:after="40"/>
      </w:pPr>
      <w:r>
        <w:rPr>
          <w:b/>
          <w:sz w:val="21"/>
        </w:rPr>
        <w:t xml:space="preserve">Requested quantity: </w:t>
      </w:r>
      <w:r>
        <w:rPr>
          <w:sz w:val="21"/>
        </w:rPr>
        <w:t>Approximately 10 completed units</w:t>
      </w:r>
    </w:p>
    <w:p w14:paraId="0F082906" w14:textId="77777777" w:rsidR="00C2045D" w:rsidRDefault="00000000">
      <w:pPr>
        <w:spacing w:after="40"/>
      </w:pPr>
      <w:r>
        <w:rPr>
          <w:b/>
          <w:sz w:val="21"/>
        </w:rPr>
        <w:t xml:space="preserve">Delivery destination: </w:t>
      </w:r>
      <w:r>
        <w:rPr>
          <w:sz w:val="21"/>
        </w:rPr>
        <w:t>Republic of Korea</w:t>
      </w:r>
    </w:p>
    <w:p w14:paraId="471A852D" w14:textId="77777777" w:rsidR="00C2045D" w:rsidRDefault="00000000">
      <w:pPr>
        <w:spacing w:after="40"/>
      </w:pPr>
      <w:r>
        <w:rPr>
          <w:b/>
          <w:sz w:val="21"/>
        </w:rPr>
        <w:t xml:space="preserve">Schedule request: </w:t>
      </w:r>
      <w:r>
        <w:rPr>
          <w:sz w:val="21"/>
        </w:rPr>
        <w:t>Preferably within 7 days; absolute maximum 14 days after production approval</w:t>
      </w:r>
    </w:p>
    <w:p w14:paraId="5F73D973" w14:textId="77777777" w:rsidR="00C2045D" w:rsidRDefault="00000000">
      <w:pPr>
        <w:spacing w:after="40"/>
      </w:pPr>
      <w:r>
        <w:rPr>
          <w:b/>
          <w:sz w:val="21"/>
        </w:rPr>
        <w:t xml:space="preserve">Design status: </w:t>
      </w:r>
      <w:r>
        <w:rPr>
          <w:sz w:val="21"/>
        </w:rPr>
        <w:t>Circuit and PCB design completed; production files are available for review</w:t>
      </w:r>
    </w:p>
    <w:p w14:paraId="7A6A0344" w14:textId="77777777" w:rsidR="00C2045D" w:rsidRDefault="00C2045D">
      <w:pPr>
        <w:pBdr>
          <w:bottom w:val="single" w:sz="12" w:space="6" w:color="2E74B5"/>
        </w:pBdr>
        <w:spacing w:after="240"/>
      </w:pPr>
    </w:p>
    <w:p w14:paraId="500C3685" w14:textId="77777777" w:rsidR="00C2045D" w:rsidRDefault="00000000">
      <w:pPr>
        <w:pStyle w:val="1"/>
      </w:pPr>
      <w:r>
        <w:t>Request Summary</w:t>
      </w:r>
    </w:p>
    <w:p w14:paraId="7F947F07" w14:textId="77777777" w:rsidR="00C2045D" w:rsidRDefault="00000000">
      <w:r>
        <w:t>Hack The Badge is an interactive cybersecurity badge project operated by the Aegis Security Team for the MSG CTF finals booth. Participants connect to the badge over USB Serial and solve cybersecurity challenges embedded in the badge experience.</w:t>
      </w:r>
    </w:p>
    <w:p w14:paraId="7EDA3343" w14:textId="77777777" w:rsidR="00C2045D" w:rsidRDefault="00000000">
      <w:r>
        <w:t>We are requesting JLCPCB sponsorship support for approximately 10 fully assembled PCBA units. In this document, completed units means assembled PCBA boards ready for project-side firmware loading and event preparation. This request does not ask JLCPCB to provide an enclosure, retail packaging, or firmware programming unless those services are separately offered and confirmed.</w:t>
      </w:r>
    </w:p>
    <w:tbl>
      <w:tblPr>
        <w:tblW w:w="9360" w:type="dxa"/>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ayout w:type="fixed"/>
        <w:tblLook w:val="04A0" w:firstRow="1" w:lastRow="0" w:firstColumn="1" w:lastColumn="0" w:noHBand="0" w:noVBand="1"/>
      </w:tblPr>
      <w:tblGrid>
        <w:gridCol w:w="2100"/>
        <w:gridCol w:w="7260"/>
      </w:tblGrid>
      <w:tr w:rsidR="00C2045D" w14:paraId="2F2FFBBC" w14:textId="77777777">
        <w:trPr>
          <w:jc w:val="center"/>
        </w:trPr>
        <w:tc>
          <w:tcPr>
            <w:tcW w:w="2100" w:type="dxa"/>
            <w:shd w:val="clear" w:color="auto" w:fill="E8EEF5"/>
            <w:tcMar>
              <w:top w:w="80" w:type="dxa"/>
              <w:left w:w="120" w:type="dxa"/>
              <w:bottom w:w="80" w:type="dxa"/>
              <w:right w:w="120" w:type="dxa"/>
            </w:tcMar>
            <w:vAlign w:val="center"/>
          </w:tcPr>
          <w:p w14:paraId="13ED9DFC" w14:textId="77777777" w:rsidR="00C2045D" w:rsidRDefault="00000000">
            <w:pPr>
              <w:spacing w:after="0"/>
            </w:pPr>
            <w:r>
              <w:rPr>
                <w:b/>
                <w:sz w:val="19"/>
              </w:rPr>
              <w:t>Item</w:t>
            </w:r>
          </w:p>
        </w:tc>
        <w:tc>
          <w:tcPr>
            <w:tcW w:w="7260" w:type="dxa"/>
            <w:shd w:val="clear" w:color="auto" w:fill="E8EEF5"/>
            <w:tcMar>
              <w:top w:w="80" w:type="dxa"/>
              <w:left w:w="120" w:type="dxa"/>
              <w:bottom w:w="80" w:type="dxa"/>
              <w:right w:w="120" w:type="dxa"/>
            </w:tcMar>
            <w:vAlign w:val="center"/>
          </w:tcPr>
          <w:p w14:paraId="1DD27DC7" w14:textId="77777777" w:rsidR="00C2045D" w:rsidRDefault="00000000">
            <w:pPr>
              <w:spacing w:after="0"/>
            </w:pPr>
            <w:r>
              <w:rPr>
                <w:b/>
                <w:sz w:val="19"/>
              </w:rPr>
              <w:t>Request / current status</w:t>
            </w:r>
          </w:p>
        </w:tc>
      </w:tr>
      <w:tr w:rsidR="00C2045D" w14:paraId="77980086" w14:textId="77777777">
        <w:trPr>
          <w:jc w:val="center"/>
        </w:trPr>
        <w:tc>
          <w:tcPr>
            <w:tcW w:w="2100" w:type="dxa"/>
            <w:tcMar>
              <w:top w:w="80" w:type="dxa"/>
              <w:left w:w="120" w:type="dxa"/>
              <w:bottom w:w="80" w:type="dxa"/>
              <w:right w:w="120" w:type="dxa"/>
            </w:tcMar>
            <w:vAlign w:val="center"/>
          </w:tcPr>
          <w:p w14:paraId="5ED916DD" w14:textId="77777777" w:rsidR="00C2045D" w:rsidRDefault="00000000">
            <w:pPr>
              <w:spacing w:after="0" w:line="259" w:lineRule="auto"/>
            </w:pPr>
            <w:r>
              <w:rPr>
                <w:sz w:val="18"/>
              </w:rPr>
              <w:t>Requested support</w:t>
            </w:r>
          </w:p>
        </w:tc>
        <w:tc>
          <w:tcPr>
            <w:tcW w:w="7260" w:type="dxa"/>
            <w:tcMar>
              <w:top w:w="80" w:type="dxa"/>
              <w:left w:w="120" w:type="dxa"/>
              <w:bottom w:w="80" w:type="dxa"/>
              <w:right w:w="120" w:type="dxa"/>
            </w:tcMar>
            <w:vAlign w:val="center"/>
          </w:tcPr>
          <w:p w14:paraId="494F05A2" w14:textId="77777777" w:rsidR="00C2045D" w:rsidRDefault="00000000">
            <w:pPr>
              <w:spacing w:after="0" w:line="259" w:lineRule="auto"/>
            </w:pPr>
            <w:r>
              <w:rPr>
                <w:sz w:val="18"/>
              </w:rPr>
              <w:t>PCB fabrication, parts, component procurement, SMT assembly, and delivery support as available from JLCPCB.</w:t>
            </w:r>
          </w:p>
        </w:tc>
      </w:tr>
      <w:tr w:rsidR="00C2045D" w14:paraId="6EE04434" w14:textId="77777777">
        <w:trPr>
          <w:jc w:val="center"/>
        </w:trPr>
        <w:tc>
          <w:tcPr>
            <w:tcW w:w="2100" w:type="dxa"/>
            <w:tcMar>
              <w:top w:w="80" w:type="dxa"/>
              <w:left w:w="120" w:type="dxa"/>
              <w:bottom w:w="80" w:type="dxa"/>
              <w:right w:w="120" w:type="dxa"/>
            </w:tcMar>
            <w:vAlign w:val="center"/>
          </w:tcPr>
          <w:p w14:paraId="1D590B5E" w14:textId="77777777" w:rsidR="00C2045D" w:rsidRDefault="00000000">
            <w:pPr>
              <w:spacing w:after="0" w:line="259" w:lineRule="auto"/>
            </w:pPr>
            <w:r>
              <w:rPr>
                <w:sz w:val="18"/>
              </w:rPr>
              <w:t>Quantity</w:t>
            </w:r>
          </w:p>
        </w:tc>
        <w:tc>
          <w:tcPr>
            <w:tcW w:w="7260" w:type="dxa"/>
            <w:tcMar>
              <w:top w:w="80" w:type="dxa"/>
              <w:left w:w="120" w:type="dxa"/>
              <w:bottom w:w="80" w:type="dxa"/>
              <w:right w:w="120" w:type="dxa"/>
            </w:tcMar>
            <w:vAlign w:val="center"/>
          </w:tcPr>
          <w:p w14:paraId="7C15E432" w14:textId="77777777" w:rsidR="00C2045D" w:rsidRDefault="00000000">
            <w:pPr>
              <w:spacing w:after="0" w:line="259" w:lineRule="auto"/>
            </w:pPr>
            <w:r>
              <w:rPr>
                <w:sz w:val="18"/>
              </w:rPr>
              <w:t>Approximately 10 completed PCBA units.</w:t>
            </w:r>
          </w:p>
        </w:tc>
      </w:tr>
      <w:tr w:rsidR="00C2045D" w14:paraId="1D0DF0FD" w14:textId="77777777">
        <w:trPr>
          <w:jc w:val="center"/>
        </w:trPr>
        <w:tc>
          <w:tcPr>
            <w:tcW w:w="2100" w:type="dxa"/>
            <w:tcMar>
              <w:top w:w="80" w:type="dxa"/>
              <w:left w:w="120" w:type="dxa"/>
              <w:bottom w:w="80" w:type="dxa"/>
              <w:right w:w="120" w:type="dxa"/>
            </w:tcMar>
            <w:vAlign w:val="center"/>
          </w:tcPr>
          <w:p w14:paraId="2CA56A44" w14:textId="77777777" w:rsidR="00C2045D" w:rsidRDefault="00000000">
            <w:pPr>
              <w:spacing w:after="0" w:line="259" w:lineRule="auto"/>
            </w:pPr>
            <w:r>
              <w:rPr>
                <w:sz w:val="18"/>
              </w:rPr>
              <w:t>Timing</w:t>
            </w:r>
          </w:p>
        </w:tc>
        <w:tc>
          <w:tcPr>
            <w:tcW w:w="7260" w:type="dxa"/>
            <w:tcMar>
              <w:top w:w="80" w:type="dxa"/>
              <w:left w:w="120" w:type="dxa"/>
              <w:bottom w:w="80" w:type="dxa"/>
              <w:right w:w="120" w:type="dxa"/>
            </w:tcMar>
            <w:vAlign w:val="center"/>
          </w:tcPr>
          <w:p w14:paraId="60EA716B" w14:textId="77777777" w:rsidR="00C2045D" w:rsidRDefault="00000000">
            <w:pPr>
              <w:spacing w:after="0" w:line="259" w:lineRule="auto"/>
            </w:pPr>
            <w:r>
              <w:rPr>
                <w:sz w:val="18"/>
              </w:rPr>
              <w:t>Please confirm whether completion and delivery to South Korea is possible within 7 days if feasible, or within 14 days at the latest.</w:t>
            </w:r>
          </w:p>
        </w:tc>
      </w:tr>
      <w:tr w:rsidR="00C2045D" w14:paraId="1DCC6D9B" w14:textId="77777777">
        <w:trPr>
          <w:jc w:val="center"/>
        </w:trPr>
        <w:tc>
          <w:tcPr>
            <w:tcW w:w="2100" w:type="dxa"/>
            <w:tcMar>
              <w:top w:w="80" w:type="dxa"/>
              <w:left w:w="120" w:type="dxa"/>
              <w:bottom w:w="80" w:type="dxa"/>
              <w:right w:w="120" w:type="dxa"/>
            </w:tcMar>
            <w:vAlign w:val="center"/>
          </w:tcPr>
          <w:p w14:paraId="3AE2C897" w14:textId="77777777" w:rsidR="00C2045D" w:rsidRDefault="00000000">
            <w:pPr>
              <w:spacing w:after="0" w:line="259" w:lineRule="auto"/>
            </w:pPr>
            <w:r>
              <w:rPr>
                <w:sz w:val="18"/>
              </w:rPr>
              <w:t>Design status</w:t>
            </w:r>
          </w:p>
        </w:tc>
        <w:tc>
          <w:tcPr>
            <w:tcW w:w="7260" w:type="dxa"/>
            <w:tcMar>
              <w:top w:w="80" w:type="dxa"/>
              <w:left w:w="120" w:type="dxa"/>
              <w:bottom w:w="80" w:type="dxa"/>
              <w:right w:w="120" w:type="dxa"/>
            </w:tcMar>
            <w:vAlign w:val="center"/>
          </w:tcPr>
          <w:p w14:paraId="293628EA" w14:textId="77777777" w:rsidR="00C2045D" w:rsidRDefault="00000000">
            <w:pPr>
              <w:spacing w:after="0" w:line="259" w:lineRule="auto"/>
            </w:pPr>
            <w:r>
              <w:rPr>
                <w:sz w:val="18"/>
              </w:rPr>
              <w:t>Circuit and PCB design are completed. This is a production feasibility and urgent schedule request, not a pre-design review.</w:t>
            </w:r>
          </w:p>
        </w:tc>
      </w:tr>
      <w:tr w:rsidR="00C2045D" w14:paraId="12E213A6" w14:textId="77777777">
        <w:trPr>
          <w:jc w:val="center"/>
        </w:trPr>
        <w:tc>
          <w:tcPr>
            <w:tcW w:w="2100" w:type="dxa"/>
            <w:tcMar>
              <w:top w:w="80" w:type="dxa"/>
              <w:left w:w="120" w:type="dxa"/>
              <w:bottom w:w="80" w:type="dxa"/>
              <w:right w:w="120" w:type="dxa"/>
            </w:tcMar>
            <w:vAlign w:val="center"/>
          </w:tcPr>
          <w:p w14:paraId="4695898E" w14:textId="77777777" w:rsidR="00C2045D" w:rsidRDefault="00000000">
            <w:pPr>
              <w:spacing w:after="0" w:line="259" w:lineRule="auto"/>
            </w:pPr>
            <w:r>
              <w:rPr>
                <w:sz w:val="18"/>
              </w:rPr>
              <w:t>Destination</w:t>
            </w:r>
          </w:p>
        </w:tc>
        <w:tc>
          <w:tcPr>
            <w:tcW w:w="7260" w:type="dxa"/>
            <w:tcMar>
              <w:top w:w="80" w:type="dxa"/>
              <w:left w:w="120" w:type="dxa"/>
              <w:bottom w:w="80" w:type="dxa"/>
              <w:right w:w="120" w:type="dxa"/>
            </w:tcMar>
            <w:vAlign w:val="center"/>
          </w:tcPr>
          <w:p w14:paraId="71CAF9E7" w14:textId="77777777" w:rsidR="00C2045D" w:rsidRDefault="00000000">
            <w:pPr>
              <w:spacing w:after="0" w:line="259" w:lineRule="auto"/>
            </w:pPr>
            <w:r>
              <w:rPr>
                <w:sz w:val="18"/>
              </w:rPr>
              <w:t>Republic of Korea.</w:t>
            </w:r>
          </w:p>
        </w:tc>
      </w:tr>
    </w:tbl>
    <w:p w14:paraId="06187D08" w14:textId="77777777" w:rsidR="00C2045D" w:rsidRDefault="00000000">
      <w:pPr>
        <w:pStyle w:val="21"/>
      </w:pPr>
      <w:r>
        <w:lastRenderedPageBreak/>
        <w:t>Project Visuals</w:t>
      </w:r>
    </w:p>
    <w:tbl>
      <w:tblPr>
        <w:tblW w:w="9060" w:type="dxa"/>
        <w:jc w:val="center"/>
        <w:tblLayout w:type="fixed"/>
        <w:tblLook w:val="04A0" w:firstRow="1" w:lastRow="0" w:firstColumn="1" w:lastColumn="0" w:noHBand="0" w:noVBand="1"/>
      </w:tblPr>
      <w:tblGrid>
        <w:gridCol w:w="3200"/>
        <w:gridCol w:w="5860"/>
      </w:tblGrid>
      <w:tr w:rsidR="00C2045D" w14:paraId="0A5D47AB" w14:textId="77777777">
        <w:trPr>
          <w:jc w:val="center"/>
        </w:trPr>
        <w:tc>
          <w:tcPr>
            <w:tcW w:w="3200" w:type="dxa"/>
            <w:tcMar>
              <w:top w:w="0" w:type="dxa"/>
              <w:left w:w="0" w:type="dxa"/>
              <w:bottom w:w="0" w:type="dxa"/>
              <w:right w:w="0" w:type="dxa"/>
            </w:tcMar>
            <w:vAlign w:val="center"/>
          </w:tcPr>
          <w:p w14:paraId="74815872" w14:textId="77777777" w:rsidR="00C2045D" w:rsidRDefault="00000000">
            <w:pPr>
              <w:jc w:val="center"/>
            </w:pPr>
            <w:r>
              <w:rPr>
                <w:noProof/>
              </w:rPr>
              <w:drawing>
                <wp:inline distT="0" distB="0" distL="0" distR="0" wp14:anchorId="495489B3" wp14:editId="4B337AA2">
                  <wp:extent cx="1417320" cy="141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white-ring.svg.png"/>
                          <pic:cNvPicPr/>
                        </pic:nvPicPr>
                        <pic:blipFill>
                          <a:blip r:embed="rId8"/>
                          <a:stretch>
                            <a:fillRect/>
                          </a:stretch>
                        </pic:blipFill>
                        <pic:spPr>
                          <a:xfrm>
                            <a:off x="0" y="0"/>
                            <a:ext cx="1417320" cy="1417320"/>
                          </a:xfrm>
                          <a:prstGeom prst="rect">
                            <a:avLst/>
                          </a:prstGeom>
                        </pic:spPr>
                      </pic:pic>
                    </a:graphicData>
                  </a:graphic>
                </wp:inline>
              </w:drawing>
            </w:r>
          </w:p>
        </w:tc>
        <w:tc>
          <w:tcPr>
            <w:tcW w:w="5860" w:type="dxa"/>
            <w:tcMar>
              <w:top w:w="0" w:type="dxa"/>
              <w:left w:w="0" w:type="dxa"/>
              <w:bottom w:w="0" w:type="dxa"/>
              <w:right w:w="0" w:type="dxa"/>
            </w:tcMar>
            <w:vAlign w:val="center"/>
          </w:tcPr>
          <w:p w14:paraId="212B04A1" w14:textId="77777777" w:rsidR="00C2045D" w:rsidRDefault="00000000">
            <w:pPr>
              <w:jc w:val="center"/>
            </w:pPr>
            <w:r>
              <w:rPr>
                <w:noProof/>
              </w:rPr>
              <w:drawing>
                <wp:inline distT="0" distB="0" distL="0" distR="0" wp14:anchorId="10F47431" wp14:editId="0D1A3F64">
                  <wp:extent cx="301752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preview_iso.png"/>
                          <pic:cNvPicPr/>
                        </pic:nvPicPr>
                        <pic:blipFill>
                          <a:blip r:embed="rId9"/>
                          <a:stretch>
                            <a:fillRect/>
                          </a:stretch>
                        </pic:blipFill>
                        <pic:spPr>
                          <a:xfrm>
                            <a:off x="0" y="0"/>
                            <a:ext cx="3017520" cy="3017520"/>
                          </a:xfrm>
                          <a:prstGeom prst="rect">
                            <a:avLst/>
                          </a:prstGeom>
                        </pic:spPr>
                      </pic:pic>
                    </a:graphicData>
                  </a:graphic>
                </wp:inline>
              </w:drawing>
            </w:r>
          </w:p>
        </w:tc>
      </w:tr>
    </w:tbl>
    <w:p w14:paraId="379320EC" w14:textId="77777777" w:rsidR="00C2045D" w:rsidRDefault="00000000">
      <w:pPr>
        <w:spacing w:before="40" w:after="160"/>
        <w:jc w:val="center"/>
      </w:pPr>
      <w:r>
        <w:rPr>
          <w:i/>
          <w:color w:val="5A5A5A"/>
          <w:sz w:val="18"/>
        </w:rPr>
        <w:t>Visual references: Aegis badge artwork and current Hack The Badge PCB render.</w:t>
      </w:r>
    </w:p>
    <w:p w14:paraId="2262C13F" w14:textId="77777777" w:rsidR="00C2045D" w:rsidRDefault="00000000">
      <w:pPr>
        <w:pStyle w:val="1"/>
      </w:pPr>
      <w:r>
        <w:t>Production Files Available For Review</w:t>
      </w:r>
    </w:p>
    <w:p w14:paraId="419C5A9D" w14:textId="7832A77E" w:rsidR="00C2045D" w:rsidRDefault="00000000">
      <w:r>
        <w:t xml:space="preserve">The current project folder includes JLCPCB-oriented manufacturing outputs. These files can be provided for immediate review. </w:t>
      </w:r>
      <w:r w:rsidR="00196941" w:rsidRPr="00196941">
        <w:t>The attached manufacturing package is available for immediate review. The requested sponsorship production quantity is approximately 10 units.</w:t>
      </w:r>
    </w:p>
    <w:tbl>
      <w:tblPr>
        <w:tblW w:w="9360" w:type="dxa"/>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ayout w:type="fixed"/>
        <w:tblLook w:val="04A0" w:firstRow="1" w:lastRow="0" w:firstColumn="1" w:lastColumn="0" w:noHBand="0" w:noVBand="1"/>
      </w:tblPr>
      <w:tblGrid>
        <w:gridCol w:w="2350"/>
        <w:gridCol w:w="2600"/>
        <w:gridCol w:w="4410"/>
      </w:tblGrid>
      <w:tr w:rsidR="00C2045D" w14:paraId="5B0D9A0C" w14:textId="77777777">
        <w:trPr>
          <w:jc w:val="center"/>
        </w:trPr>
        <w:tc>
          <w:tcPr>
            <w:tcW w:w="2350" w:type="dxa"/>
            <w:shd w:val="clear" w:color="auto" w:fill="F2F4F7"/>
            <w:tcMar>
              <w:top w:w="80" w:type="dxa"/>
              <w:left w:w="120" w:type="dxa"/>
              <w:bottom w:w="80" w:type="dxa"/>
              <w:right w:w="120" w:type="dxa"/>
            </w:tcMar>
            <w:vAlign w:val="center"/>
          </w:tcPr>
          <w:p w14:paraId="264D12E0" w14:textId="77777777" w:rsidR="00C2045D" w:rsidRDefault="00000000">
            <w:pPr>
              <w:spacing w:after="0"/>
            </w:pPr>
            <w:r>
              <w:rPr>
                <w:b/>
                <w:sz w:val="19"/>
              </w:rPr>
              <w:t>File / artifact</w:t>
            </w:r>
          </w:p>
        </w:tc>
        <w:tc>
          <w:tcPr>
            <w:tcW w:w="2600" w:type="dxa"/>
            <w:shd w:val="clear" w:color="auto" w:fill="F2F4F7"/>
            <w:tcMar>
              <w:top w:w="80" w:type="dxa"/>
              <w:left w:w="120" w:type="dxa"/>
              <w:bottom w:w="80" w:type="dxa"/>
              <w:right w:w="120" w:type="dxa"/>
            </w:tcMar>
            <w:vAlign w:val="center"/>
          </w:tcPr>
          <w:p w14:paraId="75D9ED0B" w14:textId="77777777" w:rsidR="00C2045D" w:rsidRDefault="00000000">
            <w:pPr>
              <w:spacing w:after="0"/>
            </w:pPr>
            <w:r>
              <w:rPr>
                <w:b/>
                <w:sz w:val="19"/>
              </w:rPr>
              <w:t>Status</w:t>
            </w:r>
          </w:p>
        </w:tc>
        <w:tc>
          <w:tcPr>
            <w:tcW w:w="4410" w:type="dxa"/>
            <w:shd w:val="clear" w:color="auto" w:fill="F2F4F7"/>
            <w:tcMar>
              <w:top w:w="80" w:type="dxa"/>
              <w:left w:w="120" w:type="dxa"/>
              <w:bottom w:w="80" w:type="dxa"/>
              <w:right w:w="120" w:type="dxa"/>
            </w:tcMar>
            <w:vAlign w:val="center"/>
          </w:tcPr>
          <w:p w14:paraId="4467BEC0" w14:textId="77777777" w:rsidR="00C2045D" w:rsidRDefault="00000000">
            <w:pPr>
              <w:spacing w:after="0"/>
            </w:pPr>
            <w:r>
              <w:rPr>
                <w:b/>
                <w:sz w:val="19"/>
              </w:rPr>
              <w:t>Notes</w:t>
            </w:r>
          </w:p>
        </w:tc>
      </w:tr>
      <w:tr w:rsidR="00C2045D" w14:paraId="1DB6B127" w14:textId="77777777">
        <w:trPr>
          <w:jc w:val="center"/>
        </w:trPr>
        <w:tc>
          <w:tcPr>
            <w:tcW w:w="2350" w:type="dxa"/>
            <w:tcMar>
              <w:top w:w="80" w:type="dxa"/>
              <w:left w:w="120" w:type="dxa"/>
              <w:bottom w:w="80" w:type="dxa"/>
              <w:right w:w="120" w:type="dxa"/>
            </w:tcMar>
            <w:vAlign w:val="center"/>
          </w:tcPr>
          <w:p w14:paraId="33DBB772" w14:textId="77777777" w:rsidR="00C2045D" w:rsidRDefault="00000000">
            <w:pPr>
              <w:spacing w:after="0" w:line="259" w:lineRule="auto"/>
            </w:pPr>
            <w:r>
              <w:rPr>
                <w:sz w:val="17"/>
              </w:rPr>
              <w:t>Gerber ZIP</w:t>
            </w:r>
          </w:p>
        </w:tc>
        <w:tc>
          <w:tcPr>
            <w:tcW w:w="2600" w:type="dxa"/>
            <w:tcMar>
              <w:top w:w="80" w:type="dxa"/>
              <w:left w:w="120" w:type="dxa"/>
              <w:bottom w:w="80" w:type="dxa"/>
              <w:right w:w="120" w:type="dxa"/>
            </w:tcMar>
            <w:vAlign w:val="center"/>
          </w:tcPr>
          <w:p w14:paraId="0F195846" w14:textId="77777777" w:rsidR="00C2045D" w:rsidRDefault="00000000">
            <w:pPr>
              <w:spacing w:after="0" w:line="259" w:lineRule="auto"/>
            </w:pPr>
            <w:r>
              <w:rPr>
                <w:sz w:val="17"/>
              </w:rPr>
              <w:t>Available for immediate review</w:t>
            </w:r>
          </w:p>
        </w:tc>
        <w:tc>
          <w:tcPr>
            <w:tcW w:w="4410" w:type="dxa"/>
            <w:tcMar>
              <w:top w:w="80" w:type="dxa"/>
              <w:left w:w="120" w:type="dxa"/>
              <w:bottom w:w="80" w:type="dxa"/>
              <w:right w:w="120" w:type="dxa"/>
            </w:tcMar>
            <w:vAlign w:val="center"/>
          </w:tcPr>
          <w:p w14:paraId="5A5C3052" w14:textId="77777777" w:rsidR="00C2045D" w:rsidRDefault="00000000">
            <w:pPr>
              <w:spacing w:after="0" w:line="259" w:lineRule="auto"/>
            </w:pPr>
            <w:r>
              <w:rPr>
                <w:sz w:val="17"/>
              </w:rPr>
              <w:t>JLCPCB fabrication package is present in the project folder.</w:t>
            </w:r>
          </w:p>
        </w:tc>
      </w:tr>
      <w:tr w:rsidR="00C2045D" w14:paraId="67F41385" w14:textId="77777777">
        <w:trPr>
          <w:jc w:val="center"/>
        </w:trPr>
        <w:tc>
          <w:tcPr>
            <w:tcW w:w="2350" w:type="dxa"/>
            <w:tcMar>
              <w:top w:w="80" w:type="dxa"/>
              <w:left w:w="120" w:type="dxa"/>
              <w:bottom w:w="80" w:type="dxa"/>
              <w:right w:w="120" w:type="dxa"/>
            </w:tcMar>
            <w:vAlign w:val="center"/>
          </w:tcPr>
          <w:p w14:paraId="04B6E636" w14:textId="77777777" w:rsidR="00C2045D" w:rsidRDefault="00000000">
            <w:pPr>
              <w:spacing w:after="0" w:line="259" w:lineRule="auto"/>
            </w:pPr>
            <w:r>
              <w:rPr>
                <w:sz w:val="17"/>
              </w:rPr>
              <w:t>JLCPCB BOM CSV</w:t>
            </w:r>
          </w:p>
        </w:tc>
        <w:tc>
          <w:tcPr>
            <w:tcW w:w="2600" w:type="dxa"/>
            <w:tcMar>
              <w:top w:w="80" w:type="dxa"/>
              <w:left w:w="120" w:type="dxa"/>
              <w:bottom w:w="80" w:type="dxa"/>
              <w:right w:w="120" w:type="dxa"/>
            </w:tcMar>
            <w:vAlign w:val="center"/>
          </w:tcPr>
          <w:p w14:paraId="77AA4C34" w14:textId="77777777" w:rsidR="00C2045D" w:rsidRDefault="00000000">
            <w:pPr>
              <w:spacing w:after="0" w:line="259" w:lineRule="auto"/>
            </w:pPr>
            <w:r>
              <w:rPr>
                <w:sz w:val="17"/>
              </w:rPr>
              <w:t>Available for immediate review</w:t>
            </w:r>
          </w:p>
        </w:tc>
        <w:tc>
          <w:tcPr>
            <w:tcW w:w="4410" w:type="dxa"/>
            <w:tcMar>
              <w:top w:w="80" w:type="dxa"/>
              <w:left w:w="120" w:type="dxa"/>
              <w:bottom w:w="80" w:type="dxa"/>
              <w:right w:w="120" w:type="dxa"/>
            </w:tcMar>
            <w:vAlign w:val="center"/>
          </w:tcPr>
          <w:p w14:paraId="5B3A55A2" w14:textId="77777777" w:rsidR="00C2045D" w:rsidRDefault="00000000">
            <w:pPr>
              <w:spacing w:after="0" w:line="259" w:lineRule="auto"/>
            </w:pPr>
            <w:r>
              <w:rPr>
                <w:sz w:val="17"/>
              </w:rPr>
              <w:t>Current SMT assembly BOM is present; live stock and pricing should be rechecked by JLCPCB.</w:t>
            </w:r>
          </w:p>
        </w:tc>
      </w:tr>
      <w:tr w:rsidR="00C2045D" w14:paraId="7B602105" w14:textId="77777777">
        <w:trPr>
          <w:jc w:val="center"/>
        </w:trPr>
        <w:tc>
          <w:tcPr>
            <w:tcW w:w="2350" w:type="dxa"/>
            <w:tcMar>
              <w:top w:w="80" w:type="dxa"/>
              <w:left w:w="120" w:type="dxa"/>
              <w:bottom w:w="80" w:type="dxa"/>
              <w:right w:w="120" w:type="dxa"/>
            </w:tcMar>
            <w:vAlign w:val="center"/>
          </w:tcPr>
          <w:p w14:paraId="199DD632" w14:textId="77777777" w:rsidR="00C2045D" w:rsidRDefault="00000000">
            <w:pPr>
              <w:spacing w:after="0" w:line="259" w:lineRule="auto"/>
            </w:pPr>
            <w:r>
              <w:rPr>
                <w:sz w:val="17"/>
              </w:rPr>
              <w:t>JLCPCB CPL CSV</w:t>
            </w:r>
          </w:p>
        </w:tc>
        <w:tc>
          <w:tcPr>
            <w:tcW w:w="2600" w:type="dxa"/>
            <w:tcMar>
              <w:top w:w="80" w:type="dxa"/>
              <w:left w:w="120" w:type="dxa"/>
              <w:bottom w:w="80" w:type="dxa"/>
              <w:right w:w="120" w:type="dxa"/>
            </w:tcMar>
            <w:vAlign w:val="center"/>
          </w:tcPr>
          <w:p w14:paraId="572EFFD3" w14:textId="77777777" w:rsidR="00C2045D" w:rsidRDefault="00000000">
            <w:pPr>
              <w:spacing w:after="0" w:line="259" w:lineRule="auto"/>
            </w:pPr>
            <w:r>
              <w:rPr>
                <w:sz w:val="17"/>
              </w:rPr>
              <w:t>Available for immediate review</w:t>
            </w:r>
          </w:p>
        </w:tc>
        <w:tc>
          <w:tcPr>
            <w:tcW w:w="4410" w:type="dxa"/>
            <w:tcMar>
              <w:top w:w="80" w:type="dxa"/>
              <w:left w:w="120" w:type="dxa"/>
              <w:bottom w:w="80" w:type="dxa"/>
              <w:right w:w="120" w:type="dxa"/>
            </w:tcMar>
            <w:vAlign w:val="center"/>
          </w:tcPr>
          <w:p w14:paraId="41191C51" w14:textId="77777777" w:rsidR="00C2045D" w:rsidRDefault="00000000">
            <w:pPr>
              <w:spacing w:after="0" w:line="259" w:lineRule="auto"/>
            </w:pPr>
            <w:r>
              <w:rPr>
                <w:sz w:val="17"/>
              </w:rPr>
              <w:t>Current component placement file is present for review.</w:t>
            </w:r>
          </w:p>
        </w:tc>
      </w:tr>
      <w:tr w:rsidR="00C2045D" w14:paraId="5BD3D09F" w14:textId="77777777">
        <w:trPr>
          <w:jc w:val="center"/>
        </w:trPr>
        <w:tc>
          <w:tcPr>
            <w:tcW w:w="2350" w:type="dxa"/>
            <w:tcMar>
              <w:top w:w="80" w:type="dxa"/>
              <w:left w:w="120" w:type="dxa"/>
              <w:bottom w:w="80" w:type="dxa"/>
              <w:right w:w="120" w:type="dxa"/>
            </w:tcMar>
            <w:vAlign w:val="center"/>
          </w:tcPr>
          <w:p w14:paraId="31DFB59A" w14:textId="77777777" w:rsidR="00C2045D" w:rsidRDefault="00000000">
            <w:pPr>
              <w:spacing w:after="0" w:line="259" w:lineRule="auto"/>
            </w:pPr>
            <w:r>
              <w:rPr>
                <w:sz w:val="17"/>
              </w:rPr>
              <w:t>Manufacturing validation</w:t>
            </w:r>
          </w:p>
        </w:tc>
        <w:tc>
          <w:tcPr>
            <w:tcW w:w="2600" w:type="dxa"/>
            <w:tcMar>
              <w:top w:w="80" w:type="dxa"/>
              <w:left w:w="120" w:type="dxa"/>
              <w:bottom w:w="80" w:type="dxa"/>
              <w:right w:w="120" w:type="dxa"/>
            </w:tcMar>
            <w:vAlign w:val="center"/>
          </w:tcPr>
          <w:p w14:paraId="6E46A74A" w14:textId="77777777" w:rsidR="00C2045D" w:rsidRDefault="00000000">
            <w:pPr>
              <w:spacing w:after="0" w:line="259" w:lineRule="auto"/>
            </w:pPr>
            <w:r>
              <w:rPr>
                <w:sz w:val="17"/>
              </w:rPr>
              <w:t>Available for immediate review</w:t>
            </w:r>
          </w:p>
        </w:tc>
        <w:tc>
          <w:tcPr>
            <w:tcW w:w="4410" w:type="dxa"/>
            <w:tcMar>
              <w:top w:w="80" w:type="dxa"/>
              <w:left w:w="120" w:type="dxa"/>
              <w:bottom w:w="80" w:type="dxa"/>
              <w:right w:w="120" w:type="dxa"/>
            </w:tcMar>
            <w:vAlign w:val="center"/>
          </w:tcPr>
          <w:p w14:paraId="278CB3A0" w14:textId="77777777" w:rsidR="00C2045D" w:rsidRDefault="00000000">
            <w:pPr>
              <w:spacing w:after="0" w:line="259" w:lineRule="auto"/>
            </w:pPr>
            <w:r>
              <w:rPr>
                <w:sz w:val="17"/>
              </w:rPr>
              <w:t>Local validation report is present and records the available package state.</w:t>
            </w:r>
          </w:p>
        </w:tc>
      </w:tr>
      <w:tr w:rsidR="00C2045D" w14:paraId="450F5A6E" w14:textId="77777777">
        <w:trPr>
          <w:jc w:val="center"/>
        </w:trPr>
        <w:tc>
          <w:tcPr>
            <w:tcW w:w="2350" w:type="dxa"/>
            <w:tcMar>
              <w:top w:w="80" w:type="dxa"/>
              <w:left w:w="120" w:type="dxa"/>
              <w:bottom w:w="80" w:type="dxa"/>
              <w:right w:w="120" w:type="dxa"/>
            </w:tcMar>
            <w:vAlign w:val="center"/>
          </w:tcPr>
          <w:p w14:paraId="67F7593F" w14:textId="77777777" w:rsidR="00C2045D" w:rsidRDefault="00000000">
            <w:pPr>
              <w:spacing w:after="0" w:line="259" w:lineRule="auto"/>
            </w:pPr>
            <w:r>
              <w:rPr>
                <w:sz w:val="17"/>
              </w:rPr>
              <w:t>Manual assembly list</w:t>
            </w:r>
          </w:p>
        </w:tc>
        <w:tc>
          <w:tcPr>
            <w:tcW w:w="2600" w:type="dxa"/>
            <w:tcMar>
              <w:top w:w="80" w:type="dxa"/>
              <w:left w:w="120" w:type="dxa"/>
              <w:bottom w:w="80" w:type="dxa"/>
              <w:right w:w="120" w:type="dxa"/>
            </w:tcMar>
            <w:vAlign w:val="center"/>
          </w:tcPr>
          <w:p w14:paraId="1727BEE6" w14:textId="77777777" w:rsidR="00C2045D" w:rsidRDefault="00000000">
            <w:pPr>
              <w:spacing w:after="0" w:line="259" w:lineRule="auto"/>
            </w:pPr>
            <w:r>
              <w:rPr>
                <w:sz w:val="17"/>
              </w:rPr>
              <w:t>Available for immediate review</w:t>
            </w:r>
          </w:p>
        </w:tc>
        <w:tc>
          <w:tcPr>
            <w:tcW w:w="4410" w:type="dxa"/>
            <w:tcMar>
              <w:top w:w="80" w:type="dxa"/>
              <w:left w:w="120" w:type="dxa"/>
              <w:bottom w:w="80" w:type="dxa"/>
              <w:right w:w="120" w:type="dxa"/>
            </w:tcMar>
            <w:vAlign w:val="center"/>
          </w:tcPr>
          <w:p w14:paraId="6AD33E71" w14:textId="77777777" w:rsidR="00C2045D" w:rsidRDefault="00000000">
            <w:pPr>
              <w:spacing w:after="0" w:line="259" w:lineRule="auto"/>
            </w:pPr>
            <w:r>
              <w:rPr>
                <w:sz w:val="17"/>
              </w:rPr>
              <w:t>OLED1 is listed separately in the current package; please confirm whether JLCPCB can support it for completed PCBA units.</w:t>
            </w:r>
          </w:p>
        </w:tc>
      </w:tr>
    </w:tbl>
    <w:p w14:paraId="380E5631" w14:textId="4A61AF00" w:rsidR="002C3742" w:rsidRDefault="002C3742" w:rsidP="002C3742">
      <w:pPr>
        <w:rPr>
          <w:rFonts w:hint="eastAsia"/>
          <w:lang w:eastAsia="ko-KR"/>
        </w:rPr>
      </w:pPr>
    </w:p>
    <w:p w14:paraId="0065545A" w14:textId="3BA185A6" w:rsidR="002C3742" w:rsidRPr="002C3742" w:rsidRDefault="002C3742" w:rsidP="002C3742">
      <w:pPr>
        <w:spacing w:after="200" w:line="276" w:lineRule="auto"/>
        <w:rPr>
          <w:rFonts w:hint="eastAsia"/>
          <w:lang w:eastAsia="ko-KR"/>
        </w:rPr>
      </w:pPr>
      <w:r>
        <w:rPr>
          <w:lang w:eastAsia="ko-KR"/>
        </w:rPr>
        <w:br w:type="page"/>
      </w:r>
    </w:p>
    <w:p w14:paraId="21949C0C" w14:textId="06E110D5" w:rsidR="00C2045D" w:rsidRDefault="00000000">
      <w:pPr>
        <w:pStyle w:val="1"/>
      </w:pPr>
      <w:r>
        <w:lastRenderedPageBreak/>
        <w:t>Hardware Scope</w:t>
      </w:r>
    </w:p>
    <w:p w14:paraId="5D334F80" w14:textId="77777777" w:rsidR="00C2045D" w:rsidRDefault="00000000">
      <w:r>
        <w:t>The badge is based on an ESP32-S3-WROOM class MCU and is designed as a USB-powered interactive CTF device. The main participant interface is USB Serial, with additional intentional challenge pads for UART/GPIO interaction.</w:t>
      </w:r>
    </w:p>
    <w:tbl>
      <w:tblPr>
        <w:tblW w:w="9360" w:type="dxa"/>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ayout w:type="fixed"/>
        <w:tblLook w:val="04A0" w:firstRow="1" w:lastRow="0" w:firstColumn="1" w:lastColumn="0" w:noHBand="0" w:noVBand="1"/>
      </w:tblPr>
      <w:tblGrid>
        <w:gridCol w:w="2400"/>
        <w:gridCol w:w="6960"/>
      </w:tblGrid>
      <w:tr w:rsidR="00C2045D" w14:paraId="6DB3674B" w14:textId="77777777">
        <w:trPr>
          <w:jc w:val="center"/>
        </w:trPr>
        <w:tc>
          <w:tcPr>
            <w:tcW w:w="2400" w:type="dxa"/>
            <w:shd w:val="clear" w:color="auto" w:fill="E8EEF5"/>
            <w:tcMar>
              <w:top w:w="80" w:type="dxa"/>
              <w:left w:w="120" w:type="dxa"/>
              <w:bottom w:w="80" w:type="dxa"/>
              <w:right w:w="120" w:type="dxa"/>
            </w:tcMar>
            <w:vAlign w:val="center"/>
          </w:tcPr>
          <w:p w14:paraId="147DC4DC" w14:textId="77777777" w:rsidR="00C2045D" w:rsidRDefault="00000000">
            <w:pPr>
              <w:spacing w:after="0"/>
            </w:pPr>
            <w:r>
              <w:rPr>
                <w:b/>
                <w:sz w:val="19"/>
              </w:rPr>
              <w:t>Subsystem</w:t>
            </w:r>
          </w:p>
        </w:tc>
        <w:tc>
          <w:tcPr>
            <w:tcW w:w="6960" w:type="dxa"/>
            <w:shd w:val="clear" w:color="auto" w:fill="E8EEF5"/>
            <w:tcMar>
              <w:top w:w="80" w:type="dxa"/>
              <w:left w:w="120" w:type="dxa"/>
              <w:bottom w:w="80" w:type="dxa"/>
              <w:right w:w="120" w:type="dxa"/>
            </w:tcMar>
            <w:vAlign w:val="center"/>
          </w:tcPr>
          <w:p w14:paraId="37F5D9DB" w14:textId="77777777" w:rsidR="00C2045D" w:rsidRDefault="00000000">
            <w:pPr>
              <w:spacing w:after="0"/>
            </w:pPr>
            <w:r>
              <w:rPr>
                <w:b/>
                <w:sz w:val="19"/>
              </w:rPr>
              <w:t>Included in the design</w:t>
            </w:r>
          </w:p>
        </w:tc>
      </w:tr>
      <w:tr w:rsidR="00C2045D" w14:paraId="0236598A" w14:textId="77777777">
        <w:trPr>
          <w:jc w:val="center"/>
        </w:trPr>
        <w:tc>
          <w:tcPr>
            <w:tcW w:w="2400" w:type="dxa"/>
            <w:tcMar>
              <w:top w:w="80" w:type="dxa"/>
              <w:left w:w="120" w:type="dxa"/>
              <w:bottom w:w="80" w:type="dxa"/>
              <w:right w:w="120" w:type="dxa"/>
            </w:tcMar>
            <w:vAlign w:val="center"/>
          </w:tcPr>
          <w:p w14:paraId="168EA60E" w14:textId="77777777" w:rsidR="00C2045D" w:rsidRDefault="00000000">
            <w:pPr>
              <w:spacing w:after="0" w:line="259" w:lineRule="auto"/>
            </w:pPr>
            <w:r>
              <w:rPr>
                <w:sz w:val="18"/>
              </w:rPr>
              <w:t>Controller</w:t>
            </w:r>
          </w:p>
        </w:tc>
        <w:tc>
          <w:tcPr>
            <w:tcW w:w="6960" w:type="dxa"/>
            <w:tcMar>
              <w:top w:w="80" w:type="dxa"/>
              <w:left w:w="120" w:type="dxa"/>
              <w:bottom w:w="80" w:type="dxa"/>
              <w:right w:w="120" w:type="dxa"/>
            </w:tcMar>
            <w:vAlign w:val="center"/>
          </w:tcPr>
          <w:p w14:paraId="798519A9" w14:textId="63D6CD7E" w:rsidR="00C2045D" w:rsidRDefault="00196941">
            <w:pPr>
              <w:spacing w:after="0" w:line="259" w:lineRule="auto"/>
            </w:pPr>
            <w:r w:rsidRPr="00196941">
              <w:rPr>
                <w:sz w:val="18"/>
              </w:rPr>
              <w:t>ESP32-S3-WROOM series module</w:t>
            </w:r>
          </w:p>
        </w:tc>
      </w:tr>
      <w:tr w:rsidR="00C2045D" w14:paraId="2E24ECC3" w14:textId="77777777">
        <w:trPr>
          <w:jc w:val="center"/>
        </w:trPr>
        <w:tc>
          <w:tcPr>
            <w:tcW w:w="2400" w:type="dxa"/>
            <w:tcMar>
              <w:top w:w="80" w:type="dxa"/>
              <w:left w:w="120" w:type="dxa"/>
              <w:bottom w:w="80" w:type="dxa"/>
              <w:right w:w="120" w:type="dxa"/>
            </w:tcMar>
            <w:vAlign w:val="center"/>
          </w:tcPr>
          <w:p w14:paraId="7A15C13F" w14:textId="77777777" w:rsidR="00C2045D" w:rsidRDefault="00000000">
            <w:pPr>
              <w:spacing w:after="0" w:line="259" w:lineRule="auto"/>
            </w:pPr>
            <w:r>
              <w:rPr>
                <w:sz w:val="18"/>
              </w:rPr>
              <w:t>USB and power</w:t>
            </w:r>
          </w:p>
        </w:tc>
        <w:tc>
          <w:tcPr>
            <w:tcW w:w="6960" w:type="dxa"/>
            <w:tcMar>
              <w:top w:w="80" w:type="dxa"/>
              <w:left w:w="120" w:type="dxa"/>
              <w:bottom w:w="80" w:type="dxa"/>
              <w:right w:w="120" w:type="dxa"/>
            </w:tcMar>
            <w:vAlign w:val="center"/>
          </w:tcPr>
          <w:p w14:paraId="2FA37DFC" w14:textId="77777777" w:rsidR="00C2045D" w:rsidRDefault="00000000">
            <w:pPr>
              <w:spacing w:after="0" w:line="259" w:lineRule="auto"/>
            </w:pPr>
            <w:r>
              <w:rPr>
                <w:sz w:val="18"/>
              </w:rPr>
              <w:t>USB-C device connector and required power/protection circuitry.</w:t>
            </w:r>
          </w:p>
        </w:tc>
      </w:tr>
      <w:tr w:rsidR="00C2045D" w14:paraId="29898E30" w14:textId="77777777">
        <w:trPr>
          <w:jc w:val="center"/>
        </w:trPr>
        <w:tc>
          <w:tcPr>
            <w:tcW w:w="2400" w:type="dxa"/>
            <w:tcMar>
              <w:top w:w="80" w:type="dxa"/>
              <w:left w:w="120" w:type="dxa"/>
              <w:bottom w:w="80" w:type="dxa"/>
              <w:right w:w="120" w:type="dxa"/>
            </w:tcMar>
            <w:vAlign w:val="center"/>
          </w:tcPr>
          <w:p w14:paraId="599BC1DD" w14:textId="77777777" w:rsidR="00C2045D" w:rsidRDefault="00000000">
            <w:pPr>
              <w:spacing w:after="0" w:line="259" w:lineRule="auto"/>
            </w:pPr>
            <w:r>
              <w:rPr>
                <w:sz w:val="18"/>
              </w:rPr>
              <w:t>User interface</w:t>
            </w:r>
          </w:p>
        </w:tc>
        <w:tc>
          <w:tcPr>
            <w:tcW w:w="6960" w:type="dxa"/>
            <w:tcMar>
              <w:top w:w="80" w:type="dxa"/>
              <w:left w:w="120" w:type="dxa"/>
              <w:bottom w:w="80" w:type="dxa"/>
              <w:right w:w="120" w:type="dxa"/>
            </w:tcMar>
            <w:vAlign w:val="center"/>
          </w:tcPr>
          <w:p w14:paraId="476930FF" w14:textId="77777777" w:rsidR="00C2045D" w:rsidRDefault="00000000">
            <w:pPr>
              <w:spacing w:after="0" w:line="259" w:lineRule="auto"/>
            </w:pPr>
            <w:r>
              <w:rPr>
                <w:sz w:val="18"/>
              </w:rPr>
              <w:t>OLED display, tactile switches, and LEDs.</w:t>
            </w:r>
          </w:p>
        </w:tc>
      </w:tr>
      <w:tr w:rsidR="00C2045D" w14:paraId="0A576318" w14:textId="77777777">
        <w:trPr>
          <w:jc w:val="center"/>
        </w:trPr>
        <w:tc>
          <w:tcPr>
            <w:tcW w:w="2400" w:type="dxa"/>
            <w:tcMar>
              <w:top w:w="80" w:type="dxa"/>
              <w:left w:w="120" w:type="dxa"/>
              <w:bottom w:w="80" w:type="dxa"/>
              <w:right w:w="120" w:type="dxa"/>
            </w:tcMar>
            <w:vAlign w:val="center"/>
          </w:tcPr>
          <w:p w14:paraId="1D20A254" w14:textId="77777777" w:rsidR="00C2045D" w:rsidRDefault="00000000">
            <w:pPr>
              <w:spacing w:after="0" w:line="259" w:lineRule="auto"/>
            </w:pPr>
            <w:r>
              <w:rPr>
                <w:sz w:val="18"/>
              </w:rPr>
              <w:t>Challenge interface</w:t>
            </w:r>
          </w:p>
        </w:tc>
        <w:tc>
          <w:tcPr>
            <w:tcW w:w="6960" w:type="dxa"/>
            <w:tcMar>
              <w:top w:w="80" w:type="dxa"/>
              <w:left w:w="120" w:type="dxa"/>
              <w:bottom w:w="80" w:type="dxa"/>
              <w:right w:w="120" w:type="dxa"/>
            </w:tcMar>
            <w:vAlign w:val="center"/>
          </w:tcPr>
          <w:p w14:paraId="080030A8" w14:textId="77777777" w:rsidR="00C2045D" w:rsidRDefault="00000000">
            <w:pPr>
              <w:spacing w:after="0" w:line="259" w:lineRule="auto"/>
            </w:pPr>
            <w:r>
              <w:rPr>
                <w:sz w:val="18"/>
              </w:rPr>
              <w:t>UART/GPIO challenge pads and required protection components.</w:t>
            </w:r>
          </w:p>
        </w:tc>
      </w:tr>
      <w:tr w:rsidR="00C2045D" w14:paraId="65DB106C" w14:textId="77777777">
        <w:trPr>
          <w:jc w:val="center"/>
        </w:trPr>
        <w:tc>
          <w:tcPr>
            <w:tcW w:w="2400" w:type="dxa"/>
            <w:tcMar>
              <w:top w:w="80" w:type="dxa"/>
              <w:left w:w="120" w:type="dxa"/>
              <w:bottom w:w="80" w:type="dxa"/>
              <w:right w:w="120" w:type="dxa"/>
            </w:tcMar>
            <w:vAlign w:val="center"/>
          </w:tcPr>
          <w:p w14:paraId="55813CD3" w14:textId="77777777" w:rsidR="00C2045D" w:rsidRDefault="00000000">
            <w:pPr>
              <w:spacing w:after="0" w:line="259" w:lineRule="auto"/>
            </w:pPr>
            <w:r>
              <w:rPr>
                <w:sz w:val="18"/>
              </w:rPr>
              <w:t>Assembly target</w:t>
            </w:r>
          </w:p>
        </w:tc>
        <w:tc>
          <w:tcPr>
            <w:tcW w:w="6960" w:type="dxa"/>
            <w:tcMar>
              <w:top w:w="80" w:type="dxa"/>
              <w:left w:w="120" w:type="dxa"/>
              <w:bottom w:w="80" w:type="dxa"/>
              <w:right w:w="120" w:type="dxa"/>
            </w:tcMar>
            <w:vAlign w:val="center"/>
          </w:tcPr>
          <w:p w14:paraId="5A0751D4" w14:textId="77777777" w:rsidR="00C2045D" w:rsidRDefault="00000000">
            <w:pPr>
              <w:spacing w:after="0" w:line="259" w:lineRule="auto"/>
            </w:pPr>
            <w:r>
              <w:rPr>
                <w:sz w:val="18"/>
              </w:rPr>
              <w:t>Fully assembled PCBA boards. Please confirm whether OLED sourcing/placement can be included by JLCPCB.</w:t>
            </w:r>
          </w:p>
        </w:tc>
      </w:tr>
    </w:tbl>
    <w:p w14:paraId="2011FA58" w14:textId="77777777" w:rsidR="00C2045D" w:rsidRDefault="00000000">
      <w:pPr>
        <w:pStyle w:val="1"/>
      </w:pPr>
      <w:r>
        <w:t>Requested Sponsorship Scope Confirmation</w:t>
      </w:r>
    </w:p>
    <w:p w14:paraId="6CBDC627" w14:textId="77777777" w:rsidR="00C2045D" w:rsidRDefault="00000000">
      <w:r>
        <w:t>Please confirm which parts of the production and delivery scope JLCPCB may be able to sponsor or discount. Partial sponsorship is still useful if full coverage is not available.</w:t>
      </w:r>
    </w:p>
    <w:tbl>
      <w:tblPr>
        <w:tblW w:w="9360" w:type="dxa"/>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ayout w:type="fixed"/>
        <w:tblLook w:val="04A0" w:firstRow="1" w:lastRow="0" w:firstColumn="1" w:lastColumn="0" w:noHBand="0" w:noVBand="1"/>
      </w:tblPr>
      <w:tblGrid>
        <w:gridCol w:w="2600"/>
        <w:gridCol w:w="6760"/>
      </w:tblGrid>
      <w:tr w:rsidR="00C2045D" w14:paraId="701593E9" w14:textId="77777777">
        <w:trPr>
          <w:jc w:val="center"/>
        </w:trPr>
        <w:tc>
          <w:tcPr>
            <w:tcW w:w="2600" w:type="dxa"/>
            <w:shd w:val="clear" w:color="auto" w:fill="F2F4F7"/>
            <w:tcMar>
              <w:top w:w="80" w:type="dxa"/>
              <w:left w:w="120" w:type="dxa"/>
              <w:bottom w:w="80" w:type="dxa"/>
              <w:right w:w="120" w:type="dxa"/>
            </w:tcMar>
            <w:vAlign w:val="center"/>
          </w:tcPr>
          <w:p w14:paraId="4767AB3F" w14:textId="77777777" w:rsidR="00C2045D" w:rsidRDefault="00000000">
            <w:pPr>
              <w:spacing w:after="0"/>
            </w:pPr>
            <w:r>
              <w:rPr>
                <w:b/>
                <w:sz w:val="19"/>
              </w:rPr>
              <w:t>Scope area</w:t>
            </w:r>
          </w:p>
        </w:tc>
        <w:tc>
          <w:tcPr>
            <w:tcW w:w="6760" w:type="dxa"/>
            <w:shd w:val="clear" w:color="auto" w:fill="F2F4F7"/>
            <w:tcMar>
              <w:top w:w="80" w:type="dxa"/>
              <w:left w:w="120" w:type="dxa"/>
              <w:bottom w:w="80" w:type="dxa"/>
              <w:right w:w="120" w:type="dxa"/>
            </w:tcMar>
            <w:vAlign w:val="center"/>
          </w:tcPr>
          <w:p w14:paraId="6F216B12" w14:textId="77777777" w:rsidR="00C2045D" w:rsidRDefault="00000000">
            <w:pPr>
              <w:spacing w:after="0"/>
            </w:pPr>
            <w:r>
              <w:rPr>
                <w:b/>
                <w:sz w:val="19"/>
              </w:rPr>
              <w:t>Confirmation requested from JLCPCB</w:t>
            </w:r>
          </w:p>
        </w:tc>
      </w:tr>
      <w:tr w:rsidR="00C2045D" w14:paraId="47B77A10" w14:textId="77777777">
        <w:trPr>
          <w:jc w:val="center"/>
        </w:trPr>
        <w:tc>
          <w:tcPr>
            <w:tcW w:w="2600" w:type="dxa"/>
            <w:tcMar>
              <w:top w:w="80" w:type="dxa"/>
              <w:left w:w="120" w:type="dxa"/>
              <w:bottom w:w="80" w:type="dxa"/>
              <w:right w:w="120" w:type="dxa"/>
            </w:tcMar>
            <w:vAlign w:val="center"/>
          </w:tcPr>
          <w:p w14:paraId="06D853F3" w14:textId="77777777" w:rsidR="00C2045D" w:rsidRDefault="00000000">
            <w:pPr>
              <w:spacing w:after="0" w:line="259" w:lineRule="auto"/>
            </w:pPr>
            <w:r>
              <w:rPr>
                <w:sz w:val="18"/>
              </w:rPr>
              <w:t>PCB fabrication</w:t>
            </w:r>
          </w:p>
        </w:tc>
        <w:tc>
          <w:tcPr>
            <w:tcW w:w="6760" w:type="dxa"/>
            <w:tcMar>
              <w:top w:w="80" w:type="dxa"/>
              <w:left w:w="120" w:type="dxa"/>
              <w:bottom w:w="80" w:type="dxa"/>
              <w:right w:w="120" w:type="dxa"/>
            </w:tcMar>
            <w:vAlign w:val="center"/>
          </w:tcPr>
          <w:p w14:paraId="34193FF5" w14:textId="77777777" w:rsidR="00C2045D" w:rsidRDefault="00000000">
            <w:pPr>
              <w:spacing w:after="0" w:line="259" w:lineRule="auto"/>
            </w:pPr>
            <w:r>
              <w:rPr>
                <w:sz w:val="18"/>
              </w:rPr>
              <w:t>Can JLCPCB sponsor or discount the PCB fabrication cost for approximately 10 units?</w:t>
            </w:r>
          </w:p>
        </w:tc>
      </w:tr>
      <w:tr w:rsidR="00C2045D" w14:paraId="3C093FA6" w14:textId="77777777">
        <w:trPr>
          <w:jc w:val="center"/>
        </w:trPr>
        <w:tc>
          <w:tcPr>
            <w:tcW w:w="2600" w:type="dxa"/>
            <w:tcMar>
              <w:top w:w="80" w:type="dxa"/>
              <w:left w:w="120" w:type="dxa"/>
              <w:bottom w:w="80" w:type="dxa"/>
              <w:right w:w="120" w:type="dxa"/>
            </w:tcMar>
            <w:vAlign w:val="center"/>
          </w:tcPr>
          <w:p w14:paraId="64D28C68" w14:textId="77777777" w:rsidR="00C2045D" w:rsidRDefault="00000000">
            <w:pPr>
              <w:spacing w:after="0" w:line="259" w:lineRule="auto"/>
            </w:pPr>
            <w:r>
              <w:rPr>
                <w:sz w:val="18"/>
              </w:rPr>
              <w:t>Component cost</w:t>
            </w:r>
          </w:p>
        </w:tc>
        <w:tc>
          <w:tcPr>
            <w:tcW w:w="6760" w:type="dxa"/>
            <w:tcMar>
              <w:top w:w="80" w:type="dxa"/>
              <w:left w:w="120" w:type="dxa"/>
              <w:bottom w:w="80" w:type="dxa"/>
              <w:right w:w="120" w:type="dxa"/>
            </w:tcMar>
            <w:vAlign w:val="center"/>
          </w:tcPr>
          <w:p w14:paraId="7C614E64" w14:textId="77777777" w:rsidR="00C2045D" w:rsidRDefault="00000000">
            <w:pPr>
              <w:spacing w:after="0" w:line="259" w:lineRule="auto"/>
            </w:pPr>
            <w:r>
              <w:rPr>
                <w:sz w:val="18"/>
              </w:rPr>
              <w:t>Can JLCPCB sponsor or discount the electronic component cost?</w:t>
            </w:r>
          </w:p>
        </w:tc>
      </w:tr>
      <w:tr w:rsidR="00C2045D" w14:paraId="60158F0C" w14:textId="77777777">
        <w:trPr>
          <w:jc w:val="center"/>
        </w:trPr>
        <w:tc>
          <w:tcPr>
            <w:tcW w:w="2600" w:type="dxa"/>
            <w:tcMar>
              <w:top w:w="80" w:type="dxa"/>
              <w:left w:w="120" w:type="dxa"/>
              <w:bottom w:w="80" w:type="dxa"/>
              <w:right w:w="120" w:type="dxa"/>
            </w:tcMar>
            <w:vAlign w:val="center"/>
          </w:tcPr>
          <w:p w14:paraId="49DB9DBE" w14:textId="77777777" w:rsidR="00C2045D" w:rsidRDefault="00000000">
            <w:pPr>
              <w:spacing w:after="0" w:line="259" w:lineRule="auto"/>
            </w:pPr>
            <w:r>
              <w:rPr>
                <w:sz w:val="18"/>
              </w:rPr>
              <w:t>Component procurement</w:t>
            </w:r>
          </w:p>
        </w:tc>
        <w:tc>
          <w:tcPr>
            <w:tcW w:w="6760" w:type="dxa"/>
            <w:tcMar>
              <w:top w:w="80" w:type="dxa"/>
              <w:left w:w="120" w:type="dxa"/>
              <w:bottom w:w="80" w:type="dxa"/>
              <w:right w:w="120" w:type="dxa"/>
            </w:tcMar>
            <w:vAlign w:val="center"/>
          </w:tcPr>
          <w:p w14:paraId="093F6515" w14:textId="77777777" w:rsidR="00C2045D" w:rsidRDefault="00000000">
            <w:pPr>
              <w:spacing w:after="0" w:line="259" w:lineRule="auto"/>
            </w:pPr>
            <w:r>
              <w:rPr>
                <w:sz w:val="18"/>
              </w:rPr>
              <w:t>Can JLCPCB procure all listed PCBA components, or identify parts requiring substitution/approval?</w:t>
            </w:r>
          </w:p>
        </w:tc>
      </w:tr>
      <w:tr w:rsidR="00C2045D" w14:paraId="7C6BB382" w14:textId="77777777">
        <w:trPr>
          <w:jc w:val="center"/>
        </w:trPr>
        <w:tc>
          <w:tcPr>
            <w:tcW w:w="2600" w:type="dxa"/>
            <w:tcMar>
              <w:top w:w="80" w:type="dxa"/>
              <w:left w:w="120" w:type="dxa"/>
              <w:bottom w:w="80" w:type="dxa"/>
              <w:right w:w="120" w:type="dxa"/>
            </w:tcMar>
            <w:vAlign w:val="center"/>
          </w:tcPr>
          <w:p w14:paraId="361DB6F2" w14:textId="77777777" w:rsidR="00C2045D" w:rsidRDefault="00000000">
            <w:pPr>
              <w:spacing w:after="0" w:line="259" w:lineRule="auto"/>
            </w:pPr>
            <w:r>
              <w:rPr>
                <w:sz w:val="18"/>
              </w:rPr>
              <w:t>SMT assembly</w:t>
            </w:r>
          </w:p>
        </w:tc>
        <w:tc>
          <w:tcPr>
            <w:tcW w:w="6760" w:type="dxa"/>
            <w:tcMar>
              <w:top w:w="80" w:type="dxa"/>
              <w:left w:w="120" w:type="dxa"/>
              <w:bottom w:w="80" w:type="dxa"/>
              <w:right w:w="120" w:type="dxa"/>
            </w:tcMar>
            <w:vAlign w:val="center"/>
          </w:tcPr>
          <w:p w14:paraId="2D0037DC" w14:textId="77777777" w:rsidR="00C2045D" w:rsidRDefault="00000000">
            <w:pPr>
              <w:spacing w:after="0" w:line="259" w:lineRule="auto"/>
            </w:pPr>
            <w:r>
              <w:rPr>
                <w:sz w:val="18"/>
              </w:rPr>
              <w:t>Can JLCPCB sponsor or discount SMT assembly for the requested quantity?</w:t>
            </w:r>
          </w:p>
        </w:tc>
      </w:tr>
      <w:tr w:rsidR="00C2045D" w14:paraId="0D86DEF3" w14:textId="77777777">
        <w:trPr>
          <w:jc w:val="center"/>
        </w:trPr>
        <w:tc>
          <w:tcPr>
            <w:tcW w:w="2600" w:type="dxa"/>
            <w:tcMar>
              <w:top w:w="80" w:type="dxa"/>
              <w:left w:w="120" w:type="dxa"/>
              <w:bottom w:w="80" w:type="dxa"/>
              <w:right w:w="120" w:type="dxa"/>
            </w:tcMar>
            <w:vAlign w:val="center"/>
          </w:tcPr>
          <w:p w14:paraId="4AD27218" w14:textId="77777777" w:rsidR="00C2045D" w:rsidRDefault="00000000">
            <w:pPr>
              <w:spacing w:after="0" w:line="259" w:lineRule="auto"/>
            </w:pPr>
            <w:r>
              <w:rPr>
                <w:sz w:val="18"/>
              </w:rPr>
              <w:t>OLED / non-SMT handling</w:t>
            </w:r>
          </w:p>
        </w:tc>
        <w:tc>
          <w:tcPr>
            <w:tcW w:w="6760" w:type="dxa"/>
            <w:tcMar>
              <w:top w:w="80" w:type="dxa"/>
              <w:left w:w="120" w:type="dxa"/>
              <w:bottom w:w="80" w:type="dxa"/>
              <w:right w:w="120" w:type="dxa"/>
            </w:tcMar>
            <w:vAlign w:val="center"/>
          </w:tcPr>
          <w:p w14:paraId="066FE3E8" w14:textId="77777777" w:rsidR="00C2045D" w:rsidRDefault="00000000">
            <w:pPr>
              <w:spacing w:after="0" w:line="259" w:lineRule="auto"/>
            </w:pPr>
            <w:r>
              <w:rPr>
                <w:sz w:val="18"/>
              </w:rPr>
              <w:t>Can JLCPCB support the OLED as part of completed PCBA units, or should it remain outside JLCPCB assembly?</w:t>
            </w:r>
          </w:p>
        </w:tc>
      </w:tr>
      <w:tr w:rsidR="00C2045D" w14:paraId="2E575A9B" w14:textId="77777777">
        <w:trPr>
          <w:jc w:val="center"/>
        </w:trPr>
        <w:tc>
          <w:tcPr>
            <w:tcW w:w="2600" w:type="dxa"/>
            <w:tcMar>
              <w:top w:w="80" w:type="dxa"/>
              <w:left w:w="120" w:type="dxa"/>
              <w:bottom w:w="80" w:type="dxa"/>
              <w:right w:w="120" w:type="dxa"/>
            </w:tcMar>
            <w:vAlign w:val="center"/>
          </w:tcPr>
          <w:p w14:paraId="0A23D571" w14:textId="77777777" w:rsidR="00C2045D" w:rsidRDefault="00000000">
            <w:pPr>
              <w:spacing w:after="0" w:line="259" w:lineRule="auto"/>
            </w:pPr>
            <w:r>
              <w:rPr>
                <w:sz w:val="18"/>
              </w:rPr>
              <w:t>Shipping</w:t>
            </w:r>
          </w:p>
        </w:tc>
        <w:tc>
          <w:tcPr>
            <w:tcW w:w="6760" w:type="dxa"/>
            <w:tcMar>
              <w:top w:w="80" w:type="dxa"/>
              <w:left w:w="120" w:type="dxa"/>
              <w:bottom w:w="80" w:type="dxa"/>
              <w:right w:w="120" w:type="dxa"/>
            </w:tcMar>
            <w:vAlign w:val="center"/>
          </w:tcPr>
          <w:p w14:paraId="1BBFF644" w14:textId="77777777" w:rsidR="00C2045D" w:rsidRDefault="00000000">
            <w:pPr>
              <w:spacing w:after="0" w:line="259" w:lineRule="auto"/>
            </w:pPr>
            <w:r>
              <w:rPr>
                <w:sz w:val="18"/>
              </w:rPr>
              <w:t>Can JLCPCB sponsor, discount, or expedite shipping of the completed PCBA units to South Korea?</w:t>
            </w:r>
          </w:p>
        </w:tc>
      </w:tr>
    </w:tbl>
    <w:p w14:paraId="683BC638" w14:textId="77777777" w:rsidR="00C2045D" w:rsidRDefault="00000000">
      <w:r>
        <w:br w:type="page"/>
      </w:r>
    </w:p>
    <w:p w14:paraId="58305159" w14:textId="77777777" w:rsidR="00C2045D" w:rsidRDefault="00000000">
      <w:pPr>
        <w:pStyle w:val="1"/>
      </w:pPr>
      <w:r>
        <w:lastRenderedPageBreak/>
        <w:t>Urgent Schedule Confirmation</w:t>
      </w:r>
    </w:p>
    <w:p w14:paraId="50AD989A" w14:textId="77777777" w:rsidR="00C2045D" w:rsidRDefault="00000000">
      <w:r>
        <w:t>The project is intended for use at the MSG CTF finals booth. Please confirm the fastest realistic schedule after file review and production approval. We are specifically asking whether completed PCBA units can be fabricated, assembled, and shipped to South Korea within the following windows.</w:t>
      </w:r>
    </w:p>
    <w:tbl>
      <w:tblPr>
        <w:tblW w:w="9360" w:type="dxa"/>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ayout w:type="fixed"/>
        <w:tblLook w:val="04A0" w:firstRow="1" w:lastRow="0" w:firstColumn="1" w:lastColumn="0" w:noHBand="0" w:noVBand="1"/>
      </w:tblPr>
      <w:tblGrid>
        <w:gridCol w:w="2500"/>
        <w:gridCol w:w="6860"/>
      </w:tblGrid>
      <w:tr w:rsidR="00C2045D" w14:paraId="5E709117" w14:textId="77777777">
        <w:trPr>
          <w:jc w:val="center"/>
        </w:trPr>
        <w:tc>
          <w:tcPr>
            <w:tcW w:w="2500" w:type="dxa"/>
            <w:shd w:val="clear" w:color="auto" w:fill="E8EEF5"/>
            <w:tcMar>
              <w:top w:w="80" w:type="dxa"/>
              <w:left w:w="120" w:type="dxa"/>
              <w:bottom w:w="80" w:type="dxa"/>
              <w:right w:w="120" w:type="dxa"/>
            </w:tcMar>
            <w:vAlign w:val="center"/>
          </w:tcPr>
          <w:p w14:paraId="2EC41A8C" w14:textId="77777777" w:rsidR="00C2045D" w:rsidRDefault="00000000">
            <w:pPr>
              <w:spacing w:after="0"/>
            </w:pPr>
            <w:r>
              <w:rPr>
                <w:b/>
                <w:sz w:val="19"/>
              </w:rPr>
              <w:t>Schedule window</w:t>
            </w:r>
          </w:p>
        </w:tc>
        <w:tc>
          <w:tcPr>
            <w:tcW w:w="6860" w:type="dxa"/>
            <w:shd w:val="clear" w:color="auto" w:fill="E8EEF5"/>
            <w:tcMar>
              <w:top w:w="80" w:type="dxa"/>
              <w:left w:w="120" w:type="dxa"/>
              <w:bottom w:w="80" w:type="dxa"/>
              <w:right w:w="120" w:type="dxa"/>
            </w:tcMar>
            <w:vAlign w:val="center"/>
          </w:tcPr>
          <w:p w14:paraId="343B3517" w14:textId="77777777" w:rsidR="00C2045D" w:rsidRDefault="00000000">
            <w:pPr>
              <w:spacing w:after="0"/>
            </w:pPr>
            <w:r>
              <w:rPr>
                <w:b/>
                <w:sz w:val="19"/>
              </w:rPr>
              <w:t>Requested confirmation</w:t>
            </w:r>
          </w:p>
        </w:tc>
      </w:tr>
      <w:tr w:rsidR="00C2045D" w14:paraId="00655820" w14:textId="77777777">
        <w:trPr>
          <w:jc w:val="center"/>
        </w:trPr>
        <w:tc>
          <w:tcPr>
            <w:tcW w:w="2500" w:type="dxa"/>
            <w:tcMar>
              <w:top w:w="80" w:type="dxa"/>
              <w:left w:w="120" w:type="dxa"/>
              <w:bottom w:w="80" w:type="dxa"/>
              <w:right w:w="120" w:type="dxa"/>
            </w:tcMar>
            <w:vAlign w:val="center"/>
          </w:tcPr>
          <w:p w14:paraId="1F7B021D" w14:textId="77777777" w:rsidR="00C2045D" w:rsidRDefault="00000000">
            <w:pPr>
              <w:spacing w:after="0" w:line="259" w:lineRule="auto"/>
            </w:pPr>
            <w:r>
              <w:rPr>
                <w:sz w:val="18"/>
              </w:rPr>
              <w:t>Preferred</w:t>
            </w:r>
          </w:p>
        </w:tc>
        <w:tc>
          <w:tcPr>
            <w:tcW w:w="6860" w:type="dxa"/>
            <w:tcMar>
              <w:top w:w="80" w:type="dxa"/>
              <w:left w:w="120" w:type="dxa"/>
              <w:bottom w:w="80" w:type="dxa"/>
              <w:right w:w="120" w:type="dxa"/>
            </w:tcMar>
            <w:vAlign w:val="center"/>
          </w:tcPr>
          <w:p w14:paraId="4D0CD572" w14:textId="77777777" w:rsidR="00C2045D" w:rsidRDefault="00000000">
            <w:pPr>
              <w:spacing w:after="0" w:line="259" w:lineRule="auto"/>
            </w:pPr>
            <w:r>
              <w:rPr>
                <w:sz w:val="18"/>
              </w:rPr>
              <w:t>Completion and delivery to South Korea within 7 days if feasible.</w:t>
            </w:r>
          </w:p>
        </w:tc>
      </w:tr>
      <w:tr w:rsidR="00C2045D" w14:paraId="0ABA888D" w14:textId="77777777">
        <w:trPr>
          <w:jc w:val="center"/>
        </w:trPr>
        <w:tc>
          <w:tcPr>
            <w:tcW w:w="2500" w:type="dxa"/>
            <w:tcMar>
              <w:top w:w="80" w:type="dxa"/>
              <w:left w:w="120" w:type="dxa"/>
              <w:bottom w:w="80" w:type="dxa"/>
              <w:right w:w="120" w:type="dxa"/>
            </w:tcMar>
            <w:vAlign w:val="center"/>
          </w:tcPr>
          <w:p w14:paraId="4AF271B5" w14:textId="77777777" w:rsidR="00C2045D" w:rsidRDefault="00000000">
            <w:pPr>
              <w:spacing w:after="0" w:line="259" w:lineRule="auto"/>
            </w:pPr>
            <w:r>
              <w:rPr>
                <w:sz w:val="18"/>
              </w:rPr>
              <w:t>Maximum acceptable</w:t>
            </w:r>
          </w:p>
        </w:tc>
        <w:tc>
          <w:tcPr>
            <w:tcW w:w="6860" w:type="dxa"/>
            <w:tcMar>
              <w:top w:w="80" w:type="dxa"/>
              <w:left w:w="120" w:type="dxa"/>
              <w:bottom w:w="80" w:type="dxa"/>
              <w:right w:w="120" w:type="dxa"/>
            </w:tcMar>
            <w:vAlign w:val="center"/>
          </w:tcPr>
          <w:p w14:paraId="5200FB6E" w14:textId="77777777" w:rsidR="00C2045D" w:rsidRDefault="00000000">
            <w:pPr>
              <w:spacing w:after="0" w:line="259" w:lineRule="auto"/>
            </w:pPr>
            <w:r>
              <w:rPr>
                <w:sz w:val="18"/>
              </w:rPr>
              <w:t>Completion and delivery to South Korea within 14 days at the latest.</w:t>
            </w:r>
          </w:p>
        </w:tc>
      </w:tr>
      <w:tr w:rsidR="00C2045D" w14:paraId="7970A5BD" w14:textId="77777777">
        <w:trPr>
          <w:jc w:val="center"/>
        </w:trPr>
        <w:tc>
          <w:tcPr>
            <w:tcW w:w="2500" w:type="dxa"/>
            <w:tcMar>
              <w:top w:w="80" w:type="dxa"/>
              <w:left w:w="120" w:type="dxa"/>
              <w:bottom w:w="80" w:type="dxa"/>
              <w:right w:w="120" w:type="dxa"/>
            </w:tcMar>
            <w:vAlign w:val="center"/>
          </w:tcPr>
          <w:p w14:paraId="311537AE" w14:textId="77777777" w:rsidR="00C2045D" w:rsidRDefault="00000000">
            <w:pPr>
              <w:spacing w:after="0" w:line="259" w:lineRule="auto"/>
            </w:pPr>
            <w:r>
              <w:rPr>
                <w:sz w:val="18"/>
              </w:rPr>
              <w:t>If not feasible</w:t>
            </w:r>
          </w:p>
        </w:tc>
        <w:tc>
          <w:tcPr>
            <w:tcW w:w="6860" w:type="dxa"/>
            <w:tcMar>
              <w:top w:w="80" w:type="dxa"/>
              <w:left w:w="120" w:type="dxa"/>
              <w:bottom w:w="80" w:type="dxa"/>
              <w:right w:w="120" w:type="dxa"/>
            </w:tcMar>
            <w:vAlign w:val="center"/>
          </w:tcPr>
          <w:p w14:paraId="1605D95E" w14:textId="77777777" w:rsidR="00C2045D" w:rsidRDefault="00000000">
            <w:pPr>
              <w:spacing w:after="0" w:line="259" w:lineRule="auto"/>
            </w:pPr>
            <w:r>
              <w:rPr>
                <w:sz w:val="18"/>
              </w:rPr>
              <w:t>Please provide the earliest realistic production and delivery schedule and identify the bottleneck.</w:t>
            </w:r>
          </w:p>
        </w:tc>
      </w:tr>
    </w:tbl>
    <w:p w14:paraId="1D116524" w14:textId="77777777" w:rsidR="00C2045D" w:rsidRDefault="00000000">
      <w:pPr>
        <w:pStyle w:val="1"/>
      </w:pPr>
      <w:r>
        <w:t>Review Questions For JLCPCB</w:t>
      </w:r>
    </w:p>
    <w:p w14:paraId="3F61DD56" w14:textId="77777777" w:rsidR="00C2045D" w:rsidRDefault="00000000">
      <w:pPr>
        <w:pStyle w:val="a0"/>
      </w:pPr>
      <w:r>
        <w:t>Can JLCPCB support approximately 10 completed PCBA units for this Hack The Badge project?</w:t>
      </w:r>
    </w:p>
    <w:p w14:paraId="2874FC1E" w14:textId="77777777" w:rsidR="00C2045D" w:rsidRDefault="00000000">
      <w:pPr>
        <w:pStyle w:val="a0"/>
      </w:pPr>
      <w:r>
        <w:t>Can the available Gerber, BOM, and CPL files be reviewed immediately for production feasibility?</w:t>
      </w:r>
    </w:p>
    <w:p w14:paraId="2AF8D681" w14:textId="77777777" w:rsidR="00C2045D" w:rsidRDefault="00000000">
      <w:pPr>
        <w:pStyle w:val="a0"/>
      </w:pPr>
      <w:r>
        <w:t>Which cost areas can JLCPCB sponsor or discount: PCB fabrication, parts, procurement, SMT assembly, or shipping?</w:t>
      </w:r>
    </w:p>
    <w:p w14:paraId="2749D0E8" w14:textId="77777777" w:rsidR="00C2045D" w:rsidRDefault="00000000">
      <w:pPr>
        <w:pStyle w:val="a0"/>
      </w:pPr>
      <w:r>
        <w:t>Is the 7-day preferred schedule possible, including shipment to South Korea? If not, is 14 days possible?</w:t>
      </w:r>
    </w:p>
    <w:p w14:paraId="55E0170B" w14:textId="77777777" w:rsidR="00C2045D" w:rsidRDefault="00000000">
      <w:pPr>
        <w:pStyle w:val="a0"/>
      </w:pPr>
      <w:r>
        <w:t>Are there any components that require substitution, stock confirmation, or special handling before production approval?</w:t>
      </w:r>
    </w:p>
    <w:p w14:paraId="10E0D4C5" w14:textId="77777777" w:rsidR="00C2045D" w:rsidRDefault="00000000">
      <w:pPr>
        <w:pStyle w:val="a0"/>
      </w:pPr>
      <w:r>
        <w:t>Can JLCPCB include the OLED in the completed PCBA scope, or should the OLED remain a separate project-side assembly step?</w:t>
      </w:r>
    </w:p>
    <w:p w14:paraId="1C4F3FE4" w14:textId="77777777" w:rsidR="00C2045D" w:rsidRDefault="00000000">
      <w:pPr>
        <w:pStyle w:val="1"/>
      </w:pPr>
      <w:r>
        <w:t>References</w:t>
      </w:r>
    </w:p>
    <w:p w14:paraId="2752DBC1" w14:textId="77777777" w:rsidR="00C2045D" w:rsidRDefault="00000000">
      <w:pPr>
        <w:spacing w:after="80"/>
      </w:pPr>
      <w:r>
        <w:rPr>
          <w:b/>
          <w:sz w:val="21"/>
        </w:rPr>
        <w:t xml:space="preserve">Existing project background: </w:t>
      </w:r>
      <w:r>
        <w:rPr>
          <w:color w:val="2E74B5"/>
          <w:sz w:val="21"/>
        </w:rPr>
        <w:t>https://github.com/Z3r0c0k3/hacking-box</w:t>
      </w:r>
    </w:p>
    <w:p w14:paraId="2DDD641E" w14:textId="77777777" w:rsidR="00196941" w:rsidRDefault="00196941">
      <w:pPr>
        <w:spacing w:after="80"/>
        <w:rPr>
          <w:b/>
          <w:sz w:val="21"/>
          <w:lang w:eastAsia="ko-KR"/>
        </w:rPr>
      </w:pPr>
      <w:r w:rsidRPr="00196941">
        <w:rPr>
          <w:b/>
          <w:bCs/>
          <w:sz w:val="21"/>
        </w:rPr>
        <w:t>Attached manufacturing package:</w:t>
      </w:r>
      <w:r w:rsidRPr="00196941">
        <w:rPr>
          <w:b/>
          <w:sz w:val="21"/>
        </w:rPr>
        <w:t xml:space="preserve"> Gerber, BOM, CPL, and manufacturing validation files</w:t>
      </w:r>
    </w:p>
    <w:p w14:paraId="1CCEEC86" w14:textId="55A1739E" w:rsidR="00C2045D" w:rsidRDefault="00000000">
      <w:pPr>
        <w:spacing w:after="80"/>
      </w:pPr>
      <w:r>
        <w:rPr>
          <w:b/>
          <w:sz w:val="21"/>
        </w:rPr>
        <w:t xml:space="preserve">Primary files for review: </w:t>
      </w:r>
      <w:r>
        <w:rPr>
          <w:sz w:val="21"/>
        </w:rPr>
        <w:t>hacking_badge_v3_jlcpcb_gerbers.zip, hacking_badge_v3_jlcpcb_bom.csv, hacking_badge_v3_jlcpcb_cpl.csv</w:t>
      </w:r>
    </w:p>
    <w:sectPr w:rsidR="00C2045D"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77F344" w14:textId="77777777" w:rsidR="00AB670C" w:rsidRDefault="00AB670C">
      <w:pPr>
        <w:spacing w:after="0" w:line="240" w:lineRule="auto"/>
      </w:pPr>
      <w:r>
        <w:separator/>
      </w:r>
    </w:p>
  </w:endnote>
  <w:endnote w:type="continuationSeparator" w:id="0">
    <w:p w14:paraId="6CA35773" w14:textId="77777777" w:rsidR="00AB670C" w:rsidRDefault="00AB6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41E91C" w14:textId="77777777" w:rsidR="00C2045D" w:rsidRDefault="00000000">
    <w:pPr>
      <w:pStyle w:val="a6"/>
      <w:jc w:val="right"/>
    </w:pPr>
    <w:r>
      <w:rPr>
        <w:color w:val="5A5A5A"/>
        <w:sz w:val="18"/>
      </w:rPr>
      <w:t>PCBA sponsorship request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C14507" w14:textId="77777777" w:rsidR="00AB670C" w:rsidRDefault="00AB670C">
      <w:pPr>
        <w:spacing w:after="0" w:line="240" w:lineRule="auto"/>
      </w:pPr>
      <w:r>
        <w:separator/>
      </w:r>
    </w:p>
  </w:footnote>
  <w:footnote w:type="continuationSeparator" w:id="0">
    <w:p w14:paraId="3C257F86" w14:textId="77777777" w:rsidR="00AB670C" w:rsidRDefault="00AB67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8D447" w14:textId="77777777" w:rsidR="00C2045D" w:rsidRDefault="00000000">
    <w:pPr>
      <w:pStyle w:val="a5"/>
    </w:pPr>
    <w:r>
      <w:rPr>
        <w:color w:val="5A5A5A"/>
        <w:sz w:val="18"/>
      </w:rPr>
      <w:t>Hack The Badge - JLCPCB PCBA Sponsorship Request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A223643"/>
    <w:multiLevelType w:val="hybridMultilevel"/>
    <w:tmpl w:val="F270742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368385493">
    <w:abstractNumId w:val="8"/>
  </w:num>
  <w:num w:numId="2" w16cid:durableId="3091319">
    <w:abstractNumId w:val="6"/>
  </w:num>
  <w:num w:numId="3" w16cid:durableId="1830099649">
    <w:abstractNumId w:val="5"/>
  </w:num>
  <w:num w:numId="4" w16cid:durableId="695546514">
    <w:abstractNumId w:val="4"/>
  </w:num>
  <w:num w:numId="5" w16cid:durableId="15009843">
    <w:abstractNumId w:val="7"/>
  </w:num>
  <w:num w:numId="6" w16cid:durableId="1530297337">
    <w:abstractNumId w:val="3"/>
  </w:num>
  <w:num w:numId="7" w16cid:durableId="1207832197">
    <w:abstractNumId w:val="2"/>
  </w:num>
  <w:num w:numId="8" w16cid:durableId="637684396">
    <w:abstractNumId w:val="1"/>
  </w:num>
  <w:num w:numId="9" w16cid:durableId="192309849">
    <w:abstractNumId w:val="0"/>
  </w:num>
  <w:num w:numId="10" w16cid:durableId="199918659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44A"/>
    <w:rsid w:val="0015074B"/>
    <w:rsid w:val="00196941"/>
    <w:rsid w:val="0029639D"/>
    <w:rsid w:val="002C3742"/>
    <w:rsid w:val="00326F90"/>
    <w:rsid w:val="008938F8"/>
    <w:rsid w:val="00AA1D8D"/>
    <w:rsid w:val="00AB670C"/>
    <w:rsid w:val="00B47730"/>
    <w:rsid w:val="00C2045D"/>
    <w:rsid w:val="00CB0664"/>
    <w:rsid w:val="00F03C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700"/>
  <w14:defaultImageDpi w14:val="300"/>
  <w15:docId w15:val="{AB883D19-59A3-3243-B2D0-1F82EC783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color w:val="1E1E1E"/>
    </w:rPr>
  </w:style>
  <w:style w:type="paragraph" w:styleId="1">
    <w:name w:val="heading 1"/>
    <w:basedOn w:val="a1"/>
    <w:next w:val="a1"/>
    <w:link w:val="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80"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80"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박여웅</cp:lastModifiedBy>
  <cp:revision>2</cp:revision>
  <dcterms:created xsi:type="dcterms:W3CDTF">2026-08-04T10:54:00Z</dcterms:created>
  <dcterms:modified xsi:type="dcterms:W3CDTF">2026-08-04T10:54:00Z</dcterms:modified>
  <cp:category/>
</cp:coreProperties>
</file>