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left"/>
        <w:rPr>
          <w:rFonts w:ascii="Arial" w:cs="Arial" w:eastAsia="Arial" w:hAnsi="Arial"/>
          <w:sz w:val="40"/>
          <w:szCs w:val="40"/>
        </w:rPr>
      </w:pPr>
      <w:bookmarkStart w:colFirst="0" w:colLast="0" w:name="_c40bjinrqlg4" w:id="0"/>
      <w:bookmarkEnd w:id="0"/>
      <w:r w:rsidDel="00000000" w:rsidR="00000000" w:rsidRPr="00000000">
        <w:rPr>
          <w:rFonts w:ascii="Arial" w:cs="Arial" w:eastAsia="Arial" w:hAnsi="Arial"/>
          <w:color w:val="000000"/>
          <w:sz w:val="36"/>
          <w:szCs w:val="36"/>
          <w:rtl w:val="0"/>
        </w:rPr>
        <w:t xml:space="preserve">Project Requirements: </w:t>
      </w:r>
      <w:r w:rsidDel="00000000" w:rsidR="00000000" w:rsidRPr="00000000">
        <w:rPr>
          <w:rFonts w:ascii="Arial" w:cs="Arial" w:eastAsia="Arial" w:hAnsi="Arial"/>
          <w:color w:val="000000"/>
          <w:sz w:val="36"/>
          <w:szCs w:val="36"/>
          <w:rtl w:val="0"/>
        </w:rPr>
        <w:t xml:space="preserve">Google Fiber Customer Satisfaction</w:t>
      </w:r>
      <w:r w:rsidDel="00000000" w:rsidR="00000000" w:rsidRPr="00000000">
        <w:rPr>
          <w:rtl w:val="0"/>
        </w:rPr>
      </w:r>
    </w:p>
    <w:p w:rsidR="00000000" w:rsidDel="00000000" w:rsidP="00000000" w:rsidRDefault="00000000" w:rsidRPr="00000000" w14:paraId="00000002">
      <w:pPr>
        <w:spacing w:after="200" w:line="276" w:lineRule="auto"/>
        <w:jc w:val="left"/>
        <w:rPr>
          <w:rFonts w:ascii="Arial" w:cs="Arial" w:eastAsia="Arial" w:hAnsi="Arial"/>
          <w:color w:val="000000"/>
        </w:rPr>
      </w:pP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003">
      <w:pPr>
        <w:pStyle w:val="Heading2"/>
        <w:widowControl w:val="0"/>
        <w:spacing w:after="200" w:before="200" w:line="360" w:lineRule="auto"/>
        <w:rPr>
          <w:rFonts w:ascii="Arial" w:cs="Arial" w:eastAsia="Arial" w:hAnsi="Arial"/>
          <w:color w:val="3c4043"/>
          <w:sz w:val="22"/>
          <w:szCs w:val="22"/>
        </w:rPr>
      </w:pPr>
      <w:r w:rsidDel="00000000" w:rsidR="00000000" w:rsidRPr="00000000">
        <w:rPr>
          <w:rFonts w:ascii="Arial" w:cs="Arial" w:eastAsia="Arial" w:hAnsi="Arial"/>
          <w:b w:val="1"/>
          <w:color w:val="4285f4"/>
          <w:sz w:val="22"/>
          <w:szCs w:val="22"/>
          <w:rtl w:val="0"/>
        </w:rPr>
        <w:t xml:space="preserve">BI Analyst:</w:t>
      </w:r>
      <w:r w:rsidDel="00000000" w:rsidR="00000000" w:rsidRPr="00000000">
        <w:rPr>
          <w:rFonts w:ascii="Arial" w:cs="Arial" w:eastAsia="Arial" w:hAnsi="Arial"/>
          <w:color w:val="4285f4"/>
          <w:sz w:val="22"/>
          <w:szCs w:val="22"/>
          <w:rtl w:val="0"/>
        </w:rPr>
        <w:t xml:space="preserve"> </w:t>
      </w:r>
      <w:r w:rsidDel="00000000" w:rsidR="00000000" w:rsidRPr="00000000">
        <w:rPr>
          <w:rFonts w:ascii="Arial" w:cs="Arial" w:eastAsia="Arial" w:hAnsi="Arial"/>
          <w:color w:val="3c4043"/>
          <w:sz w:val="22"/>
          <w:szCs w:val="22"/>
          <w:rtl w:val="0"/>
        </w:rPr>
        <w:t xml:space="preserve">Daniel Kuhman</w:t>
      </w:r>
    </w:p>
    <w:p w:rsidR="00000000" w:rsidDel="00000000" w:rsidP="00000000" w:rsidRDefault="00000000" w:rsidRPr="00000000" w14:paraId="00000004">
      <w:pPr>
        <w:pStyle w:val="Heading2"/>
        <w:widowControl w:val="0"/>
        <w:spacing w:after="200" w:before="200" w:line="360" w:lineRule="auto"/>
        <w:rPr>
          <w:rFonts w:ascii="Arial" w:cs="Arial" w:eastAsia="Arial" w:hAnsi="Arial"/>
          <w:color w:val="3c4043"/>
          <w:sz w:val="22"/>
          <w:szCs w:val="22"/>
        </w:rPr>
      </w:pPr>
      <w:r w:rsidDel="00000000" w:rsidR="00000000" w:rsidRPr="00000000">
        <w:rPr>
          <w:rFonts w:ascii="Arial" w:cs="Arial" w:eastAsia="Arial" w:hAnsi="Arial"/>
          <w:b w:val="1"/>
          <w:color w:val="4285f4"/>
          <w:sz w:val="22"/>
          <w:szCs w:val="22"/>
          <w:rtl w:val="0"/>
        </w:rPr>
        <w:t xml:space="preserve">Client/Sponsor:</w:t>
      </w:r>
      <w:r w:rsidDel="00000000" w:rsidR="00000000" w:rsidRPr="00000000">
        <w:rPr>
          <w:rFonts w:ascii="Arial" w:cs="Arial" w:eastAsia="Arial" w:hAnsi="Arial"/>
          <w:color w:val="4285f4"/>
          <w:sz w:val="22"/>
          <w:szCs w:val="22"/>
          <w:rtl w:val="0"/>
        </w:rPr>
        <w:t xml:space="preserve"> </w:t>
      </w:r>
      <w:r w:rsidDel="00000000" w:rsidR="00000000" w:rsidRPr="00000000">
        <w:rPr>
          <w:rFonts w:ascii="Arial" w:cs="Arial" w:eastAsia="Arial" w:hAnsi="Arial"/>
          <w:color w:val="000000"/>
          <w:sz w:val="22"/>
          <w:szCs w:val="22"/>
          <w:rtl w:val="0"/>
        </w:rPr>
        <w:t xml:space="preserve">Google Fiber</w:t>
      </w:r>
      <w:r w:rsidDel="00000000" w:rsidR="00000000" w:rsidRPr="00000000">
        <w:rPr>
          <w:rtl w:val="0"/>
        </w:rPr>
      </w:r>
    </w:p>
    <w:p w:rsidR="00000000" w:rsidDel="00000000" w:rsidP="00000000" w:rsidRDefault="00000000" w:rsidRPr="00000000" w14:paraId="00000005">
      <w:pPr>
        <w:pStyle w:val="Heading2"/>
        <w:widowControl w:val="0"/>
        <w:spacing w:after="200" w:before="200" w:line="360" w:lineRule="auto"/>
        <w:rPr>
          <w:rFonts w:ascii="Arial" w:cs="Arial" w:eastAsia="Arial" w:hAnsi="Arial"/>
          <w:color w:val="000000"/>
          <w:sz w:val="22"/>
          <w:szCs w:val="22"/>
        </w:rPr>
      </w:pPr>
      <w:r w:rsidDel="00000000" w:rsidR="00000000" w:rsidRPr="00000000">
        <w:rPr>
          <w:rFonts w:ascii="Arial" w:cs="Arial" w:eastAsia="Arial" w:hAnsi="Arial"/>
          <w:b w:val="1"/>
          <w:color w:val="4285f4"/>
          <w:sz w:val="22"/>
          <w:szCs w:val="22"/>
          <w:rtl w:val="0"/>
        </w:rPr>
        <w:t xml:space="preserve">Purpose:</w:t>
      </w:r>
      <w:r w:rsidDel="00000000" w:rsidR="00000000" w:rsidRPr="00000000">
        <w:rPr>
          <w:rFonts w:ascii="Arial" w:cs="Arial" w:eastAsia="Arial" w:hAnsi="Arial"/>
          <w:color w:val="000000"/>
          <w:sz w:val="22"/>
          <w:szCs w:val="22"/>
          <w:rtl w:val="0"/>
        </w:rPr>
        <w:t xml:space="preserve"> As part of the hiring process, Google Fiber asked me to create a dashboard using call center data to gain insight into customers who call the center multiple times. Ultimately, they want to use this dashboard to decrease repeat callers by improving customer satisfaction and operational efficiencies. </w:t>
      </w:r>
      <w:r w:rsidDel="00000000" w:rsidR="00000000" w:rsidRPr="00000000">
        <w:rPr>
          <w:rtl w:val="0"/>
        </w:rPr>
      </w:r>
    </w:p>
    <w:p w:rsidR="00000000" w:rsidDel="00000000" w:rsidP="00000000" w:rsidRDefault="00000000" w:rsidRPr="00000000" w14:paraId="00000006">
      <w:pPr>
        <w:pStyle w:val="Heading2"/>
        <w:widowControl w:val="0"/>
        <w:spacing w:after="200" w:before="200" w:line="360" w:lineRule="auto"/>
        <w:rPr>
          <w:rFonts w:ascii="Arial" w:cs="Arial" w:eastAsia="Arial" w:hAnsi="Arial"/>
          <w:color w:val="000000"/>
          <w:sz w:val="22"/>
          <w:szCs w:val="22"/>
        </w:rPr>
      </w:pPr>
      <w:r w:rsidDel="00000000" w:rsidR="00000000" w:rsidRPr="00000000">
        <w:rPr>
          <w:rFonts w:ascii="Arial" w:cs="Arial" w:eastAsia="Arial" w:hAnsi="Arial"/>
          <w:b w:val="1"/>
          <w:color w:val="4285f4"/>
          <w:sz w:val="22"/>
          <w:szCs w:val="22"/>
          <w:rtl w:val="0"/>
        </w:rPr>
        <w:t xml:space="preserve">Key dependencies:</w:t>
      </w:r>
      <w:r w:rsidDel="00000000" w:rsidR="00000000" w:rsidRPr="00000000">
        <w:rPr>
          <w:rFonts w:ascii="Arial" w:cs="Arial" w:eastAsia="Arial" w:hAnsi="Arial"/>
          <w:b w:val="1"/>
          <w:color w:val="000000"/>
          <w:sz w:val="22"/>
          <w:szCs w:val="22"/>
          <w:rtl w:val="0"/>
        </w:rPr>
        <w:t xml:space="preserve"> </w:t>
      </w:r>
      <w:r w:rsidDel="00000000" w:rsidR="00000000" w:rsidRPr="00000000">
        <w:rPr>
          <w:rFonts w:ascii="Arial" w:cs="Arial" w:eastAsia="Arial" w:hAnsi="Arial"/>
          <w:color w:val="000000"/>
          <w:sz w:val="22"/>
          <w:szCs w:val="22"/>
          <w:rtl w:val="0"/>
        </w:rPr>
        <w:t xml:space="preserve">The dataset provided is already anonymized and approved for use. The dashboard I create will need to be accessible by all stakeholders. </w:t>
      </w:r>
      <w:r w:rsidDel="00000000" w:rsidR="00000000" w:rsidRPr="00000000">
        <w:rPr>
          <w:rtl w:val="0"/>
        </w:rPr>
      </w:r>
    </w:p>
    <w:p w:rsidR="00000000" w:rsidDel="00000000" w:rsidP="00000000" w:rsidRDefault="00000000" w:rsidRPr="00000000" w14:paraId="00000007">
      <w:pPr>
        <w:pStyle w:val="Heading2"/>
        <w:widowControl w:val="0"/>
        <w:spacing w:after="200" w:before="200" w:line="360" w:lineRule="auto"/>
        <w:rPr>
          <w:rFonts w:ascii="Arial" w:cs="Arial" w:eastAsia="Arial" w:hAnsi="Arial"/>
          <w:color w:val="000000"/>
          <w:sz w:val="22"/>
          <w:szCs w:val="22"/>
        </w:rPr>
      </w:pPr>
      <w:r w:rsidDel="00000000" w:rsidR="00000000" w:rsidRPr="00000000">
        <w:rPr>
          <w:rFonts w:ascii="Arial" w:cs="Arial" w:eastAsia="Arial" w:hAnsi="Arial"/>
          <w:b w:val="1"/>
          <w:color w:val="4285f4"/>
          <w:sz w:val="22"/>
          <w:szCs w:val="22"/>
          <w:rtl w:val="0"/>
        </w:rPr>
        <w:t xml:space="preserve">Stakeholder requirements:</w:t>
      </w:r>
      <w:r w:rsidDel="00000000" w:rsidR="00000000" w:rsidRPr="00000000">
        <w:rPr>
          <w:rFonts w:ascii="Arial" w:cs="Arial" w:eastAsia="Arial" w:hAnsi="Arial"/>
          <w:b w:val="1"/>
          <w:color w:val="000000"/>
          <w:sz w:val="22"/>
          <w:szCs w:val="22"/>
          <w:rtl w:val="0"/>
        </w:rPr>
        <w:t xml:space="preserve"> </w:t>
      </w:r>
      <w:r w:rsidDel="00000000" w:rsidR="00000000" w:rsidRPr="00000000">
        <w:rPr>
          <w:rFonts w:ascii="Arial" w:cs="Arial" w:eastAsia="Arial" w:hAnsi="Arial"/>
          <w:color w:val="000000"/>
          <w:sz w:val="22"/>
          <w:szCs w:val="22"/>
          <w:rtl w:val="0"/>
        </w:rPr>
        <w:t xml:space="preserve">(List the established stakeholder requirements, based on the Stakeholder Requirements Document. Prioritize the requirements as: R - required, D - desired, or N - nice to have.)</w:t>
      </w:r>
    </w:p>
    <w:p w:rsidR="00000000" w:rsidDel="00000000" w:rsidP="00000000" w:rsidRDefault="00000000" w:rsidRPr="00000000" w14:paraId="00000008">
      <w:pPr>
        <w:widowControl w:val="0"/>
        <w:numPr>
          <w:ilvl w:val="0"/>
          <w:numId w:val="1"/>
        </w:numPr>
        <w:spacing w:after="0" w:afterAutospacing="0" w:before="100" w:line="360" w:lineRule="auto"/>
        <w:ind w:left="720" w:hanging="360"/>
        <w:jc w:val="left"/>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Chart or table measuring repeat calls by their first contact date - R</w:t>
      </w:r>
    </w:p>
    <w:p w:rsidR="00000000" w:rsidDel="00000000" w:rsidP="00000000" w:rsidRDefault="00000000" w:rsidRPr="00000000" w14:paraId="00000009">
      <w:pPr>
        <w:widowControl w:val="0"/>
        <w:numPr>
          <w:ilvl w:val="0"/>
          <w:numId w:val="1"/>
        </w:numPr>
        <w:spacing w:after="0" w:afterAutospacing="0" w:before="0" w:beforeAutospacing="0" w:line="360" w:lineRule="auto"/>
        <w:ind w:left="720" w:hanging="360"/>
        <w:jc w:val="left"/>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Chart or table exploring repeat calls by market and problem type - R</w:t>
      </w:r>
    </w:p>
    <w:p w:rsidR="00000000" w:rsidDel="00000000" w:rsidP="00000000" w:rsidRDefault="00000000" w:rsidRPr="00000000" w14:paraId="0000000A">
      <w:pPr>
        <w:widowControl w:val="0"/>
        <w:numPr>
          <w:ilvl w:val="0"/>
          <w:numId w:val="1"/>
        </w:numPr>
        <w:spacing w:before="0" w:beforeAutospacing="0" w:line="360" w:lineRule="auto"/>
        <w:ind w:left="720" w:hanging="360"/>
        <w:jc w:val="left"/>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Charts showcasing repeat calls by week, month, quarter - D</w:t>
      </w:r>
    </w:p>
    <w:p w:rsidR="00000000" w:rsidDel="00000000" w:rsidP="00000000" w:rsidRDefault="00000000" w:rsidRPr="00000000" w14:paraId="0000000B">
      <w:pPr>
        <w:pStyle w:val="Heading2"/>
        <w:widowControl w:val="0"/>
        <w:spacing w:after="200" w:before="200" w:line="360" w:lineRule="auto"/>
        <w:rPr>
          <w:rFonts w:ascii="Arial" w:cs="Arial" w:eastAsia="Arial" w:hAnsi="Arial"/>
          <w:color w:val="000000"/>
          <w:sz w:val="22"/>
          <w:szCs w:val="22"/>
        </w:rPr>
      </w:pPr>
      <w:r w:rsidDel="00000000" w:rsidR="00000000" w:rsidRPr="00000000">
        <w:rPr>
          <w:rFonts w:ascii="Arial" w:cs="Arial" w:eastAsia="Arial" w:hAnsi="Arial"/>
          <w:b w:val="1"/>
          <w:color w:val="4285f4"/>
          <w:sz w:val="22"/>
          <w:szCs w:val="22"/>
          <w:rtl w:val="0"/>
        </w:rPr>
        <w:t xml:space="preserve">Success criteria:</w:t>
      </w:r>
      <w:r w:rsidDel="00000000" w:rsidR="00000000" w:rsidRPr="00000000">
        <w:rPr>
          <w:rFonts w:ascii="Arial" w:cs="Arial" w:eastAsia="Arial" w:hAnsi="Arial"/>
          <w:b w:val="1"/>
          <w:color w:val="000000"/>
          <w:sz w:val="22"/>
          <w:szCs w:val="22"/>
          <w:rtl w:val="0"/>
        </w:rPr>
        <w:t xml:space="preserve"> </w:t>
      </w:r>
      <w:r w:rsidDel="00000000" w:rsidR="00000000" w:rsidRPr="00000000">
        <w:rPr>
          <w:rFonts w:ascii="Arial" w:cs="Arial" w:eastAsia="Arial" w:hAnsi="Arial"/>
          <w:color w:val="000000"/>
          <w:sz w:val="22"/>
          <w:szCs w:val="22"/>
          <w:rtl w:val="0"/>
        </w:rPr>
        <w:t xml:space="preserve">(Clarify what success looks like for this project. Include explicit statements about how to measure success. Use SMART criteria.) </w:t>
      </w:r>
    </w:p>
    <w:p w:rsidR="00000000" w:rsidDel="00000000" w:rsidP="00000000" w:rsidRDefault="00000000" w:rsidRPr="00000000" w14:paraId="0000000C">
      <w:pPr>
        <w:numPr>
          <w:ilvl w:val="0"/>
          <w:numId w:val="2"/>
        </w:numPr>
        <w:ind w:left="720" w:hanging="360"/>
        <w:jc w:val="left"/>
        <w:rPr>
          <w:rFonts w:ascii="Arial" w:cs="Arial" w:eastAsia="Arial" w:hAnsi="Arial"/>
          <w:color w:val="000000"/>
          <w:sz w:val="22"/>
          <w:szCs w:val="22"/>
          <w:u w:val="none"/>
        </w:rPr>
      </w:pPr>
      <w:r w:rsidDel="00000000" w:rsidR="00000000" w:rsidRPr="00000000">
        <w:rPr>
          <w:rFonts w:ascii="Arial" w:cs="Arial" w:eastAsia="Arial" w:hAnsi="Arial"/>
          <w:b w:val="1"/>
          <w:color w:val="000000"/>
          <w:sz w:val="22"/>
          <w:szCs w:val="22"/>
          <w:rtl w:val="0"/>
        </w:rPr>
        <w:t xml:space="preserve">Specific</w:t>
      </w:r>
      <w:r w:rsidDel="00000000" w:rsidR="00000000" w:rsidRPr="00000000">
        <w:rPr>
          <w:rFonts w:ascii="Arial" w:cs="Arial" w:eastAsia="Arial" w:hAnsi="Arial"/>
          <w:color w:val="000000"/>
          <w:sz w:val="22"/>
          <w:szCs w:val="22"/>
          <w:rtl w:val="0"/>
        </w:rPr>
        <w:t xml:space="preserve">: BI insights must clearly identify the specific characteristics of repeat callers, including how often customers are repeating calls, which markets they’re in, and what problems they have.</w:t>
      </w:r>
    </w:p>
    <w:p w:rsidR="00000000" w:rsidDel="00000000" w:rsidP="00000000" w:rsidRDefault="00000000" w:rsidRPr="00000000" w14:paraId="0000000D">
      <w:pPr>
        <w:numPr>
          <w:ilvl w:val="0"/>
          <w:numId w:val="2"/>
        </w:numPr>
        <w:ind w:left="720" w:hanging="360"/>
        <w:jc w:val="left"/>
        <w:rPr>
          <w:rFonts w:ascii="Arial" w:cs="Arial" w:eastAsia="Arial" w:hAnsi="Arial"/>
          <w:color w:val="000000"/>
          <w:sz w:val="22"/>
          <w:szCs w:val="22"/>
          <w:u w:val="none"/>
        </w:rPr>
      </w:pPr>
      <w:r w:rsidDel="00000000" w:rsidR="00000000" w:rsidRPr="00000000">
        <w:rPr>
          <w:rFonts w:ascii="Arial" w:cs="Arial" w:eastAsia="Arial" w:hAnsi="Arial"/>
          <w:b w:val="1"/>
          <w:color w:val="000000"/>
          <w:sz w:val="22"/>
          <w:szCs w:val="22"/>
          <w:rtl w:val="0"/>
        </w:rPr>
        <w:t xml:space="preserve">Measurable</w:t>
      </w:r>
      <w:r w:rsidDel="00000000" w:rsidR="00000000" w:rsidRPr="00000000">
        <w:rPr>
          <w:rFonts w:ascii="Arial" w:cs="Arial" w:eastAsia="Arial" w:hAnsi="Arial"/>
          <w:color w:val="000000"/>
          <w:sz w:val="22"/>
          <w:szCs w:val="22"/>
          <w:rtl w:val="0"/>
        </w:rPr>
        <w:t xml:space="preserve">: Calls should be evaluated using measurable metrics, including frequency and volume. For example, do customers call with a specific problem more often than others? Which market city experiences the most call? How many customers are calling more than once? </w:t>
      </w:r>
    </w:p>
    <w:p w:rsidR="00000000" w:rsidDel="00000000" w:rsidP="00000000" w:rsidRDefault="00000000" w:rsidRPr="00000000" w14:paraId="0000000E">
      <w:pPr>
        <w:numPr>
          <w:ilvl w:val="0"/>
          <w:numId w:val="2"/>
        </w:numPr>
        <w:ind w:left="720" w:hanging="360"/>
        <w:jc w:val="left"/>
        <w:rPr>
          <w:rFonts w:ascii="Arial" w:cs="Arial" w:eastAsia="Arial" w:hAnsi="Arial"/>
          <w:color w:val="000000"/>
          <w:sz w:val="22"/>
          <w:szCs w:val="22"/>
          <w:u w:val="none"/>
        </w:rPr>
      </w:pPr>
      <w:r w:rsidDel="00000000" w:rsidR="00000000" w:rsidRPr="00000000">
        <w:rPr>
          <w:rFonts w:ascii="Arial" w:cs="Arial" w:eastAsia="Arial" w:hAnsi="Arial"/>
          <w:b w:val="1"/>
          <w:color w:val="000000"/>
          <w:sz w:val="22"/>
          <w:szCs w:val="22"/>
          <w:rtl w:val="0"/>
        </w:rPr>
        <w:t xml:space="preserve">Action-oriented</w:t>
      </w:r>
      <w:r w:rsidDel="00000000" w:rsidR="00000000" w:rsidRPr="00000000">
        <w:rPr>
          <w:rFonts w:ascii="Arial" w:cs="Arial" w:eastAsia="Arial" w:hAnsi="Arial"/>
          <w:color w:val="000000"/>
          <w:sz w:val="22"/>
          <w:szCs w:val="22"/>
          <w:rtl w:val="0"/>
        </w:rPr>
        <w:t xml:space="preserve">: These outcomes must quantify the number of repeat callers under different circumstances to provide the Google Fiber team with insights into customer satisfaction. </w:t>
      </w:r>
    </w:p>
    <w:p w:rsidR="00000000" w:rsidDel="00000000" w:rsidP="00000000" w:rsidRDefault="00000000" w:rsidRPr="00000000" w14:paraId="0000000F">
      <w:pPr>
        <w:numPr>
          <w:ilvl w:val="0"/>
          <w:numId w:val="2"/>
        </w:numPr>
        <w:ind w:left="720" w:hanging="360"/>
        <w:jc w:val="left"/>
        <w:rPr>
          <w:rFonts w:ascii="Arial" w:cs="Arial" w:eastAsia="Arial" w:hAnsi="Arial"/>
          <w:color w:val="000000"/>
          <w:sz w:val="22"/>
          <w:szCs w:val="22"/>
          <w:u w:val="none"/>
        </w:rPr>
      </w:pPr>
      <w:r w:rsidDel="00000000" w:rsidR="00000000" w:rsidRPr="00000000">
        <w:rPr>
          <w:rFonts w:ascii="Arial" w:cs="Arial" w:eastAsia="Arial" w:hAnsi="Arial"/>
          <w:b w:val="1"/>
          <w:color w:val="000000"/>
          <w:sz w:val="22"/>
          <w:szCs w:val="22"/>
          <w:rtl w:val="0"/>
        </w:rPr>
        <w:t xml:space="preserve">Relevant</w:t>
      </w:r>
      <w:r w:rsidDel="00000000" w:rsidR="00000000" w:rsidRPr="00000000">
        <w:rPr>
          <w:rFonts w:ascii="Arial" w:cs="Arial" w:eastAsia="Arial" w:hAnsi="Arial"/>
          <w:color w:val="000000"/>
          <w:sz w:val="22"/>
          <w:szCs w:val="22"/>
          <w:rtl w:val="0"/>
        </w:rPr>
        <w:t xml:space="preserve">: All metrics must support the primary question: How often are customers repeatedly contacting the customer service team? </w:t>
      </w:r>
    </w:p>
    <w:p w:rsidR="00000000" w:rsidDel="00000000" w:rsidP="00000000" w:rsidRDefault="00000000" w:rsidRPr="00000000" w14:paraId="00000010">
      <w:pPr>
        <w:numPr>
          <w:ilvl w:val="0"/>
          <w:numId w:val="2"/>
        </w:numPr>
        <w:ind w:left="720" w:hanging="360"/>
        <w:jc w:val="left"/>
        <w:rPr>
          <w:rFonts w:ascii="Arial" w:cs="Arial" w:eastAsia="Arial" w:hAnsi="Arial"/>
          <w:color w:val="000000"/>
          <w:sz w:val="22"/>
          <w:szCs w:val="22"/>
          <w:u w:val="none"/>
        </w:rPr>
      </w:pPr>
      <w:r w:rsidDel="00000000" w:rsidR="00000000" w:rsidRPr="00000000">
        <w:rPr>
          <w:rFonts w:ascii="Arial" w:cs="Arial" w:eastAsia="Arial" w:hAnsi="Arial"/>
          <w:b w:val="1"/>
          <w:color w:val="000000"/>
          <w:sz w:val="22"/>
          <w:szCs w:val="22"/>
          <w:rtl w:val="0"/>
        </w:rPr>
        <w:t xml:space="preserve">Time-bound:</w:t>
      </w:r>
      <w:r w:rsidDel="00000000" w:rsidR="00000000" w:rsidRPr="00000000">
        <w:rPr>
          <w:rFonts w:ascii="Arial" w:cs="Arial" w:eastAsia="Arial" w:hAnsi="Arial"/>
          <w:color w:val="000000"/>
          <w:sz w:val="22"/>
          <w:szCs w:val="22"/>
          <w:rtl w:val="0"/>
        </w:rPr>
        <w:t xml:space="preserve"> Analyze data that spans a relevant amount of time to understand the problem and to monitor changes the team makes going forward. Exploring data that spans multiple months will capture peaks and valleys in usage and exploring data over the last month should allow the team to see whether changes they make have an impact on repeat calls.</w:t>
      </w:r>
      <w:r w:rsidDel="00000000" w:rsidR="00000000" w:rsidRPr="00000000">
        <w:rPr>
          <w:rtl w:val="0"/>
        </w:rPr>
      </w:r>
    </w:p>
    <w:p w:rsidR="00000000" w:rsidDel="00000000" w:rsidP="00000000" w:rsidRDefault="00000000" w:rsidRPr="00000000" w14:paraId="00000011">
      <w:pPr>
        <w:pStyle w:val="Heading2"/>
        <w:widowControl w:val="0"/>
        <w:spacing w:after="200" w:before="200" w:line="360" w:lineRule="auto"/>
        <w:rPr>
          <w:rFonts w:ascii="Arial" w:cs="Arial" w:eastAsia="Arial" w:hAnsi="Arial"/>
          <w:color w:val="000000"/>
          <w:sz w:val="22"/>
          <w:szCs w:val="22"/>
        </w:rPr>
      </w:pPr>
      <w:r w:rsidDel="00000000" w:rsidR="00000000" w:rsidRPr="00000000">
        <w:rPr>
          <w:rFonts w:ascii="Arial" w:cs="Arial" w:eastAsia="Arial" w:hAnsi="Arial"/>
          <w:b w:val="1"/>
          <w:color w:val="4285f4"/>
          <w:sz w:val="22"/>
          <w:szCs w:val="22"/>
          <w:rtl w:val="0"/>
        </w:rPr>
        <w:t xml:space="preserve">User journeys:</w:t>
      </w:r>
      <w:r w:rsidDel="00000000" w:rsidR="00000000" w:rsidRPr="00000000">
        <w:rPr>
          <w:rFonts w:ascii="Arial" w:cs="Arial" w:eastAsia="Arial" w:hAnsi="Arial"/>
          <w:color w:val="000000"/>
          <w:sz w:val="22"/>
          <w:szCs w:val="22"/>
          <w:rtl w:val="0"/>
        </w:rPr>
        <w:t xml:space="preserve"> The current problem is that some customers require more than one call to customer service to find a solution to their problem. Google Fiber wants to improve communications to their customers to improve satisfaction and to reduce call volume for customer service. The dashboard needs to provide insight into the repeat callers.  </w:t>
      </w:r>
    </w:p>
    <w:p w:rsidR="00000000" w:rsidDel="00000000" w:rsidP="00000000" w:rsidRDefault="00000000" w:rsidRPr="00000000" w14:paraId="00000012">
      <w:pPr>
        <w:pStyle w:val="Heading2"/>
        <w:widowControl w:val="0"/>
        <w:spacing w:after="200" w:before="200" w:line="360" w:lineRule="auto"/>
        <w:rPr>
          <w:rFonts w:ascii="Arial" w:cs="Arial" w:eastAsia="Arial" w:hAnsi="Arial"/>
          <w:color w:val="000000"/>
          <w:sz w:val="22"/>
          <w:szCs w:val="22"/>
        </w:rPr>
      </w:pPr>
      <w:r w:rsidDel="00000000" w:rsidR="00000000" w:rsidRPr="00000000">
        <w:rPr>
          <w:rFonts w:ascii="Arial" w:cs="Arial" w:eastAsia="Arial" w:hAnsi="Arial"/>
          <w:b w:val="1"/>
          <w:color w:val="4285f4"/>
          <w:sz w:val="22"/>
          <w:szCs w:val="22"/>
          <w:rtl w:val="0"/>
        </w:rPr>
        <w:t xml:space="preserve">Assumptions:</w:t>
      </w:r>
      <w:r w:rsidDel="00000000" w:rsidR="00000000" w:rsidRPr="00000000">
        <w:rPr>
          <w:rFonts w:ascii="Arial" w:cs="Arial" w:eastAsia="Arial" w:hAnsi="Arial"/>
          <w:color w:val="000000"/>
          <w:sz w:val="22"/>
          <w:szCs w:val="22"/>
          <w:rtl w:val="0"/>
        </w:rPr>
        <w:t xml:space="preserve"> Based on information from the team, I can assume that the data are already anonymized and approved for use. </w:t>
      </w:r>
    </w:p>
    <w:p w:rsidR="00000000" w:rsidDel="00000000" w:rsidP="00000000" w:rsidRDefault="00000000" w:rsidRPr="00000000" w14:paraId="00000013">
      <w:pPr>
        <w:pStyle w:val="Heading2"/>
        <w:widowControl w:val="0"/>
        <w:spacing w:after="200" w:before="200" w:line="360" w:lineRule="auto"/>
        <w:rPr>
          <w:rFonts w:ascii="Arial" w:cs="Arial" w:eastAsia="Arial" w:hAnsi="Arial"/>
          <w:color w:val="000000"/>
          <w:sz w:val="22"/>
          <w:szCs w:val="22"/>
        </w:rPr>
      </w:pPr>
      <w:r w:rsidDel="00000000" w:rsidR="00000000" w:rsidRPr="00000000">
        <w:rPr>
          <w:rFonts w:ascii="Arial" w:cs="Arial" w:eastAsia="Arial" w:hAnsi="Arial"/>
          <w:b w:val="1"/>
          <w:color w:val="4285f4"/>
          <w:sz w:val="22"/>
          <w:szCs w:val="22"/>
          <w:rtl w:val="0"/>
        </w:rPr>
        <w:t xml:space="preserve">Compliance and privacy:</w:t>
      </w:r>
      <w:r w:rsidDel="00000000" w:rsidR="00000000" w:rsidRPr="00000000">
        <w:rPr>
          <w:rFonts w:ascii="Arial" w:cs="Arial" w:eastAsia="Arial" w:hAnsi="Arial"/>
          <w:color w:val="4285f4"/>
          <w:sz w:val="22"/>
          <w:szCs w:val="22"/>
          <w:rtl w:val="0"/>
        </w:rPr>
        <w:t xml:space="preserve"> </w:t>
      </w:r>
      <w:r w:rsidDel="00000000" w:rsidR="00000000" w:rsidRPr="00000000">
        <w:rPr>
          <w:rFonts w:ascii="Arial" w:cs="Arial" w:eastAsia="Arial" w:hAnsi="Arial"/>
          <w:color w:val="000000"/>
          <w:sz w:val="22"/>
          <w:szCs w:val="22"/>
          <w:rtl w:val="0"/>
        </w:rPr>
        <w:t xml:space="preserve">Based on information from the team, I can assume that the data are already anonymized and approved for use.</w:t>
      </w:r>
    </w:p>
    <w:p w:rsidR="00000000" w:rsidDel="00000000" w:rsidP="00000000" w:rsidRDefault="00000000" w:rsidRPr="00000000" w14:paraId="00000014">
      <w:pPr>
        <w:pStyle w:val="Heading2"/>
        <w:widowControl w:val="0"/>
        <w:spacing w:after="200" w:before="200" w:line="360" w:lineRule="auto"/>
        <w:rPr>
          <w:rFonts w:ascii="Arial" w:cs="Arial" w:eastAsia="Arial" w:hAnsi="Arial"/>
          <w:color w:val="000000"/>
          <w:sz w:val="22"/>
          <w:szCs w:val="22"/>
        </w:rPr>
      </w:pPr>
      <w:r w:rsidDel="00000000" w:rsidR="00000000" w:rsidRPr="00000000">
        <w:rPr>
          <w:rFonts w:ascii="Arial" w:cs="Arial" w:eastAsia="Arial" w:hAnsi="Arial"/>
          <w:b w:val="1"/>
          <w:color w:val="4285f4"/>
          <w:sz w:val="22"/>
          <w:szCs w:val="22"/>
          <w:rtl w:val="0"/>
        </w:rPr>
        <w:t xml:space="preserve">Accessibility:</w:t>
      </w:r>
      <w:r w:rsidDel="00000000" w:rsidR="00000000" w:rsidRPr="00000000">
        <w:rPr>
          <w:rFonts w:ascii="Arial" w:cs="Arial" w:eastAsia="Arial" w:hAnsi="Arial"/>
          <w:color w:val="4285f4"/>
          <w:sz w:val="22"/>
          <w:szCs w:val="22"/>
          <w:rtl w:val="0"/>
        </w:rPr>
        <w:t xml:space="preserve"> </w:t>
      </w:r>
      <w:r w:rsidDel="00000000" w:rsidR="00000000" w:rsidRPr="00000000">
        <w:rPr>
          <w:rFonts w:ascii="Arial" w:cs="Arial" w:eastAsia="Arial" w:hAnsi="Arial"/>
          <w:color w:val="000000"/>
          <w:sz w:val="22"/>
          <w:szCs w:val="22"/>
          <w:rtl w:val="0"/>
        </w:rPr>
        <w:t xml:space="preserve">Dashboard needs to be accessible by all stakeholders. </w:t>
      </w:r>
      <w:r w:rsidDel="00000000" w:rsidR="00000000" w:rsidRPr="00000000">
        <w:rPr>
          <w:rtl w:val="0"/>
        </w:rPr>
      </w:r>
    </w:p>
    <w:p w:rsidR="00000000" w:rsidDel="00000000" w:rsidP="00000000" w:rsidRDefault="00000000" w:rsidRPr="00000000" w14:paraId="00000015">
      <w:pPr>
        <w:pageBreakBefore w:val="0"/>
        <w:widowControl w:val="0"/>
        <w:spacing w:after="0" w:line="360" w:lineRule="auto"/>
        <w:ind w:left="0" w:firstLine="0"/>
        <w:jc w:val="left"/>
        <w:rPr>
          <w:rFonts w:ascii="Arial" w:cs="Arial" w:eastAsia="Arial" w:hAnsi="Arial"/>
          <w:color w:val="000000"/>
          <w:sz w:val="22"/>
          <w:szCs w:val="22"/>
        </w:rPr>
      </w:pPr>
      <w:r w:rsidDel="00000000" w:rsidR="00000000" w:rsidRPr="00000000">
        <w:rPr>
          <w:rFonts w:ascii="Arial" w:cs="Arial" w:eastAsia="Arial" w:hAnsi="Arial"/>
          <w:b w:val="1"/>
          <w:color w:val="4285f4"/>
          <w:sz w:val="22"/>
          <w:szCs w:val="22"/>
          <w:rtl w:val="0"/>
        </w:rPr>
        <w:t xml:space="preserve">Roll-out plan:</w:t>
      </w:r>
      <w:r w:rsidDel="00000000" w:rsidR="00000000" w:rsidRPr="00000000">
        <w:rPr>
          <w:rFonts w:ascii="Arial" w:cs="Arial" w:eastAsia="Arial" w:hAnsi="Arial"/>
          <w:color w:val="4285f4"/>
          <w:sz w:val="22"/>
          <w:szCs w:val="22"/>
          <w:rtl w:val="0"/>
        </w:rPr>
        <w:t xml:space="preserve"> </w:t>
      </w:r>
      <w:r w:rsidDel="00000000" w:rsidR="00000000" w:rsidRPr="00000000">
        <w:rPr>
          <w:rFonts w:ascii="Arial" w:cs="Arial" w:eastAsia="Arial" w:hAnsi="Arial"/>
          <w:color w:val="000000"/>
          <w:sz w:val="22"/>
          <w:szCs w:val="22"/>
          <w:rtl w:val="0"/>
        </w:rPr>
        <w:t xml:space="preserve">The stakeholders requested a completed dashboard within six weeks. </w:t>
      </w:r>
      <w:r w:rsidDel="00000000" w:rsidR="00000000" w:rsidRPr="00000000">
        <w:rPr>
          <w:rtl w:val="0"/>
        </w:rPr>
      </w:r>
    </w:p>
    <w:p w:rsidR="00000000" w:rsidDel="00000000" w:rsidP="00000000" w:rsidRDefault="00000000" w:rsidRPr="00000000" w14:paraId="00000016">
      <w:pPr>
        <w:pageBreakBefore w:val="0"/>
        <w:widowControl w:val="0"/>
        <w:spacing w:line="360" w:lineRule="auto"/>
        <w:jc w:val="left"/>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17">
      <w:pPr>
        <w:pageBreakBefore w:val="0"/>
        <w:ind w:left="0" w:firstLine="0"/>
        <w:jc w:val="left"/>
        <w:rPr>
          <w:rFonts w:ascii="Arial" w:cs="Arial" w:eastAsia="Arial" w:hAnsi="Arial"/>
          <w:sz w:val="21"/>
          <w:szCs w:val="21"/>
        </w:rPr>
      </w:pPr>
      <w:r w:rsidDel="00000000" w:rsidR="00000000" w:rsidRPr="00000000">
        <w:rPr>
          <w:rtl w:val="0"/>
        </w:rPr>
      </w:r>
    </w:p>
    <w:sectPr>
      <w:headerReference r:id="rId6" w:type="default"/>
      <w:headerReference r:id="rId7" w:type="first"/>
      <w:footerReference r:id="rId8" w:type="default"/>
      <w:footerReference r:id="rId9" w:type="firs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Condense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A">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B">
    <w:pPr>
      <w:pageBreakBefore w:val="0"/>
      <w:jc w:val="righ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8">
    <w:pPr>
      <w:pageBreakBefore w:val="0"/>
      <w:jc w:val="right"/>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9">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Condensed" w:cs="Roboto Condensed" w:eastAsia="Roboto Condensed" w:hAnsi="Roboto Condensed"/>
        <w:color w:val="666666"/>
        <w:sz w:val="24"/>
        <w:szCs w:val="24"/>
        <w:lang w:val="en"/>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ind w:left="810" w:hanging="540"/>
    </w:pPr>
    <w:rPr>
      <w:b w:val="1"/>
      <w:color w:val="1c4587"/>
      <w:sz w:val="40"/>
      <w:szCs w:val="40"/>
    </w:rPr>
  </w:style>
  <w:style w:type="paragraph" w:styleId="Heading2">
    <w:name w:val="heading 2"/>
    <w:basedOn w:val="Normal"/>
    <w:next w:val="Normal"/>
    <w:pPr>
      <w:keepNext w:val="1"/>
      <w:keepLines w:val="1"/>
      <w:spacing w:after="120" w:before="100" w:line="342.85714285714283" w:lineRule="auto"/>
      <w:jc w:val="left"/>
    </w:pPr>
    <w:rPr>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lineRule="auto"/>
      <w:jc w:val="center"/>
    </w:pPr>
    <w:rPr>
      <w:b w:val="1"/>
      <w:color w:val="1c4587"/>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RobotoCondensed-regular.ttf"/><Relationship Id="rId2" Type="http://schemas.openxmlformats.org/officeDocument/2006/relationships/font" Target="fonts/RobotoCondensed-bold.ttf"/><Relationship Id="rId3" Type="http://schemas.openxmlformats.org/officeDocument/2006/relationships/font" Target="fonts/RobotoCondensed-italic.ttf"/><Relationship Id="rId4" Type="http://schemas.openxmlformats.org/officeDocument/2006/relationships/font" Target="fonts/RobotoCondense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