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1C0" w:rsidRPr="000D41C0" w:rsidRDefault="000D41C0" w:rsidP="000D41C0">
      <w:pPr>
        <w:jc w:val="center"/>
        <w:rPr>
          <w:rFonts w:ascii="Times New Roman" w:hAnsi="Times New Roman" w:cs="Times New Roman"/>
          <w:b/>
          <w:sz w:val="28"/>
          <w:szCs w:val="28"/>
        </w:rPr>
      </w:pPr>
      <w:r w:rsidRPr="000D41C0">
        <w:rPr>
          <w:rFonts w:ascii="Times New Roman" w:hAnsi="Times New Roman" w:cs="Times New Roman"/>
          <w:b/>
          <w:sz w:val="28"/>
          <w:szCs w:val="28"/>
        </w:rPr>
        <w:t>Universität zu Köln</w:t>
      </w:r>
    </w:p>
    <w:p w:rsidR="000D41C0" w:rsidRPr="000D41C0" w:rsidRDefault="000D41C0" w:rsidP="000D41C0">
      <w:pPr>
        <w:jc w:val="center"/>
        <w:rPr>
          <w:rFonts w:ascii="Times New Roman" w:hAnsi="Times New Roman" w:cs="Times New Roman"/>
          <w:sz w:val="28"/>
          <w:szCs w:val="28"/>
        </w:rPr>
      </w:pPr>
      <w:r w:rsidRPr="000D41C0">
        <w:rPr>
          <w:rFonts w:ascii="Times New Roman" w:hAnsi="Times New Roman" w:cs="Times New Roman"/>
          <w:sz w:val="28"/>
          <w:szCs w:val="28"/>
        </w:rPr>
        <w:t>Institut für Medienkultur und Theater</w:t>
      </w:r>
    </w:p>
    <w:p w:rsidR="000D41C0" w:rsidRDefault="000D41C0" w:rsidP="000D41C0">
      <w:pPr>
        <w:jc w:val="center"/>
        <w:rPr>
          <w:rFonts w:ascii="Times New Roman" w:hAnsi="Times New Roman" w:cs="Times New Roman"/>
          <w:sz w:val="24"/>
        </w:rPr>
      </w:pPr>
    </w:p>
    <w:p w:rsidR="000D41C0" w:rsidRDefault="000D41C0" w:rsidP="000D41C0">
      <w:pPr>
        <w:jc w:val="center"/>
        <w:rPr>
          <w:rFonts w:ascii="Times New Roman" w:hAnsi="Times New Roman" w:cs="Times New Roman"/>
          <w:sz w:val="24"/>
        </w:rPr>
      </w:pPr>
    </w:p>
    <w:p w:rsidR="00055CE8" w:rsidRPr="000D41C0" w:rsidRDefault="00055CE8" w:rsidP="000D41C0">
      <w:pPr>
        <w:jc w:val="center"/>
        <w:rPr>
          <w:rFonts w:ascii="Times New Roman" w:hAnsi="Times New Roman" w:cs="Times New Roman"/>
          <w:sz w:val="24"/>
        </w:rPr>
      </w:pPr>
    </w:p>
    <w:p w:rsidR="000D41C0" w:rsidRPr="000D41C0" w:rsidRDefault="000D41C0" w:rsidP="000D41C0">
      <w:pPr>
        <w:jc w:val="center"/>
        <w:rPr>
          <w:rFonts w:ascii="Times New Roman" w:hAnsi="Times New Roman" w:cs="Times New Roman"/>
          <w:sz w:val="24"/>
        </w:rPr>
      </w:pPr>
    </w:p>
    <w:p w:rsidR="000D41C0" w:rsidRPr="000D41C0" w:rsidRDefault="000D41C0" w:rsidP="000D41C0">
      <w:pPr>
        <w:jc w:val="center"/>
        <w:rPr>
          <w:rFonts w:ascii="Times New Roman" w:hAnsi="Times New Roman" w:cs="Times New Roman"/>
          <w:sz w:val="24"/>
        </w:rPr>
      </w:pPr>
    </w:p>
    <w:p w:rsidR="000D41C0" w:rsidRPr="000D41C0" w:rsidRDefault="000D41C0" w:rsidP="000D41C0">
      <w:pPr>
        <w:jc w:val="center"/>
        <w:rPr>
          <w:rFonts w:ascii="Times New Roman" w:hAnsi="Times New Roman" w:cs="Times New Roman"/>
          <w:sz w:val="24"/>
        </w:rPr>
      </w:pPr>
    </w:p>
    <w:p w:rsidR="000D41C0" w:rsidRDefault="000D41C0" w:rsidP="002163F1">
      <w:pPr>
        <w:jc w:val="center"/>
        <w:rPr>
          <w:rFonts w:ascii="Times New Roman" w:hAnsi="Times New Roman" w:cs="Times New Roman"/>
          <w:sz w:val="24"/>
        </w:rPr>
      </w:pPr>
      <w:r>
        <w:rPr>
          <w:rFonts w:ascii="Times New Roman" w:hAnsi="Times New Roman" w:cs="Times New Roman"/>
          <w:sz w:val="24"/>
        </w:rPr>
        <w:t>Ergänzungsmodul 1.</w:t>
      </w:r>
      <w:r w:rsidR="002163F1">
        <w:rPr>
          <w:rFonts w:ascii="Times New Roman" w:hAnsi="Times New Roman" w:cs="Times New Roman"/>
          <w:sz w:val="24"/>
        </w:rPr>
        <w:t xml:space="preserve">1: </w:t>
      </w:r>
      <w:r>
        <w:rPr>
          <w:rFonts w:ascii="Times New Roman" w:hAnsi="Times New Roman" w:cs="Times New Roman"/>
          <w:sz w:val="24"/>
        </w:rPr>
        <w:t>Praktikum</w:t>
      </w:r>
    </w:p>
    <w:p w:rsidR="000D41C0" w:rsidRPr="000D41C0" w:rsidRDefault="000D41C0" w:rsidP="000D41C0">
      <w:pPr>
        <w:jc w:val="center"/>
        <w:rPr>
          <w:rFonts w:ascii="Times New Roman" w:hAnsi="Times New Roman" w:cs="Times New Roman"/>
          <w:sz w:val="24"/>
        </w:rPr>
      </w:pPr>
      <w:r>
        <w:rPr>
          <w:rFonts w:ascii="Times New Roman" w:hAnsi="Times New Roman" w:cs="Times New Roman"/>
          <w:sz w:val="24"/>
        </w:rPr>
        <w:t>Neue PO</w:t>
      </w:r>
    </w:p>
    <w:p w:rsidR="000D41C0" w:rsidRPr="000D41C0" w:rsidRDefault="00285E70" w:rsidP="000D41C0">
      <w:pPr>
        <w:jc w:val="center"/>
        <w:rPr>
          <w:rFonts w:ascii="Times New Roman" w:hAnsi="Times New Roman" w:cs="Times New Roman"/>
          <w:sz w:val="24"/>
        </w:rPr>
      </w:pPr>
      <w:r>
        <w:rPr>
          <w:rFonts w:ascii="Times New Roman" w:hAnsi="Times New Roman" w:cs="Times New Roman"/>
          <w:sz w:val="24"/>
        </w:rPr>
        <w:t>SoSe 2018</w:t>
      </w:r>
    </w:p>
    <w:p w:rsidR="000D41C0" w:rsidRDefault="000D41C0" w:rsidP="000D41C0">
      <w:pPr>
        <w:jc w:val="center"/>
        <w:rPr>
          <w:rFonts w:ascii="Times New Roman" w:hAnsi="Times New Roman" w:cs="Times New Roman"/>
          <w:sz w:val="24"/>
        </w:rPr>
      </w:pPr>
    </w:p>
    <w:p w:rsidR="000D41C0" w:rsidRDefault="000D41C0" w:rsidP="000D41C0">
      <w:pPr>
        <w:jc w:val="center"/>
        <w:rPr>
          <w:rFonts w:ascii="Times New Roman" w:hAnsi="Times New Roman" w:cs="Times New Roman"/>
          <w:sz w:val="24"/>
        </w:rPr>
      </w:pPr>
    </w:p>
    <w:p w:rsidR="000D41C0" w:rsidRDefault="000D41C0" w:rsidP="000D41C0">
      <w:pPr>
        <w:jc w:val="center"/>
        <w:rPr>
          <w:rFonts w:ascii="Times New Roman" w:hAnsi="Times New Roman" w:cs="Times New Roman"/>
          <w:sz w:val="24"/>
        </w:rPr>
      </w:pPr>
    </w:p>
    <w:p w:rsidR="00055CE8" w:rsidRDefault="00055CE8" w:rsidP="000D41C0">
      <w:pPr>
        <w:jc w:val="center"/>
        <w:rPr>
          <w:rFonts w:ascii="Times New Roman" w:hAnsi="Times New Roman" w:cs="Times New Roman"/>
          <w:sz w:val="24"/>
        </w:rPr>
      </w:pPr>
    </w:p>
    <w:p w:rsidR="000D41C0" w:rsidRDefault="000D41C0" w:rsidP="000D41C0">
      <w:pPr>
        <w:jc w:val="center"/>
        <w:rPr>
          <w:rFonts w:ascii="Times New Roman" w:hAnsi="Times New Roman" w:cs="Times New Roman"/>
          <w:sz w:val="24"/>
        </w:rPr>
      </w:pPr>
    </w:p>
    <w:p w:rsidR="000D41C0" w:rsidRDefault="000D41C0" w:rsidP="000D41C0">
      <w:pPr>
        <w:jc w:val="center"/>
        <w:rPr>
          <w:rFonts w:ascii="Times New Roman" w:hAnsi="Times New Roman" w:cs="Times New Roman"/>
          <w:b/>
          <w:sz w:val="24"/>
        </w:rPr>
      </w:pPr>
      <w:r>
        <w:rPr>
          <w:rFonts w:ascii="Times New Roman" w:hAnsi="Times New Roman" w:cs="Times New Roman"/>
          <w:b/>
          <w:sz w:val="24"/>
        </w:rPr>
        <w:t>Praktikumsbericht</w:t>
      </w:r>
    </w:p>
    <w:p w:rsidR="000D41C0" w:rsidRPr="000D41C0" w:rsidRDefault="000D41C0" w:rsidP="000D41C0">
      <w:pPr>
        <w:jc w:val="center"/>
        <w:rPr>
          <w:rFonts w:ascii="Times New Roman" w:hAnsi="Times New Roman" w:cs="Times New Roman"/>
          <w:b/>
          <w:sz w:val="24"/>
        </w:rPr>
      </w:pPr>
      <w:r>
        <w:rPr>
          <w:rFonts w:ascii="Times New Roman" w:hAnsi="Times New Roman" w:cs="Times New Roman"/>
          <w:b/>
          <w:sz w:val="24"/>
        </w:rPr>
        <w:t xml:space="preserve">LANXESS </w:t>
      </w:r>
    </w:p>
    <w:p w:rsidR="000D41C0" w:rsidRPr="00C5638E" w:rsidRDefault="00C5638E" w:rsidP="000D41C0">
      <w:pPr>
        <w:jc w:val="center"/>
        <w:rPr>
          <w:rFonts w:ascii="Times New Roman" w:hAnsi="Times New Roman" w:cs="Times New Roman"/>
          <w:b/>
          <w:sz w:val="24"/>
        </w:rPr>
      </w:pPr>
      <w:r w:rsidRPr="00C5638E">
        <w:rPr>
          <w:rFonts w:ascii="Times New Roman" w:hAnsi="Times New Roman" w:cs="Times New Roman"/>
          <w:b/>
          <w:sz w:val="24"/>
        </w:rPr>
        <w:t>Corporate Communications</w:t>
      </w:r>
    </w:p>
    <w:p w:rsidR="000D41C0" w:rsidRDefault="000D41C0" w:rsidP="000D41C0">
      <w:pPr>
        <w:jc w:val="center"/>
        <w:rPr>
          <w:rFonts w:ascii="Times New Roman" w:hAnsi="Times New Roman" w:cs="Times New Roman"/>
          <w:sz w:val="24"/>
        </w:rPr>
      </w:pPr>
    </w:p>
    <w:p w:rsidR="000D41C0" w:rsidRDefault="000D41C0" w:rsidP="000D41C0">
      <w:pPr>
        <w:jc w:val="center"/>
        <w:rPr>
          <w:rFonts w:ascii="Times New Roman" w:hAnsi="Times New Roman" w:cs="Times New Roman"/>
          <w:sz w:val="24"/>
        </w:rPr>
      </w:pPr>
    </w:p>
    <w:p w:rsidR="00055CE8" w:rsidRDefault="00055CE8" w:rsidP="000D41C0">
      <w:pPr>
        <w:jc w:val="center"/>
        <w:rPr>
          <w:rFonts w:ascii="Times New Roman" w:hAnsi="Times New Roman" w:cs="Times New Roman"/>
          <w:sz w:val="24"/>
        </w:rPr>
      </w:pPr>
    </w:p>
    <w:p w:rsidR="00055CE8" w:rsidRPr="000D41C0" w:rsidRDefault="00055CE8" w:rsidP="000D41C0">
      <w:pPr>
        <w:jc w:val="center"/>
        <w:rPr>
          <w:rFonts w:ascii="Times New Roman" w:hAnsi="Times New Roman" w:cs="Times New Roman"/>
          <w:sz w:val="24"/>
        </w:rPr>
      </w:pPr>
    </w:p>
    <w:p w:rsidR="000D41C0" w:rsidRDefault="000D41C0" w:rsidP="00055CE8">
      <w:pPr>
        <w:jc w:val="center"/>
        <w:rPr>
          <w:rFonts w:ascii="Times New Roman" w:hAnsi="Times New Roman" w:cs="Times New Roman"/>
          <w:sz w:val="24"/>
        </w:rPr>
      </w:pPr>
      <w:r w:rsidRPr="000D41C0">
        <w:rPr>
          <w:rFonts w:ascii="Times New Roman" w:hAnsi="Times New Roman" w:cs="Times New Roman"/>
          <w:sz w:val="24"/>
        </w:rPr>
        <w:t>von</w:t>
      </w:r>
    </w:p>
    <w:p w:rsidR="000D41C0" w:rsidRPr="000D41C0" w:rsidRDefault="000D41C0" w:rsidP="000D41C0">
      <w:pPr>
        <w:jc w:val="center"/>
        <w:rPr>
          <w:rFonts w:ascii="Times New Roman" w:hAnsi="Times New Roman" w:cs="Times New Roman"/>
          <w:sz w:val="24"/>
        </w:rPr>
      </w:pPr>
    </w:p>
    <w:p w:rsidR="000D41C0" w:rsidRPr="000D41C0" w:rsidRDefault="000D41C0" w:rsidP="000D41C0">
      <w:pPr>
        <w:jc w:val="center"/>
        <w:rPr>
          <w:rFonts w:ascii="Times New Roman" w:hAnsi="Times New Roman" w:cs="Times New Roman"/>
          <w:sz w:val="24"/>
        </w:rPr>
      </w:pPr>
      <w:r w:rsidRPr="000D41C0">
        <w:rPr>
          <w:rFonts w:ascii="Times New Roman" w:hAnsi="Times New Roman" w:cs="Times New Roman"/>
          <w:sz w:val="24"/>
        </w:rPr>
        <w:t>Denise Kujnisch</w:t>
      </w:r>
    </w:p>
    <w:p w:rsidR="000D41C0" w:rsidRPr="000D41C0" w:rsidRDefault="000D41C0" w:rsidP="000D41C0">
      <w:pPr>
        <w:jc w:val="center"/>
        <w:rPr>
          <w:rFonts w:ascii="Times New Roman" w:hAnsi="Times New Roman" w:cs="Times New Roman"/>
          <w:sz w:val="24"/>
        </w:rPr>
      </w:pPr>
      <w:r w:rsidRPr="000D41C0">
        <w:rPr>
          <w:rFonts w:ascii="Times New Roman" w:hAnsi="Times New Roman" w:cs="Times New Roman"/>
          <w:sz w:val="24"/>
        </w:rPr>
        <w:t>BA: Medienwissenschaft: Medienkulturwissenschaft, Medieninformatik</w:t>
      </w:r>
    </w:p>
    <w:p w:rsidR="000D41C0" w:rsidRPr="000D41C0" w:rsidRDefault="00285E70" w:rsidP="000D41C0">
      <w:pPr>
        <w:jc w:val="center"/>
        <w:rPr>
          <w:rFonts w:ascii="Times New Roman" w:hAnsi="Times New Roman" w:cs="Times New Roman"/>
          <w:sz w:val="24"/>
        </w:rPr>
      </w:pPr>
      <w:r>
        <w:rPr>
          <w:rFonts w:ascii="Times New Roman" w:hAnsi="Times New Roman" w:cs="Times New Roman"/>
          <w:sz w:val="24"/>
        </w:rPr>
        <w:t>4</w:t>
      </w:r>
      <w:r w:rsidR="000D41C0" w:rsidRPr="000D41C0">
        <w:rPr>
          <w:rFonts w:ascii="Times New Roman" w:hAnsi="Times New Roman" w:cs="Times New Roman"/>
          <w:sz w:val="24"/>
        </w:rPr>
        <w:t>. Fachsemester</w:t>
      </w:r>
    </w:p>
    <w:p w:rsidR="000D41C0" w:rsidRPr="000D41C0" w:rsidRDefault="000D41C0" w:rsidP="000D41C0">
      <w:pPr>
        <w:jc w:val="center"/>
        <w:rPr>
          <w:rFonts w:ascii="Times New Roman" w:hAnsi="Times New Roman" w:cs="Times New Roman"/>
          <w:sz w:val="24"/>
        </w:rPr>
      </w:pPr>
      <w:r w:rsidRPr="000D41C0">
        <w:rPr>
          <w:rFonts w:ascii="Times New Roman" w:hAnsi="Times New Roman" w:cs="Times New Roman"/>
          <w:sz w:val="24"/>
        </w:rPr>
        <w:t>Balthasarstraße 68</w:t>
      </w:r>
    </w:p>
    <w:p w:rsidR="000D41C0" w:rsidRPr="000D41C0" w:rsidRDefault="000D41C0" w:rsidP="000D41C0">
      <w:pPr>
        <w:jc w:val="center"/>
        <w:rPr>
          <w:rFonts w:ascii="Times New Roman" w:hAnsi="Times New Roman" w:cs="Times New Roman"/>
          <w:sz w:val="24"/>
        </w:rPr>
      </w:pPr>
      <w:r w:rsidRPr="000D41C0">
        <w:rPr>
          <w:rFonts w:ascii="Times New Roman" w:hAnsi="Times New Roman" w:cs="Times New Roman"/>
          <w:sz w:val="24"/>
        </w:rPr>
        <w:t>50670 Köln</w:t>
      </w:r>
    </w:p>
    <w:p w:rsidR="000D41C0" w:rsidRPr="000D41C0" w:rsidRDefault="000D41C0" w:rsidP="000D41C0">
      <w:pPr>
        <w:jc w:val="center"/>
        <w:rPr>
          <w:rFonts w:ascii="Times New Roman" w:hAnsi="Times New Roman" w:cs="Times New Roman"/>
          <w:sz w:val="24"/>
        </w:rPr>
      </w:pPr>
      <w:r w:rsidRPr="000D41C0">
        <w:rPr>
          <w:rFonts w:ascii="Times New Roman" w:hAnsi="Times New Roman" w:cs="Times New Roman"/>
          <w:sz w:val="24"/>
        </w:rPr>
        <w:t>dkujnisc@smail.uni-koeln.de</w:t>
      </w:r>
      <w:hyperlink r:id="rId8" w:history="1"/>
    </w:p>
    <w:p w:rsidR="000D41C0" w:rsidRDefault="000D41C0" w:rsidP="000D41C0">
      <w:pPr>
        <w:jc w:val="center"/>
        <w:rPr>
          <w:rFonts w:ascii="Times New Roman" w:hAnsi="Times New Roman" w:cs="Times New Roman"/>
          <w:sz w:val="24"/>
        </w:rPr>
      </w:pPr>
      <w:r w:rsidRPr="000D41C0">
        <w:rPr>
          <w:rFonts w:ascii="Times New Roman" w:hAnsi="Times New Roman" w:cs="Times New Roman"/>
          <w:sz w:val="24"/>
        </w:rPr>
        <w:t>Matrikelnummer: 7307234</w:t>
      </w:r>
    </w:p>
    <w:p w:rsidR="000D41C0" w:rsidRDefault="000D41C0">
      <w:pPr>
        <w:spacing w:line="240" w:lineRule="auto"/>
        <w:jc w:val="left"/>
        <w:rPr>
          <w:rFonts w:ascii="Times New Roman" w:hAnsi="Times New Roman" w:cs="Times New Roman"/>
          <w:sz w:val="24"/>
        </w:rPr>
      </w:pPr>
      <w:r>
        <w:rPr>
          <w:rFonts w:ascii="Times New Roman" w:hAnsi="Times New Roman" w:cs="Times New Roman"/>
          <w:sz w:val="24"/>
        </w:rPr>
        <w:br w:type="page"/>
      </w:r>
    </w:p>
    <w:p w:rsidR="007A62E7" w:rsidRPr="0093712A" w:rsidRDefault="000D41C0" w:rsidP="000D41C0">
      <w:pPr>
        <w:rPr>
          <w:rFonts w:ascii="Times New Roman" w:hAnsi="Times New Roman" w:cs="Times New Roman"/>
          <w:b/>
          <w:sz w:val="24"/>
        </w:rPr>
      </w:pPr>
      <w:r w:rsidRPr="0093712A">
        <w:rPr>
          <w:rFonts w:ascii="Times New Roman" w:hAnsi="Times New Roman" w:cs="Times New Roman"/>
          <w:b/>
          <w:sz w:val="24"/>
        </w:rPr>
        <w:lastRenderedPageBreak/>
        <w:t>Inhaltsverzeichnis</w:t>
      </w:r>
    </w:p>
    <w:p w:rsidR="006264C3" w:rsidRDefault="0093712A">
      <w:pPr>
        <w:pStyle w:val="Verzeichnis1"/>
        <w:tabs>
          <w:tab w:val="right" w:leader="dot" w:pos="8488"/>
        </w:tabs>
        <w:rPr>
          <w:rFonts w:asciiTheme="minorHAnsi" w:eastAsiaTheme="minorEastAsia" w:hAnsiTheme="minorHAnsi"/>
          <w:noProof/>
          <w:sz w:val="24"/>
          <w:lang w:eastAsia="de-DE"/>
        </w:rPr>
      </w:pPr>
      <w:r>
        <w:rPr>
          <w:rFonts w:cs="Times New Roman"/>
          <w:sz w:val="24"/>
        </w:rPr>
        <w:fldChar w:fldCharType="begin"/>
      </w:r>
      <w:r>
        <w:rPr>
          <w:rFonts w:cs="Times New Roman"/>
          <w:sz w:val="24"/>
        </w:rPr>
        <w:instrText xml:space="preserve"> TOC \t "praktikum1;1;praktikum2;2" </w:instrText>
      </w:r>
      <w:r>
        <w:rPr>
          <w:rFonts w:cs="Times New Roman"/>
          <w:sz w:val="24"/>
        </w:rPr>
        <w:fldChar w:fldCharType="separate"/>
      </w:r>
      <w:r w:rsidR="006264C3">
        <w:rPr>
          <w:noProof/>
        </w:rPr>
        <w:t>1. Einleitung</w:t>
      </w:r>
      <w:r w:rsidR="006264C3">
        <w:rPr>
          <w:noProof/>
        </w:rPr>
        <w:tab/>
      </w:r>
      <w:r w:rsidR="006264C3">
        <w:rPr>
          <w:noProof/>
        </w:rPr>
        <w:fldChar w:fldCharType="begin"/>
      </w:r>
      <w:r w:rsidR="006264C3">
        <w:rPr>
          <w:noProof/>
        </w:rPr>
        <w:instrText xml:space="preserve"> PAGEREF _Toc524516396 \h </w:instrText>
      </w:r>
      <w:r w:rsidR="006264C3">
        <w:rPr>
          <w:noProof/>
        </w:rPr>
      </w:r>
      <w:r w:rsidR="006264C3">
        <w:rPr>
          <w:noProof/>
        </w:rPr>
        <w:fldChar w:fldCharType="separate"/>
      </w:r>
      <w:r w:rsidR="006264C3">
        <w:rPr>
          <w:noProof/>
        </w:rPr>
        <w:t>3</w:t>
      </w:r>
      <w:r w:rsidR="006264C3">
        <w:rPr>
          <w:noProof/>
        </w:rPr>
        <w:fldChar w:fldCharType="end"/>
      </w:r>
    </w:p>
    <w:p w:rsidR="006264C3" w:rsidRDefault="006264C3">
      <w:pPr>
        <w:pStyle w:val="Verzeichnis1"/>
        <w:tabs>
          <w:tab w:val="right" w:leader="dot" w:pos="8488"/>
        </w:tabs>
        <w:rPr>
          <w:rFonts w:asciiTheme="minorHAnsi" w:eastAsiaTheme="minorEastAsia" w:hAnsiTheme="minorHAnsi"/>
          <w:noProof/>
          <w:sz w:val="24"/>
          <w:lang w:eastAsia="de-DE"/>
        </w:rPr>
      </w:pPr>
      <w:r>
        <w:rPr>
          <w:noProof/>
        </w:rPr>
        <w:t>2. Unternehmensporträt</w:t>
      </w:r>
      <w:r>
        <w:rPr>
          <w:noProof/>
        </w:rPr>
        <w:tab/>
      </w:r>
      <w:r>
        <w:rPr>
          <w:noProof/>
        </w:rPr>
        <w:fldChar w:fldCharType="begin"/>
      </w:r>
      <w:r>
        <w:rPr>
          <w:noProof/>
        </w:rPr>
        <w:instrText xml:space="preserve"> PAGEREF _Toc524516397 \h </w:instrText>
      </w:r>
      <w:r>
        <w:rPr>
          <w:noProof/>
        </w:rPr>
      </w:r>
      <w:r>
        <w:rPr>
          <w:noProof/>
        </w:rPr>
        <w:fldChar w:fldCharType="separate"/>
      </w:r>
      <w:r>
        <w:rPr>
          <w:noProof/>
        </w:rPr>
        <w:t>3</w:t>
      </w:r>
      <w:r>
        <w:rPr>
          <w:noProof/>
        </w:rPr>
        <w:fldChar w:fldCharType="end"/>
      </w:r>
    </w:p>
    <w:p w:rsidR="006264C3" w:rsidRDefault="006264C3">
      <w:pPr>
        <w:pStyle w:val="Verzeichnis2"/>
        <w:tabs>
          <w:tab w:val="right" w:leader="dot" w:pos="8488"/>
        </w:tabs>
        <w:rPr>
          <w:rFonts w:asciiTheme="minorHAnsi" w:eastAsiaTheme="minorEastAsia" w:hAnsiTheme="minorHAnsi"/>
          <w:noProof/>
          <w:sz w:val="24"/>
          <w:lang w:eastAsia="de-DE"/>
        </w:rPr>
      </w:pPr>
      <w:r>
        <w:rPr>
          <w:noProof/>
        </w:rPr>
        <w:t>2.1 LANXESS als Unternehmen</w:t>
      </w:r>
      <w:r>
        <w:rPr>
          <w:noProof/>
        </w:rPr>
        <w:tab/>
      </w:r>
      <w:r>
        <w:rPr>
          <w:noProof/>
        </w:rPr>
        <w:fldChar w:fldCharType="begin"/>
      </w:r>
      <w:r>
        <w:rPr>
          <w:noProof/>
        </w:rPr>
        <w:instrText xml:space="preserve"> PAGEREF _Toc524516398 \h </w:instrText>
      </w:r>
      <w:r>
        <w:rPr>
          <w:noProof/>
        </w:rPr>
      </w:r>
      <w:r>
        <w:rPr>
          <w:noProof/>
        </w:rPr>
        <w:fldChar w:fldCharType="separate"/>
      </w:r>
      <w:r>
        <w:rPr>
          <w:noProof/>
        </w:rPr>
        <w:t>3</w:t>
      </w:r>
      <w:r>
        <w:rPr>
          <w:noProof/>
        </w:rPr>
        <w:fldChar w:fldCharType="end"/>
      </w:r>
    </w:p>
    <w:p w:rsidR="006264C3" w:rsidRDefault="006264C3">
      <w:pPr>
        <w:pStyle w:val="Verzeichnis2"/>
        <w:tabs>
          <w:tab w:val="right" w:leader="dot" w:pos="8488"/>
        </w:tabs>
        <w:rPr>
          <w:rFonts w:asciiTheme="minorHAnsi" w:eastAsiaTheme="minorEastAsia" w:hAnsiTheme="minorHAnsi"/>
          <w:noProof/>
          <w:sz w:val="24"/>
          <w:lang w:eastAsia="de-DE"/>
        </w:rPr>
      </w:pPr>
      <w:r>
        <w:rPr>
          <w:noProof/>
        </w:rPr>
        <w:t>2.1.1 Business Units von LANXESS</w:t>
      </w:r>
      <w:r>
        <w:rPr>
          <w:noProof/>
        </w:rPr>
        <w:tab/>
      </w:r>
      <w:r>
        <w:rPr>
          <w:noProof/>
        </w:rPr>
        <w:fldChar w:fldCharType="begin"/>
      </w:r>
      <w:r>
        <w:rPr>
          <w:noProof/>
        </w:rPr>
        <w:instrText xml:space="preserve"> PAGEREF _Toc524516399 \h </w:instrText>
      </w:r>
      <w:r>
        <w:rPr>
          <w:noProof/>
        </w:rPr>
      </w:r>
      <w:r>
        <w:rPr>
          <w:noProof/>
        </w:rPr>
        <w:fldChar w:fldCharType="separate"/>
      </w:r>
      <w:r>
        <w:rPr>
          <w:noProof/>
        </w:rPr>
        <w:t>4</w:t>
      </w:r>
      <w:r>
        <w:rPr>
          <w:noProof/>
        </w:rPr>
        <w:fldChar w:fldCharType="end"/>
      </w:r>
    </w:p>
    <w:p w:rsidR="006264C3" w:rsidRDefault="006264C3">
      <w:pPr>
        <w:pStyle w:val="Verzeichnis2"/>
        <w:tabs>
          <w:tab w:val="right" w:leader="dot" w:pos="8488"/>
        </w:tabs>
        <w:rPr>
          <w:rFonts w:asciiTheme="minorHAnsi" w:eastAsiaTheme="minorEastAsia" w:hAnsiTheme="minorHAnsi"/>
          <w:noProof/>
          <w:sz w:val="24"/>
          <w:lang w:eastAsia="de-DE"/>
        </w:rPr>
      </w:pPr>
      <w:r>
        <w:rPr>
          <w:noProof/>
        </w:rPr>
        <w:t>2.1.2 Group Functions von LANXESS</w:t>
      </w:r>
      <w:r>
        <w:rPr>
          <w:noProof/>
        </w:rPr>
        <w:tab/>
      </w:r>
      <w:r>
        <w:rPr>
          <w:noProof/>
        </w:rPr>
        <w:fldChar w:fldCharType="begin"/>
      </w:r>
      <w:r>
        <w:rPr>
          <w:noProof/>
        </w:rPr>
        <w:instrText xml:space="preserve"> PAGEREF _Toc524516400 \h </w:instrText>
      </w:r>
      <w:r>
        <w:rPr>
          <w:noProof/>
        </w:rPr>
      </w:r>
      <w:r>
        <w:rPr>
          <w:noProof/>
        </w:rPr>
        <w:fldChar w:fldCharType="separate"/>
      </w:r>
      <w:r>
        <w:rPr>
          <w:noProof/>
        </w:rPr>
        <w:t>4</w:t>
      </w:r>
      <w:r>
        <w:rPr>
          <w:noProof/>
        </w:rPr>
        <w:fldChar w:fldCharType="end"/>
      </w:r>
    </w:p>
    <w:p w:rsidR="006264C3" w:rsidRDefault="006264C3">
      <w:pPr>
        <w:pStyle w:val="Verzeichnis2"/>
        <w:tabs>
          <w:tab w:val="right" w:leader="dot" w:pos="8488"/>
        </w:tabs>
        <w:rPr>
          <w:rFonts w:asciiTheme="minorHAnsi" w:eastAsiaTheme="minorEastAsia" w:hAnsiTheme="minorHAnsi"/>
          <w:noProof/>
          <w:sz w:val="24"/>
          <w:lang w:eastAsia="de-DE"/>
        </w:rPr>
      </w:pPr>
      <w:r>
        <w:rPr>
          <w:noProof/>
        </w:rPr>
        <w:t>2.2 Corporate Communications</w:t>
      </w:r>
      <w:r>
        <w:rPr>
          <w:noProof/>
        </w:rPr>
        <w:tab/>
      </w:r>
      <w:r>
        <w:rPr>
          <w:noProof/>
        </w:rPr>
        <w:fldChar w:fldCharType="begin"/>
      </w:r>
      <w:r>
        <w:rPr>
          <w:noProof/>
        </w:rPr>
        <w:instrText xml:space="preserve"> PAGEREF _Toc524516401 \h </w:instrText>
      </w:r>
      <w:r>
        <w:rPr>
          <w:noProof/>
        </w:rPr>
      </w:r>
      <w:r>
        <w:rPr>
          <w:noProof/>
        </w:rPr>
        <w:fldChar w:fldCharType="separate"/>
      </w:r>
      <w:r>
        <w:rPr>
          <w:noProof/>
        </w:rPr>
        <w:t>5</w:t>
      </w:r>
      <w:r>
        <w:rPr>
          <w:noProof/>
        </w:rPr>
        <w:fldChar w:fldCharType="end"/>
      </w:r>
    </w:p>
    <w:p w:rsidR="006264C3" w:rsidRDefault="006264C3">
      <w:pPr>
        <w:pStyle w:val="Verzeichnis1"/>
        <w:tabs>
          <w:tab w:val="right" w:leader="dot" w:pos="8488"/>
        </w:tabs>
        <w:rPr>
          <w:rFonts w:asciiTheme="minorHAnsi" w:eastAsiaTheme="minorEastAsia" w:hAnsiTheme="minorHAnsi"/>
          <w:noProof/>
          <w:sz w:val="24"/>
          <w:lang w:eastAsia="de-DE"/>
        </w:rPr>
      </w:pPr>
      <w:r>
        <w:rPr>
          <w:noProof/>
        </w:rPr>
        <w:t>3. Verlauf des Arbeitseinsatzes</w:t>
      </w:r>
      <w:r>
        <w:rPr>
          <w:noProof/>
        </w:rPr>
        <w:tab/>
      </w:r>
      <w:r>
        <w:rPr>
          <w:noProof/>
        </w:rPr>
        <w:fldChar w:fldCharType="begin"/>
      </w:r>
      <w:r>
        <w:rPr>
          <w:noProof/>
        </w:rPr>
        <w:instrText xml:space="preserve"> PAGEREF _Toc524516402 \h </w:instrText>
      </w:r>
      <w:r>
        <w:rPr>
          <w:noProof/>
        </w:rPr>
      </w:r>
      <w:r>
        <w:rPr>
          <w:noProof/>
        </w:rPr>
        <w:fldChar w:fldCharType="separate"/>
      </w:r>
      <w:r>
        <w:rPr>
          <w:noProof/>
        </w:rPr>
        <w:t>6</w:t>
      </w:r>
      <w:r>
        <w:rPr>
          <w:noProof/>
        </w:rPr>
        <w:fldChar w:fldCharType="end"/>
      </w:r>
    </w:p>
    <w:p w:rsidR="006264C3" w:rsidRDefault="006264C3">
      <w:pPr>
        <w:pStyle w:val="Verzeichnis1"/>
        <w:tabs>
          <w:tab w:val="right" w:leader="dot" w:pos="8488"/>
        </w:tabs>
        <w:rPr>
          <w:rFonts w:asciiTheme="minorHAnsi" w:eastAsiaTheme="minorEastAsia" w:hAnsiTheme="minorHAnsi"/>
          <w:noProof/>
          <w:sz w:val="24"/>
          <w:lang w:eastAsia="de-DE"/>
        </w:rPr>
      </w:pPr>
      <w:r>
        <w:rPr>
          <w:noProof/>
        </w:rPr>
        <w:t>4. Bewertung des Arbeitsverhältnisses</w:t>
      </w:r>
      <w:r>
        <w:rPr>
          <w:noProof/>
        </w:rPr>
        <w:tab/>
      </w:r>
      <w:r>
        <w:rPr>
          <w:noProof/>
        </w:rPr>
        <w:fldChar w:fldCharType="begin"/>
      </w:r>
      <w:r>
        <w:rPr>
          <w:noProof/>
        </w:rPr>
        <w:instrText xml:space="preserve"> PAGEREF _Toc524516403 \h </w:instrText>
      </w:r>
      <w:r>
        <w:rPr>
          <w:noProof/>
        </w:rPr>
      </w:r>
      <w:r>
        <w:rPr>
          <w:noProof/>
        </w:rPr>
        <w:fldChar w:fldCharType="separate"/>
      </w:r>
      <w:r>
        <w:rPr>
          <w:noProof/>
        </w:rPr>
        <w:t>9</w:t>
      </w:r>
      <w:r>
        <w:rPr>
          <w:noProof/>
        </w:rPr>
        <w:fldChar w:fldCharType="end"/>
      </w:r>
    </w:p>
    <w:p w:rsidR="006264C3" w:rsidRDefault="006264C3">
      <w:pPr>
        <w:pStyle w:val="Verzeichnis1"/>
        <w:tabs>
          <w:tab w:val="right" w:leader="dot" w:pos="8488"/>
        </w:tabs>
        <w:rPr>
          <w:rFonts w:asciiTheme="minorHAnsi" w:eastAsiaTheme="minorEastAsia" w:hAnsiTheme="minorHAnsi"/>
          <w:noProof/>
          <w:sz w:val="24"/>
          <w:lang w:eastAsia="de-DE"/>
        </w:rPr>
      </w:pPr>
      <w:r>
        <w:rPr>
          <w:noProof/>
        </w:rPr>
        <w:t>5. Quellenverzeichnis</w:t>
      </w:r>
      <w:r>
        <w:rPr>
          <w:noProof/>
        </w:rPr>
        <w:tab/>
      </w:r>
      <w:r>
        <w:rPr>
          <w:noProof/>
        </w:rPr>
        <w:fldChar w:fldCharType="begin"/>
      </w:r>
      <w:r>
        <w:rPr>
          <w:noProof/>
        </w:rPr>
        <w:instrText xml:space="preserve"> PAGEREF _Toc524516404 \h </w:instrText>
      </w:r>
      <w:r>
        <w:rPr>
          <w:noProof/>
        </w:rPr>
      </w:r>
      <w:r>
        <w:rPr>
          <w:noProof/>
        </w:rPr>
        <w:fldChar w:fldCharType="separate"/>
      </w:r>
      <w:r>
        <w:rPr>
          <w:noProof/>
        </w:rPr>
        <w:t>10</w:t>
      </w:r>
      <w:r>
        <w:rPr>
          <w:noProof/>
        </w:rPr>
        <w:fldChar w:fldCharType="end"/>
      </w:r>
    </w:p>
    <w:p w:rsidR="000D41C0" w:rsidRDefault="0093712A" w:rsidP="0093712A">
      <w:pPr>
        <w:rPr>
          <w:rFonts w:ascii="Times New Roman" w:hAnsi="Times New Roman" w:cs="Times New Roman"/>
          <w:sz w:val="24"/>
        </w:rPr>
      </w:pPr>
      <w:r>
        <w:rPr>
          <w:rFonts w:ascii="Times New Roman" w:hAnsi="Times New Roman" w:cs="Times New Roman"/>
          <w:sz w:val="24"/>
        </w:rPr>
        <w:fldChar w:fldCharType="end"/>
      </w:r>
    </w:p>
    <w:p w:rsidR="00AC0D83" w:rsidRDefault="000D41C0">
      <w:pPr>
        <w:spacing w:line="240" w:lineRule="auto"/>
        <w:jc w:val="left"/>
        <w:rPr>
          <w:rFonts w:ascii="Times New Roman" w:hAnsi="Times New Roman" w:cs="Times New Roman"/>
          <w:sz w:val="24"/>
        </w:rPr>
      </w:pPr>
      <w:r>
        <w:rPr>
          <w:rFonts w:ascii="Times New Roman" w:hAnsi="Times New Roman" w:cs="Times New Roman"/>
          <w:sz w:val="24"/>
        </w:rPr>
        <w:br w:type="page"/>
      </w:r>
    </w:p>
    <w:p w:rsidR="000D41C0" w:rsidRDefault="000D41C0" w:rsidP="00097231">
      <w:pPr>
        <w:pStyle w:val="praktikum1"/>
      </w:pPr>
      <w:bookmarkStart w:id="0" w:name="_Toc524516396"/>
      <w:r w:rsidRPr="000D41C0">
        <w:lastRenderedPageBreak/>
        <w:t>1.</w:t>
      </w:r>
      <w:r>
        <w:t xml:space="preserve"> </w:t>
      </w:r>
      <w:r w:rsidR="00055CE8">
        <w:t>Einleitung</w:t>
      </w:r>
      <w:bookmarkEnd w:id="0"/>
    </w:p>
    <w:p w:rsidR="00055CE8" w:rsidRDefault="0093712A" w:rsidP="004F6048">
      <w:pPr>
        <w:tabs>
          <w:tab w:val="left" w:pos="7513"/>
        </w:tabs>
        <w:rPr>
          <w:rFonts w:ascii="Times New Roman" w:hAnsi="Times New Roman" w:cs="Times New Roman"/>
          <w:sz w:val="24"/>
        </w:rPr>
      </w:pPr>
      <w:r>
        <w:rPr>
          <w:rFonts w:ascii="Times New Roman" w:hAnsi="Times New Roman" w:cs="Times New Roman"/>
          <w:sz w:val="24"/>
        </w:rPr>
        <w:t xml:space="preserve">Bevor ich im Wintersemester 2015/2016 mit dem Studium der Medienkulturwissenschaften an der Universität zu Köln begann, arbeitete ich </w:t>
      </w:r>
      <w:r w:rsidR="00491CA3">
        <w:rPr>
          <w:rFonts w:ascii="Times New Roman" w:hAnsi="Times New Roman" w:cs="Times New Roman"/>
          <w:sz w:val="24"/>
        </w:rPr>
        <w:t xml:space="preserve">inklusive meiner Aus- und Fortbildungszeit </w:t>
      </w:r>
      <w:r>
        <w:rPr>
          <w:rFonts w:ascii="Times New Roman" w:hAnsi="Times New Roman" w:cs="Times New Roman"/>
          <w:sz w:val="24"/>
        </w:rPr>
        <w:t xml:space="preserve">zehn Jahre beim Spezialchemiekonzern LANXESS, zuerst in Leverkusen und </w:t>
      </w:r>
      <w:r w:rsidR="002B0B06">
        <w:rPr>
          <w:rFonts w:ascii="Times New Roman" w:hAnsi="Times New Roman" w:cs="Times New Roman"/>
          <w:sz w:val="24"/>
        </w:rPr>
        <w:t>später</w:t>
      </w:r>
      <w:r>
        <w:rPr>
          <w:rFonts w:ascii="Times New Roman" w:hAnsi="Times New Roman" w:cs="Times New Roman"/>
          <w:sz w:val="24"/>
        </w:rPr>
        <w:t xml:space="preserve"> in Köln</w:t>
      </w:r>
      <w:r w:rsidR="004F6048">
        <w:rPr>
          <w:rFonts w:ascii="Times New Roman" w:hAnsi="Times New Roman" w:cs="Times New Roman"/>
          <w:sz w:val="24"/>
        </w:rPr>
        <w:t xml:space="preserve"> (LANXESS</w:t>
      </w:r>
      <w:r w:rsidR="00D25104">
        <w:rPr>
          <w:rFonts w:ascii="Times New Roman" w:hAnsi="Times New Roman" w:cs="Times New Roman"/>
          <w:sz w:val="24"/>
        </w:rPr>
        <w:t>, 2013</w:t>
      </w:r>
      <w:r w:rsidR="004F6048">
        <w:rPr>
          <w:rFonts w:ascii="Times New Roman" w:hAnsi="Times New Roman" w:cs="Times New Roman"/>
          <w:sz w:val="24"/>
        </w:rPr>
        <w:t>)</w:t>
      </w:r>
      <w:r w:rsidR="000F6DF3">
        <w:rPr>
          <w:rFonts w:ascii="Times New Roman" w:hAnsi="Times New Roman" w:cs="Times New Roman"/>
          <w:sz w:val="24"/>
        </w:rPr>
        <w:t xml:space="preserve">. Nach dem Abschluss meiner Ausbildung zur Kauffrau für Bürokommunikation 2005 und daran angrenzender </w:t>
      </w:r>
      <w:r>
        <w:rPr>
          <w:rFonts w:ascii="Times New Roman" w:hAnsi="Times New Roman" w:cs="Times New Roman"/>
          <w:sz w:val="24"/>
        </w:rPr>
        <w:t xml:space="preserve">Fortbildung zur Fachkauffrau für Büromanagement </w:t>
      </w:r>
      <w:r w:rsidR="004F6048">
        <w:rPr>
          <w:rFonts w:ascii="Times New Roman" w:hAnsi="Times New Roman" w:cs="Times New Roman"/>
          <w:sz w:val="24"/>
        </w:rPr>
        <w:t>bis</w:t>
      </w:r>
      <w:r w:rsidR="001657B5">
        <w:rPr>
          <w:rFonts w:ascii="Times New Roman" w:hAnsi="Times New Roman" w:cs="Times New Roman"/>
          <w:sz w:val="24"/>
        </w:rPr>
        <w:t xml:space="preserve"> November </w:t>
      </w:r>
      <w:r>
        <w:rPr>
          <w:rFonts w:ascii="Times New Roman" w:hAnsi="Times New Roman" w:cs="Times New Roman"/>
          <w:sz w:val="24"/>
        </w:rPr>
        <w:t>2007 wurde ich</w:t>
      </w:r>
      <w:r w:rsidR="00D25104">
        <w:rPr>
          <w:rFonts w:ascii="Times New Roman" w:hAnsi="Times New Roman" w:cs="Times New Roman"/>
          <w:sz w:val="24"/>
        </w:rPr>
        <w:t xml:space="preserve"> von der ausbildenden Abteilung</w:t>
      </w:r>
      <w:r>
        <w:rPr>
          <w:rFonts w:ascii="Times New Roman" w:hAnsi="Times New Roman" w:cs="Times New Roman"/>
          <w:sz w:val="24"/>
        </w:rPr>
        <w:t xml:space="preserve"> </w:t>
      </w:r>
      <w:r w:rsidR="00D25104">
        <w:rPr>
          <w:rFonts w:ascii="Times New Roman" w:hAnsi="Times New Roman" w:cs="Times New Roman"/>
          <w:sz w:val="24"/>
        </w:rPr>
        <w:t>Corporate Communications</w:t>
      </w:r>
      <w:r w:rsidR="002B0B06">
        <w:rPr>
          <w:rFonts w:ascii="Times New Roman" w:hAnsi="Times New Roman" w:cs="Times New Roman"/>
          <w:sz w:val="24"/>
        </w:rPr>
        <w:t xml:space="preserve"> ü</w:t>
      </w:r>
      <w:r w:rsidR="000A7E7B">
        <w:rPr>
          <w:rFonts w:ascii="Times New Roman" w:hAnsi="Times New Roman" w:cs="Times New Roman"/>
          <w:sz w:val="24"/>
        </w:rPr>
        <w:t>bernommen und war zunächst Team-</w:t>
      </w:r>
      <w:r w:rsidR="002B0B06">
        <w:rPr>
          <w:rFonts w:ascii="Times New Roman" w:hAnsi="Times New Roman" w:cs="Times New Roman"/>
          <w:sz w:val="24"/>
        </w:rPr>
        <w:t xml:space="preserve">Assistentin nahezu aller Teams der Abteilung. Dabei betreute ich unter anderem mehrere Jahre </w:t>
      </w:r>
      <w:r w:rsidR="001657B5">
        <w:rPr>
          <w:rFonts w:ascii="Times New Roman" w:hAnsi="Times New Roman" w:cs="Times New Roman"/>
          <w:sz w:val="24"/>
        </w:rPr>
        <w:t>die</w:t>
      </w:r>
      <w:r w:rsidR="002B0B06">
        <w:rPr>
          <w:rFonts w:ascii="Times New Roman" w:hAnsi="Times New Roman" w:cs="Times New Roman"/>
          <w:sz w:val="24"/>
        </w:rPr>
        <w:t xml:space="preserve"> Presse- und Eventteam</w:t>
      </w:r>
      <w:r w:rsidR="001657B5">
        <w:rPr>
          <w:rFonts w:ascii="Times New Roman" w:hAnsi="Times New Roman" w:cs="Times New Roman"/>
          <w:sz w:val="24"/>
        </w:rPr>
        <w:t>s.</w:t>
      </w:r>
      <w:r w:rsidR="002B0B06">
        <w:rPr>
          <w:rFonts w:ascii="Times New Roman" w:hAnsi="Times New Roman" w:cs="Times New Roman"/>
          <w:sz w:val="24"/>
        </w:rPr>
        <w:t xml:space="preserve"> Ende 2012 übernahm ich nach einer Eingewöhnungs</w:t>
      </w:r>
      <w:r w:rsidR="00087229">
        <w:rPr>
          <w:rFonts w:ascii="Times New Roman" w:hAnsi="Times New Roman" w:cs="Times New Roman"/>
          <w:sz w:val="24"/>
        </w:rPr>
        <w:t>- und Einarbeitungs</w:t>
      </w:r>
      <w:r w:rsidR="002B0B06">
        <w:rPr>
          <w:rFonts w:ascii="Times New Roman" w:hAnsi="Times New Roman" w:cs="Times New Roman"/>
          <w:sz w:val="24"/>
        </w:rPr>
        <w:t>phase den Social Media-Auftritt von LANXESS und war fortan als Social Medi</w:t>
      </w:r>
      <w:r w:rsidR="000F6DF3">
        <w:rPr>
          <w:rFonts w:ascii="Times New Roman" w:hAnsi="Times New Roman" w:cs="Times New Roman"/>
          <w:sz w:val="24"/>
        </w:rPr>
        <w:t xml:space="preserve">a &amp; Community Coordinator tätig. Im Rahmen dieser Tätigkeit </w:t>
      </w:r>
      <w:r w:rsidR="002B0B06">
        <w:rPr>
          <w:rFonts w:ascii="Times New Roman" w:hAnsi="Times New Roman" w:cs="Times New Roman"/>
          <w:sz w:val="24"/>
        </w:rPr>
        <w:t xml:space="preserve">baute </w:t>
      </w:r>
      <w:r w:rsidR="000F6DF3">
        <w:rPr>
          <w:rFonts w:ascii="Times New Roman" w:hAnsi="Times New Roman" w:cs="Times New Roman"/>
          <w:sz w:val="24"/>
        </w:rPr>
        <w:t>ich dabei</w:t>
      </w:r>
      <w:r w:rsidR="001657B5">
        <w:rPr>
          <w:rFonts w:ascii="Times New Roman" w:hAnsi="Times New Roman" w:cs="Times New Roman"/>
          <w:sz w:val="24"/>
        </w:rPr>
        <w:t xml:space="preserve"> </w:t>
      </w:r>
      <w:r w:rsidR="002B0B06">
        <w:rPr>
          <w:rFonts w:ascii="Times New Roman" w:hAnsi="Times New Roman" w:cs="Times New Roman"/>
          <w:sz w:val="24"/>
        </w:rPr>
        <w:t>die Präsenz</w:t>
      </w:r>
      <w:r w:rsidR="00285E70">
        <w:rPr>
          <w:rFonts w:ascii="Times New Roman" w:hAnsi="Times New Roman" w:cs="Times New Roman"/>
          <w:sz w:val="24"/>
        </w:rPr>
        <w:t>en</w:t>
      </w:r>
      <w:r w:rsidR="002B0B06">
        <w:rPr>
          <w:rFonts w:ascii="Times New Roman" w:hAnsi="Times New Roman" w:cs="Times New Roman"/>
          <w:sz w:val="24"/>
        </w:rPr>
        <w:t xml:space="preserve"> des Unternehmens </w:t>
      </w:r>
      <w:r w:rsidR="004F6048">
        <w:rPr>
          <w:rFonts w:ascii="Times New Roman" w:hAnsi="Times New Roman" w:cs="Times New Roman"/>
          <w:sz w:val="24"/>
        </w:rPr>
        <w:t xml:space="preserve">sowohl national als auch international </w:t>
      </w:r>
      <w:r w:rsidR="002B0B06">
        <w:rPr>
          <w:rFonts w:ascii="Times New Roman" w:hAnsi="Times New Roman" w:cs="Times New Roman"/>
          <w:sz w:val="24"/>
        </w:rPr>
        <w:t>auf Faceb</w:t>
      </w:r>
      <w:r w:rsidR="001657B5">
        <w:rPr>
          <w:rFonts w:ascii="Times New Roman" w:hAnsi="Times New Roman" w:cs="Times New Roman"/>
          <w:sz w:val="24"/>
        </w:rPr>
        <w:t>o</w:t>
      </w:r>
      <w:r w:rsidR="002B0B06">
        <w:rPr>
          <w:rFonts w:ascii="Times New Roman" w:hAnsi="Times New Roman" w:cs="Times New Roman"/>
          <w:sz w:val="24"/>
        </w:rPr>
        <w:t>ok, YouTube, Twitter, Instagram</w:t>
      </w:r>
      <w:r w:rsidR="001657B5">
        <w:rPr>
          <w:rFonts w:ascii="Times New Roman" w:hAnsi="Times New Roman" w:cs="Times New Roman"/>
          <w:sz w:val="24"/>
        </w:rPr>
        <w:t>, Wikipedia</w:t>
      </w:r>
      <w:r w:rsidR="002B0B06">
        <w:rPr>
          <w:rFonts w:ascii="Times New Roman" w:hAnsi="Times New Roman" w:cs="Times New Roman"/>
          <w:sz w:val="24"/>
        </w:rPr>
        <w:t xml:space="preserve"> sowie Xing und LinkedIn auf und aus.</w:t>
      </w:r>
      <w:r w:rsidR="001657B5">
        <w:rPr>
          <w:rFonts w:ascii="Times New Roman" w:hAnsi="Times New Roman" w:cs="Times New Roman"/>
          <w:sz w:val="24"/>
        </w:rPr>
        <w:t xml:space="preserve"> </w:t>
      </w:r>
      <w:r w:rsidR="00155710">
        <w:rPr>
          <w:rFonts w:ascii="Times New Roman" w:hAnsi="Times New Roman" w:cs="Times New Roman"/>
          <w:sz w:val="24"/>
        </w:rPr>
        <w:t>Der folgende Bericht stellt zuerst das Unternehmen LANXESS und die Abteilun</w:t>
      </w:r>
      <w:r w:rsidR="00E928A0">
        <w:rPr>
          <w:rFonts w:ascii="Times New Roman" w:hAnsi="Times New Roman" w:cs="Times New Roman"/>
          <w:sz w:val="24"/>
        </w:rPr>
        <w:t>g Corporate Communications vor. Die im Anschluss daran gemachten Angaben beziehen sich lediglich auf meine gesammelten Erfahrungen im Medienbereich, die im Nachhinein auch Auswirkungen auf mein Studium hatten.</w:t>
      </w:r>
    </w:p>
    <w:p w:rsidR="00F029E2" w:rsidRDefault="00F029E2" w:rsidP="00027B7E">
      <w:pPr>
        <w:spacing w:line="240" w:lineRule="auto"/>
        <w:jc w:val="left"/>
        <w:rPr>
          <w:rFonts w:ascii="Times New Roman" w:hAnsi="Times New Roman" w:cs="Times New Roman"/>
          <w:sz w:val="24"/>
        </w:rPr>
      </w:pPr>
    </w:p>
    <w:p w:rsidR="00055CE8" w:rsidRDefault="00055CE8" w:rsidP="00F029E2">
      <w:pPr>
        <w:pStyle w:val="praktikum1"/>
      </w:pPr>
      <w:bookmarkStart w:id="1" w:name="_Toc524516397"/>
      <w:r>
        <w:t>2. Unternehmensporträt</w:t>
      </w:r>
      <w:bookmarkEnd w:id="1"/>
    </w:p>
    <w:p w:rsidR="00055CE8" w:rsidRDefault="00055CE8" w:rsidP="000D41C0">
      <w:pPr>
        <w:rPr>
          <w:rFonts w:ascii="Times New Roman" w:hAnsi="Times New Roman" w:cs="Times New Roman"/>
          <w:sz w:val="24"/>
        </w:rPr>
      </w:pPr>
      <w:r>
        <w:rPr>
          <w:rFonts w:ascii="Times New Roman" w:hAnsi="Times New Roman" w:cs="Times New Roman"/>
          <w:sz w:val="24"/>
        </w:rPr>
        <w:t xml:space="preserve">Im Folgenden </w:t>
      </w:r>
      <w:r w:rsidR="00624EFE">
        <w:rPr>
          <w:rFonts w:ascii="Times New Roman" w:hAnsi="Times New Roman" w:cs="Times New Roman"/>
          <w:sz w:val="24"/>
        </w:rPr>
        <w:t>wird zuerst</w:t>
      </w:r>
      <w:r>
        <w:rPr>
          <w:rFonts w:ascii="Times New Roman" w:hAnsi="Times New Roman" w:cs="Times New Roman"/>
          <w:sz w:val="24"/>
        </w:rPr>
        <w:t xml:space="preserve"> LANXESS </w:t>
      </w:r>
      <w:r w:rsidR="00624EFE">
        <w:rPr>
          <w:rFonts w:ascii="Times New Roman" w:hAnsi="Times New Roman" w:cs="Times New Roman"/>
          <w:sz w:val="24"/>
        </w:rPr>
        <w:t xml:space="preserve">als Unternehmen und anschließend </w:t>
      </w:r>
      <w:r>
        <w:rPr>
          <w:rFonts w:ascii="Times New Roman" w:hAnsi="Times New Roman" w:cs="Times New Roman"/>
          <w:sz w:val="24"/>
        </w:rPr>
        <w:t>die</w:t>
      </w:r>
      <w:r w:rsidR="00624EFE">
        <w:rPr>
          <w:rFonts w:ascii="Times New Roman" w:hAnsi="Times New Roman" w:cs="Times New Roman"/>
          <w:sz w:val="24"/>
        </w:rPr>
        <w:t xml:space="preserve"> Eingliederung</w:t>
      </w:r>
      <w:r>
        <w:rPr>
          <w:rFonts w:ascii="Times New Roman" w:hAnsi="Times New Roman" w:cs="Times New Roman"/>
          <w:sz w:val="24"/>
        </w:rPr>
        <w:t xml:space="preserve"> </w:t>
      </w:r>
      <w:r w:rsidR="00624EFE">
        <w:rPr>
          <w:rFonts w:ascii="Times New Roman" w:hAnsi="Times New Roman" w:cs="Times New Roman"/>
          <w:sz w:val="24"/>
        </w:rPr>
        <w:t xml:space="preserve">der </w:t>
      </w:r>
      <w:r>
        <w:rPr>
          <w:rFonts w:ascii="Times New Roman" w:hAnsi="Times New Roman" w:cs="Times New Roman"/>
          <w:sz w:val="24"/>
        </w:rPr>
        <w:t xml:space="preserve">Abteilung Corporate Communications </w:t>
      </w:r>
      <w:r w:rsidR="00624EFE">
        <w:rPr>
          <w:rFonts w:ascii="Times New Roman" w:hAnsi="Times New Roman" w:cs="Times New Roman"/>
          <w:sz w:val="24"/>
        </w:rPr>
        <w:t xml:space="preserve">in das Unternehmen </w:t>
      </w:r>
      <w:r>
        <w:rPr>
          <w:rFonts w:ascii="Times New Roman" w:hAnsi="Times New Roman" w:cs="Times New Roman"/>
          <w:sz w:val="24"/>
        </w:rPr>
        <w:t>vorgestellt.</w:t>
      </w:r>
      <w:r w:rsidR="00545D7D">
        <w:rPr>
          <w:rFonts w:ascii="Times New Roman" w:hAnsi="Times New Roman" w:cs="Times New Roman"/>
          <w:sz w:val="24"/>
        </w:rPr>
        <w:t xml:space="preserve"> </w:t>
      </w:r>
      <w:r w:rsidR="00407CEC">
        <w:rPr>
          <w:rFonts w:ascii="Times New Roman" w:hAnsi="Times New Roman" w:cs="Times New Roman"/>
          <w:sz w:val="24"/>
        </w:rPr>
        <w:t>Da Unternehmensstruktur</w:t>
      </w:r>
      <w:r w:rsidR="002141FF">
        <w:rPr>
          <w:rFonts w:ascii="Times New Roman" w:hAnsi="Times New Roman" w:cs="Times New Roman"/>
          <w:sz w:val="24"/>
        </w:rPr>
        <w:t>en</w:t>
      </w:r>
      <w:r w:rsidR="00407CEC">
        <w:rPr>
          <w:rFonts w:ascii="Times New Roman" w:hAnsi="Times New Roman" w:cs="Times New Roman"/>
          <w:sz w:val="24"/>
        </w:rPr>
        <w:t xml:space="preserve"> ständig im Wandel </w:t>
      </w:r>
      <w:r w:rsidR="002141FF">
        <w:rPr>
          <w:rFonts w:ascii="Times New Roman" w:hAnsi="Times New Roman" w:cs="Times New Roman"/>
          <w:sz w:val="24"/>
        </w:rPr>
        <w:t>sind</w:t>
      </w:r>
      <w:r w:rsidR="00407CEC">
        <w:rPr>
          <w:rFonts w:ascii="Times New Roman" w:hAnsi="Times New Roman" w:cs="Times New Roman"/>
          <w:sz w:val="24"/>
        </w:rPr>
        <w:t xml:space="preserve"> und mir aus der damaligen Zeit keinerlei Informationen, wie Organigramme, Teamaufbau etc. vorliegen, beziehen sich die folgenden Angaben auf die aktuelle U</w:t>
      </w:r>
      <w:r w:rsidR="00D25104">
        <w:rPr>
          <w:rFonts w:ascii="Times New Roman" w:hAnsi="Times New Roman" w:cs="Times New Roman"/>
          <w:sz w:val="24"/>
        </w:rPr>
        <w:t>nternehmensstruktur von LANXESS.</w:t>
      </w:r>
      <w:r w:rsidR="002262BB">
        <w:rPr>
          <w:rFonts w:ascii="Times New Roman" w:hAnsi="Times New Roman" w:cs="Times New Roman"/>
          <w:sz w:val="24"/>
        </w:rPr>
        <w:t xml:space="preserve"> </w:t>
      </w:r>
    </w:p>
    <w:p w:rsidR="009A6519" w:rsidRDefault="009A6519" w:rsidP="000D41C0">
      <w:pPr>
        <w:rPr>
          <w:rFonts w:ascii="Times New Roman" w:hAnsi="Times New Roman" w:cs="Times New Roman"/>
          <w:sz w:val="24"/>
        </w:rPr>
      </w:pPr>
    </w:p>
    <w:p w:rsidR="00055CE8" w:rsidRDefault="00055CE8" w:rsidP="00175AB4">
      <w:pPr>
        <w:pStyle w:val="praktikum2"/>
      </w:pPr>
      <w:bookmarkStart w:id="2" w:name="_Toc524516398"/>
      <w:r>
        <w:t xml:space="preserve">2.1 </w:t>
      </w:r>
      <w:r w:rsidR="00E73009">
        <w:t xml:space="preserve">LANXESS </w:t>
      </w:r>
      <w:r w:rsidR="003D7E11">
        <w:t>als Unternehmen</w:t>
      </w:r>
      <w:bookmarkEnd w:id="2"/>
    </w:p>
    <w:p w:rsidR="00BA3302" w:rsidRDefault="00162B11" w:rsidP="00162B11">
      <w:pPr>
        <w:rPr>
          <w:rFonts w:ascii="Times New Roman" w:hAnsi="Times New Roman" w:cs="Times New Roman"/>
          <w:sz w:val="24"/>
        </w:rPr>
      </w:pPr>
      <w:r>
        <w:rPr>
          <w:rFonts w:ascii="Times New Roman" w:hAnsi="Times New Roman" w:cs="Times New Roman"/>
          <w:sz w:val="24"/>
        </w:rPr>
        <w:t>Der Spezialchemiekonzern LANXESS</w:t>
      </w:r>
      <w:r w:rsidR="00A547F4">
        <w:rPr>
          <w:rFonts w:ascii="Times New Roman" w:hAnsi="Times New Roman" w:cs="Times New Roman"/>
          <w:sz w:val="24"/>
        </w:rPr>
        <w:t xml:space="preserve"> mit Sitz in Köln, früher Leverkusen, ging 2004 aus einem Carve-out der Bayer AG hervor</w:t>
      </w:r>
      <w:r w:rsidR="003D7E11">
        <w:rPr>
          <w:rFonts w:ascii="Times New Roman" w:hAnsi="Times New Roman" w:cs="Times New Roman"/>
          <w:sz w:val="24"/>
        </w:rPr>
        <w:t xml:space="preserve"> </w:t>
      </w:r>
      <w:r w:rsidR="006A1834">
        <w:rPr>
          <w:rFonts w:ascii="Times New Roman" w:hAnsi="Times New Roman" w:cs="Times New Roman"/>
          <w:sz w:val="24"/>
        </w:rPr>
        <w:t>(Wikipedia, 2018</w:t>
      </w:r>
      <w:r w:rsidR="003D7E11">
        <w:rPr>
          <w:rFonts w:ascii="Times New Roman" w:hAnsi="Times New Roman" w:cs="Times New Roman"/>
          <w:sz w:val="24"/>
        </w:rPr>
        <w:t>)</w:t>
      </w:r>
      <w:r w:rsidR="00A547F4">
        <w:rPr>
          <w:rFonts w:ascii="Times New Roman" w:hAnsi="Times New Roman" w:cs="Times New Roman"/>
          <w:sz w:val="24"/>
        </w:rPr>
        <w:t>. Im Jahr 2017 erziel</w:t>
      </w:r>
      <w:r w:rsidR="00A337AD">
        <w:rPr>
          <w:rFonts w:ascii="Times New Roman" w:hAnsi="Times New Roman" w:cs="Times New Roman"/>
          <w:sz w:val="24"/>
        </w:rPr>
        <w:t>te LANXESS einen Umsatz von 9,7 </w:t>
      </w:r>
      <w:r w:rsidR="003D7E11">
        <w:rPr>
          <w:rFonts w:ascii="Times New Roman" w:hAnsi="Times New Roman" w:cs="Times New Roman"/>
          <w:sz w:val="24"/>
        </w:rPr>
        <w:t>Milliarden Euro. Es waren rund 19 </w:t>
      </w:r>
      <w:r w:rsidR="00A547F4">
        <w:rPr>
          <w:rFonts w:ascii="Times New Roman" w:hAnsi="Times New Roman" w:cs="Times New Roman"/>
          <w:sz w:val="24"/>
        </w:rPr>
        <w:t xml:space="preserve">200 </w:t>
      </w:r>
      <w:r w:rsidR="003D7E11">
        <w:rPr>
          <w:rFonts w:ascii="Times New Roman" w:hAnsi="Times New Roman" w:cs="Times New Roman"/>
          <w:sz w:val="24"/>
        </w:rPr>
        <w:t xml:space="preserve">Mitarbeiter in 25 Ländern </w:t>
      </w:r>
      <w:r w:rsidR="007548D5">
        <w:rPr>
          <w:rFonts w:ascii="Times New Roman" w:hAnsi="Times New Roman" w:cs="Times New Roman"/>
          <w:sz w:val="24"/>
        </w:rPr>
        <w:t xml:space="preserve">auf nahezu allen Kontinenten </w:t>
      </w:r>
      <w:r w:rsidR="003D7E11">
        <w:rPr>
          <w:rFonts w:ascii="Times New Roman" w:hAnsi="Times New Roman" w:cs="Times New Roman"/>
          <w:sz w:val="24"/>
        </w:rPr>
        <w:t>an 74 </w:t>
      </w:r>
      <w:r w:rsidR="00A547F4">
        <w:rPr>
          <w:rFonts w:ascii="Times New Roman" w:hAnsi="Times New Roman" w:cs="Times New Roman"/>
          <w:sz w:val="24"/>
        </w:rPr>
        <w:t>Produktionsstandorten beschäftigt</w:t>
      </w:r>
      <w:r>
        <w:rPr>
          <w:rFonts w:ascii="Times New Roman" w:hAnsi="Times New Roman" w:cs="Times New Roman"/>
          <w:sz w:val="24"/>
        </w:rPr>
        <w:t xml:space="preserve"> </w:t>
      </w:r>
      <w:r w:rsidR="00590D38">
        <w:rPr>
          <w:rFonts w:ascii="Times New Roman" w:hAnsi="Times New Roman" w:cs="Times New Roman"/>
          <w:sz w:val="24"/>
        </w:rPr>
        <w:t>(LANXESS, 2018</w:t>
      </w:r>
      <w:r>
        <w:rPr>
          <w:rFonts w:ascii="Times New Roman" w:hAnsi="Times New Roman" w:cs="Times New Roman"/>
          <w:sz w:val="24"/>
        </w:rPr>
        <w:t>)</w:t>
      </w:r>
      <w:r w:rsidR="00A547F4">
        <w:rPr>
          <w:rFonts w:ascii="Times New Roman" w:hAnsi="Times New Roman" w:cs="Times New Roman"/>
          <w:sz w:val="24"/>
        </w:rPr>
        <w:t xml:space="preserve">. </w:t>
      </w:r>
    </w:p>
    <w:p w:rsidR="00BA3302" w:rsidRDefault="00162B11" w:rsidP="00BA3302">
      <w:pPr>
        <w:ind w:firstLine="567"/>
        <w:rPr>
          <w:rFonts w:ascii="Times New Roman" w:hAnsi="Times New Roman" w:cs="Times New Roman"/>
          <w:sz w:val="24"/>
        </w:rPr>
      </w:pPr>
      <w:r w:rsidRPr="00162B11">
        <w:rPr>
          <w:rFonts w:ascii="Times New Roman" w:hAnsi="Times New Roman" w:cs="Times New Roman"/>
          <w:sz w:val="24"/>
        </w:rPr>
        <w:lastRenderedPageBreak/>
        <w:t>Das Kerngeschäft von LANXESS bilden Entwicklung, Herstellung und Vertrieb von chemischen Zwischenprodukten, Additiven, Spezi</w:t>
      </w:r>
      <w:r w:rsidR="008415C6">
        <w:rPr>
          <w:rFonts w:ascii="Times New Roman" w:hAnsi="Times New Roman" w:cs="Times New Roman"/>
          <w:sz w:val="24"/>
        </w:rPr>
        <w:t>al</w:t>
      </w:r>
      <w:r w:rsidR="002550ED">
        <w:rPr>
          <w:rFonts w:ascii="Times New Roman" w:hAnsi="Times New Roman" w:cs="Times New Roman"/>
          <w:sz w:val="24"/>
        </w:rPr>
        <w:t>chemikalien und Kunststoffen. S</w:t>
      </w:r>
      <w:r w:rsidR="003D7E11">
        <w:rPr>
          <w:rFonts w:ascii="Times New Roman" w:hAnsi="Times New Roman" w:cs="Times New Roman"/>
          <w:sz w:val="24"/>
        </w:rPr>
        <w:t>omit</w:t>
      </w:r>
      <w:r w:rsidR="002550ED">
        <w:rPr>
          <w:rFonts w:ascii="Times New Roman" w:hAnsi="Times New Roman" w:cs="Times New Roman"/>
          <w:sz w:val="24"/>
        </w:rPr>
        <w:t xml:space="preserve"> ist LANXESS</w:t>
      </w:r>
      <w:r w:rsidR="003D7E11">
        <w:rPr>
          <w:rFonts w:ascii="Times New Roman" w:hAnsi="Times New Roman" w:cs="Times New Roman"/>
          <w:sz w:val="24"/>
        </w:rPr>
        <w:t xml:space="preserve"> </w:t>
      </w:r>
      <w:r>
        <w:rPr>
          <w:rFonts w:ascii="Times New Roman" w:hAnsi="Times New Roman" w:cs="Times New Roman"/>
          <w:sz w:val="24"/>
        </w:rPr>
        <w:t xml:space="preserve">hauptsächlich im </w:t>
      </w:r>
      <w:r w:rsidR="000F6DF3">
        <w:rPr>
          <w:rFonts w:ascii="Times New Roman" w:hAnsi="Times New Roman" w:cs="Times New Roman"/>
          <w:sz w:val="24"/>
        </w:rPr>
        <w:t>Busines</w:t>
      </w:r>
      <w:r w:rsidR="003D7E11">
        <w:rPr>
          <w:rFonts w:ascii="Times New Roman" w:hAnsi="Times New Roman" w:cs="Times New Roman"/>
          <w:sz w:val="24"/>
        </w:rPr>
        <w:t>s</w:t>
      </w:r>
      <w:r w:rsidR="000F6DF3">
        <w:rPr>
          <w:rFonts w:ascii="Times New Roman" w:hAnsi="Times New Roman" w:cs="Times New Roman"/>
          <w:sz w:val="24"/>
        </w:rPr>
        <w:t xml:space="preserve"> to Business-</w:t>
      </w:r>
      <w:r>
        <w:rPr>
          <w:rFonts w:ascii="Times New Roman" w:hAnsi="Times New Roman" w:cs="Times New Roman"/>
          <w:sz w:val="24"/>
        </w:rPr>
        <w:t xml:space="preserve">Bereich tätig. </w:t>
      </w:r>
    </w:p>
    <w:p w:rsidR="00647643" w:rsidRDefault="00647643" w:rsidP="00647643">
      <w:pPr>
        <w:tabs>
          <w:tab w:val="left" w:pos="567"/>
        </w:tabs>
        <w:rPr>
          <w:rFonts w:ascii="Times New Roman" w:hAnsi="Times New Roman" w:cs="Times New Roman"/>
          <w:sz w:val="24"/>
        </w:rPr>
      </w:pPr>
      <w:r>
        <w:rPr>
          <w:rFonts w:ascii="Times New Roman" w:hAnsi="Times New Roman" w:cs="Times New Roman"/>
          <w:sz w:val="24"/>
        </w:rPr>
        <w:tab/>
      </w:r>
      <w:r w:rsidR="002550ED">
        <w:rPr>
          <w:rFonts w:ascii="Times New Roman" w:hAnsi="Times New Roman" w:cs="Times New Roman"/>
          <w:sz w:val="24"/>
        </w:rPr>
        <w:t>Während meiner Arbeitszeit war ich bei der LANXESS Deutschland GmbH angestellt, die eine Tochtergesellschaft der LANXESS AG ist. Das Unternehmen</w:t>
      </w:r>
      <w:r>
        <w:rPr>
          <w:rFonts w:ascii="Times New Roman" w:hAnsi="Times New Roman" w:cs="Times New Roman"/>
          <w:sz w:val="24"/>
        </w:rPr>
        <w:t xml:space="preserve"> ist in Business Units und Group Functions unterteilt, die im Folgenden vorgestellt werden.</w:t>
      </w:r>
    </w:p>
    <w:p w:rsidR="00647643" w:rsidRDefault="00647643" w:rsidP="00647643">
      <w:pPr>
        <w:tabs>
          <w:tab w:val="left" w:pos="567"/>
        </w:tabs>
        <w:rPr>
          <w:rFonts w:ascii="Times New Roman" w:hAnsi="Times New Roman" w:cs="Times New Roman"/>
          <w:sz w:val="24"/>
        </w:rPr>
      </w:pPr>
    </w:p>
    <w:p w:rsidR="00647643" w:rsidRDefault="00647643" w:rsidP="00647643">
      <w:pPr>
        <w:pStyle w:val="praktikum2"/>
      </w:pPr>
      <w:bookmarkStart w:id="3" w:name="_Toc524516399"/>
      <w:r>
        <w:t>2.1.1 Business Units von LANXESS</w:t>
      </w:r>
      <w:bookmarkEnd w:id="3"/>
    </w:p>
    <w:p w:rsidR="00647643" w:rsidRDefault="00035D13" w:rsidP="00162B11">
      <w:pPr>
        <w:rPr>
          <w:rFonts w:ascii="Times New Roman" w:hAnsi="Times New Roman" w:cs="Times New Roman"/>
          <w:sz w:val="24"/>
        </w:rPr>
      </w:pPr>
      <w:r>
        <w:rPr>
          <w:rFonts w:ascii="Times New Roman" w:hAnsi="Times New Roman" w:cs="Times New Roman"/>
          <w:sz w:val="24"/>
        </w:rPr>
        <w:t>Die Verantwortung für das operative Geschäft wird aus den fünf Segmenten Advanced Intermediates, Specialty Additives, Performance Chemicals, Engineering</w:t>
      </w:r>
      <w:r w:rsidR="004D72EB">
        <w:rPr>
          <w:rFonts w:ascii="Times New Roman" w:hAnsi="Times New Roman" w:cs="Times New Roman"/>
          <w:sz w:val="24"/>
        </w:rPr>
        <w:t xml:space="preserve"> Materials und ARLANXEO gesteuert. </w:t>
      </w:r>
    </w:p>
    <w:p w:rsidR="004E41A1" w:rsidRDefault="004E41A1" w:rsidP="004E41A1">
      <w:pPr>
        <w:tabs>
          <w:tab w:val="left" w:pos="567"/>
        </w:tabs>
        <w:rPr>
          <w:rFonts w:ascii="Times New Roman" w:hAnsi="Times New Roman" w:cs="Times New Roman"/>
          <w:sz w:val="24"/>
        </w:rPr>
      </w:pPr>
      <w:r>
        <w:rPr>
          <w:rFonts w:ascii="Times New Roman" w:hAnsi="Times New Roman" w:cs="Times New Roman"/>
          <w:sz w:val="24"/>
        </w:rPr>
        <w:tab/>
        <w:t>Advanced Industrial Intermediates und Saltigo bilden das Segment Advanced Intermediates. Damit gehört LANXESS zu den weltweit führenden Anbietern auf dem Gebiet chemischer Zwischenprodukte für die Industrie</w:t>
      </w:r>
      <w:r w:rsidR="00D15D3A">
        <w:rPr>
          <w:rFonts w:ascii="Times New Roman" w:hAnsi="Times New Roman" w:cs="Times New Roman"/>
          <w:sz w:val="24"/>
        </w:rPr>
        <w:t xml:space="preserve"> sowie der Herstellung chemischer Vorprodukte und spezieller chemisch</w:t>
      </w:r>
      <w:r w:rsidR="00C779C3">
        <w:rPr>
          <w:rFonts w:ascii="Times New Roman" w:hAnsi="Times New Roman" w:cs="Times New Roman"/>
          <w:sz w:val="24"/>
        </w:rPr>
        <w:t>er Wirkstoffe.</w:t>
      </w:r>
    </w:p>
    <w:p w:rsidR="00C779C3" w:rsidRDefault="00C779C3" w:rsidP="004E41A1">
      <w:pPr>
        <w:tabs>
          <w:tab w:val="left" w:pos="567"/>
        </w:tabs>
        <w:rPr>
          <w:rFonts w:ascii="Times New Roman" w:hAnsi="Times New Roman" w:cs="Times New Roman"/>
          <w:sz w:val="24"/>
        </w:rPr>
      </w:pPr>
      <w:r>
        <w:rPr>
          <w:rFonts w:ascii="Times New Roman" w:hAnsi="Times New Roman" w:cs="Times New Roman"/>
          <w:sz w:val="24"/>
        </w:rPr>
        <w:tab/>
        <w:t xml:space="preserve">Die anwendungsorientierten Geschäfte auf dem Gebiet der Prozess- und Funktionschemikalien sind im Segment Performance Chemicals zusammengefasst. Hierzu gehören die Business Units Inorganic Pigments, Liquid Purification Technologies, Leather und Material Protection Products. </w:t>
      </w:r>
    </w:p>
    <w:p w:rsidR="00C779C3" w:rsidRDefault="00C779C3" w:rsidP="004E41A1">
      <w:pPr>
        <w:tabs>
          <w:tab w:val="left" w:pos="567"/>
        </w:tabs>
        <w:rPr>
          <w:rFonts w:ascii="Times New Roman" w:hAnsi="Times New Roman" w:cs="Times New Roman"/>
          <w:sz w:val="24"/>
        </w:rPr>
      </w:pPr>
      <w:r>
        <w:rPr>
          <w:rFonts w:ascii="Times New Roman" w:hAnsi="Times New Roman" w:cs="Times New Roman"/>
          <w:sz w:val="24"/>
        </w:rPr>
        <w:tab/>
        <w:t>Das Segment Engineering Materials</w:t>
      </w:r>
      <w:r w:rsidR="009B721B">
        <w:rPr>
          <w:rFonts w:ascii="Times New Roman" w:hAnsi="Times New Roman" w:cs="Times New Roman"/>
          <w:sz w:val="24"/>
        </w:rPr>
        <w:t>,</w:t>
      </w:r>
      <w:r>
        <w:rPr>
          <w:rFonts w:ascii="Times New Roman" w:hAnsi="Times New Roman" w:cs="Times New Roman"/>
          <w:sz w:val="24"/>
        </w:rPr>
        <w:t xml:space="preserve"> bestehend aus den Business Units High Performance Materials und Urethane Systems</w:t>
      </w:r>
      <w:r w:rsidR="009B721B">
        <w:rPr>
          <w:rFonts w:ascii="Times New Roman" w:hAnsi="Times New Roman" w:cs="Times New Roman"/>
          <w:sz w:val="24"/>
        </w:rPr>
        <w:t>, bietet</w:t>
      </w:r>
      <w:r>
        <w:rPr>
          <w:rFonts w:ascii="Times New Roman" w:hAnsi="Times New Roman" w:cs="Times New Roman"/>
          <w:sz w:val="24"/>
        </w:rPr>
        <w:t xml:space="preserve"> wichtigen Industrien weltweit ein breites Spektrum an technischen Kunststoffcompounds und Polyurethan-Systemen.</w:t>
      </w:r>
    </w:p>
    <w:p w:rsidR="009B721B" w:rsidRDefault="009B721B" w:rsidP="004E41A1">
      <w:pPr>
        <w:tabs>
          <w:tab w:val="left" w:pos="567"/>
        </w:tabs>
        <w:rPr>
          <w:rFonts w:ascii="Times New Roman" w:hAnsi="Times New Roman" w:cs="Times New Roman"/>
          <w:sz w:val="24"/>
        </w:rPr>
      </w:pPr>
      <w:r>
        <w:rPr>
          <w:rFonts w:ascii="Times New Roman" w:hAnsi="Times New Roman" w:cs="Times New Roman"/>
          <w:sz w:val="24"/>
        </w:rPr>
        <w:tab/>
      </w:r>
      <w:r w:rsidR="00EC0048">
        <w:rPr>
          <w:rFonts w:ascii="Times New Roman" w:hAnsi="Times New Roman" w:cs="Times New Roman"/>
          <w:sz w:val="24"/>
        </w:rPr>
        <w:t>ARLANXEO ist ein Gemeinschaftsunternehmen von Saudi Aramco und LANXESS und ist auf die Entwicklung, Produktion, Vermarktung und den Vertrieb von synthetischem Kautschuk spezialisiert. Hierzu gehören die Business Units Tire &amp; Specialty Rubbers und High Performance Elastomers.</w:t>
      </w:r>
    </w:p>
    <w:p w:rsidR="00EC0048" w:rsidRDefault="00EC0048" w:rsidP="004E41A1">
      <w:pPr>
        <w:tabs>
          <w:tab w:val="left" w:pos="567"/>
        </w:tabs>
        <w:rPr>
          <w:rFonts w:ascii="Times New Roman" w:hAnsi="Times New Roman" w:cs="Times New Roman"/>
          <w:sz w:val="24"/>
        </w:rPr>
      </w:pPr>
      <w:r>
        <w:rPr>
          <w:rFonts w:ascii="Times New Roman" w:hAnsi="Times New Roman" w:cs="Times New Roman"/>
          <w:sz w:val="24"/>
        </w:rPr>
        <w:tab/>
        <w:t xml:space="preserve">Die Business Units Additives und Rhein Chemie werden im fünften und letzten Segment Specialty Additives zusammengefasst. </w:t>
      </w:r>
      <w:r w:rsidR="00D21CA4">
        <w:rPr>
          <w:rFonts w:ascii="Times New Roman" w:hAnsi="Times New Roman" w:cs="Times New Roman"/>
          <w:sz w:val="24"/>
        </w:rPr>
        <w:t>Es werden sowohl Zusatz- und Schmierstoffe als auch Kunststoffadditive produziert</w:t>
      </w:r>
      <w:r w:rsidR="002133DF">
        <w:rPr>
          <w:rFonts w:ascii="Times New Roman" w:hAnsi="Times New Roman" w:cs="Times New Roman"/>
          <w:sz w:val="24"/>
        </w:rPr>
        <w:t xml:space="preserve"> (LANXESS, 2018)</w:t>
      </w:r>
      <w:r w:rsidR="003B30D2">
        <w:rPr>
          <w:rFonts w:ascii="Times New Roman" w:hAnsi="Times New Roman" w:cs="Times New Roman"/>
          <w:sz w:val="24"/>
        </w:rPr>
        <w:t>.</w:t>
      </w:r>
    </w:p>
    <w:p w:rsidR="004D72EB" w:rsidRDefault="004D72EB" w:rsidP="00162B11">
      <w:pPr>
        <w:rPr>
          <w:rFonts w:ascii="Times New Roman" w:hAnsi="Times New Roman" w:cs="Times New Roman"/>
          <w:sz w:val="24"/>
        </w:rPr>
      </w:pPr>
    </w:p>
    <w:p w:rsidR="00FD4D9C" w:rsidRDefault="00647643" w:rsidP="00647643">
      <w:pPr>
        <w:pStyle w:val="praktikum2"/>
      </w:pPr>
      <w:bookmarkStart w:id="4" w:name="_Toc524516400"/>
      <w:r>
        <w:t>2.1.2 Group Functions von LANXESS</w:t>
      </w:r>
      <w:bookmarkEnd w:id="4"/>
    </w:p>
    <w:p w:rsidR="00DA7535" w:rsidRDefault="00905210" w:rsidP="00DA7535">
      <w:pPr>
        <w:rPr>
          <w:rFonts w:ascii="Times New Roman" w:hAnsi="Times New Roman" w:cs="Times New Roman"/>
          <w:sz w:val="24"/>
        </w:rPr>
      </w:pPr>
      <w:r>
        <w:rPr>
          <w:rFonts w:ascii="Times New Roman" w:hAnsi="Times New Roman" w:cs="Times New Roman"/>
          <w:sz w:val="24"/>
        </w:rPr>
        <w:t xml:space="preserve">Den Business Units stehen 13 </w:t>
      </w:r>
      <w:r w:rsidR="00E528DD">
        <w:rPr>
          <w:rFonts w:ascii="Times New Roman" w:hAnsi="Times New Roman" w:cs="Times New Roman"/>
          <w:sz w:val="24"/>
        </w:rPr>
        <w:t xml:space="preserve">Group Functions </w:t>
      </w:r>
      <w:r w:rsidR="00EE28CB">
        <w:rPr>
          <w:rFonts w:ascii="Times New Roman" w:hAnsi="Times New Roman" w:cs="Times New Roman"/>
          <w:sz w:val="24"/>
        </w:rPr>
        <w:t>beratend</w:t>
      </w:r>
      <w:r w:rsidR="00E528DD">
        <w:rPr>
          <w:rFonts w:ascii="Times New Roman" w:hAnsi="Times New Roman" w:cs="Times New Roman"/>
          <w:sz w:val="24"/>
        </w:rPr>
        <w:t xml:space="preserve"> als</w:t>
      </w:r>
      <w:r w:rsidR="00EE28CB">
        <w:rPr>
          <w:rFonts w:ascii="Times New Roman" w:hAnsi="Times New Roman" w:cs="Times New Roman"/>
          <w:sz w:val="24"/>
        </w:rPr>
        <w:t xml:space="preserve"> </w:t>
      </w:r>
      <w:r>
        <w:rPr>
          <w:rFonts w:ascii="Times New Roman" w:hAnsi="Times New Roman" w:cs="Times New Roman"/>
          <w:sz w:val="24"/>
        </w:rPr>
        <w:t xml:space="preserve">Dienstleister im Unternehmen zur Seite. Es handelt sich dabei um </w:t>
      </w:r>
      <w:r w:rsidR="00EE28CB">
        <w:rPr>
          <w:rFonts w:ascii="Times New Roman" w:hAnsi="Times New Roman" w:cs="Times New Roman"/>
          <w:sz w:val="24"/>
        </w:rPr>
        <w:t xml:space="preserve">Corporate Accounting, Corporate Communications, Corporate Controlling, Corporate Development, dLX, Human Resources, </w:t>
      </w:r>
      <w:r w:rsidR="00EE28CB">
        <w:rPr>
          <w:rFonts w:ascii="Times New Roman" w:hAnsi="Times New Roman" w:cs="Times New Roman"/>
          <w:sz w:val="24"/>
        </w:rPr>
        <w:lastRenderedPageBreak/>
        <w:t xml:space="preserve">Production, Technology, Safety &amp; Environment, Information Technology, Treasury &amp; Investor Relations, Legal &amp; Compliance, Mergers &amp; Acquisitions, Global Procurement &amp; Logistics und Tax &amp; Trade Compliance. </w:t>
      </w:r>
    </w:p>
    <w:p w:rsidR="001657B5" w:rsidRDefault="001657B5" w:rsidP="000D41C0">
      <w:pPr>
        <w:rPr>
          <w:rFonts w:ascii="Times New Roman" w:hAnsi="Times New Roman" w:cs="Times New Roman"/>
          <w:sz w:val="24"/>
        </w:rPr>
      </w:pPr>
    </w:p>
    <w:p w:rsidR="00055CE8" w:rsidRDefault="00055CE8" w:rsidP="00175AB4">
      <w:pPr>
        <w:pStyle w:val="praktikum2"/>
      </w:pPr>
      <w:bookmarkStart w:id="5" w:name="_Toc524516401"/>
      <w:r>
        <w:t>2.2 Corporate Communications</w:t>
      </w:r>
      <w:bookmarkEnd w:id="5"/>
    </w:p>
    <w:p w:rsidR="00055CE8" w:rsidRDefault="00885469" w:rsidP="000D41C0">
      <w:pPr>
        <w:rPr>
          <w:rFonts w:ascii="Times New Roman" w:hAnsi="Times New Roman" w:cs="Times New Roman"/>
          <w:sz w:val="24"/>
        </w:rPr>
      </w:pPr>
      <w:r>
        <w:rPr>
          <w:rFonts w:ascii="Times New Roman" w:hAnsi="Times New Roman" w:cs="Times New Roman"/>
          <w:sz w:val="24"/>
        </w:rPr>
        <w:t xml:space="preserve">Die Unternehmenskommunikation steuert sowohl die interne als auch externe sowie die nationale und internationale Kommunikation des Spezialchemiekonzerns. </w:t>
      </w:r>
      <w:r w:rsidR="001832D2">
        <w:rPr>
          <w:rFonts w:ascii="Times New Roman" w:hAnsi="Times New Roman" w:cs="Times New Roman"/>
          <w:sz w:val="24"/>
        </w:rPr>
        <w:t>Der Aufbau der Abteilung ist folgendermaßen.</w:t>
      </w:r>
    </w:p>
    <w:p w:rsidR="00292C53" w:rsidRDefault="00292C53" w:rsidP="00BC2AE3">
      <w:pPr>
        <w:ind w:firstLine="567"/>
        <w:rPr>
          <w:rFonts w:ascii="Times New Roman" w:hAnsi="Times New Roman" w:cs="Times New Roman"/>
          <w:sz w:val="24"/>
        </w:rPr>
      </w:pPr>
      <w:r>
        <w:rPr>
          <w:rFonts w:ascii="Times New Roman" w:hAnsi="Times New Roman" w:cs="Times New Roman"/>
          <w:sz w:val="24"/>
        </w:rPr>
        <w:t xml:space="preserve">Der Leiter von Corporate Communications </w:t>
      </w:r>
      <w:r w:rsidR="00813FCB">
        <w:rPr>
          <w:rFonts w:ascii="Times New Roman" w:hAnsi="Times New Roman" w:cs="Times New Roman"/>
          <w:sz w:val="24"/>
        </w:rPr>
        <w:t xml:space="preserve">(COM) </w:t>
      </w:r>
      <w:r>
        <w:rPr>
          <w:rFonts w:ascii="Times New Roman" w:hAnsi="Times New Roman" w:cs="Times New Roman"/>
          <w:sz w:val="24"/>
        </w:rPr>
        <w:t>wird unterstützt von seiner persönlichen Assistentin und dem Str</w:t>
      </w:r>
      <w:r w:rsidR="00BC2AE3">
        <w:rPr>
          <w:rFonts w:ascii="Times New Roman" w:hAnsi="Times New Roman" w:cs="Times New Roman"/>
          <w:sz w:val="24"/>
        </w:rPr>
        <w:t xml:space="preserve">ategic Coordinator COM. Seine Hauptaufgaben bestehen in der weltweiten strategischen Positionierung </w:t>
      </w:r>
      <w:r w:rsidR="00613F8D">
        <w:rPr>
          <w:rFonts w:ascii="Times New Roman" w:hAnsi="Times New Roman" w:cs="Times New Roman"/>
          <w:sz w:val="24"/>
        </w:rPr>
        <w:t xml:space="preserve">von LANXESS </w:t>
      </w:r>
      <w:r w:rsidR="00BC2AE3">
        <w:rPr>
          <w:rFonts w:ascii="Times New Roman" w:hAnsi="Times New Roman" w:cs="Times New Roman"/>
          <w:sz w:val="24"/>
        </w:rPr>
        <w:t>gegenüber allen Stakeholdern. Das sind Medien, die Gesellschaft, Verbände und politische Institutionen</w:t>
      </w:r>
      <w:r w:rsidR="00883EBE">
        <w:rPr>
          <w:rFonts w:ascii="Times New Roman" w:hAnsi="Times New Roman" w:cs="Times New Roman"/>
          <w:sz w:val="24"/>
        </w:rPr>
        <w:t xml:space="preserve"> und auch Mitarbeiter und Aktionäre</w:t>
      </w:r>
      <w:r w:rsidR="00BC2AE3">
        <w:rPr>
          <w:rFonts w:ascii="Times New Roman" w:hAnsi="Times New Roman" w:cs="Times New Roman"/>
          <w:sz w:val="24"/>
        </w:rPr>
        <w:t xml:space="preserve">. Außerdem dient er als Sprachrohr zwischen dem LANXESS Top Management und internen und externen Stakeholdern. Er trägt zudem die Verantwortung für alle Web- und Social Media-Aktivitäten und die interne Mitarbeiterkommunikation. Das Schützen und Stärken der weltweiten LANXESS Reputation zählt ebenfalls zu seinen Aufgaben. </w:t>
      </w:r>
      <w:r w:rsidR="00613F8D">
        <w:rPr>
          <w:rFonts w:ascii="Times New Roman" w:hAnsi="Times New Roman" w:cs="Times New Roman"/>
          <w:sz w:val="24"/>
        </w:rPr>
        <w:t>Damit ihm dies gelingt, ist die Konzernkommunikation in verschiedene Teams aufgeteilt, die nun einzeln vorgestellt werden.</w:t>
      </w:r>
    </w:p>
    <w:p w:rsidR="00613F8D" w:rsidRDefault="00613F8D" w:rsidP="00613F8D">
      <w:pPr>
        <w:rPr>
          <w:rFonts w:ascii="Times New Roman" w:hAnsi="Times New Roman" w:cs="Times New Roman"/>
          <w:sz w:val="24"/>
        </w:rPr>
      </w:pPr>
      <w:r>
        <w:rPr>
          <w:rFonts w:ascii="Times New Roman" w:hAnsi="Times New Roman" w:cs="Times New Roman"/>
          <w:sz w:val="24"/>
        </w:rPr>
        <w:tab/>
      </w:r>
      <w:r w:rsidR="009062FE">
        <w:rPr>
          <w:rFonts w:ascii="Times New Roman" w:hAnsi="Times New Roman" w:cs="Times New Roman"/>
          <w:sz w:val="24"/>
        </w:rPr>
        <w:t xml:space="preserve">Die interne Kommunikation ist verantwortlich für die weltweite Mitarbeiterkommunikation. Dazu zählen beispielsweise das Intranet Xnet und die Mitarbeiterzeitschrift Xpress. Des Weiteren </w:t>
      </w:r>
      <w:r w:rsidR="00F5764D">
        <w:rPr>
          <w:rFonts w:ascii="Times New Roman" w:hAnsi="Times New Roman" w:cs="Times New Roman"/>
          <w:sz w:val="24"/>
        </w:rPr>
        <w:t xml:space="preserve">plant dieses Team Mitarbeiterveranstaltungen, wie das </w:t>
      </w:r>
      <w:r w:rsidR="0068629D">
        <w:rPr>
          <w:rFonts w:ascii="Times New Roman" w:hAnsi="Times New Roman" w:cs="Times New Roman"/>
          <w:sz w:val="24"/>
        </w:rPr>
        <w:t xml:space="preserve">jährlich stattfindende </w:t>
      </w:r>
      <w:r w:rsidR="00F5764D">
        <w:rPr>
          <w:rFonts w:ascii="Times New Roman" w:hAnsi="Times New Roman" w:cs="Times New Roman"/>
          <w:sz w:val="24"/>
        </w:rPr>
        <w:t xml:space="preserve">Sommerfest oder Round Table-Veranstaltungen mit dem Vorstand oder den EVL-Halbmarathon, zu dem LANXESS seit mehreren Jahren die größte Läufergruppe stellt. </w:t>
      </w:r>
    </w:p>
    <w:p w:rsidR="00AE6468" w:rsidRDefault="00AE6468" w:rsidP="00613F8D">
      <w:pPr>
        <w:rPr>
          <w:rFonts w:ascii="Times New Roman" w:hAnsi="Times New Roman" w:cs="Times New Roman"/>
          <w:sz w:val="24"/>
        </w:rPr>
      </w:pPr>
      <w:r>
        <w:rPr>
          <w:rFonts w:ascii="Times New Roman" w:hAnsi="Times New Roman" w:cs="Times New Roman"/>
          <w:sz w:val="24"/>
        </w:rPr>
        <w:tab/>
      </w:r>
      <w:r w:rsidR="009F26E7">
        <w:rPr>
          <w:rFonts w:ascii="Times New Roman" w:hAnsi="Times New Roman" w:cs="Times New Roman"/>
          <w:sz w:val="24"/>
        </w:rPr>
        <w:t>Das Team Market &amp; Brand Communications</w:t>
      </w:r>
      <w:r w:rsidR="0068629D">
        <w:rPr>
          <w:rFonts w:ascii="Times New Roman" w:hAnsi="Times New Roman" w:cs="Times New Roman"/>
          <w:sz w:val="24"/>
        </w:rPr>
        <w:t xml:space="preserve"> prägt das globale I</w:t>
      </w:r>
      <w:r w:rsidR="00B740DA">
        <w:rPr>
          <w:rFonts w:ascii="Times New Roman" w:hAnsi="Times New Roman" w:cs="Times New Roman"/>
          <w:sz w:val="24"/>
        </w:rPr>
        <w:t>mage der Marke LANXESS</w:t>
      </w:r>
      <w:r w:rsidR="004C4CE7">
        <w:rPr>
          <w:rFonts w:ascii="Times New Roman" w:hAnsi="Times New Roman" w:cs="Times New Roman"/>
          <w:sz w:val="24"/>
        </w:rPr>
        <w:t xml:space="preserve"> </w:t>
      </w:r>
      <w:r w:rsidR="00020A99">
        <w:rPr>
          <w:rFonts w:ascii="Times New Roman" w:hAnsi="Times New Roman" w:cs="Times New Roman"/>
          <w:sz w:val="24"/>
        </w:rPr>
        <w:t>insbesondere</w:t>
      </w:r>
      <w:r w:rsidR="004C4CE7">
        <w:rPr>
          <w:rFonts w:ascii="Times New Roman" w:hAnsi="Times New Roman" w:cs="Times New Roman"/>
          <w:sz w:val="24"/>
        </w:rPr>
        <w:t xml:space="preserve"> gegenüber Kunden</w:t>
      </w:r>
      <w:r w:rsidR="00B740DA">
        <w:rPr>
          <w:rFonts w:ascii="Times New Roman" w:hAnsi="Times New Roman" w:cs="Times New Roman"/>
          <w:sz w:val="24"/>
        </w:rPr>
        <w:t>. Die Verantwortlichkeit für globale Messen ist ebenfalls eine Aufgabe des Teams. So nimmt LANXESS seit seiner Gründung regelmäßig an der alle drei Jahre stattfindenden K, der weltweit größten Messe für Kunststoffe und Kautschuke, teil. Die Marketingmaßnahmen umfassen außerdem das Erstellen von Broschüren, Newslettern, Werbekampagnen sowie Verpackungs- und Produktdesign.</w:t>
      </w:r>
    </w:p>
    <w:p w:rsidR="00B52ED6" w:rsidRDefault="00B52ED6" w:rsidP="00613F8D">
      <w:pPr>
        <w:rPr>
          <w:rFonts w:ascii="Times New Roman" w:hAnsi="Times New Roman" w:cs="Times New Roman"/>
          <w:sz w:val="24"/>
        </w:rPr>
      </w:pPr>
      <w:r>
        <w:rPr>
          <w:rFonts w:ascii="Times New Roman" w:hAnsi="Times New Roman" w:cs="Times New Roman"/>
          <w:sz w:val="24"/>
        </w:rPr>
        <w:tab/>
        <w:t xml:space="preserve">Die Positionierung der LANXESS Gruppe und des Managements gegenüber den Medien der Wirtschafts-, Finanz-, Fach- und Standortpresse </w:t>
      </w:r>
      <w:r w:rsidR="00430766">
        <w:rPr>
          <w:rFonts w:ascii="Times New Roman" w:hAnsi="Times New Roman" w:cs="Times New Roman"/>
          <w:sz w:val="24"/>
        </w:rPr>
        <w:t>findet</w:t>
      </w:r>
      <w:r>
        <w:rPr>
          <w:rFonts w:ascii="Times New Roman" w:hAnsi="Times New Roman" w:cs="Times New Roman"/>
          <w:sz w:val="24"/>
        </w:rPr>
        <w:t xml:space="preserve"> im Team External Communications </w:t>
      </w:r>
      <w:r w:rsidR="00430766">
        <w:rPr>
          <w:rFonts w:ascii="Times New Roman" w:hAnsi="Times New Roman" w:cs="Times New Roman"/>
          <w:sz w:val="24"/>
        </w:rPr>
        <w:t>statt</w:t>
      </w:r>
      <w:r>
        <w:rPr>
          <w:rFonts w:ascii="Times New Roman" w:hAnsi="Times New Roman" w:cs="Times New Roman"/>
          <w:sz w:val="24"/>
        </w:rPr>
        <w:t>.</w:t>
      </w:r>
      <w:r w:rsidR="00430766">
        <w:rPr>
          <w:rFonts w:ascii="Times New Roman" w:hAnsi="Times New Roman" w:cs="Times New Roman"/>
          <w:sz w:val="24"/>
        </w:rPr>
        <w:t xml:space="preserve"> Hier werden Presseinformationen geschrieben und Journalistenanfragen beantwortet. </w:t>
      </w:r>
      <w:r w:rsidR="00244403">
        <w:rPr>
          <w:rFonts w:ascii="Times New Roman" w:hAnsi="Times New Roman" w:cs="Times New Roman"/>
          <w:sz w:val="24"/>
        </w:rPr>
        <w:t xml:space="preserve">Die Planung und Ausrichtung jährlicher </w:t>
      </w:r>
      <w:r w:rsidR="00F23000">
        <w:rPr>
          <w:rFonts w:ascii="Times New Roman" w:hAnsi="Times New Roman" w:cs="Times New Roman"/>
          <w:sz w:val="24"/>
        </w:rPr>
        <w:t xml:space="preserve">Pflichtveranstaltungen, </w:t>
      </w:r>
      <w:r w:rsidR="00F23000">
        <w:rPr>
          <w:rFonts w:ascii="Times New Roman" w:hAnsi="Times New Roman" w:cs="Times New Roman"/>
          <w:sz w:val="24"/>
        </w:rPr>
        <w:lastRenderedPageBreak/>
        <w:t>wie die Bilanzpressekonferenz und quartalsweiser Telefonpressekonferenzen anlässlich der Quartalszahlen zählen genauso zu den Aufgaben wie die Organisation von Standortbesuchen und globaler Medientage.</w:t>
      </w:r>
    </w:p>
    <w:p w:rsidR="00BA3A55" w:rsidRDefault="00BA3A55" w:rsidP="00613F8D">
      <w:pPr>
        <w:rPr>
          <w:rFonts w:ascii="Times New Roman" w:hAnsi="Times New Roman" w:cs="Times New Roman"/>
          <w:sz w:val="24"/>
        </w:rPr>
      </w:pPr>
      <w:r>
        <w:rPr>
          <w:rFonts w:ascii="Times New Roman" w:hAnsi="Times New Roman" w:cs="Times New Roman"/>
          <w:sz w:val="24"/>
        </w:rPr>
        <w:tab/>
      </w:r>
      <w:r w:rsidR="00263808">
        <w:rPr>
          <w:rFonts w:ascii="Times New Roman" w:hAnsi="Times New Roman" w:cs="Times New Roman"/>
          <w:sz w:val="24"/>
        </w:rPr>
        <w:t xml:space="preserve">Communication &amp; Strategy Management steuert strategische Kommunikationsprojekte. Dies beinhaltet neben Finanzpublikationen, wie die Geschäfts- oder Quartalsberichte, ebenfalls das globale Medienmonitoring sowie die Medienanalyse. Briefings </w:t>
      </w:r>
      <w:r w:rsidR="00C01FC8">
        <w:rPr>
          <w:rFonts w:ascii="Times New Roman" w:hAnsi="Times New Roman" w:cs="Times New Roman"/>
          <w:sz w:val="24"/>
        </w:rPr>
        <w:t xml:space="preserve">und Reden </w:t>
      </w:r>
      <w:r w:rsidR="00263808">
        <w:rPr>
          <w:rFonts w:ascii="Times New Roman" w:hAnsi="Times New Roman" w:cs="Times New Roman"/>
          <w:sz w:val="24"/>
        </w:rPr>
        <w:t xml:space="preserve">für den Vorstand </w:t>
      </w:r>
      <w:r w:rsidR="00C01FC8">
        <w:rPr>
          <w:rFonts w:ascii="Times New Roman" w:hAnsi="Times New Roman" w:cs="Times New Roman"/>
          <w:sz w:val="24"/>
        </w:rPr>
        <w:t>werden hier genauso konzeptioniert wie die jährlich stattfindende Jah</w:t>
      </w:r>
      <w:r w:rsidR="00DA6B24">
        <w:rPr>
          <w:rFonts w:ascii="Times New Roman" w:hAnsi="Times New Roman" w:cs="Times New Roman"/>
          <w:sz w:val="24"/>
        </w:rPr>
        <w:t>reshauptversammlung und weitere Unternehmensveranstaltungen.</w:t>
      </w:r>
    </w:p>
    <w:p w:rsidR="00CF16AD" w:rsidRDefault="006F7D7B" w:rsidP="00A20085">
      <w:pPr>
        <w:rPr>
          <w:rFonts w:ascii="Times New Roman" w:hAnsi="Times New Roman" w:cs="Times New Roman"/>
          <w:sz w:val="24"/>
        </w:rPr>
      </w:pPr>
      <w:r>
        <w:rPr>
          <w:rFonts w:ascii="Times New Roman" w:hAnsi="Times New Roman" w:cs="Times New Roman"/>
          <w:sz w:val="24"/>
        </w:rPr>
        <w:tab/>
        <w:t>Die Positionierung von LANXESS gegenüber Politikern, Organisationen und Non Governmental Organisations ist der Fokus des Teams Political Relations. So gibt es beispielsweise Dependenzen von LANXESS in Berlin und Brüssel, um so die Nähe zu den dort anwesenden Politikern herzustellen und Lobbyarbeit zu betreiben</w:t>
      </w:r>
      <w:r w:rsidR="00A20085">
        <w:rPr>
          <w:rFonts w:ascii="Times New Roman" w:hAnsi="Times New Roman" w:cs="Times New Roman"/>
          <w:sz w:val="24"/>
        </w:rPr>
        <w:t xml:space="preserve"> und den Vorstand und das Top Management über aktuelle politische Entwicklungen zu informieren. Die LANXESS Bildungsinitiative ist hier ebenfalls angesiedelt.</w:t>
      </w:r>
    </w:p>
    <w:p w:rsidR="001657B5" w:rsidRDefault="00B740DA" w:rsidP="000D41C0">
      <w:pPr>
        <w:rPr>
          <w:rFonts w:ascii="Times New Roman" w:hAnsi="Times New Roman" w:cs="Times New Roman"/>
          <w:sz w:val="24"/>
        </w:rPr>
      </w:pPr>
      <w:r>
        <w:rPr>
          <w:rFonts w:ascii="Times New Roman" w:hAnsi="Times New Roman" w:cs="Times New Roman"/>
          <w:sz w:val="24"/>
        </w:rPr>
        <w:tab/>
      </w:r>
      <w:r w:rsidR="004C4CE7">
        <w:rPr>
          <w:rFonts w:ascii="Times New Roman" w:hAnsi="Times New Roman" w:cs="Times New Roman"/>
          <w:sz w:val="24"/>
        </w:rPr>
        <w:t xml:space="preserve">Die digitale Online-Präsenz ist die Hauptaufgabe von Digital Communications &amp; Online Marketing. </w:t>
      </w:r>
      <w:r w:rsidR="00CF1EA9">
        <w:rPr>
          <w:rFonts w:ascii="Times New Roman" w:hAnsi="Times New Roman" w:cs="Times New Roman"/>
          <w:sz w:val="24"/>
        </w:rPr>
        <w:t>Dies umfasst n</w:t>
      </w:r>
      <w:r w:rsidR="004C4CE7">
        <w:rPr>
          <w:rFonts w:ascii="Times New Roman" w:hAnsi="Times New Roman" w:cs="Times New Roman"/>
          <w:sz w:val="24"/>
        </w:rPr>
        <w:t>eben der Verantwortlichkeit für die LANXESS Homepage</w:t>
      </w:r>
      <w:r w:rsidR="00CF1EA9">
        <w:rPr>
          <w:rFonts w:ascii="Times New Roman" w:hAnsi="Times New Roman" w:cs="Times New Roman"/>
          <w:sz w:val="24"/>
        </w:rPr>
        <w:t xml:space="preserve"> und den Social Media-Auftritt ebenso globale digitale Online-Kampagnen, wie Search Engine Optimization und Advertising,</w:t>
      </w:r>
      <w:r w:rsidR="004E31BA">
        <w:rPr>
          <w:rFonts w:ascii="Times New Roman" w:hAnsi="Times New Roman" w:cs="Times New Roman"/>
          <w:sz w:val="24"/>
        </w:rPr>
        <w:t xml:space="preserve"> und die Konzeptionierung </w:t>
      </w:r>
      <w:r w:rsidR="00CF1EA9">
        <w:rPr>
          <w:rFonts w:ascii="Times New Roman" w:hAnsi="Times New Roman" w:cs="Times New Roman"/>
          <w:sz w:val="24"/>
        </w:rPr>
        <w:t>von Apps. Zudem fungiert dieses Team als Schnittstelle zwischen der Abteilung Corporate Communications und Information Technology.</w:t>
      </w:r>
    </w:p>
    <w:p w:rsidR="001832D2" w:rsidRDefault="001832D2" w:rsidP="000D41C0">
      <w:pPr>
        <w:rPr>
          <w:rFonts w:ascii="Times New Roman" w:hAnsi="Times New Roman" w:cs="Times New Roman"/>
          <w:sz w:val="24"/>
        </w:rPr>
      </w:pPr>
      <w:r>
        <w:rPr>
          <w:rFonts w:ascii="Times New Roman" w:hAnsi="Times New Roman" w:cs="Times New Roman"/>
          <w:sz w:val="24"/>
        </w:rPr>
        <w:tab/>
      </w:r>
      <w:r w:rsidR="00813FCB">
        <w:rPr>
          <w:rFonts w:ascii="Times New Roman" w:hAnsi="Times New Roman" w:cs="Times New Roman"/>
          <w:sz w:val="24"/>
        </w:rPr>
        <w:t>Das COM Controlling</w:t>
      </w:r>
      <w:r w:rsidR="001B793F">
        <w:rPr>
          <w:rFonts w:ascii="Times New Roman" w:hAnsi="Times New Roman" w:cs="Times New Roman"/>
          <w:sz w:val="24"/>
        </w:rPr>
        <w:t xml:space="preserve"> ist verantwortlich für das Budget der Abteilung und unterstützt sowohl die Teams vor Ort als auch die globalen regionalen Kommunikatoren bei Fragen hinsichtlich Kosten und finanziellen Benchmarks.</w:t>
      </w:r>
    </w:p>
    <w:p w:rsidR="00CF16AD" w:rsidRDefault="001832D2" w:rsidP="001B793F">
      <w:pPr>
        <w:ind w:firstLine="567"/>
        <w:rPr>
          <w:rFonts w:ascii="Times New Roman" w:hAnsi="Times New Roman" w:cs="Times New Roman"/>
          <w:sz w:val="24"/>
        </w:rPr>
      </w:pPr>
      <w:r>
        <w:rPr>
          <w:rFonts w:ascii="Times New Roman" w:hAnsi="Times New Roman" w:cs="Times New Roman"/>
          <w:sz w:val="24"/>
        </w:rPr>
        <w:t>Außerdem ist die Abteilung – entsprechend der Verteilung der weltweiten Standorte – in die Regionen AMERICAS (Nord- und Südamerika), APAC (Asia Pacific), EMEA (Europe, Middle East &amp; Africa) und INDIA (Indien) aufge</w:t>
      </w:r>
      <w:r w:rsidR="001B793F">
        <w:rPr>
          <w:rFonts w:ascii="Times New Roman" w:hAnsi="Times New Roman" w:cs="Times New Roman"/>
          <w:sz w:val="24"/>
        </w:rPr>
        <w:t xml:space="preserve">teilt. </w:t>
      </w:r>
      <w:r w:rsidR="00CA75C7">
        <w:rPr>
          <w:rFonts w:ascii="Times New Roman" w:hAnsi="Times New Roman" w:cs="Times New Roman"/>
          <w:sz w:val="24"/>
        </w:rPr>
        <w:t xml:space="preserve">Die Mitarbeiter in den jeweiligen Ländern </w:t>
      </w:r>
      <w:r w:rsidR="00FC4BF7">
        <w:rPr>
          <w:rFonts w:ascii="Times New Roman" w:hAnsi="Times New Roman" w:cs="Times New Roman"/>
          <w:sz w:val="24"/>
        </w:rPr>
        <w:t>nehmen multiple Kommunikationsfunktionen wahr, übersetzen die globale Kommunikationsstrategie und passen diese entsprechend ihrer regionalen Anforderungen an.</w:t>
      </w:r>
    </w:p>
    <w:p w:rsidR="000E6C7B" w:rsidRDefault="000E6C7B" w:rsidP="000D41C0">
      <w:pPr>
        <w:rPr>
          <w:rFonts w:ascii="Times New Roman" w:hAnsi="Times New Roman" w:cs="Times New Roman"/>
          <w:sz w:val="24"/>
        </w:rPr>
      </w:pPr>
    </w:p>
    <w:p w:rsidR="00055CE8" w:rsidRDefault="00055CE8" w:rsidP="00F029E2">
      <w:pPr>
        <w:pStyle w:val="praktikum1"/>
      </w:pPr>
      <w:bookmarkStart w:id="6" w:name="_Toc524516402"/>
      <w:r>
        <w:t>3. Verlauf des Arbeitseinsatzes</w:t>
      </w:r>
      <w:bookmarkEnd w:id="6"/>
    </w:p>
    <w:p w:rsidR="003D6FE5" w:rsidRDefault="003D6FE5" w:rsidP="00D21166">
      <w:pPr>
        <w:rPr>
          <w:rFonts w:ascii="Times New Roman" w:hAnsi="Times New Roman" w:cs="Times New Roman"/>
          <w:sz w:val="24"/>
        </w:rPr>
      </w:pPr>
      <w:r>
        <w:rPr>
          <w:rFonts w:ascii="Times New Roman" w:hAnsi="Times New Roman" w:cs="Times New Roman"/>
          <w:sz w:val="24"/>
        </w:rPr>
        <w:t>Während meiner Zeit als Teamassistentin kam ich zum ersten Mal in Kontakt mit Journalisten und lernte die Besonderheiten im Umgang mit nationalen und internationalen Medien</w:t>
      </w:r>
      <w:r w:rsidR="00002BDD">
        <w:rPr>
          <w:rFonts w:ascii="Times New Roman" w:hAnsi="Times New Roman" w:cs="Times New Roman"/>
          <w:sz w:val="24"/>
        </w:rPr>
        <w:t xml:space="preserve"> </w:t>
      </w:r>
      <w:r>
        <w:rPr>
          <w:rFonts w:ascii="Times New Roman" w:hAnsi="Times New Roman" w:cs="Times New Roman"/>
          <w:sz w:val="24"/>
        </w:rPr>
        <w:t xml:space="preserve">kennen. </w:t>
      </w:r>
      <w:r w:rsidR="00002BDD">
        <w:rPr>
          <w:rFonts w:ascii="Times New Roman" w:hAnsi="Times New Roman" w:cs="Times New Roman"/>
          <w:sz w:val="24"/>
        </w:rPr>
        <w:t xml:space="preserve">Ich organisierte die quartalsweise stattfindenden </w:t>
      </w:r>
      <w:r w:rsidR="00002BDD">
        <w:rPr>
          <w:rFonts w:ascii="Times New Roman" w:hAnsi="Times New Roman" w:cs="Times New Roman"/>
          <w:sz w:val="24"/>
        </w:rPr>
        <w:lastRenderedPageBreak/>
        <w:t>Telefonpressekonferenzen anlässlich der Quartalszahlen und betreute diese Veranstaltung auch von der technisch</w:t>
      </w:r>
      <w:r w:rsidR="00D21166">
        <w:rPr>
          <w:rFonts w:ascii="Times New Roman" w:hAnsi="Times New Roman" w:cs="Times New Roman"/>
          <w:sz w:val="24"/>
        </w:rPr>
        <w:t xml:space="preserve">en Seite, d. h., dass beispielsweise der Webcast einwandfrei funktioniert. </w:t>
      </w:r>
      <w:r w:rsidR="00002BDD">
        <w:rPr>
          <w:rFonts w:ascii="Times New Roman" w:hAnsi="Times New Roman" w:cs="Times New Roman"/>
          <w:sz w:val="24"/>
        </w:rPr>
        <w:t xml:space="preserve">Der Vorstand nahm vor Bilanzpressekonferenzen und Jahreshauptversammlungen regelmäßig an Medientrainings teil, </w:t>
      </w:r>
      <w:r w:rsidR="00D21166">
        <w:rPr>
          <w:rFonts w:ascii="Times New Roman" w:hAnsi="Times New Roman" w:cs="Times New Roman"/>
          <w:sz w:val="24"/>
        </w:rPr>
        <w:t xml:space="preserve">die </w:t>
      </w:r>
      <w:r w:rsidR="00867E87">
        <w:rPr>
          <w:rFonts w:ascii="Times New Roman" w:hAnsi="Times New Roman" w:cs="Times New Roman"/>
          <w:sz w:val="24"/>
        </w:rPr>
        <w:t xml:space="preserve">logistisch organisierte. Bei Pressekonferenzen übernahm ich die Akkreditierung der Journalisten und betreute zusammen mit dem Leiter der Pressestelle die Presselounge bei Hauptversammlungen. </w:t>
      </w:r>
      <w:r w:rsidR="003E5140">
        <w:rPr>
          <w:rFonts w:ascii="Times New Roman" w:hAnsi="Times New Roman" w:cs="Times New Roman"/>
          <w:sz w:val="24"/>
        </w:rPr>
        <w:t xml:space="preserve">Außerdem fanden regelmäßig </w:t>
      </w:r>
      <w:r w:rsidR="00893958">
        <w:rPr>
          <w:rFonts w:ascii="Times New Roman" w:hAnsi="Times New Roman" w:cs="Times New Roman"/>
          <w:sz w:val="24"/>
        </w:rPr>
        <w:t>internationale</w:t>
      </w:r>
      <w:r w:rsidR="003E5140">
        <w:rPr>
          <w:rFonts w:ascii="Times New Roman" w:hAnsi="Times New Roman" w:cs="Times New Roman"/>
          <w:sz w:val="24"/>
        </w:rPr>
        <w:t xml:space="preserve"> Medientage statt, bei denen ich </w:t>
      </w:r>
      <w:r w:rsidR="00562CA9">
        <w:rPr>
          <w:rFonts w:ascii="Times New Roman" w:hAnsi="Times New Roman" w:cs="Times New Roman"/>
          <w:sz w:val="24"/>
        </w:rPr>
        <w:t>die presseseitige Koordination übernahm und auch während der Veranstaltung mit verschiedenen presserelevanten Aufgaben betreut war.</w:t>
      </w:r>
    </w:p>
    <w:p w:rsidR="00867E87" w:rsidRDefault="00867E87" w:rsidP="00D21166">
      <w:pPr>
        <w:rPr>
          <w:rFonts w:ascii="Times New Roman" w:hAnsi="Times New Roman" w:cs="Times New Roman"/>
          <w:sz w:val="24"/>
        </w:rPr>
      </w:pPr>
      <w:r>
        <w:rPr>
          <w:rFonts w:ascii="Times New Roman" w:hAnsi="Times New Roman" w:cs="Times New Roman"/>
          <w:sz w:val="24"/>
        </w:rPr>
        <w:tab/>
        <w:t xml:space="preserve">Ende 2012, kurz bevor ich innerhalb der Abteilung eine neue Stelle antrat, </w:t>
      </w:r>
      <w:r w:rsidR="002610DF">
        <w:rPr>
          <w:rFonts w:ascii="Times New Roman" w:hAnsi="Times New Roman" w:cs="Times New Roman"/>
          <w:sz w:val="24"/>
        </w:rPr>
        <w:t>veranstaltete</w:t>
      </w:r>
      <w:r w:rsidR="00893958">
        <w:rPr>
          <w:rFonts w:ascii="Times New Roman" w:hAnsi="Times New Roman" w:cs="Times New Roman"/>
          <w:sz w:val="24"/>
        </w:rPr>
        <w:t xml:space="preserve"> LANXESS einen Medientag inklusive einer Pressereise. </w:t>
      </w:r>
      <w:r w:rsidR="002610DF">
        <w:rPr>
          <w:rFonts w:ascii="Times New Roman" w:hAnsi="Times New Roman" w:cs="Times New Roman"/>
          <w:sz w:val="24"/>
        </w:rPr>
        <w:t>Dafür wurden 120 Journalisten aus der ganzen Welt in d</w:t>
      </w:r>
      <w:r w:rsidR="00F449AA">
        <w:rPr>
          <w:rFonts w:ascii="Times New Roman" w:hAnsi="Times New Roman" w:cs="Times New Roman"/>
          <w:sz w:val="24"/>
        </w:rPr>
        <w:t xml:space="preserve">ie USA eingeflogen. Ich koordinierte die Reisedaten der Journalisten und flog ebenfalls in die USA, nach New York, da ich verantwortlich für die Produktion der 150 Pressemappen war. Dies beinhaltete das Zusammenführen, Korrekturlesen und drucken aller Reden, Presseinformationen und Präsentationen. </w:t>
      </w:r>
    </w:p>
    <w:p w:rsidR="00256994" w:rsidRDefault="00867E87" w:rsidP="00256994">
      <w:pPr>
        <w:rPr>
          <w:rFonts w:ascii="Times New Roman" w:hAnsi="Times New Roman" w:cs="Times New Roman"/>
          <w:sz w:val="24"/>
        </w:rPr>
      </w:pPr>
      <w:r>
        <w:rPr>
          <w:rFonts w:ascii="Times New Roman" w:hAnsi="Times New Roman" w:cs="Times New Roman"/>
          <w:sz w:val="24"/>
        </w:rPr>
        <w:tab/>
        <w:t>Medien waren für mich</w:t>
      </w:r>
      <w:r w:rsidR="00F449AA">
        <w:rPr>
          <w:rFonts w:ascii="Times New Roman" w:hAnsi="Times New Roman" w:cs="Times New Roman"/>
          <w:sz w:val="24"/>
        </w:rPr>
        <w:t xml:space="preserve"> allerdings</w:t>
      </w:r>
      <w:r>
        <w:rPr>
          <w:rFonts w:ascii="Times New Roman" w:hAnsi="Times New Roman" w:cs="Times New Roman"/>
          <w:sz w:val="24"/>
        </w:rPr>
        <w:t xml:space="preserve"> bis zu diesem Zeitpunkt rein journalistische, hauptsächlich Print- und einige Onlinemedien.</w:t>
      </w:r>
      <w:r w:rsidR="00F449AA">
        <w:rPr>
          <w:rFonts w:ascii="Times New Roman" w:hAnsi="Times New Roman" w:cs="Times New Roman"/>
          <w:sz w:val="24"/>
        </w:rPr>
        <w:t xml:space="preserve"> Ich erweiterte ab November 2012 </w:t>
      </w:r>
      <w:r w:rsidR="003C1A6B">
        <w:rPr>
          <w:rFonts w:ascii="Times New Roman" w:hAnsi="Times New Roman" w:cs="Times New Roman"/>
          <w:sz w:val="24"/>
        </w:rPr>
        <w:t>diesen Horizont, da ich ab diesem Zeitpunkt als Social Media &amp; Community Coordinator bis zum Ende meiner Arbeitszeit bei LANXESS tätig war.</w:t>
      </w:r>
      <w:r w:rsidR="0008509A">
        <w:rPr>
          <w:rFonts w:ascii="Times New Roman" w:hAnsi="Times New Roman" w:cs="Times New Roman"/>
          <w:sz w:val="24"/>
        </w:rPr>
        <w:t xml:space="preserve"> Das Bewerbungsverfahren war für mich relativ einfach. Laut Stellenanforderung benötigte LANXESS eine Person, die jung ist und sich mit und in den sozialen</w:t>
      </w:r>
      <w:r w:rsidR="00E97604">
        <w:rPr>
          <w:rFonts w:ascii="Times New Roman" w:hAnsi="Times New Roman" w:cs="Times New Roman"/>
          <w:sz w:val="24"/>
        </w:rPr>
        <w:t xml:space="preserve"> Medien auskennt und </w:t>
      </w:r>
      <w:r w:rsidR="0008509A">
        <w:rPr>
          <w:rFonts w:ascii="Times New Roman" w:hAnsi="Times New Roman" w:cs="Times New Roman"/>
          <w:sz w:val="24"/>
        </w:rPr>
        <w:t xml:space="preserve">umfangreiche, tiefgreifende Kenntnisse über das Unternehmen hatte. Dafür kam keine externe Person </w:t>
      </w:r>
      <w:r w:rsidR="00256994">
        <w:rPr>
          <w:rFonts w:ascii="Times New Roman" w:hAnsi="Times New Roman" w:cs="Times New Roman"/>
          <w:sz w:val="24"/>
        </w:rPr>
        <w:t xml:space="preserve">– </w:t>
      </w:r>
      <w:r w:rsidR="0008509A">
        <w:rPr>
          <w:rFonts w:ascii="Times New Roman" w:hAnsi="Times New Roman" w:cs="Times New Roman"/>
          <w:sz w:val="24"/>
        </w:rPr>
        <w:t>aufgrund der mangelnden Kenntnisse über das Unternehmen</w:t>
      </w:r>
      <w:r w:rsidR="00256994">
        <w:rPr>
          <w:rFonts w:ascii="Times New Roman" w:hAnsi="Times New Roman" w:cs="Times New Roman"/>
          <w:sz w:val="24"/>
        </w:rPr>
        <w:t xml:space="preserve"> –</w:t>
      </w:r>
      <w:r w:rsidR="0008509A">
        <w:rPr>
          <w:rFonts w:ascii="Times New Roman" w:hAnsi="Times New Roman" w:cs="Times New Roman"/>
          <w:sz w:val="24"/>
        </w:rPr>
        <w:t xml:space="preserve"> in Frage.</w:t>
      </w:r>
      <w:r w:rsidR="00256994">
        <w:rPr>
          <w:rFonts w:ascii="Times New Roman" w:hAnsi="Times New Roman" w:cs="Times New Roman"/>
          <w:sz w:val="24"/>
        </w:rPr>
        <w:t xml:space="preserve"> Zusammen mit einer Kollegin, Marika Knorr, auf die ich im weiteren Verlauf dieses Kapitels noch einmal eingehen werde, arbeitete ich eine Strategie für ein internes Bewerbungsgespräch mit unserem damaligen Abteilungsleiter</w:t>
      </w:r>
      <w:r w:rsidR="00E97149">
        <w:rPr>
          <w:rFonts w:ascii="Times New Roman" w:hAnsi="Times New Roman" w:cs="Times New Roman"/>
          <w:sz w:val="24"/>
        </w:rPr>
        <w:t xml:space="preserve"> </w:t>
      </w:r>
      <w:r w:rsidR="00256994">
        <w:rPr>
          <w:rFonts w:ascii="Times New Roman" w:hAnsi="Times New Roman" w:cs="Times New Roman"/>
          <w:sz w:val="24"/>
        </w:rPr>
        <w:t xml:space="preserve">aus. Das Gespräch </w:t>
      </w:r>
      <w:r w:rsidR="008C507C">
        <w:rPr>
          <w:rFonts w:ascii="Times New Roman" w:hAnsi="Times New Roman" w:cs="Times New Roman"/>
          <w:sz w:val="24"/>
        </w:rPr>
        <w:t xml:space="preserve">verlief </w:t>
      </w:r>
      <w:r w:rsidR="00256994">
        <w:rPr>
          <w:rFonts w:ascii="Times New Roman" w:hAnsi="Times New Roman" w:cs="Times New Roman"/>
          <w:sz w:val="24"/>
        </w:rPr>
        <w:t>erfol</w:t>
      </w:r>
      <w:r w:rsidR="008C507C">
        <w:rPr>
          <w:rFonts w:ascii="Times New Roman" w:hAnsi="Times New Roman" w:cs="Times New Roman"/>
          <w:sz w:val="24"/>
        </w:rPr>
        <w:t xml:space="preserve">greich und ich bekam die Chance mich weiterzuentwickeln, weg von der Assistenz </w:t>
      </w:r>
      <w:r w:rsidR="00BC70B2">
        <w:rPr>
          <w:rFonts w:ascii="Times New Roman" w:hAnsi="Times New Roman" w:cs="Times New Roman"/>
          <w:sz w:val="24"/>
        </w:rPr>
        <w:t xml:space="preserve">und der Fremdbestimmtheit hin </w:t>
      </w:r>
      <w:r w:rsidR="008C507C">
        <w:rPr>
          <w:rFonts w:ascii="Times New Roman" w:hAnsi="Times New Roman" w:cs="Times New Roman"/>
          <w:sz w:val="24"/>
        </w:rPr>
        <w:t xml:space="preserve">zum Selberdenken und </w:t>
      </w:r>
      <w:r w:rsidR="006E4FCD">
        <w:rPr>
          <w:rFonts w:ascii="Times New Roman" w:hAnsi="Times New Roman" w:cs="Times New Roman"/>
          <w:sz w:val="24"/>
        </w:rPr>
        <w:t xml:space="preserve">war fortan </w:t>
      </w:r>
      <w:r w:rsidR="008C507C">
        <w:rPr>
          <w:rFonts w:ascii="Times New Roman" w:hAnsi="Times New Roman" w:cs="Times New Roman"/>
          <w:sz w:val="24"/>
        </w:rPr>
        <w:t>verantwortlich für den Social M</w:t>
      </w:r>
      <w:r w:rsidR="006E4FCD">
        <w:rPr>
          <w:rFonts w:ascii="Times New Roman" w:hAnsi="Times New Roman" w:cs="Times New Roman"/>
          <w:sz w:val="24"/>
        </w:rPr>
        <w:t>edia-Bereich von LANXESS</w:t>
      </w:r>
      <w:r w:rsidR="008C507C">
        <w:rPr>
          <w:rFonts w:ascii="Times New Roman" w:hAnsi="Times New Roman" w:cs="Times New Roman"/>
          <w:sz w:val="24"/>
        </w:rPr>
        <w:t xml:space="preserve">. </w:t>
      </w:r>
    </w:p>
    <w:p w:rsidR="00F4305C" w:rsidRDefault="00F4305C" w:rsidP="00256994">
      <w:pPr>
        <w:rPr>
          <w:rFonts w:ascii="Times New Roman" w:hAnsi="Times New Roman" w:cs="Times New Roman"/>
          <w:sz w:val="24"/>
        </w:rPr>
      </w:pPr>
      <w:r>
        <w:rPr>
          <w:rFonts w:ascii="Times New Roman" w:hAnsi="Times New Roman" w:cs="Times New Roman"/>
          <w:sz w:val="24"/>
        </w:rPr>
        <w:tab/>
        <w:t xml:space="preserve">Meine Aufgaben umfassten </w:t>
      </w:r>
      <w:r w:rsidR="00B86097">
        <w:rPr>
          <w:rFonts w:ascii="Times New Roman" w:hAnsi="Times New Roman" w:cs="Times New Roman"/>
          <w:sz w:val="24"/>
        </w:rPr>
        <w:t xml:space="preserve">die Betreuung des globalen Social Media-Auftritts auf Facebook, Twitter, Youtube, Google+, Instagram, Xing, LinkedIn und Wikipedia. Diese Aktivitäten koordinierte ich mit dem globalen Team durch z. B. regelmäßige Social Media-Telefonkonferenzen. </w:t>
      </w:r>
      <w:r w:rsidR="00D11F92">
        <w:rPr>
          <w:rFonts w:ascii="Times New Roman" w:hAnsi="Times New Roman" w:cs="Times New Roman"/>
          <w:sz w:val="24"/>
        </w:rPr>
        <w:t xml:space="preserve">Ich entwickelte für jeden Kanal eine eigene Content-Strategie und setzte diese entsprechend um. Außerdem führte ich Schulungen für meine </w:t>
      </w:r>
      <w:r w:rsidR="00D11F92">
        <w:rPr>
          <w:rFonts w:ascii="Times New Roman" w:hAnsi="Times New Roman" w:cs="Times New Roman"/>
          <w:sz w:val="24"/>
        </w:rPr>
        <w:lastRenderedPageBreak/>
        <w:t xml:space="preserve">Kolleginnen und Kollegen durch, damit diese ein besseres Verständnis für Social Media und </w:t>
      </w:r>
      <w:r w:rsidR="00F372FE">
        <w:rPr>
          <w:rFonts w:ascii="Times New Roman" w:hAnsi="Times New Roman" w:cs="Times New Roman"/>
          <w:sz w:val="24"/>
        </w:rPr>
        <w:t>der Präsenz</w:t>
      </w:r>
      <w:r w:rsidR="00D11F92">
        <w:rPr>
          <w:rFonts w:ascii="Times New Roman" w:hAnsi="Times New Roman" w:cs="Times New Roman"/>
          <w:sz w:val="24"/>
        </w:rPr>
        <w:t xml:space="preserve"> von LANXESS auf diesen Kanälen entwickelten.</w:t>
      </w:r>
    </w:p>
    <w:p w:rsidR="009D2E43" w:rsidRDefault="009D2E43" w:rsidP="009D2E43">
      <w:pPr>
        <w:rPr>
          <w:rFonts w:ascii="Times New Roman" w:hAnsi="Times New Roman" w:cs="Times New Roman"/>
          <w:sz w:val="24"/>
        </w:rPr>
      </w:pPr>
      <w:r>
        <w:rPr>
          <w:rFonts w:ascii="Times New Roman" w:hAnsi="Times New Roman" w:cs="Times New Roman"/>
          <w:sz w:val="24"/>
        </w:rPr>
        <w:tab/>
        <w:t>Während meiner Zeit als Social Media &amp; Community Coordinator arbeitete ich eng mit Marika Knorr zusammen. Zusammen bildeten wir die Online Redaktion von LANXESS. Sie stand mir während dieser Zeit stets mit Rat und Tat zur Seite</w:t>
      </w:r>
      <w:r w:rsidR="001D5D9B">
        <w:rPr>
          <w:rFonts w:ascii="Times New Roman" w:hAnsi="Times New Roman" w:cs="Times New Roman"/>
          <w:sz w:val="24"/>
        </w:rPr>
        <w:t xml:space="preserve"> und f</w:t>
      </w:r>
      <w:r w:rsidR="00F372FE">
        <w:rPr>
          <w:rFonts w:ascii="Times New Roman" w:hAnsi="Times New Roman" w:cs="Times New Roman"/>
          <w:sz w:val="24"/>
        </w:rPr>
        <w:t>ungierte als eine Art Mentorin, von der ich sehr viel lernte.</w:t>
      </w:r>
    </w:p>
    <w:p w:rsidR="009D2E43" w:rsidRDefault="00F43873" w:rsidP="00256994">
      <w:pPr>
        <w:rPr>
          <w:rFonts w:ascii="Times New Roman" w:hAnsi="Times New Roman" w:cs="Times New Roman"/>
          <w:sz w:val="24"/>
        </w:rPr>
      </w:pPr>
      <w:r>
        <w:rPr>
          <w:rFonts w:ascii="Times New Roman" w:hAnsi="Times New Roman" w:cs="Times New Roman"/>
          <w:sz w:val="24"/>
        </w:rPr>
        <w:tab/>
      </w:r>
      <w:r w:rsidR="00626FA0">
        <w:rPr>
          <w:rFonts w:ascii="Times New Roman" w:hAnsi="Times New Roman" w:cs="Times New Roman"/>
          <w:sz w:val="24"/>
        </w:rPr>
        <w:t xml:space="preserve">Ein Highlight </w:t>
      </w:r>
      <w:r w:rsidR="00103FBE">
        <w:rPr>
          <w:rFonts w:ascii="Times New Roman" w:hAnsi="Times New Roman" w:cs="Times New Roman"/>
          <w:sz w:val="24"/>
        </w:rPr>
        <w:t xml:space="preserve">aus meiner Zeit als Social Media-Verantwortliche war das Kilometer für Kinder-Projekt, das in Vorbereitung und während des EVL-Halbmarathons </w:t>
      </w:r>
      <w:r>
        <w:rPr>
          <w:rFonts w:ascii="Times New Roman" w:hAnsi="Times New Roman" w:cs="Times New Roman"/>
          <w:sz w:val="24"/>
        </w:rPr>
        <w:t>2013</w:t>
      </w:r>
      <w:r w:rsidR="00103FBE">
        <w:rPr>
          <w:rFonts w:ascii="Times New Roman" w:hAnsi="Times New Roman" w:cs="Times New Roman"/>
          <w:sz w:val="24"/>
        </w:rPr>
        <w:t xml:space="preserve"> stattfand. K</w:t>
      </w:r>
      <w:r>
        <w:rPr>
          <w:rFonts w:ascii="Times New Roman" w:hAnsi="Times New Roman" w:cs="Times New Roman"/>
          <w:sz w:val="24"/>
        </w:rPr>
        <w:t xml:space="preserve">urz bevor LANXESS die Konzernzentrale von </w:t>
      </w:r>
      <w:r w:rsidR="00A1737C">
        <w:rPr>
          <w:rFonts w:ascii="Times New Roman" w:hAnsi="Times New Roman" w:cs="Times New Roman"/>
          <w:sz w:val="24"/>
        </w:rPr>
        <w:t xml:space="preserve">Leverkusen nach Köln verlagerte, fand der EVL-Halbmarathon in Leverkusen statt, zu </w:t>
      </w:r>
      <w:r w:rsidR="00103FBE">
        <w:rPr>
          <w:rFonts w:ascii="Times New Roman" w:hAnsi="Times New Roman" w:cs="Times New Roman"/>
          <w:sz w:val="24"/>
        </w:rPr>
        <w:t>dem</w:t>
      </w:r>
      <w:r w:rsidR="00A1737C">
        <w:rPr>
          <w:rFonts w:ascii="Times New Roman" w:hAnsi="Times New Roman" w:cs="Times New Roman"/>
          <w:sz w:val="24"/>
        </w:rPr>
        <w:t xml:space="preserve"> LANXESS seit mehreren Jahren die größte Läufergruppe stellt</w:t>
      </w:r>
      <w:r w:rsidR="00FE6414">
        <w:rPr>
          <w:rFonts w:ascii="Times New Roman" w:hAnsi="Times New Roman" w:cs="Times New Roman"/>
          <w:sz w:val="24"/>
        </w:rPr>
        <w:t>e</w:t>
      </w:r>
      <w:r w:rsidR="00A1737C">
        <w:rPr>
          <w:rFonts w:ascii="Times New Roman" w:hAnsi="Times New Roman" w:cs="Times New Roman"/>
          <w:sz w:val="24"/>
        </w:rPr>
        <w:t xml:space="preserve">. </w:t>
      </w:r>
      <w:r w:rsidR="00103FBE">
        <w:rPr>
          <w:rFonts w:ascii="Times New Roman" w:hAnsi="Times New Roman" w:cs="Times New Roman"/>
          <w:sz w:val="24"/>
        </w:rPr>
        <w:t xml:space="preserve">Statt wie bisher die Social Media-Fans lediglich mit Informationen </w:t>
      </w:r>
      <w:r w:rsidR="00123054">
        <w:rPr>
          <w:rFonts w:ascii="Times New Roman" w:hAnsi="Times New Roman" w:cs="Times New Roman"/>
          <w:sz w:val="24"/>
        </w:rPr>
        <w:t xml:space="preserve">rund um LANXESS </w:t>
      </w:r>
      <w:r w:rsidR="00103FBE">
        <w:rPr>
          <w:rFonts w:ascii="Times New Roman" w:hAnsi="Times New Roman" w:cs="Times New Roman"/>
          <w:sz w:val="24"/>
        </w:rPr>
        <w:t>zu versorgen, sollte dieses Projekt zum Mitmachen anregen</w:t>
      </w:r>
      <w:r w:rsidR="00FE6414">
        <w:rPr>
          <w:rFonts w:ascii="Times New Roman" w:hAnsi="Times New Roman" w:cs="Times New Roman"/>
          <w:sz w:val="24"/>
        </w:rPr>
        <w:t xml:space="preserve"> und dabei einem guten Zweck dienen</w:t>
      </w:r>
      <w:r w:rsidR="00FE4612">
        <w:rPr>
          <w:rFonts w:ascii="Times New Roman" w:hAnsi="Times New Roman" w:cs="Times New Roman"/>
          <w:sz w:val="24"/>
        </w:rPr>
        <w:t>, der sowohl die Online- als auch Offline-W</w:t>
      </w:r>
      <w:r w:rsidR="00AA454A">
        <w:rPr>
          <w:rFonts w:ascii="Times New Roman" w:hAnsi="Times New Roman" w:cs="Times New Roman"/>
          <w:sz w:val="24"/>
        </w:rPr>
        <w:t>elt miteinander verband</w:t>
      </w:r>
      <w:r w:rsidR="00103FBE">
        <w:rPr>
          <w:rFonts w:ascii="Times New Roman" w:hAnsi="Times New Roman" w:cs="Times New Roman"/>
          <w:sz w:val="24"/>
        </w:rPr>
        <w:t xml:space="preserve">. </w:t>
      </w:r>
      <w:r w:rsidR="00A035EE">
        <w:rPr>
          <w:rFonts w:ascii="Times New Roman" w:hAnsi="Times New Roman" w:cs="Times New Roman"/>
          <w:sz w:val="24"/>
        </w:rPr>
        <w:t>Dafür konnten sich Fans auf der LANXESS Facebook-Seite mit ihrer L</w:t>
      </w:r>
      <w:r w:rsidR="000A2EF0">
        <w:rPr>
          <w:rFonts w:ascii="Times New Roman" w:hAnsi="Times New Roman" w:cs="Times New Roman"/>
          <w:sz w:val="24"/>
        </w:rPr>
        <w:t>auf-A</w:t>
      </w:r>
      <w:r w:rsidR="00A035EE">
        <w:rPr>
          <w:rFonts w:ascii="Times New Roman" w:hAnsi="Times New Roman" w:cs="Times New Roman"/>
          <w:sz w:val="24"/>
        </w:rPr>
        <w:t xml:space="preserve">pp registrieren und </w:t>
      </w:r>
      <w:r w:rsidR="00FE6414">
        <w:rPr>
          <w:rFonts w:ascii="Times New Roman" w:hAnsi="Times New Roman" w:cs="Times New Roman"/>
          <w:sz w:val="24"/>
        </w:rPr>
        <w:t>bis zum Ende des EVL-Halbmarathons jeden zurückgelegten Kilometer sammeln.</w:t>
      </w:r>
      <w:r w:rsidR="00A035EE">
        <w:rPr>
          <w:rFonts w:ascii="Times New Roman" w:hAnsi="Times New Roman" w:cs="Times New Roman"/>
          <w:sz w:val="24"/>
        </w:rPr>
        <w:t xml:space="preserve"> LANXESS spendete für jeden gelaufenen Kilometer 50 Cent an das Projek</w:t>
      </w:r>
      <w:r w:rsidR="00FE6414">
        <w:rPr>
          <w:rFonts w:ascii="Times New Roman" w:hAnsi="Times New Roman" w:cs="Times New Roman"/>
          <w:sz w:val="24"/>
        </w:rPr>
        <w:t>t Gesundheitsschule Leverkusen</w:t>
      </w:r>
      <w:r w:rsidR="00F77377">
        <w:rPr>
          <w:rFonts w:ascii="Times New Roman" w:hAnsi="Times New Roman" w:cs="Times New Roman"/>
          <w:sz w:val="24"/>
        </w:rPr>
        <w:t xml:space="preserve"> (LANXESS, 2013)</w:t>
      </w:r>
      <w:r w:rsidR="00FE6414">
        <w:rPr>
          <w:rFonts w:ascii="Times New Roman" w:hAnsi="Times New Roman" w:cs="Times New Roman"/>
          <w:sz w:val="24"/>
        </w:rPr>
        <w:t>. Das Projekt wurde nicht nur in den sozialen Medien thematisiert, sondern es bezog mehrere Disziplinen der Kommunikationsabteilung ein: das Team von Corporate Social Responsibility und deren Bildungsinitiative</w:t>
      </w:r>
      <w:r w:rsidR="00FA25F2">
        <w:rPr>
          <w:rFonts w:ascii="Times New Roman" w:hAnsi="Times New Roman" w:cs="Times New Roman"/>
          <w:sz w:val="24"/>
        </w:rPr>
        <w:t xml:space="preserve"> samt Kontakten zur Leverkusener Politik</w:t>
      </w:r>
      <w:r w:rsidR="00FE6414">
        <w:rPr>
          <w:rFonts w:ascii="Times New Roman" w:hAnsi="Times New Roman" w:cs="Times New Roman"/>
          <w:sz w:val="24"/>
        </w:rPr>
        <w:t>; das Presseteam, da hierzu Pressemitteilungen veröffentlicht wurden</w:t>
      </w:r>
      <w:r w:rsidR="00296481">
        <w:rPr>
          <w:rFonts w:ascii="Times New Roman" w:hAnsi="Times New Roman" w:cs="Times New Roman"/>
          <w:sz w:val="24"/>
        </w:rPr>
        <w:t>; Brand Communications, weil</w:t>
      </w:r>
      <w:r w:rsidR="00FE6414">
        <w:rPr>
          <w:rFonts w:ascii="Times New Roman" w:hAnsi="Times New Roman" w:cs="Times New Roman"/>
          <w:sz w:val="24"/>
        </w:rPr>
        <w:t xml:space="preserve"> die Kilometer für Kinder-App im Corporate Design </w:t>
      </w:r>
      <w:r w:rsidR="0072229D">
        <w:rPr>
          <w:rFonts w:ascii="Times New Roman" w:hAnsi="Times New Roman" w:cs="Times New Roman"/>
          <w:sz w:val="24"/>
        </w:rPr>
        <w:t>gestaltet wurde und auch Poster zur Werbung erstellt wurden</w:t>
      </w:r>
      <w:r w:rsidR="00FE6414">
        <w:rPr>
          <w:rFonts w:ascii="Times New Roman" w:hAnsi="Times New Roman" w:cs="Times New Roman"/>
          <w:sz w:val="24"/>
        </w:rPr>
        <w:t xml:space="preserve"> und den Vorstand, der bei der Übergabe der Schecks an den Grundschulen </w:t>
      </w:r>
      <w:r w:rsidR="0072229D">
        <w:rPr>
          <w:rFonts w:ascii="Times New Roman" w:hAnsi="Times New Roman" w:cs="Times New Roman"/>
          <w:sz w:val="24"/>
        </w:rPr>
        <w:t xml:space="preserve">zusammen mit der Standortpresse </w:t>
      </w:r>
      <w:r w:rsidR="00FE6414">
        <w:rPr>
          <w:rFonts w:ascii="Times New Roman" w:hAnsi="Times New Roman" w:cs="Times New Roman"/>
          <w:sz w:val="24"/>
        </w:rPr>
        <w:t>vor Ort war</w:t>
      </w:r>
      <w:r w:rsidR="0072229D">
        <w:rPr>
          <w:rFonts w:ascii="Times New Roman" w:hAnsi="Times New Roman" w:cs="Times New Roman"/>
          <w:sz w:val="24"/>
        </w:rPr>
        <w:t xml:space="preserve">. Da dieses Projekt meine Idee war, </w:t>
      </w:r>
      <w:r w:rsidR="00CB3B25">
        <w:rPr>
          <w:rFonts w:ascii="Times New Roman" w:hAnsi="Times New Roman" w:cs="Times New Roman"/>
          <w:sz w:val="24"/>
        </w:rPr>
        <w:t>übernahm ich auch die Koordination dessen. Ich stand in ständigem Kontakt mit der Age</w:t>
      </w:r>
      <w:r w:rsidR="004329F7">
        <w:rPr>
          <w:rFonts w:ascii="Times New Roman" w:hAnsi="Times New Roman" w:cs="Times New Roman"/>
          <w:sz w:val="24"/>
        </w:rPr>
        <w:t>ntur, die die App programmierte und testete regelmäßig neue Prototypen der App;</w:t>
      </w:r>
      <w:r w:rsidR="00CB3B25">
        <w:rPr>
          <w:rFonts w:ascii="Times New Roman" w:hAnsi="Times New Roman" w:cs="Times New Roman"/>
          <w:sz w:val="24"/>
        </w:rPr>
        <w:t xml:space="preserve"> </w:t>
      </w:r>
      <w:r w:rsidR="004329F7">
        <w:rPr>
          <w:rFonts w:ascii="Times New Roman" w:hAnsi="Times New Roman" w:cs="Times New Roman"/>
          <w:sz w:val="24"/>
        </w:rPr>
        <w:t xml:space="preserve">dazu </w:t>
      </w:r>
      <w:r w:rsidR="00CB3B25">
        <w:rPr>
          <w:rFonts w:ascii="Times New Roman" w:hAnsi="Times New Roman" w:cs="Times New Roman"/>
          <w:sz w:val="24"/>
        </w:rPr>
        <w:t xml:space="preserve">erstellte </w:t>
      </w:r>
      <w:r w:rsidR="004329F7">
        <w:rPr>
          <w:rFonts w:ascii="Times New Roman" w:hAnsi="Times New Roman" w:cs="Times New Roman"/>
          <w:sz w:val="24"/>
        </w:rPr>
        <w:t xml:space="preserve">ich </w:t>
      </w:r>
      <w:r w:rsidR="00CB3B25">
        <w:rPr>
          <w:rFonts w:ascii="Times New Roman" w:hAnsi="Times New Roman" w:cs="Times New Roman"/>
          <w:sz w:val="24"/>
        </w:rPr>
        <w:t>Content-Konzepte und war in ständigem Kontakt mit den bereits angesprochenen Teams der Abteilung. Das Projekt war ein voller Erfolg und LANXESS spendete je 1.000 Euro an fünf Grundschulen aus Leverkusen. Es gab eine Pressekonferenz mit Standortjournalisten</w:t>
      </w:r>
      <w:r w:rsidR="00F77377">
        <w:rPr>
          <w:rFonts w:ascii="Times New Roman" w:hAnsi="Times New Roman" w:cs="Times New Roman"/>
          <w:sz w:val="24"/>
        </w:rPr>
        <w:t>, dem Bürgermeister von Leverkusen</w:t>
      </w:r>
      <w:r w:rsidR="00CB3B25">
        <w:rPr>
          <w:rFonts w:ascii="Times New Roman" w:hAnsi="Times New Roman" w:cs="Times New Roman"/>
          <w:sz w:val="24"/>
        </w:rPr>
        <w:t xml:space="preserve"> und dem </w:t>
      </w:r>
      <w:r w:rsidR="00F77377">
        <w:rPr>
          <w:rFonts w:ascii="Times New Roman" w:hAnsi="Times New Roman" w:cs="Times New Roman"/>
          <w:sz w:val="24"/>
        </w:rPr>
        <w:t>Personalvorstand</w:t>
      </w:r>
      <w:r w:rsidR="00CB3B25">
        <w:rPr>
          <w:rFonts w:ascii="Times New Roman" w:hAnsi="Times New Roman" w:cs="Times New Roman"/>
          <w:sz w:val="24"/>
        </w:rPr>
        <w:t xml:space="preserve">, die ich fotografisch begleitete, um anschließend in den sozialen Medien davon zu berichten. Außerdem war ich in den Schulen, die eine Spende erhielten und bekam so die Möglichkeit, die Kinder, </w:t>
      </w:r>
      <w:r w:rsidR="00F77377">
        <w:rPr>
          <w:rFonts w:ascii="Times New Roman" w:hAnsi="Times New Roman" w:cs="Times New Roman"/>
          <w:sz w:val="24"/>
        </w:rPr>
        <w:t>die von</w:t>
      </w:r>
      <w:r w:rsidR="00CB3B25">
        <w:rPr>
          <w:rFonts w:ascii="Times New Roman" w:hAnsi="Times New Roman" w:cs="Times New Roman"/>
          <w:sz w:val="24"/>
        </w:rPr>
        <w:t xml:space="preserve"> diese</w:t>
      </w:r>
      <w:r w:rsidR="00F77377">
        <w:rPr>
          <w:rFonts w:ascii="Times New Roman" w:hAnsi="Times New Roman" w:cs="Times New Roman"/>
          <w:sz w:val="24"/>
        </w:rPr>
        <w:t>r</w:t>
      </w:r>
      <w:r w:rsidR="00CB3B25">
        <w:rPr>
          <w:rFonts w:ascii="Times New Roman" w:hAnsi="Times New Roman" w:cs="Times New Roman"/>
          <w:sz w:val="24"/>
        </w:rPr>
        <w:t xml:space="preserve"> Spende</w:t>
      </w:r>
      <w:r w:rsidR="00F77377">
        <w:rPr>
          <w:rFonts w:ascii="Times New Roman" w:hAnsi="Times New Roman" w:cs="Times New Roman"/>
          <w:sz w:val="24"/>
        </w:rPr>
        <w:t xml:space="preserve"> profitierten</w:t>
      </w:r>
      <w:r w:rsidR="00CB3B25">
        <w:rPr>
          <w:rFonts w:ascii="Times New Roman" w:hAnsi="Times New Roman" w:cs="Times New Roman"/>
          <w:sz w:val="24"/>
        </w:rPr>
        <w:t xml:space="preserve">, persönlich kennenzulernen. </w:t>
      </w:r>
    </w:p>
    <w:p w:rsidR="00CF16AD" w:rsidRDefault="002D1895" w:rsidP="00B55A29">
      <w:pPr>
        <w:tabs>
          <w:tab w:val="left" w:pos="567"/>
        </w:tabs>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 xml:space="preserve">Ich verließ das Unternehmen zum 31. Dezember 2014 auf eigenen Wunsch. </w:t>
      </w:r>
    </w:p>
    <w:p w:rsidR="001657B5" w:rsidRDefault="001657B5" w:rsidP="00F029E2">
      <w:pPr>
        <w:pStyle w:val="praktikum1"/>
      </w:pPr>
    </w:p>
    <w:p w:rsidR="00055CE8" w:rsidRDefault="00055CE8" w:rsidP="00F029E2">
      <w:pPr>
        <w:pStyle w:val="praktikum1"/>
      </w:pPr>
      <w:bookmarkStart w:id="7" w:name="_Toc524516403"/>
      <w:r>
        <w:t>4. Bewertung des Arbeitsverhältnisses</w:t>
      </w:r>
      <w:bookmarkEnd w:id="7"/>
    </w:p>
    <w:p w:rsidR="006B479A" w:rsidRDefault="00B55A29" w:rsidP="00B55A29">
      <w:pPr>
        <w:tabs>
          <w:tab w:val="left" w:pos="567"/>
        </w:tabs>
        <w:rPr>
          <w:rFonts w:ascii="Times New Roman" w:hAnsi="Times New Roman" w:cs="Times New Roman"/>
          <w:sz w:val="24"/>
        </w:rPr>
      </w:pPr>
      <w:r>
        <w:rPr>
          <w:rFonts w:ascii="Times New Roman" w:hAnsi="Times New Roman" w:cs="Times New Roman"/>
          <w:sz w:val="24"/>
        </w:rPr>
        <w:t xml:space="preserve">Meine Zeit bei LANXESS brachte mir einen kleinen Einblick in die Medienwelt. Medien waren für mich bis zum Beginn meines Studiums lediglich journalistische Medien. Im Laufe des Studiums lernte ich allerdings, dass Medien weitaus mehr als das sind und die Medienwelt sehr viel größer ist. </w:t>
      </w:r>
      <w:r>
        <w:rPr>
          <w:rFonts w:ascii="Times New Roman" w:hAnsi="Times New Roman" w:cs="Times New Roman"/>
          <w:sz w:val="24"/>
        </w:rPr>
        <w:t xml:space="preserve">Außerdem lernte ich das Einhalten von Abgabefristen, organisieren und koordinieren, was insbesondere für das Studium sehr hilfreich ist. </w:t>
      </w:r>
    </w:p>
    <w:p w:rsidR="00B55A29" w:rsidRDefault="006B479A" w:rsidP="00B55A29">
      <w:pPr>
        <w:tabs>
          <w:tab w:val="left" w:pos="567"/>
        </w:tabs>
        <w:rPr>
          <w:rFonts w:ascii="Times New Roman" w:hAnsi="Times New Roman" w:cs="Times New Roman"/>
          <w:sz w:val="24"/>
        </w:rPr>
      </w:pPr>
      <w:r>
        <w:rPr>
          <w:rFonts w:ascii="Times New Roman" w:hAnsi="Times New Roman" w:cs="Times New Roman"/>
          <w:sz w:val="24"/>
        </w:rPr>
        <w:tab/>
      </w:r>
      <w:r w:rsidR="00B55A29">
        <w:rPr>
          <w:rFonts w:ascii="Times New Roman" w:hAnsi="Times New Roman" w:cs="Times New Roman"/>
          <w:sz w:val="24"/>
        </w:rPr>
        <w:t xml:space="preserve">Dennoch hatte ich ständig das Gefühl, dass das noch nicht alles gewesen sein kann. </w:t>
      </w:r>
      <w:r w:rsidR="003F2889">
        <w:rPr>
          <w:rFonts w:ascii="Times New Roman" w:hAnsi="Times New Roman" w:cs="Times New Roman"/>
          <w:sz w:val="24"/>
        </w:rPr>
        <w:t xml:space="preserve">Ich fragte mich, warum Journalisten so exklusiv behandelt werden und </w:t>
      </w:r>
      <w:r>
        <w:rPr>
          <w:rFonts w:ascii="Times New Roman" w:hAnsi="Times New Roman" w:cs="Times New Roman"/>
          <w:sz w:val="24"/>
        </w:rPr>
        <w:t>meine Kolleginnen und Kollegen</w:t>
      </w:r>
      <w:r w:rsidR="003F2889">
        <w:rPr>
          <w:rFonts w:ascii="Times New Roman" w:hAnsi="Times New Roman" w:cs="Times New Roman"/>
          <w:sz w:val="24"/>
        </w:rPr>
        <w:t xml:space="preserve"> solchen Respekt vor den Medien hatten. Welche Macht haben die Medien</w:t>
      </w:r>
      <w:r w:rsidR="00B03559">
        <w:rPr>
          <w:rFonts w:ascii="Times New Roman" w:hAnsi="Times New Roman" w:cs="Times New Roman"/>
          <w:sz w:val="24"/>
        </w:rPr>
        <w:t xml:space="preserve"> und wie wirkt sich diese Macht auf das Unternehmen und die Öffentlichkeit aus</w:t>
      </w:r>
      <w:r w:rsidR="003F2889">
        <w:rPr>
          <w:rFonts w:ascii="Times New Roman" w:hAnsi="Times New Roman" w:cs="Times New Roman"/>
          <w:sz w:val="24"/>
        </w:rPr>
        <w:t xml:space="preserve">? </w:t>
      </w:r>
      <w:r w:rsidR="00B55A29">
        <w:rPr>
          <w:rFonts w:ascii="Times New Roman" w:hAnsi="Times New Roman" w:cs="Times New Roman"/>
          <w:sz w:val="24"/>
        </w:rPr>
        <w:t xml:space="preserve">Ich dachte, dass ich die Praxis zwar beherrschte, aber die Theorie nicht, was letztendlich der </w:t>
      </w:r>
      <w:r w:rsidR="003F2889">
        <w:rPr>
          <w:rFonts w:ascii="Times New Roman" w:hAnsi="Times New Roman" w:cs="Times New Roman"/>
          <w:sz w:val="24"/>
        </w:rPr>
        <w:t xml:space="preserve">ausschlaggebende </w:t>
      </w:r>
      <w:r w:rsidR="00B55A29">
        <w:rPr>
          <w:rFonts w:ascii="Times New Roman" w:hAnsi="Times New Roman" w:cs="Times New Roman"/>
          <w:sz w:val="24"/>
        </w:rPr>
        <w:t xml:space="preserve">Grund für mein Studium der Medienkulturwissenschaften ist: ich habe mich bewusst dazu entschieden zu studieren und mir Wissen anzueignen. </w:t>
      </w:r>
      <w:r w:rsidR="003F2889">
        <w:rPr>
          <w:rFonts w:ascii="Times New Roman" w:hAnsi="Times New Roman" w:cs="Times New Roman"/>
          <w:sz w:val="24"/>
        </w:rPr>
        <w:t xml:space="preserve">Die </w:t>
      </w:r>
      <w:r w:rsidR="00B03559">
        <w:rPr>
          <w:rFonts w:ascii="Times New Roman" w:hAnsi="Times New Roman" w:cs="Times New Roman"/>
          <w:sz w:val="24"/>
        </w:rPr>
        <w:t xml:space="preserve">zehnjährige </w:t>
      </w:r>
      <w:r w:rsidR="003F2889">
        <w:rPr>
          <w:rFonts w:ascii="Times New Roman" w:hAnsi="Times New Roman" w:cs="Times New Roman"/>
          <w:sz w:val="24"/>
        </w:rPr>
        <w:t>praktische Arbeit inklusive meiner Aus- und Fortbildung bildet also den Grundstein für mein Studium.</w:t>
      </w:r>
    </w:p>
    <w:p w:rsidR="00B55A29" w:rsidRDefault="003F2889" w:rsidP="000D41C0">
      <w:pPr>
        <w:rPr>
          <w:rFonts w:ascii="Times New Roman" w:hAnsi="Times New Roman" w:cs="Times New Roman"/>
          <w:sz w:val="24"/>
        </w:rPr>
      </w:pPr>
      <w:r>
        <w:rPr>
          <w:rFonts w:ascii="Times New Roman" w:hAnsi="Times New Roman" w:cs="Times New Roman"/>
          <w:sz w:val="24"/>
        </w:rPr>
        <w:tab/>
      </w:r>
      <w:r w:rsidR="00D56625">
        <w:rPr>
          <w:rFonts w:ascii="Times New Roman" w:hAnsi="Times New Roman" w:cs="Times New Roman"/>
          <w:sz w:val="24"/>
        </w:rPr>
        <w:t xml:space="preserve">Herausfordernd waren </w:t>
      </w:r>
      <w:r w:rsidR="00C83AB4">
        <w:rPr>
          <w:rFonts w:ascii="Times New Roman" w:hAnsi="Times New Roman" w:cs="Times New Roman"/>
          <w:sz w:val="24"/>
        </w:rPr>
        <w:t>bei LANXESS</w:t>
      </w:r>
      <w:r w:rsidR="00D56625">
        <w:rPr>
          <w:rFonts w:ascii="Times New Roman" w:hAnsi="Times New Roman" w:cs="Times New Roman"/>
          <w:sz w:val="24"/>
        </w:rPr>
        <w:t xml:space="preserve"> für mich die ständige Erreichbarkeit und auch der Druck, der vom oberen Management an die </w:t>
      </w:r>
      <w:r w:rsidR="00CF2BF8">
        <w:rPr>
          <w:rFonts w:ascii="Times New Roman" w:hAnsi="Times New Roman" w:cs="Times New Roman"/>
          <w:sz w:val="24"/>
        </w:rPr>
        <w:t>Abteilung</w:t>
      </w:r>
      <w:r w:rsidR="00D56625">
        <w:rPr>
          <w:rFonts w:ascii="Times New Roman" w:hAnsi="Times New Roman" w:cs="Times New Roman"/>
          <w:sz w:val="24"/>
        </w:rPr>
        <w:t xml:space="preserve"> weitergegeben wurde.</w:t>
      </w:r>
      <w:r w:rsidR="00B002CA">
        <w:rPr>
          <w:rFonts w:ascii="Times New Roman" w:hAnsi="Times New Roman" w:cs="Times New Roman"/>
          <w:sz w:val="24"/>
        </w:rPr>
        <w:t xml:space="preserve"> </w:t>
      </w:r>
      <w:r w:rsidR="00E53FC4">
        <w:rPr>
          <w:rFonts w:ascii="Times New Roman" w:hAnsi="Times New Roman" w:cs="Times New Roman"/>
          <w:sz w:val="24"/>
        </w:rPr>
        <w:t>Es gab immer wieder Situationen, in denen ich nicht ernst genommen wurde. Das liegt vermutlich daran, dass ich als Auszubildende in die Abteilung kam</w:t>
      </w:r>
      <w:r w:rsidR="007C5DD4">
        <w:rPr>
          <w:rFonts w:ascii="Times New Roman" w:hAnsi="Times New Roman" w:cs="Times New Roman"/>
          <w:sz w:val="24"/>
        </w:rPr>
        <w:t>, dann mehrere Jahre Team-Assistentin war</w:t>
      </w:r>
      <w:r w:rsidR="00E53FC4">
        <w:rPr>
          <w:rFonts w:ascii="Times New Roman" w:hAnsi="Times New Roman" w:cs="Times New Roman"/>
          <w:sz w:val="24"/>
        </w:rPr>
        <w:t xml:space="preserve"> und mich dann Schritt für Schritt weitere</w:t>
      </w:r>
      <w:r w:rsidR="007C5DD4">
        <w:rPr>
          <w:rFonts w:ascii="Times New Roman" w:hAnsi="Times New Roman" w:cs="Times New Roman"/>
          <w:sz w:val="24"/>
        </w:rPr>
        <w:t>ntwickelte</w:t>
      </w:r>
      <w:r w:rsidR="00E53FC4">
        <w:rPr>
          <w:rFonts w:ascii="Times New Roman" w:hAnsi="Times New Roman" w:cs="Times New Roman"/>
          <w:sz w:val="24"/>
        </w:rPr>
        <w:t xml:space="preserve">. Diese Weiterentwicklung </w:t>
      </w:r>
      <w:r w:rsidR="00E37F62">
        <w:rPr>
          <w:rFonts w:ascii="Times New Roman" w:hAnsi="Times New Roman" w:cs="Times New Roman"/>
          <w:sz w:val="24"/>
        </w:rPr>
        <w:t xml:space="preserve">meinerseits </w:t>
      </w:r>
      <w:r w:rsidR="00E53FC4">
        <w:rPr>
          <w:rFonts w:ascii="Times New Roman" w:hAnsi="Times New Roman" w:cs="Times New Roman"/>
          <w:sz w:val="24"/>
        </w:rPr>
        <w:t xml:space="preserve">fand teilweise allerdings nicht in den Köpfen der Kolleginnen und Kollegen und Vorgesetzten statt. So war es beispielsweise ein ungeschriebenes Gesetz, </w:t>
      </w:r>
      <w:r w:rsidR="00E37F62">
        <w:rPr>
          <w:rFonts w:ascii="Times New Roman" w:hAnsi="Times New Roman" w:cs="Times New Roman"/>
          <w:sz w:val="24"/>
        </w:rPr>
        <w:t>dass das Wort von Agenturen mehr Gewicht hat, als das der abteilungsinternen Mitarbeiter</w:t>
      </w:r>
      <w:r w:rsidR="00C83AB4">
        <w:rPr>
          <w:rFonts w:ascii="Times New Roman" w:hAnsi="Times New Roman" w:cs="Times New Roman"/>
          <w:sz w:val="24"/>
        </w:rPr>
        <w:t>innen und Mitarbeiter. Mit diesem vermeintlichen Gesetz kam ich insbesondere als Social Media &amp; Community Coordinator in Kontakt: meine damalige Chefin und die meisten Kolleginnen und Kollegen vertrauten einer Agentur während eines Social Media-Workshops mehr als</w:t>
      </w:r>
      <w:r w:rsidR="00CF2BF8">
        <w:rPr>
          <w:rFonts w:ascii="Times New Roman" w:hAnsi="Times New Roman" w:cs="Times New Roman"/>
          <w:sz w:val="24"/>
        </w:rPr>
        <w:t xml:space="preserve"> mir</w:t>
      </w:r>
      <w:r w:rsidR="00C83AB4">
        <w:rPr>
          <w:rFonts w:ascii="Times New Roman" w:hAnsi="Times New Roman" w:cs="Times New Roman"/>
          <w:sz w:val="24"/>
        </w:rPr>
        <w:t>.</w:t>
      </w:r>
      <w:r w:rsidR="00CF2BF8">
        <w:rPr>
          <w:rFonts w:ascii="Times New Roman" w:hAnsi="Times New Roman" w:cs="Times New Roman"/>
          <w:sz w:val="24"/>
        </w:rPr>
        <w:t xml:space="preserve"> Das war wenig wertschätzend und hier bestand definitiv Verbesserungspotenzial. </w:t>
      </w:r>
    </w:p>
    <w:p w:rsidR="006264C3" w:rsidRPr="006264C3" w:rsidRDefault="00C83AB4" w:rsidP="006264C3">
      <w:pPr>
        <w:rPr>
          <w:rFonts w:ascii="Times New Roman" w:hAnsi="Times New Roman" w:cs="Times New Roman"/>
          <w:sz w:val="24"/>
        </w:rPr>
      </w:pPr>
      <w:r>
        <w:rPr>
          <w:rFonts w:ascii="Times New Roman" w:hAnsi="Times New Roman" w:cs="Times New Roman"/>
          <w:sz w:val="24"/>
        </w:rPr>
        <w:tab/>
      </w:r>
      <w:r w:rsidR="00CF2BF8">
        <w:rPr>
          <w:rFonts w:ascii="Times New Roman" w:hAnsi="Times New Roman" w:cs="Times New Roman"/>
          <w:sz w:val="24"/>
        </w:rPr>
        <w:t>Mit fast vier Jahren Abstand zu LANXESS kann ich mittlerweile sagen, dass ich dort eine Menge gelernt habe und dankbar für das bin, was ich lernte.</w:t>
      </w:r>
      <w:r w:rsidR="00CF2BF8">
        <w:rPr>
          <w:rFonts w:ascii="Times New Roman" w:hAnsi="Times New Roman" w:cs="Times New Roman"/>
          <w:sz w:val="24"/>
        </w:rPr>
        <w:t xml:space="preserve"> Für mich steht allerdings fest, dass ich vorerst nicht mehr in großen Konzernen arbeiten möchte, da ich nicht ein kleines Zahnrad in einem großen System sein möchte. Zum Glück ist die Medienwelt viel größer als ich es mir </w:t>
      </w:r>
      <w:r w:rsidR="00706AC3">
        <w:rPr>
          <w:rFonts w:ascii="Times New Roman" w:hAnsi="Times New Roman" w:cs="Times New Roman"/>
          <w:sz w:val="24"/>
        </w:rPr>
        <w:t xml:space="preserve">während meiner Arbeitszeit bei LANXESS </w:t>
      </w:r>
      <w:r w:rsidR="00CF2BF8">
        <w:rPr>
          <w:rFonts w:ascii="Times New Roman" w:hAnsi="Times New Roman" w:cs="Times New Roman"/>
          <w:sz w:val="24"/>
        </w:rPr>
        <w:t xml:space="preserve">vorstellte. </w:t>
      </w:r>
      <w:r w:rsidR="00097231">
        <w:rPr>
          <w:rFonts w:ascii="Times New Roman" w:hAnsi="Times New Roman" w:cs="Times New Roman"/>
          <w:sz w:val="24"/>
        </w:rPr>
        <w:br w:type="page"/>
      </w:r>
      <w:bookmarkStart w:id="8" w:name="_Toc524516404"/>
    </w:p>
    <w:p w:rsidR="00097231" w:rsidRDefault="002141FF" w:rsidP="00097231">
      <w:pPr>
        <w:pStyle w:val="praktikum1"/>
      </w:pPr>
      <w:r>
        <w:lastRenderedPageBreak/>
        <w:t>5</w:t>
      </w:r>
      <w:r w:rsidR="00097231">
        <w:t>. Quellenverzeichnis</w:t>
      </w:r>
      <w:bookmarkEnd w:id="8"/>
    </w:p>
    <w:p w:rsidR="00B94818" w:rsidRDefault="00B94818" w:rsidP="000D41C0">
      <w:pPr>
        <w:rPr>
          <w:rFonts w:ascii="Times New Roman" w:hAnsi="Times New Roman" w:cs="Times New Roman"/>
          <w:sz w:val="24"/>
        </w:rPr>
      </w:pPr>
      <w:r>
        <w:rPr>
          <w:rFonts w:ascii="Times New Roman" w:hAnsi="Times New Roman" w:cs="Times New Roman"/>
          <w:sz w:val="24"/>
        </w:rPr>
        <w:t>LANXESS.</w:t>
      </w:r>
      <w:r w:rsidR="00FE6414">
        <w:rPr>
          <w:rFonts w:ascii="Times New Roman" w:hAnsi="Times New Roman" w:cs="Times New Roman"/>
          <w:sz w:val="24"/>
        </w:rPr>
        <w:t>, „LANXESS geht für Leverkusener Grundschulen auf Kilometerjagd“, Pressemitteilungsnummer 2013-00043, 16. April 2013,</w:t>
      </w:r>
      <w:r>
        <w:rPr>
          <w:rFonts w:ascii="Times New Roman" w:hAnsi="Times New Roman" w:cs="Times New Roman"/>
          <w:sz w:val="24"/>
        </w:rPr>
        <w:t xml:space="preserve"> </w:t>
      </w:r>
      <w:r w:rsidR="00FE6414">
        <w:rPr>
          <w:rFonts w:ascii="Times New Roman" w:hAnsi="Times New Roman" w:cs="Times New Roman"/>
          <w:sz w:val="24"/>
        </w:rPr>
        <w:t>a</w:t>
      </w:r>
      <w:r>
        <w:rPr>
          <w:rFonts w:ascii="Times New Roman" w:hAnsi="Times New Roman" w:cs="Times New Roman"/>
          <w:sz w:val="24"/>
        </w:rPr>
        <w:t xml:space="preserve">ufgerufen am </w:t>
      </w:r>
      <w:r w:rsidR="00FE6414">
        <w:rPr>
          <w:rFonts w:ascii="Times New Roman" w:hAnsi="Times New Roman" w:cs="Times New Roman"/>
          <w:sz w:val="24"/>
        </w:rPr>
        <w:t xml:space="preserve">12. September 2018. URL: </w:t>
      </w:r>
      <w:r w:rsidR="00FE6414" w:rsidRPr="00FE6414">
        <w:rPr>
          <w:rFonts w:ascii="Times New Roman" w:hAnsi="Times New Roman" w:cs="Times New Roman"/>
          <w:sz w:val="24"/>
        </w:rPr>
        <w:t>https://lanxess.de/de/corporate/presse/presseinformationen/standorte-national/2013-00043/</w:t>
      </w:r>
      <w:r w:rsidR="00FE6414">
        <w:rPr>
          <w:rFonts w:ascii="Times New Roman" w:hAnsi="Times New Roman" w:cs="Times New Roman"/>
          <w:sz w:val="24"/>
        </w:rPr>
        <w:t>.</w:t>
      </w:r>
    </w:p>
    <w:p w:rsidR="00097231" w:rsidRDefault="00720E25" w:rsidP="000D41C0">
      <w:pPr>
        <w:rPr>
          <w:rFonts w:ascii="Times New Roman" w:hAnsi="Times New Roman" w:cs="Times New Roman"/>
          <w:sz w:val="24"/>
        </w:rPr>
      </w:pPr>
      <w:r>
        <w:rPr>
          <w:rFonts w:ascii="Times New Roman" w:hAnsi="Times New Roman" w:cs="Times New Roman"/>
          <w:sz w:val="24"/>
        </w:rPr>
        <w:t xml:space="preserve">LANXESS. Pressemitteilung. Aufgerufen am 10. April 2018. URL: </w:t>
      </w:r>
      <w:r w:rsidR="00D053EF" w:rsidRPr="00087229">
        <w:rPr>
          <w:rFonts w:ascii="Times New Roman" w:hAnsi="Times New Roman" w:cs="Times New Roman"/>
          <w:sz w:val="24"/>
        </w:rPr>
        <w:t>https://lanxess.de/de/corporate/presse/presseinformationen/2018-00017/</w:t>
      </w:r>
    </w:p>
    <w:p w:rsidR="006E4F33" w:rsidRDefault="00177EBD" w:rsidP="000D41C0">
      <w:pPr>
        <w:rPr>
          <w:rFonts w:ascii="Times New Roman" w:hAnsi="Times New Roman" w:cs="Times New Roman"/>
          <w:sz w:val="24"/>
        </w:rPr>
      </w:pPr>
      <w:r>
        <w:rPr>
          <w:rFonts w:ascii="Times New Roman" w:hAnsi="Times New Roman" w:cs="Times New Roman"/>
          <w:sz w:val="24"/>
        </w:rPr>
        <w:t>LANXESS. „Segmente“</w:t>
      </w:r>
      <w:r w:rsidR="00AB5573">
        <w:rPr>
          <w:rFonts w:ascii="Times New Roman" w:hAnsi="Times New Roman" w:cs="Times New Roman"/>
          <w:sz w:val="24"/>
        </w:rPr>
        <w:t>, aufgerufen am 1</w:t>
      </w:r>
      <w:r w:rsidR="002133DF">
        <w:rPr>
          <w:rFonts w:ascii="Times New Roman" w:hAnsi="Times New Roman" w:cs="Times New Roman"/>
          <w:sz w:val="24"/>
        </w:rPr>
        <w:t>. September 2018,</w:t>
      </w:r>
      <w:r>
        <w:rPr>
          <w:rFonts w:ascii="Times New Roman" w:hAnsi="Times New Roman" w:cs="Times New Roman"/>
          <w:sz w:val="24"/>
        </w:rPr>
        <w:t xml:space="preserve"> URL: </w:t>
      </w:r>
      <w:r w:rsidRPr="00177EBD">
        <w:rPr>
          <w:rFonts w:ascii="Times New Roman" w:hAnsi="Times New Roman" w:cs="Times New Roman"/>
          <w:sz w:val="24"/>
        </w:rPr>
        <w:t>https://lanxess.de/de/corporate/produkte-loesungen/segmente/</w:t>
      </w:r>
      <w:r>
        <w:rPr>
          <w:rFonts w:ascii="Times New Roman" w:hAnsi="Times New Roman" w:cs="Times New Roman"/>
          <w:sz w:val="24"/>
        </w:rPr>
        <w:t>.</w:t>
      </w:r>
    </w:p>
    <w:p w:rsidR="00D053EF" w:rsidRDefault="00D053EF" w:rsidP="000D41C0">
      <w:pPr>
        <w:rPr>
          <w:rFonts w:ascii="Times New Roman" w:hAnsi="Times New Roman" w:cs="Times New Roman"/>
          <w:sz w:val="24"/>
        </w:rPr>
      </w:pPr>
      <w:r>
        <w:rPr>
          <w:rFonts w:ascii="Times New Roman" w:hAnsi="Times New Roman" w:cs="Times New Roman"/>
          <w:sz w:val="24"/>
        </w:rPr>
        <w:t>LANXESS, „</w:t>
      </w:r>
      <w:r w:rsidRPr="00D053EF">
        <w:rPr>
          <w:rFonts w:ascii="Times New Roman" w:hAnsi="Times New Roman" w:cs="Times New Roman"/>
          <w:sz w:val="24"/>
        </w:rPr>
        <w:t>LANXESS mit Rekordergebnis für 2017 und gutem Start ins neue Geschäftsjahr</w:t>
      </w:r>
      <w:r>
        <w:rPr>
          <w:rFonts w:ascii="Times New Roman" w:hAnsi="Times New Roman" w:cs="Times New Roman"/>
          <w:sz w:val="24"/>
        </w:rPr>
        <w:t xml:space="preserve">“, Pressemitteilungsnummer </w:t>
      </w:r>
      <w:r w:rsidRPr="00D053EF">
        <w:rPr>
          <w:rFonts w:ascii="Times New Roman" w:hAnsi="Times New Roman" w:cs="Times New Roman"/>
          <w:sz w:val="24"/>
        </w:rPr>
        <w:t>2018-0001</w:t>
      </w:r>
      <w:r>
        <w:rPr>
          <w:rFonts w:ascii="Times New Roman" w:hAnsi="Times New Roman" w:cs="Times New Roman"/>
          <w:sz w:val="24"/>
        </w:rPr>
        <w:t xml:space="preserve">7, 15. März 2018, aufgerufen am 2. September 2018. URL: </w:t>
      </w:r>
      <w:r w:rsidRPr="00D053EF">
        <w:rPr>
          <w:rFonts w:ascii="Times New Roman" w:hAnsi="Times New Roman" w:cs="Times New Roman"/>
          <w:sz w:val="24"/>
        </w:rPr>
        <w:t>https://lanxess.de/de/corporate/presse/presseinformationen/2018-00017/</w:t>
      </w:r>
      <w:r>
        <w:rPr>
          <w:rFonts w:ascii="Times New Roman" w:hAnsi="Times New Roman" w:cs="Times New Roman"/>
          <w:sz w:val="24"/>
        </w:rPr>
        <w:t>.</w:t>
      </w:r>
    </w:p>
    <w:p w:rsidR="00B75127" w:rsidRPr="00B75127" w:rsidRDefault="00D25104" w:rsidP="00D25104">
      <w:pPr>
        <w:pStyle w:val="berschrift1"/>
        <w:shd w:val="clear" w:color="auto" w:fill="FFFFFF"/>
        <w:spacing w:before="0"/>
        <w:rPr>
          <w:rFonts w:ascii="Times New Roman" w:eastAsiaTheme="minorHAnsi" w:hAnsi="Times New Roman" w:cs="Times New Roman"/>
          <w:color w:val="auto"/>
          <w:sz w:val="24"/>
          <w:szCs w:val="24"/>
        </w:rPr>
      </w:pPr>
      <w:r w:rsidRPr="00D25104">
        <w:rPr>
          <w:rFonts w:ascii="Times New Roman" w:eastAsiaTheme="minorHAnsi" w:hAnsi="Times New Roman" w:cs="Times New Roman"/>
          <w:color w:val="auto"/>
          <w:sz w:val="24"/>
          <w:szCs w:val="24"/>
        </w:rPr>
        <w:t>LANXESS, „LANXESS steuert seine weltweiten Geschäfte von Köln aus</w:t>
      </w:r>
      <w:r>
        <w:rPr>
          <w:rFonts w:ascii="Times New Roman" w:eastAsiaTheme="minorHAnsi" w:hAnsi="Times New Roman" w:cs="Times New Roman"/>
          <w:color w:val="auto"/>
          <w:sz w:val="24"/>
          <w:szCs w:val="24"/>
        </w:rPr>
        <w:t xml:space="preserve">“, Pressemitteilungsnummer </w:t>
      </w:r>
      <w:r w:rsidRPr="00D25104">
        <w:rPr>
          <w:rFonts w:ascii="Times New Roman" w:eastAsiaTheme="minorHAnsi" w:hAnsi="Times New Roman" w:cs="Times New Roman"/>
          <w:color w:val="auto"/>
          <w:sz w:val="24"/>
          <w:szCs w:val="24"/>
        </w:rPr>
        <w:t>2013-00105</w:t>
      </w:r>
      <w:r>
        <w:rPr>
          <w:rFonts w:ascii="Times New Roman" w:eastAsiaTheme="minorHAnsi" w:hAnsi="Times New Roman" w:cs="Times New Roman"/>
          <w:color w:val="auto"/>
          <w:sz w:val="24"/>
          <w:szCs w:val="24"/>
        </w:rPr>
        <w:t xml:space="preserve">, 3. September 2013, aufgerufen am 1. September 2018. URL: </w:t>
      </w:r>
      <w:r w:rsidR="00B75127" w:rsidRPr="00D25104">
        <w:rPr>
          <w:rFonts w:ascii="Times New Roman" w:eastAsiaTheme="minorHAnsi" w:hAnsi="Times New Roman" w:cs="Times New Roman"/>
          <w:color w:val="auto"/>
          <w:sz w:val="24"/>
          <w:szCs w:val="24"/>
        </w:rPr>
        <w:t xml:space="preserve">https://lanxess.de/de/corporate/presse/presseinformationen/finanz-wirtschaft/2013-00105/. </w:t>
      </w:r>
    </w:p>
    <w:p w:rsidR="00B12AEF" w:rsidRDefault="001B121E" w:rsidP="001B121E">
      <w:pPr>
        <w:jc w:val="left"/>
        <w:rPr>
          <w:rFonts w:ascii="Times New Roman" w:hAnsi="Times New Roman" w:cs="Times New Roman"/>
          <w:sz w:val="24"/>
        </w:rPr>
      </w:pPr>
      <w:r>
        <w:rPr>
          <w:rFonts w:ascii="Times New Roman" w:hAnsi="Times New Roman" w:cs="Times New Roman"/>
          <w:sz w:val="24"/>
        </w:rPr>
        <w:t xml:space="preserve">„Wikipedia: LANXESS,“ Wikimedia Foundation, zuletzt bearbeitet am 18. August 2018, 22:04 Uhr, aufgerufen am 2. </w:t>
      </w:r>
      <w:r w:rsidR="00D053EF">
        <w:rPr>
          <w:rFonts w:ascii="Times New Roman" w:hAnsi="Times New Roman" w:cs="Times New Roman"/>
          <w:sz w:val="24"/>
        </w:rPr>
        <w:t>September 2018.</w:t>
      </w:r>
      <w:r>
        <w:rPr>
          <w:rFonts w:ascii="Times New Roman" w:hAnsi="Times New Roman" w:cs="Times New Roman"/>
          <w:sz w:val="24"/>
        </w:rPr>
        <w:t xml:space="preserve"> URL: </w:t>
      </w:r>
      <w:hyperlink r:id="rId9" w:history="1">
        <w:r w:rsidR="00177EBD" w:rsidRPr="00C87C74">
          <w:rPr>
            <w:rStyle w:val="Hyperlink"/>
            <w:rFonts w:ascii="Times New Roman" w:hAnsi="Times New Roman" w:cs="Times New Roman"/>
            <w:sz w:val="24"/>
          </w:rPr>
          <w:t>https://de.wikipedia.org/wiki/Lanxess</w:t>
        </w:r>
      </w:hyperlink>
      <w:r>
        <w:rPr>
          <w:rFonts w:ascii="Times New Roman" w:hAnsi="Times New Roman" w:cs="Times New Roman"/>
          <w:sz w:val="24"/>
        </w:rPr>
        <w:t>.</w:t>
      </w:r>
    </w:p>
    <w:p w:rsidR="00415764" w:rsidRDefault="00415764">
      <w:pPr>
        <w:spacing w:line="240" w:lineRule="auto"/>
        <w:jc w:val="left"/>
        <w:rPr>
          <w:rFonts w:ascii="Times New Roman" w:hAnsi="Times New Roman" w:cs="Times New Roman"/>
          <w:sz w:val="24"/>
        </w:rPr>
      </w:pPr>
      <w:r>
        <w:rPr>
          <w:rFonts w:ascii="Times New Roman" w:hAnsi="Times New Roman" w:cs="Times New Roman"/>
          <w:sz w:val="24"/>
        </w:rPr>
        <w:br w:type="page"/>
      </w:r>
    </w:p>
    <w:p w:rsidR="006264C3" w:rsidRDefault="006264C3" w:rsidP="006264C3">
      <w:pPr>
        <w:pStyle w:val="praktikum1"/>
      </w:pPr>
      <w:r>
        <w:lastRenderedPageBreak/>
        <w:t>6. Anmerkungen und Kontakt</w:t>
      </w:r>
    </w:p>
    <w:p w:rsidR="006264C3" w:rsidRDefault="001E12BD" w:rsidP="001B121E">
      <w:pPr>
        <w:jc w:val="left"/>
        <w:rPr>
          <w:rFonts w:ascii="Times New Roman" w:hAnsi="Times New Roman" w:cs="Times New Roman"/>
          <w:sz w:val="24"/>
        </w:rPr>
      </w:pPr>
      <w:r>
        <w:rPr>
          <w:rFonts w:ascii="Times New Roman" w:hAnsi="Times New Roman" w:cs="Times New Roman"/>
          <w:sz w:val="24"/>
        </w:rPr>
        <w:t xml:space="preserve">Alle Angaben bzgl. LANXESS und Corporate Communications sowie der Aufgabenbeschreibungen sind vertraulich zu behandeln. </w:t>
      </w:r>
    </w:p>
    <w:p w:rsidR="001E12BD" w:rsidRDefault="001E12BD" w:rsidP="001B121E">
      <w:pPr>
        <w:jc w:val="left"/>
        <w:rPr>
          <w:rFonts w:ascii="Times New Roman" w:hAnsi="Times New Roman" w:cs="Times New Roman"/>
          <w:sz w:val="24"/>
        </w:rPr>
      </w:pPr>
    </w:p>
    <w:p w:rsidR="001E12BD" w:rsidRPr="001E12BD" w:rsidRDefault="001E12BD" w:rsidP="001B121E">
      <w:pPr>
        <w:jc w:val="left"/>
        <w:rPr>
          <w:rFonts w:ascii="Times New Roman" w:hAnsi="Times New Roman" w:cs="Times New Roman"/>
          <w:color w:val="000000" w:themeColor="text1"/>
          <w:sz w:val="24"/>
        </w:rPr>
      </w:pPr>
      <w:r>
        <w:rPr>
          <w:rFonts w:ascii="Times New Roman" w:hAnsi="Times New Roman" w:cs="Times New Roman"/>
          <w:sz w:val="24"/>
        </w:rPr>
        <w:t xml:space="preserve">Als Kontaktperson für Rückfragen zu den Inhalten des Praktikumsberichtes steht Ihnen Marika Knorr unter </w:t>
      </w:r>
      <w:r>
        <w:rPr>
          <w:rFonts w:ascii="Times New Roman" w:hAnsi="Times New Roman" w:cs="Times New Roman"/>
          <w:color w:val="FF0000"/>
          <w:sz w:val="24"/>
        </w:rPr>
        <w:t xml:space="preserve">bitte E-Mail-Adresse einfügen </w:t>
      </w:r>
      <w:r>
        <w:rPr>
          <w:rFonts w:ascii="Times New Roman" w:hAnsi="Times New Roman" w:cs="Times New Roman"/>
          <w:color w:val="000000" w:themeColor="text1"/>
          <w:sz w:val="24"/>
        </w:rPr>
        <w:t>zur Verfügung.</w:t>
      </w:r>
    </w:p>
    <w:p w:rsidR="006264C3" w:rsidRDefault="006264C3" w:rsidP="001B121E">
      <w:pPr>
        <w:jc w:val="left"/>
        <w:rPr>
          <w:rFonts w:ascii="Times New Roman" w:hAnsi="Times New Roman" w:cs="Times New Roman"/>
          <w:b/>
          <w:sz w:val="24"/>
        </w:rPr>
      </w:pPr>
    </w:p>
    <w:p w:rsidR="001E12BD" w:rsidRDefault="001E12BD">
      <w:pPr>
        <w:spacing w:line="240" w:lineRule="auto"/>
        <w:jc w:val="left"/>
        <w:rPr>
          <w:rFonts w:ascii="Times New Roman" w:hAnsi="Times New Roman" w:cs="Times New Roman"/>
          <w:b/>
          <w:sz w:val="24"/>
        </w:rPr>
      </w:pPr>
      <w:r>
        <w:rPr>
          <w:rFonts w:ascii="Times New Roman" w:hAnsi="Times New Roman" w:cs="Times New Roman"/>
          <w:b/>
          <w:sz w:val="24"/>
        </w:rPr>
        <w:br w:type="page"/>
      </w:r>
    </w:p>
    <w:p w:rsidR="00177EBD" w:rsidRPr="00415764" w:rsidRDefault="001E12BD" w:rsidP="001B121E">
      <w:pPr>
        <w:jc w:val="left"/>
        <w:rPr>
          <w:rFonts w:ascii="Times New Roman" w:hAnsi="Times New Roman" w:cs="Times New Roman"/>
          <w:b/>
          <w:sz w:val="24"/>
        </w:rPr>
      </w:pPr>
      <w:r>
        <w:rPr>
          <w:rFonts w:ascii="Times New Roman" w:hAnsi="Times New Roman" w:cs="Times New Roman"/>
          <w:b/>
          <w:sz w:val="24"/>
        </w:rPr>
        <w:lastRenderedPageBreak/>
        <w:t>7</w:t>
      </w:r>
      <w:bookmarkStart w:id="9" w:name="_GoBack"/>
      <w:bookmarkEnd w:id="9"/>
      <w:r w:rsidR="00415764" w:rsidRPr="00415764">
        <w:rPr>
          <w:rFonts w:ascii="Times New Roman" w:hAnsi="Times New Roman" w:cs="Times New Roman"/>
          <w:b/>
          <w:sz w:val="24"/>
        </w:rPr>
        <w:t>. Selbstständigkeitserklärung</w:t>
      </w:r>
    </w:p>
    <w:p w:rsidR="00415764" w:rsidRDefault="00415764" w:rsidP="00415764">
      <w:pPr>
        <w:rPr>
          <w:rFonts w:ascii="Times New Roman" w:hAnsi="Times New Roman" w:cs="Times New Roman"/>
          <w:sz w:val="24"/>
        </w:rPr>
      </w:pPr>
      <w:r w:rsidRPr="00415764">
        <w:rPr>
          <w:rFonts w:ascii="Times New Roman" w:hAnsi="Times New Roman" w:cs="Times New Roman"/>
          <w:sz w:val="24"/>
        </w:rPr>
        <w:t>Hiermit versichere ich, dass ich diese Arbeit selbstständig verfasst und keine anderen</w:t>
      </w:r>
      <w:r w:rsidR="00FE12CF">
        <w:rPr>
          <w:rFonts w:ascii="Times New Roman" w:hAnsi="Times New Roman" w:cs="Times New Roman"/>
          <w:sz w:val="24"/>
        </w:rPr>
        <w:t xml:space="preserve"> a</w:t>
      </w:r>
      <w:r w:rsidRPr="00415764">
        <w:rPr>
          <w:rFonts w:ascii="Times New Roman" w:hAnsi="Times New Roman" w:cs="Times New Roman"/>
          <w:sz w:val="24"/>
        </w:rPr>
        <w:t>ls die angegebenen Quellen und Hilfsmittel benutzt habe. Die Stellen meiner Arbeit,</w:t>
      </w:r>
      <w:r w:rsidR="00FE12CF">
        <w:rPr>
          <w:rFonts w:ascii="Times New Roman" w:hAnsi="Times New Roman" w:cs="Times New Roman"/>
          <w:sz w:val="24"/>
        </w:rPr>
        <w:t xml:space="preserve"> </w:t>
      </w:r>
      <w:r w:rsidRPr="00415764">
        <w:rPr>
          <w:rFonts w:ascii="Times New Roman" w:hAnsi="Times New Roman" w:cs="Times New Roman"/>
          <w:sz w:val="24"/>
        </w:rPr>
        <w:t>die dem Wortlaut oder dem Sinn nach anderen Werken und Quellen, einschließlich</w:t>
      </w:r>
      <w:r w:rsidR="00FE12CF">
        <w:rPr>
          <w:rFonts w:ascii="Times New Roman" w:hAnsi="Times New Roman" w:cs="Times New Roman"/>
          <w:sz w:val="24"/>
        </w:rPr>
        <w:t xml:space="preserve"> </w:t>
      </w:r>
      <w:r w:rsidRPr="00415764">
        <w:rPr>
          <w:rFonts w:ascii="Times New Roman" w:hAnsi="Times New Roman" w:cs="Times New Roman"/>
          <w:sz w:val="24"/>
        </w:rPr>
        <w:t>der Quellen aus dem Internet, entnommen sind, habe ich in jedem Fall unter Angabe</w:t>
      </w:r>
      <w:r w:rsidR="00FE12CF">
        <w:rPr>
          <w:rFonts w:ascii="Times New Roman" w:hAnsi="Times New Roman" w:cs="Times New Roman"/>
          <w:sz w:val="24"/>
        </w:rPr>
        <w:t xml:space="preserve"> </w:t>
      </w:r>
      <w:r w:rsidRPr="00415764">
        <w:rPr>
          <w:rFonts w:ascii="Times New Roman" w:hAnsi="Times New Roman" w:cs="Times New Roman"/>
          <w:sz w:val="24"/>
        </w:rPr>
        <w:t xml:space="preserve">der Quelle als Entlehnung kenntlich gemacht. Dasselbe gilt sinngemäß </w:t>
      </w:r>
      <w:r w:rsidR="00FE12CF" w:rsidRPr="00415764">
        <w:rPr>
          <w:rFonts w:ascii="Times New Roman" w:hAnsi="Times New Roman" w:cs="Times New Roman"/>
          <w:sz w:val="24"/>
        </w:rPr>
        <w:t>für</w:t>
      </w:r>
      <w:r w:rsidRPr="00415764">
        <w:rPr>
          <w:rFonts w:ascii="Times New Roman" w:hAnsi="Times New Roman" w:cs="Times New Roman"/>
          <w:sz w:val="24"/>
        </w:rPr>
        <w:t xml:space="preserve"> Tabellen,</w:t>
      </w:r>
      <w:r w:rsidR="00FE12CF">
        <w:rPr>
          <w:rFonts w:ascii="Times New Roman" w:hAnsi="Times New Roman" w:cs="Times New Roman"/>
          <w:sz w:val="24"/>
        </w:rPr>
        <w:t xml:space="preserve"> </w:t>
      </w:r>
      <w:r w:rsidRPr="00415764">
        <w:rPr>
          <w:rFonts w:ascii="Times New Roman" w:hAnsi="Times New Roman" w:cs="Times New Roman"/>
          <w:sz w:val="24"/>
        </w:rPr>
        <w:t>Karten und Abbildungen. Diese Arbeit habe ich in gleicher oder ähnlicher Form oder</w:t>
      </w:r>
      <w:r w:rsidR="00FE12CF">
        <w:rPr>
          <w:rFonts w:ascii="Times New Roman" w:hAnsi="Times New Roman" w:cs="Times New Roman"/>
          <w:sz w:val="24"/>
        </w:rPr>
        <w:t xml:space="preserve"> </w:t>
      </w:r>
      <w:r w:rsidRPr="00415764">
        <w:rPr>
          <w:rFonts w:ascii="Times New Roman" w:hAnsi="Times New Roman" w:cs="Times New Roman"/>
          <w:sz w:val="24"/>
        </w:rPr>
        <w:t xml:space="preserve">auszugsweise nicht im Rahmen einer anderen </w:t>
      </w:r>
      <w:r w:rsidR="00FE12CF" w:rsidRPr="00415764">
        <w:rPr>
          <w:rFonts w:ascii="Times New Roman" w:hAnsi="Times New Roman" w:cs="Times New Roman"/>
          <w:sz w:val="24"/>
        </w:rPr>
        <w:t>Prüfung</w:t>
      </w:r>
      <w:r w:rsidRPr="00415764">
        <w:rPr>
          <w:rFonts w:ascii="Times New Roman" w:hAnsi="Times New Roman" w:cs="Times New Roman"/>
          <w:sz w:val="24"/>
        </w:rPr>
        <w:t xml:space="preserve"> eingereicht. Ich versichere</w:t>
      </w:r>
      <w:r w:rsidR="00FE12CF">
        <w:rPr>
          <w:rFonts w:ascii="Times New Roman" w:hAnsi="Times New Roman" w:cs="Times New Roman"/>
          <w:sz w:val="24"/>
        </w:rPr>
        <w:t xml:space="preserve"> </w:t>
      </w:r>
      <w:r w:rsidRPr="00415764">
        <w:rPr>
          <w:rFonts w:ascii="Times New Roman" w:hAnsi="Times New Roman" w:cs="Times New Roman"/>
          <w:sz w:val="24"/>
        </w:rPr>
        <w:t>zudem, dass die eingereichte elektronische Fassung der ausgedruckten Fassung</w:t>
      </w:r>
      <w:r w:rsidR="00FE12CF">
        <w:rPr>
          <w:rFonts w:ascii="Times New Roman" w:hAnsi="Times New Roman" w:cs="Times New Roman"/>
          <w:sz w:val="24"/>
        </w:rPr>
        <w:t xml:space="preserve"> </w:t>
      </w:r>
      <w:r w:rsidRPr="00415764">
        <w:rPr>
          <w:rFonts w:ascii="Times New Roman" w:hAnsi="Times New Roman" w:cs="Times New Roman"/>
          <w:sz w:val="24"/>
        </w:rPr>
        <w:t>komplett entspricht.</w:t>
      </w:r>
    </w:p>
    <w:p w:rsidR="00415764" w:rsidRDefault="00FE12CF" w:rsidP="00415764">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0" locked="0" layoutInCell="1" allowOverlap="1">
            <wp:simplePos x="0" y="0"/>
            <wp:positionH relativeFrom="column">
              <wp:posOffset>11854</wp:posOffset>
            </wp:positionH>
            <wp:positionV relativeFrom="paragraph">
              <wp:posOffset>5927</wp:posOffset>
            </wp:positionV>
            <wp:extent cx="3102071" cy="702734"/>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erschrift.jpeg"/>
                    <pic:cNvPicPr/>
                  </pic:nvPicPr>
                  <pic:blipFill>
                    <a:blip r:embed="rId10">
                      <a:extLst>
                        <a:ext uri="{28A0092B-C50C-407E-A947-70E740481C1C}">
                          <a14:useLocalDpi xmlns:a14="http://schemas.microsoft.com/office/drawing/2010/main" val="0"/>
                        </a:ext>
                      </a:extLst>
                    </a:blip>
                    <a:stretch>
                      <a:fillRect/>
                    </a:stretch>
                  </pic:blipFill>
                  <pic:spPr>
                    <a:xfrm>
                      <a:off x="0" y="0"/>
                      <a:ext cx="3102071" cy="702734"/>
                    </a:xfrm>
                    <a:prstGeom prst="rect">
                      <a:avLst/>
                    </a:prstGeom>
                  </pic:spPr>
                </pic:pic>
              </a:graphicData>
            </a:graphic>
            <wp14:sizeRelH relativeFrom="page">
              <wp14:pctWidth>0</wp14:pctWidth>
            </wp14:sizeRelH>
            <wp14:sizeRelV relativeFrom="page">
              <wp14:pctHeight>0</wp14:pctHeight>
            </wp14:sizeRelV>
          </wp:anchor>
        </w:drawing>
      </w:r>
    </w:p>
    <w:p w:rsidR="00415764" w:rsidRDefault="00415764" w:rsidP="00415764">
      <w:pPr>
        <w:rPr>
          <w:rFonts w:ascii="Times New Roman" w:hAnsi="Times New Roman" w:cs="Times New Roman"/>
          <w:sz w:val="24"/>
        </w:rPr>
      </w:pPr>
    </w:p>
    <w:p w:rsidR="00415764" w:rsidRDefault="00415764" w:rsidP="00415764">
      <w:pPr>
        <w:rPr>
          <w:rFonts w:ascii="Times New Roman" w:hAnsi="Times New Roman" w:cs="Times New Roman"/>
          <w:sz w:val="24"/>
        </w:rPr>
      </w:pPr>
    </w:p>
    <w:p w:rsidR="00415764" w:rsidRDefault="00415764" w:rsidP="00415764">
      <w:pPr>
        <w:rPr>
          <w:rFonts w:ascii="Times New Roman" w:hAnsi="Times New Roman" w:cs="Times New Roman"/>
          <w:sz w:val="24"/>
        </w:rPr>
      </w:pPr>
      <w:r>
        <w:rPr>
          <w:rFonts w:ascii="Times New Roman" w:hAnsi="Times New Roman" w:cs="Times New Roman"/>
          <w:sz w:val="24"/>
        </w:rPr>
        <w:t>Denise Kujnisch</w:t>
      </w:r>
    </w:p>
    <w:p w:rsidR="00415764" w:rsidRPr="00415764" w:rsidRDefault="00415764" w:rsidP="00415764">
      <w:pPr>
        <w:rPr>
          <w:rFonts w:ascii="Times New Roman" w:hAnsi="Times New Roman" w:cs="Times New Roman"/>
          <w:sz w:val="24"/>
        </w:rPr>
      </w:pPr>
      <w:r>
        <w:rPr>
          <w:rFonts w:ascii="Times New Roman" w:hAnsi="Times New Roman" w:cs="Times New Roman"/>
          <w:sz w:val="24"/>
        </w:rPr>
        <w:t xml:space="preserve">Köln, </w:t>
      </w:r>
      <w:r>
        <w:rPr>
          <w:rFonts w:ascii="Times New Roman" w:hAnsi="Times New Roman" w:cs="Times New Roman"/>
          <w:sz w:val="24"/>
        </w:rPr>
        <w:fldChar w:fldCharType="begin"/>
      </w:r>
      <w:r>
        <w:rPr>
          <w:rFonts w:ascii="Times New Roman" w:hAnsi="Times New Roman" w:cs="Times New Roman"/>
          <w:sz w:val="24"/>
        </w:rPr>
        <w:instrText xml:space="preserve"> TIME \@ "d. MMMM yyyy" </w:instrText>
      </w:r>
      <w:r>
        <w:rPr>
          <w:rFonts w:ascii="Times New Roman" w:hAnsi="Times New Roman" w:cs="Times New Roman"/>
          <w:sz w:val="24"/>
        </w:rPr>
        <w:fldChar w:fldCharType="separate"/>
      </w:r>
      <w:r w:rsidR="00E928A0">
        <w:rPr>
          <w:rFonts w:ascii="Times New Roman" w:hAnsi="Times New Roman" w:cs="Times New Roman"/>
          <w:noProof/>
          <w:sz w:val="24"/>
        </w:rPr>
        <w:t>12. September 2018</w:t>
      </w:r>
      <w:r>
        <w:rPr>
          <w:rFonts w:ascii="Times New Roman" w:hAnsi="Times New Roman" w:cs="Times New Roman"/>
          <w:sz w:val="24"/>
        </w:rPr>
        <w:fldChar w:fldCharType="end"/>
      </w:r>
    </w:p>
    <w:sectPr w:rsidR="00415764" w:rsidRPr="00415764" w:rsidSect="00E47314">
      <w:footerReference w:type="even" r:id="rId11"/>
      <w:footerReference w:type="default" r:id="rId12"/>
      <w:pgSz w:w="11900" w:h="16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76F4" w:rsidRDefault="007A76F4" w:rsidP="00F029E2">
      <w:pPr>
        <w:spacing w:line="240" w:lineRule="auto"/>
      </w:pPr>
      <w:r>
        <w:separator/>
      </w:r>
    </w:p>
  </w:endnote>
  <w:endnote w:type="continuationSeparator" w:id="0">
    <w:p w:rsidR="007A76F4" w:rsidRDefault="007A76F4" w:rsidP="00F029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282224956"/>
      <w:docPartObj>
        <w:docPartGallery w:val="Page Numbers (Bottom of Page)"/>
        <w:docPartUnique/>
      </w:docPartObj>
    </w:sdtPr>
    <w:sdtEndPr>
      <w:rPr>
        <w:rStyle w:val="Seitenzahl"/>
      </w:rPr>
    </w:sdtEndPr>
    <w:sdtContent>
      <w:p w:rsidR="00F029E2" w:rsidRDefault="00F029E2" w:rsidP="007A62E7">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F029E2" w:rsidRDefault="00F029E2" w:rsidP="00F029E2">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szCs w:val="20"/>
      </w:rPr>
      <w:id w:val="-571895425"/>
      <w:docPartObj>
        <w:docPartGallery w:val="Page Numbers (Bottom of Page)"/>
        <w:docPartUnique/>
      </w:docPartObj>
    </w:sdtPr>
    <w:sdtEndPr/>
    <w:sdtContent>
      <w:p w:rsidR="00F029E2" w:rsidRPr="00D16A1B" w:rsidRDefault="00F029E2" w:rsidP="007A62E7">
        <w:pPr>
          <w:pStyle w:val="Fuzeile"/>
          <w:framePr w:wrap="none" w:vAnchor="text" w:hAnchor="margin" w:xAlign="right" w:y="1"/>
          <w:rPr>
            <w:rFonts w:ascii="Times New Roman" w:hAnsi="Times New Roman" w:cs="Times New Roman"/>
            <w:sz w:val="20"/>
            <w:szCs w:val="20"/>
          </w:rPr>
        </w:pPr>
        <w:r w:rsidRPr="00D16A1B">
          <w:rPr>
            <w:rFonts w:ascii="Times New Roman" w:hAnsi="Times New Roman" w:cs="Times New Roman"/>
            <w:sz w:val="20"/>
            <w:szCs w:val="20"/>
          </w:rPr>
          <w:fldChar w:fldCharType="begin"/>
        </w:r>
        <w:r w:rsidRPr="00D16A1B">
          <w:rPr>
            <w:rFonts w:ascii="Times New Roman" w:hAnsi="Times New Roman" w:cs="Times New Roman"/>
            <w:sz w:val="20"/>
            <w:szCs w:val="20"/>
          </w:rPr>
          <w:instrText xml:space="preserve"> PAGE </w:instrText>
        </w:r>
        <w:r w:rsidRPr="00D16A1B">
          <w:rPr>
            <w:rFonts w:ascii="Times New Roman" w:hAnsi="Times New Roman" w:cs="Times New Roman"/>
            <w:sz w:val="20"/>
            <w:szCs w:val="20"/>
          </w:rPr>
          <w:fldChar w:fldCharType="separate"/>
        </w:r>
        <w:r w:rsidRPr="00D16A1B">
          <w:rPr>
            <w:rFonts w:ascii="Times New Roman" w:hAnsi="Times New Roman" w:cs="Times New Roman"/>
            <w:sz w:val="20"/>
            <w:szCs w:val="20"/>
          </w:rPr>
          <w:t>3</w:t>
        </w:r>
        <w:r w:rsidRPr="00D16A1B">
          <w:rPr>
            <w:rFonts w:ascii="Times New Roman" w:hAnsi="Times New Roman" w:cs="Times New Roman"/>
            <w:sz w:val="20"/>
            <w:szCs w:val="20"/>
          </w:rPr>
          <w:fldChar w:fldCharType="end"/>
        </w:r>
      </w:p>
    </w:sdtContent>
  </w:sdt>
  <w:p w:rsidR="00F029E2" w:rsidRPr="00D16A1B" w:rsidRDefault="00F029E2" w:rsidP="00D16A1B">
    <w:pPr>
      <w:pStyle w:val="Fuzeile"/>
      <w:ind w:right="360"/>
      <w:jc w:val="left"/>
      <w:rPr>
        <w:rFonts w:ascii="Times New Roman" w:hAnsi="Times New Roman" w:cs="Times New Roman"/>
        <w:sz w:val="20"/>
        <w:szCs w:val="20"/>
      </w:rPr>
    </w:pPr>
    <w:r w:rsidRPr="00D16A1B">
      <w:rPr>
        <w:rFonts w:ascii="Times New Roman" w:hAnsi="Times New Roman" w:cs="Times New Roman"/>
        <w:sz w:val="20"/>
        <w:szCs w:val="20"/>
      </w:rPr>
      <w:t>Denise Kujnisch</w:t>
    </w:r>
    <w:r w:rsidRPr="00D16A1B">
      <w:rPr>
        <w:rFonts w:ascii="Times New Roman" w:hAnsi="Times New Roman" w:cs="Times New Roman"/>
        <w:sz w:val="20"/>
        <w:szCs w:val="20"/>
      </w:rPr>
      <w:tab/>
      <w:t>Praktikumsbericht</w:t>
    </w:r>
    <w:r w:rsidRPr="00D16A1B">
      <w:rPr>
        <w:rFonts w:ascii="Times New Roman" w:hAnsi="Times New Roman" w:cs="Times New Roman"/>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76F4" w:rsidRDefault="007A76F4" w:rsidP="00F029E2">
      <w:pPr>
        <w:spacing w:line="240" w:lineRule="auto"/>
      </w:pPr>
      <w:r>
        <w:separator/>
      </w:r>
    </w:p>
  </w:footnote>
  <w:footnote w:type="continuationSeparator" w:id="0">
    <w:p w:rsidR="007A76F4" w:rsidRDefault="007A76F4" w:rsidP="00F029E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FF429B"/>
    <w:multiLevelType w:val="hybridMultilevel"/>
    <w:tmpl w:val="399436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567"/>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C0"/>
    <w:rsid w:val="00002BDD"/>
    <w:rsid w:val="00020A99"/>
    <w:rsid w:val="00027B7E"/>
    <w:rsid w:val="00035D13"/>
    <w:rsid w:val="00055CE8"/>
    <w:rsid w:val="0008509A"/>
    <w:rsid w:val="00087229"/>
    <w:rsid w:val="00087B62"/>
    <w:rsid w:val="00097231"/>
    <w:rsid w:val="000A2EF0"/>
    <w:rsid w:val="000A7E7B"/>
    <w:rsid w:val="000D41C0"/>
    <w:rsid w:val="000E3CF4"/>
    <w:rsid w:val="000E6C7B"/>
    <w:rsid w:val="000F6DF3"/>
    <w:rsid w:val="00103FBE"/>
    <w:rsid w:val="00123054"/>
    <w:rsid w:val="001433CA"/>
    <w:rsid w:val="0014408C"/>
    <w:rsid w:val="00155710"/>
    <w:rsid w:val="00162B11"/>
    <w:rsid w:val="001649DF"/>
    <w:rsid w:val="001657B5"/>
    <w:rsid w:val="00175AB4"/>
    <w:rsid w:val="00177EBD"/>
    <w:rsid w:val="001832D2"/>
    <w:rsid w:val="001B121E"/>
    <w:rsid w:val="001B793F"/>
    <w:rsid w:val="001D5D9B"/>
    <w:rsid w:val="001E12BD"/>
    <w:rsid w:val="001E3AC8"/>
    <w:rsid w:val="001F78D6"/>
    <w:rsid w:val="002133DF"/>
    <w:rsid w:val="002141FF"/>
    <w:rsid w:val="002163F1"/>
    <w:rsid w:val="00220CCD"/>
    <w:rsid w:val="002262BB"/>
    <w:rsid w:val="00244403"/>
    <w:rsid w:val="002535F6"/>
    <w:rsid w:val="002550ED"/>
    <w:rsid w:val="00256994"/>
    <w:rsid w:val="002610DF"/>
    <w:rsid w:val="00263808"/>
    <w:rsid w:val="00285E70"/>
    <w:rsid w:val="00292C53"/>
    <w:rsid w:val="00296481"/>
    <w:rsid w:val="002A1C6B"/>
    <w:rsid w:val="002B0B06"/>
    <w:rsid w:val="002D1895"/>
    <w:rsid w:val="002E411A"/>
    <w:rsid w:val="002E7A84"/>
    <w:rsid w:val="00300083"/>
    <w:rsid w:val="0031134E"/>
    <w:rsid w:val="00363FC3"/>
    <w:rsid w:val="00390B12"/>
    <w:rsid w:val="00395E71"/>
    <w:rsid w:val="003B30D2"/>
    <w:rsid w:val="003C1A6B"/>
    <w:rsid w:val="003C3927"/>
    <w:rsid w:val="003D6FE5"/>
    <w:rsid w:val="003D7E11"/>
    <w:rsid w:val="003E5140"/>
    <w:rsid w:val="003F2889"/>
    <w:rsid w:val="00407CEC"/>
    <w:rsid w:val="00415764"/>
    <w:rsid w:val="00430766"/>
    <w:rsid w:val="004329F7"/>
    <w:rsid w:val="00491CA3"/>
    <w:rsid w:val="004C4CE7"/>
    <w:rsid w:val="004D052C"/>
    <w:rsid w:val="004D72EB"/>
    <w:rsid w:val="004E31BA"/>
    <w:rsid w:val="004E41A1"/>
    <w:rsid w:val="004F6048"/>
    <w:rsid w:val="00505B0E"/>
    <w:rsid w:val="00545D7D"/>
    <w:rsid w:val="00546C5C"/>
    <w:rsid w:val="00562CA9"/>
    <w:rsid w:val="00590D38"/>
    <w:rsid w:val="005C3D42"/>
    <w:rsid w:val="00613F8D"/>
    <w:rsid w:val="00624EFE"/>
    <w:rsid w:val="006264C3"/>
    <w:rsid w:val="00626FA0"/>
    <w:rsid w:val="00644242"/>
    <w:rsid w:val="00645E4F"/>
    <w:rsid w:val="00647643"/>
    <w:rsid w:val="00680966"/>
    <w:rsid w:val="0068629D"/>
    <w:rsid w:val="006A1834"/>
    <w:rsid w:val="006A38AE"/>
    <w:rsid w:val="006B479A"/>
    <w:rsid w:val="006E4F33"/>
    <w:rsid w:val="006E4FCD"/>
    <w:rsid w:val="006F7D7B"/>
    <w:rsid w:val="00706AC3"/>
    <w:rsid w:val="00716489"/>
    <w:rsid w:val="00720E25"/>
    <w:rsid w:val="0072229D"/>
    <w:rsid w:val="0073174B"/>
    <w:rsid w:val="007548D5"/>
    <w:rsid w:val="007866DA"/>
    <w:rsid w:val="007A62E7"/>
    <w:rsid w:val="007A76F4"/>
    <w:rsid w:val="007B7041"/>
    <w:rsid w:val="007C5DD4"/>
    <w:rsid w:val="007E2AA6"/>
    <w:rsid w:val="00813FCB"/>
    <w:rsid w:val="00822236"/>
    <w:rsid w:val="008415C6"/>
    <w:rsid w:val="008540FF"/>
    <w:rsid w:val="008578DC"/>
    <w:rsid w:val="00867E87"/>
    <w:rsid w:val="00883EBE"/>
    <w:rsid w:val="00885469"/>
    <w:rsid w:val="00893958"/>
    <w:rsid w:val="008C050B"/>
    <w:rsid w:val="008C507C"/>
    <w:rsid w:val="008D420E"/>
    <w:rsid w:val="00905210"/>
    <w:rsid w:val="009062FE"/>
    <w:rsid w:val="0093712A"/>
    <w:rsid w:val="00986A67"/>
    <w:rsid w:val="009A6519"/>
    <w:rsid w:val="009B721B"/>
    <w:rsid w:val="009D2B2F"/>
    <w:rsid w:val="009D2E43"/>
    <w:rsid w:val="009F26E7"/>
    <w:rsid w:val="00A035EE"/>
    <w:rsid w:val="00A1737C"/>
    <w:rsid w:val="00A20085"/>
    <w:rsid w:val="00A337AD"/>
    <w:rsid w:val="00A547F4"/>
    <w:rsid w:val="00AA454A"/>
    <w:rsid w:val="00AB5573"/>
    <w:rsid w:val="00AB793B"/>
    <w:rsid w:val="00AC0C82"/>
    <w:rsid w:val="00AC0D83"/>
    <w:rsid w:val="00AC2922"/>
    <w:rsid w:val="00AD1B49"/>
    <w:rsid w:val="00AE6468"/>
    <w:rsid w:val="00B002CA"/>
    <w:rsid w:val="00B03559"/>
    <w:rsid w:val="00B12AEF"/>
    <w:rsid w:val="00B52ED6"/>
    <w:rsid w:val="00B55A29"/>
    <w:rsid w:val="00B740DA"/>
    <w:rsid w:val="00B75127"/>
    <w:rsid w:val="00B86097"/>
    <w:rsid w:val="00B922BC"/>
    <w:rsid w:val="00B94818"/>
    <w:rsid w:val="00B94E10"/>
    <w:rsid w:val="00B9700F"/>
    <w:rsid w:val="00BA3302"/>
    <w:rsid w:val="00BA3A55"/>
    <w:rsid w:val="00BC2AE3"/>
    <w:rsid w:val="00BC70B2"/>
    <w:rsid w:val="00BC7816"/>
    <w:rsid w:val="00C01FC8"/>
    <w:rsid w:val="00C5638E"/>
    <w:rsid w:val="00C72FCB"/>
    <w:rsid w:val="00C779C3"/>
    <w:rsid w:val="00C83AB4"/>
    <w:rsid w:val="00C92721"/>
    <w:rsid w:val="00CA75C7"/>
    <w:rsid w:val="00CB0ADF"/>
    <w:rsid w:val="00CB3B25"/>
    <w:rsid w:val="00CF16AD"/>
    <w:rsid w:val="00CF1EA9"/>
    <w:rsid w:val="00CF2BF8"/>
    <w:rsid w:val="00D053EF"/>
    <w:rsid w:val="00D11F92"/>
    <w:rsid w:val="00D15D3A"/>
    <w:rsid w:val="00D16A1B"/>
    <w:rsid w:val="00D21166"/>
    <w:rsid w:val="00D21CA4"/>
    <w:rsid w:val="00D25104"/>
    <w:rsid w:val="00D56625"/>
    <w:rsid w:val="00DA462D"/>
    <w:rsid w:val="00DA6B24"/>
    <w:rsid w:val="00DA7535"/>
    <w:rsid w:val="00DD3845"/>
    <w:rsid w:val="00DE0D1B"/>
    <w:rsid w:val="00E00BFC"/>
    <w:rsid w:val="00E24D56"/>
    <w:rsid w:val="00E37F62"/>
    <w:rsid w:val="00E47314"/>
    <w:rsid w:val="00E528DD"/>
    <w:rsid w:val="00E537E6"/>
    <w:rsid w:val="00E53FC4"/>
    <w:rsid w:val="00E73009"/>
    <w:rsid w:val="00E74739"/>
    <w:rsid w:val="00E83041"/>
    <w:rsid w:val="00E9070D"/>
    <w:rsid w:val="00E928A0"/>
    <w:rsid w:val="00E97149"/>
    <w:rsid w:val="00E97604"/>
    <w:rsid w:val="00EC0048"/>
    <w:rsid w:val="00ED1F3C"/>
    <w:rsid w:val="00EE28CB"/>
    <w:rsid w:val="00F029E2"/>
    <w:rsid w:val="00F15071"/>
    <w:rsid w:val="00F23000"/>
    <w:rsid w:val="00F372FE"/>
    <w:rsid w:val="00F4305C"/>
    <w:rsid w:val="00F43873"/>
    <w:rsid w:val="00F449AA"/>
    <w:rsid w:val="00F46483"/>
    <w:rsid w:val="00F46D2F"/>
    <w:rsid w:val="00F5764D"/>
    <w:rsid w:val="00F77377"/>
    <w:rsid w:val="00FA25F2"/>
    <w:rsid w:val="00FA566D"/>
    <w:rsid w:val="00FB272A"/>
    <w:rsid w:val="00FC4BF7"/>
    <w:rsid w:val="00FD4D9C"/>
    <w:rsid w:val="00FE12CF"/>
    <w:rsid w:val="00FE4612"/>
    <w:rsid w:val="00FE6414"/>
    <w:rsid w:val="00FF2050"/>
    <w:rsid w:val="00FF30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743D3"/>
  <w14:defaultImageDpi w14:val="32767"/>
  <w15:chartTrackingRefBased/>
  <w15:docId w15:val="{5237383F-2255-004C-AACA-B07EE76A4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0D41C0"/>
    <w:pPr>
      <w:spacing w:line="360" w:lineRule="auto"/>
      <w:jc w:val="both"/>
    </w:pPr>
    <w:rPr>
      <w:rFonts w:ascii="Arial" w:hAnsi="Arial"/>
      <w:sz w:val="22"/>
    </w:rPr>
  </w:style>
  <w:style w:type="paragraph" w:styleId="berschrift1">
    <w:name w:val="heading 1"/>
    <w:basedOn w:val="Standard"/>
    <w:next w:val="Standard"/>
    <w:link w:val="berschrift1Zchn"/>
    <w:uiPriority w:val="9"/>
    <w:qFormat/>
    <w:rsid w:val="009371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93712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93712A"/>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i1">
    <w:name w:val="Uni 1"/>
    <w:basedOn w:val="Standard"/>
    <w:qFormat/>
    <w:rsid w:val="00CB0ADF"/>
    <w:rPr>
      <w:b/>
    </w:rPr>
  </w:style>
  <w:style w:type="paragraph" w:customStyle="1" w:styleId="Uni2">
    <w:name w:val="Uni 2"/>
    <w:basedOn w:val="Standard"/>
    <w:qFormat/>
    <w:rsid w:val="00CB0ADF"/>
    <w:rPr>
      <w:b/>
    </w:rPr>
  </w:style>
  <w:style w:type="paragraph" w:customStyle="1" w:styleId="Uni3">
    <w:name w:val="Uni 3"/>
    <w:basedOn w:val="Standard"/>
    <w:qFormat/>
    <w:rsid w:val="00CB0ADF"/>
    <w:rPr>
      <w:b/>
    </w:rPr>
  </w:style>
  <w:style w:type="paragraph" w:styleId="Listenabsatz">
    <w:name w:val="List Paragraph"/>
    <w:basedOn w:val="Standard"/>
    <w:uiPriority w:val="34"/>
    <w:qFormat/>
    <w:rsid w:val="000D41C0"/>
    <w:pPr>
      <w:ind w:left="720"/>
      <w:contextualSpacing/>
    </w:pPr>
  </w:style>
  <w:style w:type="paragraph" w:customStyle="1" w:styleId="praktikum1">
    <w:name w:val="praktikum1"/>
    <w:basedOn w:val="Standard"/>
    <w:qFormat/>
    <w:rsid w:val="00097231"/>
    <w:rPr>
      <w:rFonts w:ascii="Times New Roman" w:hAnsi="Times New Roman" w:cs="Times New Roman"/>
      <w:b/>
      <w:sz w:val="24"/>
    </w:rPr>
  </w:style>
  <w:style w:type="paragraph" w:customStyle="1" w:styleId="praktikum2">
    <w:name w:val="praktikum2"/>
    <w:basedOn w:val="Standard"/>
    <w:qFormat/>
    <w:rsid w:val="00175AB4"/>
    <w:rPr>
      <w:rFonts w:ascii="Times New Roman" w:hAnsi="Times New Roman" w:cs="Times New Roman"/>
      <w:b/>
      <w:sz w:val="24"/>
    </w:rPr>
  </w:style>
  <w:style w:type="character" w:customStyle="1" w:styleId="berschrift1Zchn">
    <w:name w:val="Überschrift 1 Zchn"/>
    <w:basedOn w:val="Absatz-Standardschriftart"/>
    <w:link w:val="berschrift1"/>
    <w:uiPriority w:val="9"/>
    <w:rsid w:val="0093712A"/>
    <w:rPr>
      <w:rFonts w:asciiTheme="majorHAnsi" w:eastAsiaTheme="majorEastAsia" w:hAnsiTheme="majorHAnsi" w:cstheme="majorBidi"/>
      <w:color w:val="2F5496" w:themeColor="accent1" w:themeShade="BF"/>
      <w:sz w:val="32"/>
      <w:szCs w:val="32"/>
    </w:rPr>
  </w:style>
  <w:style w:type="paragraph" w:styleId="Verzeichnis1">
    <w:name w:val="toc 1"/>
    <w:aliases w:val="P Verzeichnis 1"/>
    <w:basedOn w:val="Standard"/>
    <w:next w:val="Standard"/>
    <w:autoRedefine/>
    <w:uiPriority w:val="39"/>
    <w:unhideWhenUsed/>
    <w:qFormat/>
    <w:rsid w:val="0093712A"/>
    <w:rPr>
      <w:rFonts w:ascii="Times New Roman" w:hAnsi="Times New Roman"/>
    </w:rPr>
  </w:style>
  <w:style w:type="paragraph" w:styleId="Verzeichnis2">
    <w:name w:val="toc 2"/>
    <w:aliases w:val="P Verzeichnis 2"/>
    <w:basedOn w:val="Standard"/>
    <w:next w:val="Standard"/>
    <w:autoRedefine/>
    <w:uiPriority w:val="39"/>
    <w:unhideWhenUsed/>
    <w:rsid w:val="0093712A"/>
    <w:pPr>
      <w:ind w:left="221"/>
    </w:pPr>
    <w:rPr>
      <w:rFonts w:ascii="Times New Roman" w:hAnsi="Times New Roman"/>
    </w:rPr>
  </w:style>
  <w:style w:type="character" w:customStyle="1" w:styleId="berschrift2Zchn">
    <w:name w:val="Überschrift 2 Zchn"/>
    <w:basedOn w:val="Absatz-Standardschriftart"/>
    <w:link w:val="berschrift2"/>
    <w:uiPriority w:val="9"/>
    <w:semiHidden/>
    <w:rsid w:val="0093712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93712A"/>
    <w:rPr>
      <w:rFonts w:asciiTheme="majorHAnsi" w:eastAsiaTheme="majorEastAsia" w:hAnsiTheme="majorHAnsi" w:cstheme="majorBidi"/>
      <w:color w:val="1F3763" w:themeColor="accent1" w:themeShade="7F"/>
    </w:rPr>
  </w:style>
  <w:style w:type="paragraph" w:styleId="Kopfzeile">
    <w:name w:val="header"/>
    <w:basedOn w:val="Standard"/>
    <w:link w:val="KopfzeileZchn"/>
    <w:uiPriority w:val="99"/>
    <w:unhideWhenUsed/>
    <w:rsid w:val="00F029E2"/>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029E2"/>
    <w:rPr>
      <w:rFonts w:ascii="Arial" w:hAnsi="Arial"/>
      <w:sz w:val="22"/>
    </w:rPr>
  </w:style>
  <w:style w:type="paragraph" w:styleId="Fuzeile">
    <w:name w:val="footer"/>
    <w:basedOn w:val="Standard"/>
    <w:link w:val="FuzeileZchn"/>
    <w:uiPriority w:val="99"/>
    <w:unhideWhenUsed/>
    <w:rsid w:val="00F029E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F029E2"/>
    <w:rPr>
      <w:rFonts w:ascii="Arial" w:hAnsi="Arial"/>
      <w:sz w:val="22"/>
    </w:rPr>
  </w:style>
  <w:style w:type="character" w:styleId="Seitenzahl">
    <w:name w:val="page number"/>
    <w:basedOn w:val="Absatz-Standardschriftart"/>
    <w:uiPriority w:val="99"/>
    <w:semiHidden/>
    <w:unhideWhenUsed/>
    <w:rsid w:val="00F029E2"/>
  </w:style>
  <w:style w:type="character" w:customStyle="1" w:styleId="selectable">
    <w:name w:val="selectable"/>
    <w:basedOn w:val="Absatz-Standardschriftart"/>
    <w:rsid w:val="00B75127"/>
  </w:style>
  <w:style w:type="character" w:styleId="Hyperlink">
    <w:name w:val="Hyperlink"/>
    <w:basedOn w:val="Absatz-Standardschriftart"/>
    <w:uiPriority w:val="99"/>
    <w:unhideWhenUsed/>
    <w:rsid w:val="00D053EF"/>
    <w:rPr>
      <w:color w:val="0563C1" w:themeColor="hyperlink"/>
      <w:u w:val="single"/>
    </w:rPr>
  </w:style>
  <w:style w:type="character" w:styleId="NichtaufgelsteErwhnung">
    <w:name w:val="Unresolved Mention"/>
    <w:basedOn w:val="Absatz-Standardschriftart"/>
    <w:uiPriority w:val="99"/>
    <w:rsid w:val="00D053EF"/>
    <w:rPr>
      <w:color w:val="605E5C"/>
      <w:shd w:val="clear" w:color="auto" w:fill="E1DFDD"/>
    </w:rPr>
  </w:style>
  <w:style w:type="character" w:styleId="BesuchterLink">
    <w:name w:val="FollowedHyperlink"/>
    <w:basedOn w:val="Absatz-Standardschriftart"/>
    <w:uiPriority w:val="99"/>
    <w:semiHidden/>
    <w:unhideWhenUsed/>
    <w:rsid w:val="00F372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752707">
      <w:bodyDiv w:val="1"/>
      <w:marLeft w:val="0"/>
      <w:marRight w:val="0"/>
      <w:marTop w:val="0"/>
      <w:marBottom w:val="0"/>
      <w:divBdr>
        <w:top w:val="none" w:sz="0" w:space="0" w:color="auto"/>
        <w:left w:val="none" w:sz="0" w:space="0" w:color="auto"/>
        <w:bottom w:val="none" w:sz="0" w:space="0" w:color="auto"/>
        <w:right w:val="none" w:sz="0" w:space="0" w:color="auto"/>
      </w:divBdr>
    </w:div>
    <w:div w:id="453410183">
      <w:bodyDiv w:val="1"/>
      <w:marLeft w:val="0"/>
      <w:marRight w:val="0"/>
      <w:marTop w:val="0"/>
      <w:marBottom w:val="0"/>
      <w:divBdr>
        <w:top w:val="none" w:sz="0" w:space="0" w:color="auto"/>
        <w:left w:val="none" w:sz="0" w:space="0" w:color="auto"/>
        <w:bottom w:val="none" w:sz="0" w:space="0" w:color="auto"/>
        <w:right w:val="none" w:sz="0" w:space="0" w:color="auto"/>
      </w:divBdr>
    </w:div>
    <w:div w:id="874384872">
      <w:bodyDiv w:val="1"/>
      <w:marLeft w:val="0"/>
      <w:marRight w:val="0"/>
      <w:marTop w:val="0"/>
      <w:marBottom w:val="0"/>
      <w:divBdr>
        <w:top w:val="none" w:sz="0" w:space="0" w:color="auto"/>
        <w:left w:val="none" w:sz="0" w:space="0" w:color="auto"/>
        <w:bottom w:val="none" w:sz="0" w:space="0" w:color="auto"/>
        <w:right w:val="none" w:sz="0" w:space="0" w:color="auto"/>
      </w:divBdr>
    </w:div>
    <w:div w:id="1036853852">
      <w:bodyDiv w:val="1"/>
      <w:marLeft w:val="0"/>
      <w:marRight w:val="0"/>
      <w:marTop w:val="0"/>
      <w:marBottom w:val="0"/>
      <w:divBdr>
        <w:top w:val="none" w:sz="0" w:space="0" w:color="auto"/>
        <w:left w:val="none" w:sz="0" w:space="0" w:color="auto"/>
        <w:bottom w:val="none" w:sz="0" w:space="0" w:color="auto"/>
        <w:right w:val="none" w:sz="0" w:space="0" w:color="auto"/>
      </w:divBdr>
    </w:div>
    <w:div w:id="1081563740">
      <w:bodyDiv w:val="1"/>
      <w:marLeft w:val="0"/>
      <w:marRight w:val="0"/>
      <w:marTop w:val="0"/>
      <w:marBottom w:val="0"/>
      <w:divBdr>
        <w:top w:val="none" w:sz="0" w:space="0" w:color="auto"/>
        <w:left w:val="none" w:sz="0" w:space="0" w:color="auto"/>
        <w:bottom w:val="none" w:sz="0" w:space="0" w:color="auto"/>
        <w:right w:val="none" w:sz="0" w:space="0" w:color="auto"/>
      </w:divBdr>
    </w:div>
    <w:div w:id="1163817927">
      <w:bodyDiv w:val="1"/>
      <w:marLeft w:val="0"/>
      <w:marRight w:val="0"/>
      <w:marTop w:val="0"/>
      <w:marBottom w:val="0"/>
      <w:divBdr>
        <w:top w:val="none" w:sz="0" w:space="0" w:color="auto"/>
        <w:left w:val="none" w:sz="0" w:space="0" w:color="auto"/>
        <w:bottom w:val="none" w:sz="0" w:space="0" w:color="auto"/>
        <w:right w:val="none" w:sz="0" w:space="0" w:color="auto"/>
      </w:divBdr>
    </w:div>
    <w:div w:id="1237934238">
      <w:bodyDiv w:val="1"/>
      <w:marLeft w:val="0"/>
      <w:marRight w:val="0"/>
      <w:marTop w:val="0"/>
      <w:marBottom w:val="0"/>
      <w:divBdr>
        <w:top w:val="none" w:sz="0" w:space="0" w:color="auto"/>
        <w:left w:val="none" w:sz="0" w:space="0" w:color="auto"/>
        <w:bottom w:val="none" w:sz="0" w:space="0" w:color="auto"/>
        <w:right w:val="none" w:sz="0" w:space="0" w:color="auto"/>
      </w:divBdr>
    </w:div>
    <w:div w:id="1560047304">
      <w:bodyDiv w:val="1"/>
      <w:marLeft w:val="0"/>
      <w:marRight w:val="0"/>
      <w:marTop w:val="0"/>
      <w:marBottom w:val="0"/>
      <w:divBdr>
        <w:top w:val="none" w:sz="0" w:space="0" w:color="auto"/>
        <w:left w:val="none" w:sz="0" w:space="0" w:color="auto"/>
        <w:bottom w:val="none" w:sz="0" w:space="0" w:color="auto"/>
        <w:right w:val="none" w:sz="0" w:space="0" w:color="auto"/>
      </w:divBdr>
    </w:div>
    <w:div w:id="1814638020">
      <w:bodyDiv w:val="1"/>
      <w:marLeft w:val="0"/>
      <w:marRight w:val="0"/>
      <w:marTop w:val="0"/>
      <w:marBottom w:val="0"/>
      <w:divBdr>
        <w:top w:val="none" w:sz="0" w:space="0" w:color="auto"/>
        <w:left w:val="none" w:sz="0" w:space="0" w:color="auto"/>
        <w:bottom w:val="none" w:sz="0" w:space="0" w:color="auto"/>
        <w:right w:val="none" w:sz="0" w:space="0" w:color="auto"/>
      </w:divBdr>
    </w:div>
    <w:div w:id="1860270812">
      <w:bodyDiv w:val="1"/>
      <w:marLeft w:val="0"/>
      <w:marRight w:val="0"/>
      <w:marTop w:val="0"/>
      <w:marBottom w:val="0"/>
      <w:divBdr>
        <w:top w:val="none" w:sz="0" w:space="0" w:color="auto"/>
        <w:left w:val="none" w:sz="0" w:space="0" w:color="auto"/>
        <w:bottom w:val="none" w:sz="0" w:space="0" w:color="auto"/>
        <w:right w:val="none" w:sz="0" w:space="0" w:color="auto"/>
      </w:divBdr>
    </w:div>
    <w:div w:id="1987514528">
      <w:bodyDiv w:val="1"/>
      <w:marLeft w:val="0"/>
      <w:marRight w:val="0"/>
      <w:marTop w:val="0"/>
      <w:marBottom w:val="0"/>
      <w:divBdr>
        <w:top w:val="none" w:sz="0" w:space="0" w:color="auto"/>
        <w:left w:val="none" w:sz="0" w:space="0" w:color="auto"/>
        <w:bottom w:val="none" w:sz="0" w:space="0" w:color="auto"/>
        <w:right w:val="none" w:sz="0" w:space="0" w:color="auto"/>
      </w:divBdr>
    </w:div>
    <w:div w:id="2037149567">
      <w:bodyDiv w:val="1"/>
      <w:marLeft w:val="0"/>
      <w:marRight w:val="0"/>
      <w:marTop w:val="0"/>
      <w:marBottom w:val="0"/>
      <w:divBdr>
        <w:top w:val="none" w:sz="0" w:space="0" w:color="auto"/>
        <w:left w:val="none" w:sz="0" w:space="0" w:color="auto"/>
        <w:bottom w:val="none" w:sz="0" w:space="0" w:color="auto"/>
        <w:right w:val="none" w:sz="0" w:space="0" w:color="auto"/>
      </w:divBdr>
    </w:div>
    <w:div w:id="205187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de.wikipedia.org/wiki/Lanxess" TargetMode="External"/><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FDCCFFC-FF76-F74B-9A25-04A482FE6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2832</Words>
  <Characters>17848</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Kujnisch</dc:creator>
  <cp:keywords/>
  <dc:description/>
  <cp:lastModifiedBy>Denise Kujnisch</cp:lastModifiedBy>
  <cp:revision>39</cp:revision>
  <dcterms:created xsi:type="dcterms:W3CDTF">2018-09-12T08:28:00Z</dcterms:created>
  <dcterms:modified xsi:type="dcterms:W3CDTF">2018-09-12T09:54:00Z</dcterms:modified>
</cp:coreProperties>
</file>