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FB07" w14:textId="77777777" w:rsidR="00D05D9C" w:rsidRDefault="00D05D9C" w:rsidP="00B51C54"/>
    <w:p w14:paraId="7193E2F4" w14:textId="2FC80058" w:rsidR="00093CEF" w:rsidRDefault="00B14945" w:rsidP="001B5D61">
      <w:pPr>
        <w:pStyle w:val="Title"/>
      </w:pPr>
      <w:r w:rsidRPr="003F49D1">
        <w:t>Technical Installation</w:t>
      </w:r>
      <w:r w:rsidR="00D05D9C" w:rsidRPr="003F49D1">
        <w:t xml:space="preserve"> Plan</w:t>
      </w:r>
      <w:r w:rsidR="00F5709B">
        <w:rPr>
          <w:color w:val="0000FF"/>
        </w:rPr>
        <w:t xml:space="preserve"> </w:t>
      </w:r>
      <w:r w:rsidR="00D05D9C">
        <w:t>for</w:t>
      </w:r>
      <w:r w:rsidR="00F5709B">
        <w:br/>
      </w:r>
      <w:r w:rsidR="00B07E58" w:rsidRPr="00B07E58">
        <w:t>Market Access Agentic AI</w:t>
      </w:r>
      <w:r w:rsidR="00F228E2" w:rsidRPr="00F228E2">
        <w:t xml:space="preserve"> - Medicaid</w:t>
      </w:r>
    </w:p>
    <w:p w14:paraId="0315CA31" w14:textId="67D67FB3" w:rsidR="00D05D9C" w:rsidRDefault="00D05D9C" w:rsidP="001B5D61">
      <w:pPr>
        <w:pStyle w:val="Referenced"/>
      </w:pPr>
      <w:r>
        <w:t>Approval</w:t>
      </w:r>
    </w:p>
    <w:p w14:paraId="0A6A18AE" w14:textId="1CEEFF90" w:rsidR="00444FE0" w:rsidRDefault="00444FE0" w:rsidP="00444FE0">
      <w:pPr>
        <w:pStyle w:val="BodyText1"/>
      </w:pPr>
      <w:r>
        <w:t xml:space="preserve">Approval of this document denotes that all signatories </w:t>
      </w:r>
      <w:r w:rsidR="00F93AA1">
        <w:t>understand</w:t>
      </w:r>
      <w:r>
        <w:t xml:space="preserve"> the related process, authors </w:t>
      </w:r>
      <w:r w:rsidRPr="00D37137">
        <w:t>have conducted a review with interested parties; and approvers agree with the content of this document within their areas of accountability.</w:t>
      </w:r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34"/>
        <w:gridCol w:w="4514"/>
        <w:gridCol w:w="2172"/>
      </w:tblGrid>
      <w:tr w:rsidR="00FE3CE0" w:rsidRPr="00E33830" w:rsidDel="00891509" w14:paraId="5E8B421F" w14:textId="77777777" w:rsidTr="64378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BFBFBF" w:themeFill="background1" w:themeFillShade="BF"/>
          </w:tcPr>
          <w:p w14:paraId="7FF469C9" w14:textId="77777777" w:rsidR="00FE3CE0" w:rsidRPr="00BA3148" w:rsidRDefault="00FE3CE0" w:rsidP="007740AF">
            <w:pPr>
              <w:pStyle w:val="TableHeaderRow"/>
              <w:rPr>
                <w:bCs/>
                <w:color w:val="auto"/>
              </w:rPr>
            </w:pPr>
            <w:r w:rsidRPr="00BA3148">
              <w:rPr>
                <w:bCs/>
                <w:i w:val="0"/>
                <w:iCs w:val="0"/>
                <w:color w:val="auto"/>
              </w:rPr>
              <w:t>AUTHORSHIP</w:t>
            </w:r>
          </w:p>
        </w:tc>
      </w:tr>
      <w:tr w:rsidR="00FE3CE0" w:rsidRPr="00E33830" w:rsidDel="00891509" w14:paraId="1DCEB21B" w14:textId="77777777" w:rsidTr="64378769">
        <w:tc>
          <w:tcPr>
            <w:tcW w:w="1525" w:type="pct"/>
            <w:shd w:val="clear" w:color="auto" w:fill="BFBFBF" w:themeFill="background1" w:themeFillShade="BF"/>
          </w:tcPr>
          <w:p w14:paraId="1F749414" w14:textId="77777777" w:rsidR="00FE3CE0" w:rsidRPr="004B6219" w:rsidRDefault="00FE3CE0" w:rsidP="007740AF">
            <w:pPr>
              <w:pStyle w:val="TableHeaderRow"/>
              <w:rPr>
                <w:color w:val="auto"/>
              </w:rPr>
            </w:pPr>
            <w:r w:rsidRPr="004B6219">
              <w:rPr>
                <w:color w:val="auto"/>
              </w:rPr>
              <w:t>Name and Function</w:t>
            </w:r>
          </w:p>
        </w:tc>
        <w:tc>
          <w:tcPr>
            <w:tcW w:w="2346" w:type="pct"/>
            <w:shd w:val="clear" w:color="auto" w:fill="BFBFBF" w:themeFill="background1" w:themeFillShade="BF"/>
          </w:tcPr>
          <w:p w14:paraId="56617D8F" w14:textId="77777777" w:rsidR="00FE3CE0" w:rsidRPr="004B6219" w:rsidRDefault="00FE3CE0" w:rsidP="007740AF">
            <w:pPr>
              <w:pStyle w:val="TableHeaderRow"/>
              <w:rPr>
                <w:color w:val="auto"/>
              </w:rPr>
            </w:pPr>
            <w:r w:rsidRPr="004B6219">
              <w:rPr>
                <w:color w:val="auto"/>
              </w:rPr>
              <w:t>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29" w:type="pct"/>
            <w:shd w:val="clear" w:color="auto" w:fill="BFBFBF" w:themeFill="background1" w:themeFillShade="BF"/>
          </w:tcPr>
          <w:p w14:paraId="751ABCEC" w14:textId="77777777" w:rsidR="00FE3CE0" w:rsidRPr="004B6219" w:rsidRDefault="00FE3CE0" w:rsidP="007740AF">
            <w:pPr>
              <w:pStyle w:val="TableHeaderRow"/>
              <w:rPr>
                <w:i w:val="0"/>
                <w:iCs w:val="0"/>
                <w:color w:val="auto"/>
              </w:rPr>
            </w:pPr>
            <w:r w:rsidRPr="004B6219">
              <w:rPr>
                <w:i w:val="0"/>
                <w:iCs w:val="0"/>
                <w:color w:val="auto"/>
              </w:rPr>
              <w:t>Date</w:t>
            </w:r>
          </w:p>
        </w:tc>
      </w:tr>
      <w:tr w:rsidR="00C626CB" w:rsidRPr="00E33830" w:rsidDel="00891509" w14:paraId="7F2604FE" w14:textId="77777777" w:rsidTr="643787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25" w:type="pct"/>
          </w:tcPr>
          <w:p w14:paraId="1D937FC4" w14:textId="5FF9227B" w:rsidR="00C626CB" w:rsidRPr="003E5F79" w:rsidRDefault="000C76E1" w:rsidP="00C626CB">
            <w:pPr>
              <w:pStyle w:val="BoldTableText"/>
              <w:rPr>
                <w:rFonts w:cstheme="minorBidi"/>
                <w:b w:val="0"/>
                <w:color w:val="000000" w:themeColor="text1"/>
                <w:kern w:val="2"/>
                <w:sz w:val="24"/>
                <w:szCs w:val="22"/>
                <w:lang w:val="en-US" w:eastAsia="en-US"/>
                <w14:ligatures w14:val="standardContextual"/>
              </w:rPr>
            </w:pPr>
            <w:r>
              <w:rPr>
                <w:b w:val="0"/>
                <w:color w:val="000000" w:themeColor="text1"/>
                <w:sz w:val="24"/>
              </w:rPr>
              <w:t>Naresh Ravi</w:t>
            </w:r>
          </w:p>
          <w:p w14:paraId="3E994065" w14:textId="3F039D28" w:rsidR="00C626CB" w:rsidRPr="00BD5F68" w:rsidDel="00891509" w:rsidRDefault="00C626CB" w:rsidP="00C626CB">
            <w:pPr>
              <w:pStyle w:val="BoldTableText"/>
              <w:rPr>
                <w:color w:val="auto"/>
                <w:sz w:val="22"/>
                <w:szCs w:val="22"/>
              </w:rPr>
            </w:pPr>
            <w:r w:rsidRPr="00BB0128">
              <w:rPr>
                <w:color w:val="auto"/>
              </w:rPr>
              <w:t>Author</w:t>
            </w:r>
          </w:p>
        </w:tc>
        <w:tc>
          <w:tcPr>
            <w:tcW w:w="2346" w:type="pct"/>
          </w:tcPr>
          <w:p w14:paraId="6558D0F8" w14:textId="77777777" w:rsidR="00C626CB" w:rsidRPr="003A5008" w:rsidRDefault="00C626CB" w:rsidP="00C626CB">
            <w:pPr>
              <w:pStyle w:val="HiddenInstructionalText"/>
              <w:rPr>
                <w:i w:val="0"/>
                <w:color w:val="auto"/>
              </w:rPr>
            </w:pPr>
            <w:r w:rsidRPr="003A5008">
              <w:rPr>
                <w:i w:val="0"/>
                <w:color w:val="auto"/>
              </w:rPr>
              <w:t xml:space="preserve">If approval will be captured via a tool using electronic signatures, please use the text below: </w:t>
            </w:r>
          </w:p>
          <w:p w14:paraId="18483364" w14:textId="1B55A937" w:rsidR="00C626CB" w:rsidRPr="003A5008" w:rsidDel="00891509" w:rsidRDefault="00C626CB" w:rsidP="003E33C5">
            <w:pPr>
              <w:pStyle w:val="TableText"/>
              <w:rPr>
                <w:color w:val="auto"/>
                <w:sz w:val="22"/>
                <w:szCs w:val="22"/>
              </w:rPr>
            </w:pPr>
            <w:r w:rsidRPr="64378769">
              <w:rPr>
                <w:color w:val="auto"/>
              </w:rPr>
              <w:t>As per electronic document management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29" w:type="pct"/>
          </w:tcPr>
          <w:p w14:paraId="5AAB9F79" w14:textId="77777777" w:rsidR="00C626CB" w:rsidRPr="003A5008" w:rsidRDefault="00C626CB" w:rsidP="00C626CB">
            <w:pPr>
              <w:pStyle w:val="HiddenInstructionalText"/>
              <w:jc w:val="center"/>
              <w:rPr>
                <w:iCs w:val="0"/>
                <w:color w:val="auto"/>
              </w:rPr>
            </w:pPr>
            <w:r w:rsidRPr="003A5008">
              <w:rPr>
                <w:iCs w:val="0"/>
                <w:color w:val="auto"/>
              </w:rPr>
              <w:t>&lt;DD-MMM-YYYY&gt;</w:t>
            </w:r>
          </w:p>
          <w:p w14:paraId="24E84EDC" w14:textId="20D765D9" w:rsidR="00C626CB" w:rsidRPr="003A5008" w:rsidDel="00891509" w:rsidRDefault="008B4B9D" w:rsidP="00C30D58">
            <w:pPr>
              <w:pStyle w:val="TableText"/>
              <w:rPr>
                <w:color w:val="auto"/>
                <w:sz w:val="22"/>
                <w:szCs w:val="22"/>
              </w:rPr>
            </w:pPr>
            <w:r w:rsidRPr="009B3D68">
              <w:rPr>
                <w:i w:val="0"/>
                <w:iCs w:val="0"/>
                <w:color w:val="auto"/>
              </w:rPr>
              <w:t>As per electronic document management system</w:t>
            </w:r>
          </w:p>
        </w:tc>
      </w:tr>
      <w:tr w:rsidR="00FE3CE0" w:rsidRPr="00E33830" w:rsidDel="00891509" w14:paraId="43639269" w14:textId="77777777" w:rsidTr="64378769">
        <w:trPr>
          <w:trHeight w:val="23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BFBFBF" w:themeFill="background1" w:themeFillShade="BF"/>
          </w:tcPr>
          <w:p w14:paraId="1069BC25" w14:textId="77777777" w:rsidR="00FE3CE0" w:rsidRPr="003A5008" w:rsidRDefault="00FE3CE0" w:rsidP="007740AF">
            <w:pPr>
              <w:pStyle w:val="TableHeaderRow"/>
              <w:rPr>
                <w:color w:val="auto"/>
              </w:rPr>
            </w:pPr>
            <w:r w:rsidRPr="003A5008">
              <w:rPr>
                <w:i w:val="0"/>
                <w:color w:val="auto"/>
              </w:rPr>
              <w:t>APPROVAL</w:t>
            </w:r>
          </w:p>
        </w:tc>
      </w:tr>
      <w:tr w:rsidR="00FE3CE0" w:rsidRPr="00C859EA" w:rsidDel="00891509" w14:paraId="23316674" w14:textId="77777777" w:rsidTr="643787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25" w:type="pct"/>
            <w:shd w:val="clear" w:color="auto" w:fill="BFBFBF" w:themeFill="background1" w:themeFillShade="BF"/>
          </w:tcPr>
          <w:p w14:paraId="5DF49E1C" w14:textId="77777777" w:rsidR="00FE3CE0" w:rsidRPr="004B6219" w:rsidRDefault="00FE3CE0" w:rsidP="007740AF">
            <w:pPr>
              <w:pStyle w:val="TableHeaderRow"/>
              <w:rPr>
                <w:color w:val="auto"/>
              </w:rPr>
            </w:pPr>
            <w:r w:rsidRPr="004B6219">
              <w:rPr>
                <w:color w:val="auto"/>
              </w:rPr>
              <w:t>Name and Function</w:t>
            </w:r>
          </w:p>
        </w:tc>
        <w:tc>
          <w:tcPr>
            <w:tcW w:w="2346" w:type="pct"/>
            <w:shd w:val="clear" w:color="auto" w:fill="BFBFBF" w:themeFill="background1" w:themeFillShade="BF"/>
          </w:tcPr>
          <w:p w14:paraId="0C627B75" w14:textId="77777777" w:rsidR="00FE3CE0" w:rsidRPr="004B6219" w:rsidRDefault="00FE3CE0" w:rsidP="007740AF">
            <w:pPr>
              <w:pStyle w:val="TableHeaderRow"/>
              <w:rPr>
                <w:color w:val="auto"/>
              </w:rPr>
            </w:pPr>
            <w:r w:rsidRPr="004B6219">
              <w:rPr>
                <w:color w:val="auto"/>
              </w:rPr>
              <w:t>Signature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29" w:type="pct"/>
            <w:shd w:val="clear" w:color="auto" w:fill="BFBFBF" w:themeFill="background1" w:themeFillShade="BF"/>
          </w:tcPr>
          <w:p w14:paraId="3926DE78" w14:textId="77777777" w:rsidR="00FE3CE0" w:rsidRPr="004B6219" w:rsidRDefault="00FE3CE0" w:rsidP="007740AF">
            <w:pPr>
              <w:pStyle w:val="TableHeaderRow"/>
              <w:rPr>
                <w:i w:val="0"/>
                <w:iCs w:val="0"/>
                <w:color w:val="auto"/>
              </w:rPr>
            </w:pPr>
            <w:r w:rsidRPr="004B6219">
              <w:rPr>
                <w:i w:val="0"/>
                <w:iCs w:val="0"/>
                <w:color w:val="auto"/>
              </w:rPr>
              <w:t>Date</w:t>
            </w:r>
          </w:p>
        </w:tc>
      </w:tr>
      <w:tr w:rsidR="00C626CB" w14:paraId="06D7EEA6" w14:textId="77777777" w:rsidTr="6437876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525" w:type="pct"/>
          </w:tcPr>
          <w:p w14:paraId="1EE0A4FC" w14:textId="3BC66CD7" w:rsidR="00AB0606" w:rsidRDefault="00AB0606" w:rsidP="00C626CB">
            <w:pPr>
              <w:pStyle w:val="BoldTableText"/>
              <w:rPr>
                <w:rFonts w:cstheme="minorBidi"/>
                <w:b w:val="0"/>
                <w:i w:val="0"/>
                <w:iCs w:val="0"/>
                <w:color w:val="auto"/>
                <w:kern w:val="2"/>
                <w:sz w:val="24"/>
                <w:szCs w:val="22"/>
                <w:lang w:val="en-US" w:eastAsia="en-US"/>
                <w14:ligatures w14:val="standardContextual"/>
              </w:rPr>
            </w:pPr>
            <w:r>
              <w:rPr>
                <w:rFonts w:cstheme="minorBidi"/>
                <w:b w:val="0"/>
                <w:i w:val="0"/>
                <w:iCs w:val="0"/>
                <w:color w:val="auto"/>
                <w:kern w:val="2"/>
                <w:sz w:val="24"/>
                <w:szCs w:val="22"/>
                <w:lang w:val="en-US" w:eastAsia="en-US"/>
                <w14:ligatures w14:val="standardContextual"/>
              </w:rPr>
              <w:t>Joel Kepley</w:t>
            </w:r>
          </w:p>
          <w:p w14:paraId="67716C0A" w14:textId="47912A0E" w:rsidR="00C626CB" w:rsidRPr="00BD5F68" w:rsidRDefault="00C626CB" w:rsidP="00C626CB">
            <w:pPr>
              <w:pStyle w:val="BoldTableText"/>
              <w:rPr>
                <w:color w:val="auto"/>
                <w:sz w:val="22"/>
                <w:szCs w:val="22"/>
              </w:rPr>
            </w:pPr>
            <w:r w:rsidRPr="008B4B9D">
              <w:rPr>
                <w:i w:val="0"/>
                <w:iCs w:val="0"/>
                <w:color w:val="auto"/>
              </w:rPr>
              <w:t>Tech Owner</w:t>
            </w:r>
            <w:r w:rsidRPr="008B4B9D">
              <w:rPr>
                <w:color w:val="auto"/>
              </w:rPr>
              <w:br/>
            </w:r>
            <w:r w:rsidRPr="008B4B9D">
              <w:rPr>
                <w:rStyle w:val="HiddenInstructionalTextChar"/>
                <w:b w:val="0"/>
                <w:bCs/>
                <w:color w:val="auto"/>
              </w:rPr>
              <w:t>Required unless the Tech Owner is the Author</w:t>
            </w:r>
          </w:p>
        </w:tc>
        <w:tc>
          <w:tcPr>
            <w:tcW w:w="2346" w:type="pct"/>
          </w:tcPr>
          <w:p w14:paraId="0ABC2D40" w14:textId="77777777" w:rsidR="00C626CB" w:rsidRPr="003A5008" w:rsidRDefault="00C626CB" w:rsidP="00C626CB">
            <w:pPr>
              <w:pStyle w:val="HiddenInstructionalText"/>
              <w:rPr>
                <w:i/>
                <w:color w:val="auto"/>
              </w:rPr>
            </w:pPr>
            <w:r w:rsidRPr="003A5008">
              <w:rPr>
                <w:color w:val="auto"/>
              </w:rPr>
              <w:t xml:space="preserve">If approval will be captured via a tool using electronic signatures, please use the text below: </w:t>
            </w:r>
          </w:p>
          <w:p w14:paraId="054AB5D8" w14:textId="7020AD8A" w:rsidR="00C626CB" w:rsidRPr="00BD5F68" w:rsidRDefault="00C626CB" w:rsidP="003E33C5">
            <w:pPr>
              <w:pStyle w:val="TableText"/>
              <w:rPr>
                <w:sz w:val="22"/>
                <w:szCs w:val="22"/>
              </w:rPr>
            </w:pPr>
            <w:r w:rsidRPr="003A5008">
              <w:rPr>
                <w:i w:val="0"/>
                <w:iCs w:val="0"/>
                <w:color w:val="auto"/>
              </w:rPr>
              <w:t>As per electronic document management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29" w:type="pct"/>
          </w:tcPr>
          <w:p w14:paraId="7A130285" w14:textId="4970B38E" w:rsidR="008B4B9D" w:rsidRPr="00A72DD7" w:rsidRDefault="00C626CB" w:rsidP="00A72DD7">
            <w:pPr>
              <w:pStyle w:val="HiddenInstructionalText"/>
              <w:jc w:val="center"/>
              <w:rPr>
                <w:i/>
                <w:vanish w:val="0"/>
                <w:color w:val="auto"/>
              </w:rPr>
            </w:pPr>
            <w:r w:rsidRPr="009B3D68">
              <w:rPr>
                <w:iCs w:val="0"/>
                <w:color w:val="auto"/>
              </w:rPr>
              <w:t>&lt;DD-MMM-YYYY&gt;</w:t>
            </w:r>
          </w:p>
          <w:p w14:paraId="1E2EDCC3" w14:textId="6117A8AA" w:rsidR="00C626CB" w:rsidRPr="00BD5F68" w:rsidRDefault="00C626CB" w:rsidP="00A72DD7">
            <w:pPr>
              <w:pStyle w:val="TableText"/>
              <w:rPr>
                <w:sz w:val="22"/>
                <w:szCs w:val="22"/>
              </w:rPr>
            </w:pPr>
            <w:r w:rsidRPr="009B3D68">
              <w:rPr>
                <w:i w:val="0"/>
                <w:iCs w:val="0"/>
                <w:color w:val="auto"/>
              </w:rPr>
              <w:t>As per electronic document management system</w:t>
            </w:r>
          </w:p>
        </w:tc>
      </w:tr>
    </w:tbl>
    <w:p w14:paraId="1BE37CA2" w14:textId="77777777" w:rsidR="00D05D9C" w:rsidRPr="00FC0476" w:rsidRDefault="00D05D9C" w:rsidP="00D05D9C"/>
    <w:p w14:paraId="6F6C782E" w14:textId="77777777" w:rsidR="00093CEF" w:rsidRDefault="00093CEF" w:rsidP="00093CEF">
      <w:pPr>
        <w:spacing w:before="0" w:after="160" w:line="259" w:lineRule="auto"/>
      </w:pPr>
      <w:r>
        <w:br w:type="page"/>
      </w:r>
    </w:p>
    <w:p w14:paraId="6D81822D" w14:textId="77777777" w:rsidR="002B2886" w:rsidRPr="00D72A5F" w:rsidRDefault="002B2886" w:rsidP="002B2886">
      <w:pPr>
        <w:pStyle w:val="TOCHeading"/>
        <w:rPr>
          <w:rFonts w:ascii="Arial" w:hAnsi="Arial" w:cs="Arial"/>
        </w:rPr>
      </w:pPr>
      <w:r w:rsidRPr="00D72A5F">
        <w:rPr>
          <w:rFonts w:ascii="Arial" w:hAnsi="Arial" w:cs="Arial"/>
        </w:rPr>
        <w:lastRenderedPageBreak/>
        <w:t>TABLE OF CONTENTS</w:t>
      </w:r>
    </w:p>
    <w:p w14:paraId="566B9702" w14:textId="04EABFEB" w:rsidR="00BB24C7" w:rsidRDefault="00731D5F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:lang w:val="en-US" w:eastAsia="en-US"/>
          <w14:ligatures w14:val="standardContextual"/>
        </w:rPr>
      </w:pPr>
      <w:r>
        <w:fldChar w:fldCharType="begin"/>
      </w:r>
      <w:r w:rsidR="00006209">
        <w:instrText>TOC \o "1-2" \z \u \h</w:instrText>
      </w:r>
      <w:r>
        <w:fldChar w:fldCharType="separate"/>
      </w:r>
      <w:hyperlink w:anchor="_Toc219469366" w:history="1">
        <w:r w:rsidR="00BB24C7" w:rsidRPr="005032BE">
          <w:rPr>
            <w:rStyle w:val="Hyperlink"/>
          </w:rPr>
          <w:t>1.0 INTRODUCTION</w:t>
        </w:r>
        <w:r w:rsidR="00BB24C7">
          <w:rPr>
            <w:webHidden/>
          </w:rPr>
          <w:tab/>
        </w:r>
        <w:r w:rsidR="00BB24C7">
          <w:rPr>
            <w:webHidden/>
          </w:rPr>
          <w:fldChar w:fldCharType="begin"/>
        </w:r>
        <w:r w:rsidR="00BB24C7">
          <w:rPr>
            <w:webHidden/>
          </w:rPr>
          <w:instrText xml:space="preserve"> PAGEREF _Toc219469366 \h </w:instrText>
        </w:r>
        <w:r w:rsidR="00BB24C7">
          <w:rPr>
            <w:webHidden/>
          </w:rPr>
        </w:r>
        <w:r w:rsidR="00BB24C7">
          <w:rPr>
            <w:webHidden/>
          </w:rPr>
          <w:fldChar w:fldCharType="separate"/>
        </w:r>
        <w:r w:rsidR="00BB24C7">
          <w:rPr>
            <w:webHidden/>
          </w:rPr>
          <w:t>3</w:t>
        </w:r>
        <w:r w:rsidR="00BB24C7">
          <w:rPr>
            <w:webHidden/>
          </w:rPr>
          <w:fldChar w:fldCharType="end"/>
        </w:r>
      </w:hyperlink>
    </w:p>
    <w:p w14:paraId="788CF9FF" w14:textId="1D6765DB" w:rsidR="00BB24C7" w:rsidRDefault="00BB24C7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:lang w:val="en-US" w:eastAsia="en-US"/>
          <w14:ligatures w14:val="standardContextual"/>
        </w:rPr>
      </w:pPr>
      <w:hyperlink w:anchor="_Toc219469367" w:history="1">
        <w:r w:rsidRPr="005032BE">
          <w:rPr>
            <w:rStyle w:val="Hyperlink"/>
            <w:rFonts w:eastAsia="Segoe UI"/>
          </w:rPr>
          <w:t>2.0 D&amp;T PRODUCT Details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_Toc219469367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35F9669" w14:textId="684650E0" w:rsidR="00BB24C7" w:rsidRDefault="00BB24C7">
      <w:pPr>
        <w:pStyle w:val="TOC2"/>
        <w:rPr>
          <w:rFonts w:asciiTheme="minorHAnsi" w:eastAsiaTheme="minorEastAsia" w:hAnsiTheme="minorHAnsi"/>
          <w:noProof/>
          <w:szCs w:val="24"/>
        </w:rPr>
      </w:pPr>
      <w:hyperlink w:anchor="_Toc219469368" w:history="1">
        <w:r w:rsidRPr="005032BE">
          <w:rPr>
            <w:rStyle w:val="Hyperlink"/>
            <w:rFonts w:cs="Arial"/>
            <w:noProof/>
          </w:rPr>
          <w:t>2.1</w:t>
        </w:r>
        <w:r>
          <w:rPr>
            <w:rFonts w:asciiTheme="minorHAnsi" w:eastAsiaTheme="minorEastAsia" w:hAnsiTheme="minorHAnsi"/>
            <w:noProof/>
            <w:szCs w:val="24"/>
          </w:rPr>
          <w:tab/>
        </w:r>
        <w:r w:rsidRPr="005032BE">
          <w:rPr>
            <w:rStyle w:val="Hyperlink"/>
            <w:rFonts w:cs="Arial"/>
            <w:noProof/>
          </w:rPr>
          <w:t>Product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_Toc219469368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1A0DD8" w14:textId="7C74EAC7" w:rsidR="00BB24C7" w:rsidRDefault="00BB24C7">
      <w:pPr>
        <w:pStyle w:val="TOC2"/>
        <w:rPr>
          <w:rFonts w:asciiTheme="minorHAnsi" w:eastAsiaTheme="minorEastAsia" w:hAnsiTheme="minorHAnsi"/>
          <w:noProof/>
          <w:szCs w:val="24"/>
        </w:rPr>
      </w:pPr>
      <w:hyperlink w:anchor="_Toc219469369" w:history="1">
        <w:r w:rsidRPr="005032BE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  <w:szCs w:val="24"/>
          </w:rPr>
          <w:tab/>
        </w:r>
        <w:r w:rsidRPr="005032BE">
          <w:rPr>
            <w:rStyle w:val="Hyperlink"/>
            <w:noProof/>
          </w:rPr>
          <w:t>In-Scope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_Toc219469369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91C6D3" w14:textId="7C5C78C1" w:rsidR="00BB24C7" w:rsidRDefault="00BB24C7">
      <w:pPr>
        <w:pStyle w:val="TOC2"/>
        <w:rPr>
          <w:rFonts w:asciiTheme="minorHAnsi" w:eastAsiaTheme="minorEastAsia" w:hAnsiTheme="minorHAnsi"/>
          <w:noProof/>
          <w:szCs w:val="24"/>
        </w:rPr>
      </w:pPr>
      <w:hyperlink w:anchor="_Toc219469370" w:history="1">
        <w:r w:rsidRPr="005032BE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/>
            <w:noProof/>
            <w:szCs w:val="24"/>
          </w:rPr>
          <w:tab/>
        </w:r>
        <w:r w:rsidRPr="005032BE">
          <w:rPr>
            <w:rStyle w:val="Hyperlink"/>
            <w:noProof/>
          </w:rPr>
          <w:t>Out-of-Scope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_Toc219469370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855EB3" w14:textId="6F346336" w:rsidR="00BB24C7" w:rsidRDefault="00BB24C7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:lang w:val="en-US" w:eastAsia="en-US"/>
          <w14:ligatures w14:val="standardContextual"/>
        </w:rPr>
      </w:pPr>
      <w:hyperlink w:anchor="_Toc219469371" w:history="1">
        <w:r w:rsidRPr="005032BE">
          <w:rPr>
            <w:rStyle w:val="Hyperlink"/>
          </w:rPr>
          <w:t>3.0 INSTALLATION PLAN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_Toc219469371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98ECEE5" w14:textId="507A7E82" w:rsidR="00BB24C7" w:rsidRDefault="00BB24C7">
      <w:pPr>
        <w:pStyle w:val="TOC2"/>
        <w:rPr>
          <w:rFonts w:asciiTheme="minorHAnsi" w:eastAsiaTheme="minorEastAsia" w:hAnsiTheme="minorHAnsi"/>
          <w:noProof/>
          <w:szCs w:val="24"/>
        </w:rPr>
      </w:pPr>
      <w:hyperlink w:anchor="_Toc219469372" w:history="1">
        <w:r w:rsidRPr="005032BE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/>
            <w:noProof/>
            <w:szCs w:val="24"/>
          </w:rPr>
          <w:tab/>
        </w:r>
        <w:r w:rsidRPr="005032BE">
          <w:rPr>
            <w:rStyle w:val="Hyperlink"/>
            <w:noProof/>
          </w:rPr>
          <w:t>Installation Prerequisites /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_Toc219469372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A4072C" w14:textId="377AB500" w:rsidR="00BB24C7" w:rsidRDefault="00BB24C7">
      <w:pPr>
        <w:pStyle w:val="TOC2"/>
        <w:rPr>
          <w:rFonts w:asciiTheme="minorHAnsi" w:eastAsiaTheme="minorEastAsia" w:hAnsiTheme="minorHAnsi"/>
          <w:noProof/>
          <w:szCs w:val="24"/>
        </w:rPr>
      </w:pPr>
      <w:hyperlink w:anchor="_Toc219469373" w:history="1">
        <w:r w:rsidRPr="005032BE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/>
            <w:noProof/>
            <w:szCs w:val="24"/>
          </w:rPr>
          <w:tab/>
        </w:r>
        <w:r w:rsidRPr="005032BE">
          <w:rPr>
            <w:rStyle w:val="Hyperlink"/>
            <w:noProof/>
          </w:rPr>
          <w:t>Impact of Installation Activities on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_Toc219469373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B416F9" w14:textId="2AE34B9F" w:rsidR="00BB24C7" w:rsidRDefault="00BB24C7">
      <w:pPr>
        <w:pStyle w:val="TOC2"/>
        <w:rPr>
          <w:rFonts w:asciiTheme="minorHAnsi" w:eastAsiaTheme="minorEastAsia" w:hAnsiTheme="minorHAnsi"/>
          <w:noProof/>
          <w:szCs w:val="24"/>
        </w:rPr>
      </w:pPr>
      <w:hyperlink w:anchor="_Toc219469374" w:history="1">
        <w:r w:rsidRPr="005032BE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/>
            <w:noProof/>
            <w:szCs w:val="24"/>
          </w:rPr>
          <w:tab/>
        </w:r>
        <w:r w:rsidRPr="005032BE">
          <w:rPr>
            <w:rStyle w:val="Hyperlink"/>
            <w:noProof/>
          </w:rPr>
          <w:t>Installation Technical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_Toc219469374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E22F31" w14:textId="747BCAED" w:rsidR="00BB24C7" w:rsidRDefault="00BB24C7">
      <w:pPr>
        <w:pStyle w:val="TOC2"/>
        <w:rPr>
          <w:rFonts w:asciiTheme="minorHAnsi" w:eastAsiaTheme="minorEastAsia" w:hAnsiTheme="minorHAnsi"/>
          <w:noProof/>
          <w:szCs w:val="24"/>
        </w:rPr>
      </w:pPr>
      <w:hyperlink w:anchor="_Toc219469375" w:history="1">
        <w:r w:rsidRPr="005032BE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/>
            <w:noProof/>
            <w:szCs w:val="24"/>
          </w:rPr>
          <w:tab/>
        </w:r>
        <w:r w:rsidRPr="005032BE">
          <w:rPr>
            <w:rStyle w:val="Hyperlink"/>
            <w:noProof/>
          </w:rPr>
          <w:t>Risk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_Toc219469375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393175" w14:textId="7E838E3B" w:rsidR="00BB24C7" w:rsidRDefault="00BB24C7">
      <w:pPr>
        <w:pStyle w:val="TOC2"/>
        <w:rPr>
          <w:rFonts w:asciiTheme="minorHAnsi" w:eastAsiaTheme="minorEastAsia" w:hAnsiTheme="minorHAnsi"/>
          <w:noProof/>
          <w:szCs w:val="24"/>
        </w:rPr>
      </w:pPr>
      <w:hyperlink w:anchor="_Toc219469376" w:history="1">
        <w:r w:rsidRPr="005032BE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/>
            <w:noProof/>
            <w:szCs w:val="24"/>
          </w:rPr>
          <w:tab/>
        </w:r>
        <w:r w:rsidRPr="005032BE">
          <w:rPr>
            <w:rStyle w:val="Hyperlink"/>
            <w:noProof/>
          </w:rPr>
          <w:t>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_Toc219469376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2B3A5B" w14:textId="16F88294" w:rsidR="00BB24C7" w:rsidRDefault="00BB24C7">
      <w:pPr>
        <w:pStyle w:val="TOC2"/>
        <w:rPr>
          <w:rFonts w:asciiTheme="minorHAnsi" w:eastAsiaTheme="minorEastAsia" w:hAnsiTheme="minorHAnsi"/>
          <w:noProof/>
          <w:szCs w:val="24"/>
        </w:rPr>
      </w:pPr>
      <w:hyperlink w:anchor="_Toc219469377" w:history="1">
        <w:r w:rsidRPr="005032BE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/>
            <w:noProof/>
            <w:szCs w:val="24"/>
          </w:rPr>
          <w:tab/>
        </w:r>
        <w:r w:rsidRPr="005032BE">
          <w:rPr>
            <w:rStyle w:val="Hyperlink"/>
            <w:noProof/>
          </w:rPr>
          <w:t>Post-Installation 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_Toc219469377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6AA1C7" w14:textId="6BE362BE" w:rsidR="00BB24C7" w:rsidRDefault="00BB24C7">
      <w:pPr>
        <w:pStyle w:val="TOC2"/>
        <w:rPr>
          <w:rFonts w:asciiTheme="minorHAnsi" w:eastAsiaTheme="minorEastAsia" w:hAnsiTheme="minorHAnsi"/>
          <w:noProof/>
          <w:szCs w:val="24"/>
        </w:rPr>
      </w:pPr>
      <w:hyperlink w:anchor="_Toc219469378" w:history="1">
        <w:r w:rsidRPr="005032BE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/>
            <w:noProof/>
            <w:szCs w:val="24"/>
          </w:rPr>
          <w:tab/>
        </w:r>
        <w:r w:rsidRPr="005032BE">
          <w:rPr>
            <w:rStyle w:val="Hyperlink"/>
            <w:noProof/>
          </w:rPr>
          <w:t>Back-out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_Toc219469378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CD3EA3" w14:textId="2D3CEF4D" w:rsidR="00BB24C7" w:rsidRDefault="00BB24C7">
      <w:pPr>
        <w:pStyle w:val="TOC2"/>
        <w:rPr>
          <w:rFonts w:asciiTheme="minorHAnsi" w:eastAsiaTheme="minorEastAsia" w:hAnsiTheme="minorHAnsi"/>
          <w:noProof/>
          <w:szCs w:val="24"/>
        </w:rPr>
      </w:pPr>
      <w:hyperlink w:anchor="_Toc219469379" w:history="1">
        <w:r w:rsidRPr="005032BE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/>
            <w:noProof/>
            <w:szCs w:val="24"/>
          </w:rPr>
          <w:tab/>
        </w:r>
        <w:r w:rsidRPr="005032BE">
          <w:rPr>
            <w:rStyle w:val="Hyperlink"/>
            <w:noProof/>
          </w:rPr>
          <w:t>Defect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_Toc219469379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E8C9E8" w14:textId="5F4D2895" w:rsidR="00BB24C7" w:rsidRDefault="00BB24C7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:lang w:val="en-US" w:eastAsia="en-US"/>
          <w14:ligatures w14:val="standardContextual"/>
        </w:rPr>
      </w:pPr>
      <w:hyperlink w:anchor="_Toc219469380" w:history="1">
        <w:r w:rsidRPr="005032BE">
          <w:rPr>
            <w:rStyle w:val="Hyperlink"/>
          </w:rPr>
          <w:t>4.0 Glossary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_Toc219469380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C96A931" w14:textId="7CB3CB93" w:rsidR="00BB24C7" w:rsidRDefault="00BB24C7">
      <w:pPr>
        <w:pStyle w:val="TOC2"/>
        <w:rPr>
          <w:rFonts w:asciiTheme="minorHAnsi" w:eastAsiaTheme="minorEastAsia" w:hAnsiTheme="minorHAnsi"/>
          <w:noProof/>
          <w:szCs w:val="24"/>
        </w:rPr>
      </w:pPr>
      <w:hyperlink w:anchor="_Toc219469381" w:history="1">
        <w:r w:rsidRPr="005032BE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/>
            <w:noProof/>
            <w:szCs w:val="24"/>
          </w:rPr>
          <w:tab/>
        </w:r>
        <w:r w:rsidRPr="005032BE">
          <w:rPr>
            <w:rStyle w:val="Hyperlink"/>
            <w:noProof/>
          </w:rPr>
          <w:t>Acronyms, Key Terms and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_Toc219469381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E58374" w14:textId="44B31150" w:rsidR="00BB24C7" w:rsidRDefault="00BB24C7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:lang w:val="en-US" w:eastAsia="en-US"/>
          <w14:ligatures w14:val="standardContextual"/>
        </w:rPr>
      </w:pPr>
      <w:hyperlink w:anchor="_Toc219469382" w:history="1">
        <w:r w:rsidRPr="005032BE">
          <w:rPr>
            <w:rStyle w:val="Hyperlink"/>
          </w:rPr>
          <w:t>5.0 Appendices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_Toc219469382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1F1045B" w14:textId="6CF53894" w:rsidR="00BB24C7" w:rsidRDefault="00BB24C7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:lang w:val="en-US" w:eastAsia="en-US"/>
          <w14:ligatures w14:val="standardContextual"/>
        </w:rPr>
      </w:pPr>
      <w:hyperlink w:anchor="_Toc219469383" w:history="1">
        <w:r w:rsidRPr="005032BE">
          <w:rPr>
            <w:rStyle w:val="Hyperlink"/>
          </w:rPr>
          <w:t>6.0 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_Toc219469383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64103C8" w14:textId="4577E306" w:rsidR="00BB24C7" w:rsidRDefault="00BB24C7">
      <w:pPr>
        <w:pStyle w:val="TOC1"/>
        <w:rPr>
          <w:rFonts w:asciiTheme="minorHAnsi" w:eastAsiaTheme="minorEastAsia" w:hAnsiTheme="minorHAnsi" w:cstheme="minorBidi"/>
          <w:bCs w:val="0"/>
          <w:caps w:val="0"/>
          <w:color w:val="auto"/>
          <w:kern w:val="2"/>
          <w:szCs w:val="24"/>
          <w:lang w:val="en-US" w:eastAsia="en-US"/>
          <w14:ligatures w14:val="standardContextual"/>
        </w:rPr>
      </w:pPr>
      <w:hyperlink w:anchor="_Toc219469384" w:history="1">
        <w:r w:rsidRPr="005032BE">
          <w:rPr>
            <w:rStyle w:val="Hyperlink"/>
          </w:rPr>
          <w:t>7.0 DOCUMENT Revision 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_Toc219469384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C2B042F" w14:textId="273AD8A3" w:rsidR="00731D5F" w:rsidRDefault="00731D5F" w:rsidP="09196434">
      <w:pPr>
        <w:pStyle w:val="TOC1"/>
        <w:tabs>
          <w:tab w:val="clear" w:pos="9498"/>
          <w:tab w:val="left" w:pos="480"/>
          <w:tab w:val="right" w:leader="dot" w:pos="9495"/>
        </w:tabs>
        <w:rPr>
          <w:rFonts w:asciiTheme="minorHAnsi" w:eastAsiaTheme="minorEastAsia" w:hAnsiTheme="minorHAnsi" w:cstheme="minorBidi"/>
          <w:caps w:val="0"/>
          <w:color w:val="auto"/>
          <w:kern w:val="2"/>
          <w:lang w:val="en-US" w:eastAsia="en-US"/>
          <w14:ligatures w14:val="standardContextual"/>
        </w:rPr>
      </w:pPr>
      <w:r>
        <w:fldChar w:fldCharType="end"/>
      </w:r>
    </w:p>
    <w:p w14:paraId="320D2CAF" w14:textId="594C44C2" w:rsidR="00093CEF" w:rsidRDefault="00093CEF" w:rsidP="00E33830"/>
    <w:p w14:paraId="150C5624" w14:textId="77777777" w:rsidR="00093CEF" w:rsidRDefault="00093CEF">
      <w:pPr>
        <w:spacing w:before="0" w:after="160" w:line="259" w:lineRule="auto"/>
      </w:pPr>
      <w:r>
        <w:br w:type="page"/>
      </w:r>
    </w:p>
    <w:p w14:paraId="74544528" w14:textId="77777777" w:rsidR="00167301" w:rsidRDefault="00167301" w:rsidP="00E33830"/>
    <w:p w14:paraId="238DFD1F" w14:textId="4B937EA8" w:rsidR="000C65F7" w:rsidRDefault="002D7B47" w:rsidP="0091340B">
      <w:pPr>
        <w:pStyle w:val="Heading1"/>
      </w:pPr>
      <w:bookmarkStart w:id="0" w:name="_Toc219469366"/>
      <w:r>
        <w:t>INTRODUCTION</w:t>
      </w:r>
      <w:bookmarkEnd w:id="0"/>
    </w:p>
    <w:p w14:paraId="403C7D11" w14:textId="158E7515" w:rsidR="0037563C" w:rsidRPr="00D40AB1" w:rsidRDefault="0037563C" w:rsidP="0037563C">
      <w:pPr>
        <w:pStyle w:val="BodyTextIndent"/>
        <w:rPr>
          <w:rStyle w:val="BodyTextIndentChar"/>
          <w:rFonts w:ascii="Arial" w:hAnsi="Arial" w:cs="Arial"/>
          <w:sz w:val="22"/>
        </w:rPr>
      </w:pPr>
      <w:r w:rsidRPr="00D40AB1">
        <w:rPr>
          <w:rStyle w:val="BodyTextIndentChar"/>
          <w:rFonts w:ascii="Arial" w:hAnsi="Arial" w:cs="Arial"/>
          <w:sz w:val="22"/>
        </w:rPr>
        <w:t>This plan serves as the primary guide for the installation of</w:t>
      </w:r>
      <w:r w:rsidR="00F76C01" w:rsidRPr="00F76C01">
        <w:t xml:space="preserve"> </w:t>
      </w:r>
      <w:r w:rsidR="00F76C01" w:rsidRPr="00F76C01">
        <w:rPr>
          <w:rStyle w:val="BodyTextIndentChar"/>
          <w:rFonts w:ascii="Arial" w:hAnsi="Arial" w:cs="Arial"/>
          <w:sz w:val="22"/>
        </w:rPr>
        <w:t>Market Access Agentic AI</w:t>
      </w:r>
      <w:r w:rsidR="00744AA4" w:rsidRPr="00744AA4">
        <w:rPr>
          <w:rStyle w:val="BodyTextIndentChar"/>
          <w:rFonts w:ascii="Arial" w:hAnsi="Arial" w:cs="Arial"/>
          <w:sz w:val="22"/>
        </w:rPr>
        <w:t xml:space="preserve"> - Medicaid</w:t>
      </w:r>
      <w:r w:rsidRPr="00D40AB1">
        <w:rPr>
          <w:rStyle w:val="BodyTextIndentChar"/>
          <w:rFonts w:ascii="Arial" w:hAnsi="Arial" w:cs="Arial"/>
          <w:sz w:val="22"/>
        </w:rPr>
        <w:t xml:space="preserve"> and includes: </w:t>
      </w:r>
    </w:p>
    <w:p w14:paraId="6B96D71B" w14:textId="77777777" w:rsidR="0037563C" w:rsidRPr="00D40AB1" w:rsidRDefault="0037563C" w:rsidP="0037563C">
      <w:pPr>
        <w:pStyle w:val="ListBullet"/>
        <w:numPr>
          <w:ilvl w:val="0"/>
          <w:numId w:val="11"/>
        </w:numPr>
        <w:tabs>
          <w:tab w:val="clear" w:pos="1080"/>
        </w:tabs>
        <w:spacing w:after="120"/>
        <w:rPr>
          <w:rFonts w:ascii="Arial" w:hAnsi="Arial" w:cs="Arial"/>
          <w:szCs w:val="22"/>
        </w:rPr>
      </w:pPr>
      <w:r w:rsidRPr="00D40AB1">
        <w:rPr>
          <w:rFonts w:ascii="Arial" w:hAnsi="Arial" w:cs="Arial"/>
          <w:szCs w:val="22"/>
        </w:rPr>
        <w:t>The context for the system being installed.</w:t>
      </w:r>
    </w:p>
    <w:p w14:paraId="14C71029" w14:textId="77777777" w:rsidR="0037563C" w:rsidRPr="00D40AB1" w:rsidRDefault="0037563C" w:rsidP="0037563C">
      <w:pPr>
        <w:pStyle w:val="ListBullet"/>
        <w:numPr>
          <w:ilvl w:val="0"/>
          <w:numId w:val="11"/>
        </w:numPr>
        <w:tabs>
          <w:tab w:val="clear" w:pos="1080"/>
        </w:tabs>
        <w:spacing w:after="120"/>
        <w:rPr>
          <w:rFonts w:ascii="Arial" w:hAnsi="Arial" w:cs="Arial"/>
          <w:szCs w:val="22"/>
        </w:rPr>
      </w:pPr>
      <w:r w:rsidRPr="00D40AB1">
        <w:rPr>
          <w:rFonts w:ascii="Arial" w:hAnsi="Arial" w:cs="Arial"/>
          <w:szCs w:val="22"/>
        </w:rPr>
        <w:t>A high-level overview of the process.</w:t>
      </w:r>
    </w:p>
    <w:p w14:paraId="33C3B75B" w14:textId="77777777" w:rsidR="0037563C" w:rsidRPr="00D40AB1" w:rsidRDefault="0037563C" w:rsidP="0037563C">
      <w:pPr>
        <w:pStyle w:val="ListBullet"/>
        <w:numPr>
          <w:ilvl w:val="0"/>
          <w:numId w:val="11"/>
        </w:numPr>
        <w:tabs>
          <w:tab w:val="clear" w:pos="1080"/>
        </w:tabs>
        <w:spacing w:after="120"/>
        <w:rPr>
          <w:rFonts w:ascii="Arial" w:hAnsi="Arial" w:cs="Arial"/>
          <w:szCs w:val="22"/>
        </w:rPr>
      </w:pPr>
      <w:r w:rsidRPr="00D40AB1">
        <w:rPr>
          <w:rFonts w:ascii="Arial" w:hAnsi="Arial" w:cs="Arial"/>
          <w:szCs w:val="22"/>
        </w:rPr>
        <w:t>Detailed instructions to perform the installation.</w:t>
      </w:r>
    </w:p>
    <w:p w14:paraId="765DFC51" w14:textId="77777777" w:rsidR="0037563C" w:rsidRPr="00D40AB1" w:rsidRDefault="0037563C" w:rsidP="0037563C">
      <w:pPr>
        <w:pStyle w:val="ListBullet"/>
        <w:numPr>
          <w:ilvl w:val="0"/>
          <w:numId w:val="11"/>
        </w:numPr>
        <w:tabs>
          <w:tab w:val="clear" w:pos="1080"/>
        </w:tabs>
        <w:spacing w:after="120"/>
        <w:rPr>
          <w:rFonts w:ascii="Arial" w:hAnsi="Arial" w:cs="Arial"/>
          <w:szCs w:val="22"/>
        </w:rPr>
      </w:pPr>
      <w:r w:rsidRPr="00D40AB1">
        <w:rPr>
          <w:rFonts w:ascii="Arial" w:hAnsi="Arial" w:cs="Arial"/>
          <w:szCs w:val="22"/>
        </w:rPr>
        <w:t>The approach to verify that the outcome of the installation.</w:t>
      </w:r>
    </w:p>
    <w:p w14:paraId="49078314" w14:textId="77777777" w:rsidR="0037563C" w:rsidRPr="0037563C" w:rsidRDefault="0037563C" w:rsidP="0037563C"/>
    <w:p w14:paraId="74F65FEE" w14:textId="746ECD16" w:rsidR="002855FB" w:rsidRPr="00CA5A13" w:rsidRDefault="002855FB" w:rsidP="003F49D1">
      <w:pPr>
        <w:pStyle w:val="HiddenInstructionalText"/>
        <w:rPr>
          <w:color w:val="000000" w:themeColor="text1"/>
        </w:rPr>
      </w:pPr>
      <w:bookmarkStart w:id="1" w:name="_Toc136430786"/>
      <w:bookmarkStart w:id="2" w:name="_Toc147127000"/>
      <w:bookmarkStart w:id="3" w:name="_Toc147473422"/>
      <w:r w:rsidRPr="09196434">
        <w:rPr>
          <w:color w:val="000000" w:themeColor="text1"/>
        </w:rPr>
        <w:t>This</w:t>
      </w:r>
      <w:r w:rsidR="00603B99" w:rsidRPr="09196434">
        <w:rPr>
          <w:color w:val="000000" w:themeColor="text1"/>
        </w:rPr>
        <w:t xml:space="preserve"> Technical Installation Plan (TIP)</w:t>
      </w:r>
      <w:r w:rsidRPr="09196434">
        <w:rPr>
          <w:color w:val="000000" w:themeColor="text1"/>
        </w:rPr>
        <w:t xml:space="preserve"> template is intended to be utilized as a deliverable for GxP Digital and Tech (D&amp;T) products with Direct or Indirect levels of impact. This template should not be used for the Support level of impact.</w:t>
      </w:r>
    </w:p>
    <w:p w14:paraId="3B075B07" w14:textId="770DE55F" w:rsidR="002855FB" w:rsidRPr="00CA5A13" w:rsidRDefault="002855FB" w:rsidP="00A46BA5">
      <w:pPr>
        <w:pStyle w:val="HiddenInstructionalText"/>
        <w:rPr>
          <w:color w:val="000000" w:themeColor="text1"/>
        </w:rPr>
      </w:pPr>
      <w:r w:rsidRPr="00CA5A13">
        <w:rPr>
          <w:color w:val="000000" w:themeColor="text1"/>
        </w:rPr>
        <w:t>For GxP Support level of impact, that product’s installation records may instead be captured in the</w:t>
      </w:r>
      <w:r w:rsidR="00A46BA5" w:rsidRPr="00CA5A13">
        <w:rPr>
          <w:color w:val="000000" w:themeColor="text1"/>
        </w:rPr>
        <w:t xml:space="preserve"> template</w:t>
      </w:r>
      <w:r w:rsidRPr="00CA5A13">
        <w:rPr>
          <w:color w:val="000000" w:themeColor="text1"/>
        </w:rPr>
        <w:t xml:space="preserve"> GxP Plan and Operations Manual </w:t>
      </w:r>
      <w:r w:rsidR="00A46BA5" w:rsidRPr="00CA5A13">
        <w:rPr>
          <w:color w:val="000000" w:themeColor="text1"/>
        </w:rPr>
        <w:t xml:space="preserve">– </w:t>
      </w:r>
      <w:r w:rsidRPr="00CA5A13">
        <w:rPr>
          <w:color w:val="000000" w:themeColor="text1"/>
        </w:rPr>
        <w:t>GPOM</w:t>
      </w:r>
      <w:r w:rsidR="00A46BA5" w:rsidRPr="00CA5A13">
        <w:rPr>
          <w:color w:val="000000" w:themeColor="text1"/>
        </w:rPr>
        <w:t>,</w:t>
      </w:r>
      <w:r w:rsidRPr="00CA5A13">
        <w:rPr>
          <w:color w:val="000000" w:themeColor="text1"/>
        </w:rPr>
        <w:t xml:space="preserve"> TEM13.</w:t>
      </w:r>
    </w:p>
    <w:p w14:paraId="4B2BDE72" w14:textId="53E39599" w:rsidR="00E14901" w:rsidRPr="00CA5A13" w:rsidRDefault="00E14901" w:rsidP="003F49D1">
      <w:pPr>
        <w:pStyle w:val="HiddenInstructionalText"/>
        <w:rPr>
          <w:color w:val="000000" w:themeColor="text1"/>
        </w:rPr>
      </w:pPr>
      <w:r w:rsidRPr="00CA5A13">
        <w:rPr>
          <w:color w:val="000000" w:themeColor="text1"/>
        </w:rPr>
        <w:t xml:space="preserve">In accordance with </w:t>
      </w:r>
      <w:r w:rsidRPr="00CA5A13">
        <w:rPr>
          <w:iCs/>
          <w:color w:val="000000" w:themeColor="text1"/>
        </w:rPr>
        <w:t>Technical Installation,</w:t>
      </w:r>
      <w:r w:rsidR="00A46BA5" w:rsidRPr="00CA5A13">
        <w:rPr>
          <w:iCs/>
          <w:color w:val="000000" w:themeColor="text1"/>
        </w:rPr>
        <w:t xml:space="preserve"> WI14</w:t>
      </w:r>
      <w:r w:rsidR="00702C92" w:rsidRPr="00CA5A13">
        <w:rPr>
          <w:color w:val="000000" w:themeColor="text1"/>
        </w:rPr>
        <w:t>. This</w:t>
      </w:r>
      <w:r w:rsidRPr="00CA5A13">
        <w:rPr>
          <w:color w:val="000000" w:themeColor="text1"/>
        </w:rPr>
        <w:t xml:space="preserve"> TIP template is suitable for installations where it, subsequently, is supplemented by the corresponding Technical Installation Report (TIR) for the installation outcome.</w:t>
      </w:r>
    </w:p>
    <w:p w14:paraId="6D01A3DD" w14:textId="0FC51421" w:rsidR="00E14901" w:rsidRPr="00CA5A13" w:rsidRDefault="00E14901" w:rsidP="00696824">
      <w:pPr>
        <w:pStyle w:val="HiddenInstructionalText"/>
        <w:rPr>
          <w:color w:val="000000" w:themeColor="text1"/>
        </w:rPr>
      </w:pPr>
      <w:r w:rsidRPr="00CA5A13">
        <w:rPr>
          <w:color w:val="000000" w:themeColor="text1"/>
        </w:rPr>
        <w:t>This TIP template is not amenable to capturing raw data, other than screenshots, which can be attached as an appendix</w:t>
      </w:r>
      <w:r w:rsidR="00382A78" w:rsidRPr="00CA5A13">
        <w:rPr>
          <w:color w:val="000000" w:themeColor="text1"/>
        </w:rPr>
        <w:t xml:space="preserve"> to the TIR</w:t>
      </w:r>
      <w:r w:rsidRPr="00CA5A13">
        <w:rPr>
          <w:color w:val="000000" w:themeColor="text1"/>
        </w:rPr>
        <w:t>.</w:t>
      </w:r>
    </w:p>
    <w:p w14:paraId="297297D1" w14:textId="77777777" w:rsidR="00A46BA5" w:rsidRPr="00491220" w:rsidRDefault="00A46BA5" w:rsidP="007740AF">
      <w:pPr>
        <w:pStyle w:val="Heading1"/>
        <w:rPr>
          <w:rFonts w:eastAsia="Segoe UI"/>
        </w:rPr>
      </w:pPr>
      <w:bookmarkStart w:id="4" w:name="_Toc152846703"/>
      <w:bookmarkStart w:id="5" w:name="_Toc166496430"/>
      <w:bookmarkStart w:id="6" w:name="_Toc170840709"/>
      <w:bookmarkStart w:id="7" w:name="_Toc219469367"/>
      <w:r w:rsidRPr="09196434">
        <w:rPr>
          <w:rFonts w:eastAsia="Segoe UI"/>
        </w:rPr>
        <w:t xml:space="preserve">D&amp;T PRODUCT </w:t>
      </w:r>
      <w:bookmarkEnd w:id="4"/>
      <w:bookmarkEnd w:id="5"/>
      <w:bookmarkEnd w:id="6"/>
      <w:r w:rsidRPr="09196434">
        <w:rPr>
          <w:rFonts w:eastAsia="Segoe UI"/>
        </w:rPr>
        <w:t>Details</w:t>
      </w:r>
      <w:bookmarkEnd w:id="7"/>
    </w:p>
    <w:p w14:paraId="2C36E978" w14:textId="77777777" w:rsidR="00A46BA5" w:rsidRDefault="00A46BA5" w:rsidP="007740AF">
      <w:pPr>
        <w:pStyle w:val="Heading2"/>
        <w:rPr>
          <w:rFonts w:cs="Arial"/>
        </w:rPr>
      </w:pPr>
      <w:bookmarkStart w:id="8" w:name="_Toc170840710"/>
      <w:bookmarkStart w:id="9" w:name="_Toc219469368"/>
      <w:r w:rsidRPr="09196434">
        <w:rPr>
          <w:rFonts w:cs="Arial"/>
        </w:rPr>
        <w:t>Product Identification</w:t>
      </w:r>
      <w:bookmarkEnd w:id="8"/>
      <w:bookmarkEnd w:id="9"/>
    </w:p>
    <w:p w14:paraId="51A77171" w14:textId="77777777" w:rsidR="00A46BA5" w:rsidRDefault="00A46BA5" w:rsidP="007740AF">
      <w:pPr>
        <w:pStyle w:val="HiddenInstructionalText"/>
      </w:pPr>
      <w:r>
        <w:t>Provide the identifying information for the product in the Table below, adding rows as necessary.</w:t>
      </w:r>
    </w:p>
    <w:p w14:paraId="1FB7D584" w14:textId="77777777" w:rsidR="00A46BA5" w:rsidRDefault="00A46BA5" w:rsidP="007740AF">
      <w:pPr>
        <w:pStyle w:val="HiddenInstructionalText"/>
      </w:pPr>
      <w:r>
        <w:t xml:space="preserve">For the listed attributes: provide the attribute’s name (left column) and its unique identifier, as well as relevant ancillary information (right column). </w:t>
      </w:r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96"/>
        <w:gridCol w:w="6924"/>
      </w:tblGrid>
      <w:tr w:rsidR="00603B99" w:rsidRPr="001F7283" w14:paraId="4565AAED" w14:textId="77777777" w:rsidTr="00362BEF">
        <w:tc>
          <w:tcPr>
            <w:tcW w:w="1401" w:type="pct"/>
            <w:shd w:val="clear" w:color="auto" w:fill="BFBFBF" w:themeFill="background1" w:themeFillShade="BF"/>
            <w:vAlign w:val="center"/>
          </w:tcPr>
          <w:p w14:paraId="5EB8C0DA" w14:textId="77777777" w:rsidR="00603B99" w:rsidRPr="002E5D97" w:rsidRDefault="00603B99" w:rsidP="007740AF">
            <w:pPr>
              <w:pStyle w:val="TableHeaderRow"/>
              <w:rPr>
                <w:color w:val="auto"/>
              </w:rPr>
            </w:pPr>
            <w:r w:rsidRPr="002E5D97">
              <w:rPr>
                <w:color w:val="auto"/>
              </w:rPr>
              <w:t>Product Attribute or Deliverable</w:t>
            </w:r>
          </w:p>
        </w:tc>
        <w:tc>
          <w:tcPr>
            <w:tcW w:w="3599" w:type="pct"/>
            <w:shd w:val="clear" w:color="auto" w:fill="BFBFBF" w:themeFill="background1" w:themeFillShade="BF"/>
            <w:vAlign w:val="center"/>
          </w:tcPr>
          <w:p w14:paraId="70CB616E" w14:textId="77777777" w:rsidR="00603B99" w:rsidRPr="002E5D97" w:rsidRDefault="00603B99" w:rsidP="007740AF">
            <w:pPr>
              <w:pStyle w:val="TableHeaderRow"/>
              <w:rPr>
                <w:color w:val="auto"/>
              </w:rPr>
            </w:pPr>
            <w:r w:rsidRPr="002E5D97">
              <w:rPr>
                <w:color w:val="auto"/>
              </w:rPr>
              <w:t>Details / ID / Title</w:t>
            </w:r>
          </w:p>
        </w:tc>
      </w:tr>
      <w:tr w:rsidR="00D261D6" w:rsidRPr="00AD4F35" w14:paraId="3B138CC9" w14:textId="77777777" w:rsidTr="00362B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401" w:type="pct"/>
          </w:tcPr>
          <w:p w14:paraId="685B2A93" w14:textId="0EAE04A2" w:rsidR="00D261D6" w:rsidRPr="00BD5F68" w:rsidRDefault="00D261D6" w:rsidP="00D261D6">
            <w:pPr>
              <w:pStyle w:val="TableText"/>
              <w:rPr>
                <w:sz w:val="22"/>
                <w:szCs w:val="22"/>
              </w:rPr>
            </w:pPr>
            <w:r w:rsidRPr="006F07FD">
              <w:rPr>
                <w:color w:val="auto"/>
              </w:rPr>
              <w:t>D&amp;T Product Name</w:t>
            </w:r>
          </w:p>
        </w:tc>
        <w:tc>
          <w:tcPr>
            <w:tcW w:w="3599" w:type="pct"/>
          </w:tcPr>
          <w:p w14:paraId="0C7D3980" w14:textId="0FF55061" w:rsidR="00D261D6" w:rsidRPr="00CA5A13" w:rsidRDefault="00744AA4" w:rsidP="00D261D6">
            <w:pPr>
              <w:pStyle w:val="TableText"/>
              <w:rPr>
                <w:color w:val="auto"/>
              </w:rPr>
            </w:pPr>
            <w:r w:rsidRPr="00744AA4">
              <w:rPr>
                <w:color w:val="auto"/>
                <w:lang w:val="en-US"/>
              </w:rPr>
              <w:t>Managed Markets Agentic AI</w:t>
            </w:r>
          </w:p>
        </w:tc>
      </w:tr>
      <w:tr w:rsidR="00D261D6" w:rsidRPr="00AD4F35" w14:paraId="3305E2FC" w14:textId="77777777" w:rsidTr="00362BEF">
        <w:tc>
          <w:tcPr>
            <w:tcW w:w="1401" w:type="pct"/>
          </w:tcPr>
          <w:p w14:paraId="780CD814" w14:textId="3499469E" w:rsidR="00D261D6" w:rsidRDefault="00D261D6" w:rsidP="00D261D6">
            <w:pPr>
              <w:pStyle w:val="TableText"/>
              <w:rPr>
                <w:sz w:val="22"/>
              </w:rPr>
            </w:pPr>
            <w:r w:rsidRPr="006F07FD">
              <w:rPr>
                <w:color w:val="auto"/>
              </w:rPr>
              <w:t>Configuration Item (CI) ID</w:t>
            </w:r>
          </w:p>
        </w:tc>
        <w:tc>
          <w:tcPr>
            <w:tcW w:w="3599" w:type="pct"/>
          </w:tcPr>
          <w:p w14:paraId="1FCA6809" w14:textId="1B5936BA" w:rsidR="00D261D6" w:rsidRPr="00640946" w:rsidRDefault="00362BEF" w:rsidP="00D261D6">
            <w:pPr>
              <w:pStyle w:val="TableText"/>
              <w:rPr>
                <w:color w:val="0000FF"/>
                <w:sz w:val="22"/>
              </w:rPr>
            </w:pPr>
            <w:r w:rsidRPr="00362BEF">
              <w:rPr>
                <w:color w:val="auto"/>
                <w:lang w:val="en-US"/>
              </w:rPr>
              <w:t>S239548587</w:t>
            </w:r>
          </w:p>
        </w:tc>
      </w:tr>
    </w:tbl>
    <w:p w14:paraId="2CCDA20C" w14:textId="5372CEA3" w:rsidR="000242DC" w:rsidRPr="00A602FA" w:rsidRDefault="000242DC" w:rsidP="000242DC">
      <w:pPr>
        <w:pStyle w:val="Heading3"/>
        <w:rPr>
          <w:color w:val="000000" w:themeColor="text1"/>
        </w:rPr>
      </w:pPr>
      <w:bookmarkStart w:id="10" w:name="_Toc170915018"/>
      <w:bookmarkStart w:id="11" w:name="_Toc170915019"/>
      <w:bookmarkStart w:id="12" w:name="_Toc170915020"/>
      <w:bookmarkStart w:id="13" w:name="_Toc163576829"/>
      <w:bookmarkStart w:id="14" w:name="_Toc164328247"/>
      <w:bookmarkEnd w:id="10"/>
      <w:bookmarkEnd w:id="11"/>
      <w:bookmarkEnd w:id="12"/>
      <w:bookmarkEnd w:id="13"/>
      <w:r w:rsidRPr="00A602FA">
        <w:rPr>
          <w:color w:val="000000" w:themeColor="text1"/>
        </w:rPr>
        <w:t>Applicable Change Controls</w:t>
      </w:r>
    </w:p>
    <w:p w14:paraId="67CE745C" w14:textId="4D84CD0F" w:rsidR="000242DC" w:rsidRPr="00A602FA" w:rsidRDefault="708DB304" w:rsidP="000242DC">
      <w:pPr>
        <w:pStyle w:val="HiddenInstructionalText"/>
        <w:rPr>
          <w:color w:val="000000" w:themeColor="text1"/>
        </w:rPr>
      </w:pPr>
      <w:r w:rsidRPr="09196434">
        <w:rPr>
          <w:color w:val="000000" w:themeColor="text1"/>
        </w:rPr>
        <w:t>Reference to</w:t>
      </w:r>
      <w:r w:rsidR="000242DC" w:rsidRPr="09196434">
        <w:rPr>
          <w:color w:val="000000" w:themeColor="text1"/>
        </w:rPr>
        <w:t xml:space="preserve"> an approved Change Control, if applicable to this Technical Installation Plan. Explain how the Change Control influences the items in-scope.</w:t>
      </w:r>
    </w:p>
    <w:p w14:paraId="7652CAA1" w14:textId="38973D76" w:rsidR="000242DC" w:rsidRPr="00A602FA" w:rsidRDefault="000242DC" w:rsidP="000242DC">
      <w:pPr>
        <w:pStyle w:val="BodyText1"/>
        <w:rPr>
          <w:color w:val="000000" w:themeColor="text1"/>
        </w:rPr>
      </w:pPr>
      <w:r w:rsidRPr="00A602FA">
        <w:rPr>
          <w:color w:val="000000" w:themeColor="text1"/>
        </w:rPr>
        <w:t xml:space="preserve">Please refer to the </w:t>
      </w:r>
      <w:r w:rsidR="00A67606" w:rsidRPr="00A67606">
        <w:rPr>
          <w:color w:val="000000" w:themeColor="text1"/>
        </w:rPr>
        <w:t>CHG0656193</w:t>
      </w:r>
    </w:p>
    <w:p w14:paraId="2EE01EAC" w14:textId="77777777" w:rsidR="00AC12EE" w:rsidRPr="00AC12EE" w:rsidRDefault="00AC12EE" w:rsidP="00D261D6">
      <w:pPr>
        <w:pStyle w:val="BodyText3"/>
      </w:pPr>
    </w:p>
    <w:p w14:paraId="42872316" w14:textId="77777777" w:rsidR="00314F63" w:rsidRPr="00A602FA" w:rsidRDefault="00314F63" w:rsidP="00314F63">
      <w:pPr>
        <w:pStyle w:val="Heading2"/>
        <w:rPr>
          <w:color w:val="000000" w:themeColor="text1"/>
        </w:rPr>
      </w:pPr>
      <w:bookmarkStart w:id="15" w:name="_Toc164157660"/>
      <w:bookmarkStart w:id="16" w:name="_Toc164328248"/>
      <w:bookmarkStart w:id="17" w:name="_Toc219469369"/>
      <w:bookmarkEnd w:id="14"/>
      <w:r w:rsidRPr="09196434">
        <w:rPr>
          <w:color w:val="000000" w:themeColor="text1"/>
        </w:rPr>
        <w:t>In-Scope</w:t>
      </w:r>
      <w:bookmarkEnd w:id="15"/>
      <w:bookmarkEnd w:id="16"/>
      <w:bookmarkEnd w:id="17"/>
    </w:p>
    <w:p w14:paraId="5559EB71" w14:textId="292FC734" w:rsidR="00314F63" w:rsidRPr="00A602FA" w:rsidRDefault="00314F63" w:rsidP="00314F63">
      <w:pPr>
        <w:pStyle w:val="HiddenInstructionalText"/>
        <w:rPr>
          <w:color w:val="000000" w:themeColor="text1"/>
        </w:rPr>
      </w:pPr>
      <w:r w:rsidRPr="00A602FA">
        <w:rPr>
          <w:color w:val="000000" w:themeColor="text1"/>
        </w:rPr>
        <w:t xml:space="preserve">Tabulate the </w:t>
      </w:r>
      <w:r w:rsidR="00F35B7F" w:rsidRPr="00A602FA">
        <w:rPr>
          <w:color w:val="000000" w:themeColor="text1"/>
        </w:rPr>
        <w:t>product</w:t>
      </w:r>
      <w:r w:rsidRPr="00A602FA">
        <w:rPr>
          <w:color w:val="000000" w:themeColor="text1"/>
        </w:rPr>
        <w:t xml:space="preserve"> components in-scope of this Technical Installation Plan. Identify the hierarchical category of each component (e.g. parent or main </w:t>
      </w:r>
      <w:r w:rsidR="00F35B7F" w:rsidRPr="00A602FA">
        <w:rPr>
          <w:color w:val="000000" w:themeColor="text1"/>
        </w:rPr>
        <w:t>product</w:t>
      </w:r>
      <w:r w:rsidRPr="00A602FA">
        <w:rPr>
          <w:color w:val="000000" w:themeColor="text1"/>
        </w:rPr>
        <w:t>, module, component).</w:t>
      </w:r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9"/>
        <w:gridCol w:w="7631"/>
      </w:tblGrid>
      <w:tr w:rsidR="00A602FA" w:rsidRPr="00A602FA" w:rsidDel="00891509" w14:paraId="3C7E072B" w14:textId="77777777" w:rsidTr="006B7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4" w:type="pct"/>
            <w:shd w:val="clear" w:color="auto" w:fill="BFBFBF" w:themeFill="background1" w:themeFillShade="BF"/>
          </w:tcPr>
          <w:p w14:paraId="38250B4D" w14:textId="77777777" w:rsidR="000C26BD" w:rsidRPr="00A602FA" w:rsidRDefault="000C26BD" w:rsidP="007740AF">
            <w:pPr>
              <w:pStyle w:val="TableHeaderRow"/>
              <w:rPr>
                <w:bCs/>
                <w:color w:val="000000" w:themeColor="text1"/>
              </w:rPr>
            </w:pPr>
            <w:r w:rsidRPr="00A602FA">
              <w:rPr>
                <w:bCs/>
                <w:color w:val="000000" w:themeColor="text1"/>
              </w:rPr>
              <w:t>Category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6" w:type="pct"/>
            <w:shd w:val="clear" w:color="auto" w:fill="BFBFBF" w:themeFill="background1" w:themeFillShade="BF"/>
          </w:tcPr>
          <w:p w14:paraId="002F588D" w14:textId="77777777" w:rsidR="000C26BD" w:rsidRPr="00A602FA" w:rsidRDefault="000C26BD" w:rsidP="007740AF">
            <w:pPr>
              <w:pStyle w:val="TableHeaderRow"/>
              <w:rPr>
                <w:bCs/>
                <w:i w:val="0"/>
                <w:iCs w:val="0"/>
                <w:color w:val="000000" w:themeColor="text1"/>
              </w:rPr>
            </w:pPr>
            <w:r w:rsidRPr="00A602FA">
              <w:rPr>
                <w:bCs/>
                <w:i w:val="0"/>
                <w:iCs w:val="0"/>
                <w:color w:val="000000" w:themeColor="text1"/>
              </w:rPr>
              <w:t>System / Component</w:t>
            </w:r>
          </w:p>
        </w:tc>
      </w:tr>
      <w:tr w:rsidR="00A602FA" w:rsidRPr="00A602FA" w:rsidDel="00891509" w14:paraId="61EE0054" w14:textId="77777777" w:rsidTr="006B7798">
        <w:tc>
          <w:tcPr>
            <w:tcW w:w="1034" w:type="pct"/>
          </w:tcPr>
          <w:p w14:paraId="49E5CC45" w14:textId="163B5BCF" w:rsidR="000C26BD" w:rsidRPr="005B359D" w:rsidDel="00891509" w:rsidRDefault="000C26BD" w:rsidP="000242DC">
            <w:pPr>
              <w:pStyle w:val="TableText"/>
              <w:rPr>
                <w:color w:val="auto"/>
              </w:rPr>
            </w:pPr>
            <w:r w:rsidRPr="005B359D">
              <w:rPr>
                <w:color w:val="auto"/>
              </w:rPr>
              <w:t xml:space="preserve">Parent </w:t>
            </w:r>
            <w:r w:rsidR="00D261D6" w:rsidRPr="005B359D">
              <w:rPr>
                <w:color w:val="auto"/>
              </w:rPr>
              <w:t>Product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6" w:type="pct"/>
          </w:tcPr>
          <w:p w14:paraId="0FDA5021" w14:textId="26BBE1CE" w:rsidR="000C26BD" w:rsidRPr="005B359D" w:rsidDel="00891509" w:rsidRDefault="006B7798" w:rsidP="000242DC">
            <w:pPr>
              <w:pStyle w:val="BoldTableText"/>
              <w:rPr>
                <w:b w:val="0"/>
                <w:i w:val="0"/>
                <w:iCs w:val="0"/>
                <w:color w:val="auto"/>
              </w:rPr>
            </w:pPr>
            <w:r>
              <w:rPr>
                <w:rFonts w:cstheme="minorBidi"/>
                <w:b w:val="0"/>
                <w:i w:val="0"/>
                <w:iCs w:val="0"/>
                <w:color w:val="auto"/>
                <w:kern w:val="2"/>
                <w:lang w:val="en-US" w:eastAsia="en-US"/>
                <w14:ligatures w14:val="standardContextual"/>
              </w:rPr>
              <w:t>Azure App Servic</w:t>
            </w:r>
            <w:r w:rsidR="00641169">
              <w:rPr>
                <w:rFonts w:cstheme="minorBidi"/>
                <w:b w:val="0"/>
                <w:i w:val="0"/>
                <w:iCs w:val="0"/>
                <w:color w:val="auto"/>
                <w:kern w:val="2"/>
                <w:lang w:val="en-US" w:eastAsia="en-US"/>
                <w14:ligatures w14:val="standardContextual"/>
              </w:rPr>
              <w:t>e</w:t>
            </w:r>
          </w:p>
        </w:tc>
      </w:tr>
      <w:tr w:rsidR="00A602FA" w:rsidRPr="00A602FA" w:rsidDel="00891509" w14:paraId="17A5688D" w14:textId="77777777" w:rsidTr="006B77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34" w:type="pct"/>
          </w:tcPr>
          <w:p w14:paraId="028F74DB" w14:textId="5CBB9580" w:rsidR="000C26BD" w:rsidRPr="005B359D" w:rsidRDefault="00F1772D" w:rsidP="000242DC">
            <w:pPr>
              <w:pStyle w:val="TableText"/>
              <w:rPr>
                <w:b/>
                <w:color w:val="auto"/>
              </w:rPr>
            </w:pPr>
            <w:r w:rsidRPr="005B359D">
              <w:rPr>
                <w:color w:val="auto"/>
              </w:rPr>
              <w:t xml:space="preserve">Azure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6" w:type="pct"/>
          </w:tcPr>
          <w:p w14:paraId="54829CF8" w14:textId="0527B724" w:rsidR="000C26BD" w:rsidRPr="005B359D" w:rsidRDefault="00380D5E" w:rsidP="000242DC">
            <w:pPr>
              <w:pStyle w:val="BoldTableText"/>
              <w:rPr>
                <w:b w:val="0"/>
                <w:i w:val="0"/>
                <w:iCs w:val="0"/>
                <w:color w:val="auto"/>
              </w:rPr>
            </w:pPr>
            <w:r w:rsidRPr="005B359D">
              <w:rPr>
                <w:rFonts w:cstheme="minorBidi"/>
                <w:b w:val="0"/>
                <w:i w:val="0"/>
                <w:iCs w:val="0"/>
                <w:color w:val="auto"/>
                <w:kern w:val="2"/>
                <w:lang w:val="en-US" w:eastAsia="en-US"/>
                <w14:ligatures w14:val="standardContextual"/>
              </w:rPr>
              <w:t>Blob Storage</w:t>
            </w:r>
            <w:r w:rsidR="00134175" w:rsidRPr="005B359D">
              <w:rPr>
                <w:rFonts w:cstheme="minorBidi"/>
                <w:b w:val="0"/>
                <w:i w:val="0"/>
                <w:iCs w:val="0"/>
                <w:color w:val="auto"/>
                <w:kern w:val="2"/>
                <w:lang w:val="en-US" w:eastAsia="en-US"/>
                <w14:ligatures w14:val="standardContextual"/>
              </w:rPr>
              <w:t>, Key Vault,</w:t>
            </w:r>
            <w:r w:rsidR="000804B3" w:rsidRPr="005B359D">
              <w:rPr>
                <w:rFonts w:cstheme="minorBidi"/>
                <w:b w:val="0"/>
                <w:i w:val="0"/>
                <w:iCs w:val="0"/>
                <w:color w:val="auto"/>
                <w:kern w:val="2"/>
                <w:lang w:val="en-US" w:eastAsia="en-US"/>
                <w14:ligatures w14:val="standardContextual"/>
              </w:rPr>
              <w:t xml:space="preserve"> </w:t>
            </w:r>
            <w:r w:rsidR="005C53DB">
              <w:rPr>
                <w:rFonts w:cstheme="minorBidi"/>
                <w:b w:val="0"/>
                <w:i w:val="0"/>
                <w:iCs w:val="0"/>
                <w:color w:val="auto"/>
                <w:kern w:val="2"/>
                <w:lang w:val="en-US" w:eastAsia="en-US"/>
                <w14:ligatures w14:val="standardContextual"/>
              </w:rPr>
              <w:t xml:space="preserve">Azure SQL </w:t>
            </w:r>
            <w:proofErr w:type="spellStart"/>
            <w:r w:rsidR="005C53DB">
              <w:rPr>
                <w:rFonts w:cstheme="minorBidi"/>
                <w:b w:val="0"/>
                <w:i w:val="0"/>
                <w:iCs w:val="0"/>
                <w:color w:val="auto"/>
                <w:kern w:val="2"/>
                <w:lang w:val="en-US" w:eastAsia="en-US"/>
                <w14:ligatures w14:val="standardContextual"/>
              </w:rPr>
              <w:t>Server</w:t>
            </w:r>
            <w:r w:rsidR="00257446">
              <w:rPr>
                <w:rFonts w:cstheme="minorBidi"/>
                <w:b w:val="0"/>
                <w:i w:val="0"/>
                <w:iCs w:val="0"/>
                <w:color w:val="auto"/>
                <w:kern w:val="2"/>
                <w:lang w:val="en-US" w:eastAsia="en-US"/>
                <w14:ligatures w14:val="standardContextual"/>
              </w:rPr>
              <w:t>,Document</w:t>
            </w:r>
            <w:proofErr w:type="spellEnd"/>
            <w:r w:rsidR="00257446">
              <w:rPr>
                <w:rFonts w:cstheme="minorBidi"/>
                <w:b w:val="0"/>
                <w:i w:val="0"/>
                <w:iCs w:val="0"/>
                <w:color w:val="auto"/>
                <w:kern w:val="2"/>
                <w:lang w:val="en-US" w:eastAsia="en-US"/>
                <w14:ligatures w14:val="standardContextual"/>
              </w:rPr>
              <w:t xml:space="preserve"> Intelligence</w:t>
            </w:r>
          </w:p>
        </w:tc>
      </w:tr>
      <w:tr w:rsidR="00257446" w:rsidRPr="00A602FA" w:rsidDel="00891509" w14:paraId="1290182F" w14:textId="77777777" w:rsidTr="006B7798">
        <w:tc>
          <w:tcPr>
            <w:tcW w:w="1034" w:type="pct"/>
          </w:tcPr>
          <w:p w14:paraId="2518CBC2" w14:textId="23C9B163" w:rsidR="00257446" w:rsidRPr="00257446" w:rsidRDefault="00257446" w:rsidP="00257446">
            <w:pPr>
              <w:pStyle w:val="TableText"/>
              <w:rPr>
                <w:color w:val="auto"/>
              </w:rPr>
            </w:pPr>
            <w:r w:rsidRPr="00257446">
              <w:rPr>
                <w:color w:val="auto"/>
              </w:rPr>
              <w:t>Developer Portal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6" w:type="pct"/>
          </w:tcPr>
          <w:p w14:paraId="434D9669" w14:textId="0BA6F05F" w:rsidR="00257446" w:rsidRPr="00257446" w:rsidRDefault="00257446" w:rsidP="00257446">
            <w:pPr>
              <w:pStyle w:val="BoldTableText"/>
              <w:rPr>
                <w:b w:val="0"/>
                <w:i w:val="0"/>
                <w:iCs w:val="0"/>
                <w:color w:val="auto"/>
              </w:rPr>
            </w:pPr>
            <w:r w:rsidRPr="00257446">
              <w:rPr>
                <w:b w:val="0"/>
                <w:i w:val="0"/>
                <w:iCs w:val="0"/>
                <w:color w:val="auto"/>
              </w:rPr>
              <w:t xml:space="preserve">Open AI </w:t>
            </w:r>
          </w:p>
        </w:tc>
      </w:tr>
      <w:tr w:rsidR="00A602FA" w:rsidRPr="00A602FA" w:rsidDel="00891509" w14:paraId="5D4D1448" w14:textId="77777777" w:rsidTr="006B77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34" w:type="pct"/>
          </w:tcPr>
          <w:p w14:paraId="267D1881" w14:textId="709E98C3" w:rsidR="000C26BD" w:rsidRPr="005B359D" w:rsidRDefault="004741E5" w:rsidP="00473639">
            <w:pPr>
              <w:pStyle w:val="TableText"/>
              <w:rPr>
                <w:color w:val="auto"/>
              </w:rPr>
            </w:pPr>
            <w:r w:rsidRPr="005B359D">
              <w:rPr>
                <w:color w:val="auto"/>
              </w:rPr>
              <w:t>Monitoring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6" w:type="pct"/>
          </w:tcPr>
          <w:p w14:paraId="2821CDFA" w14:textId="750BC1A2" w:rsidR="000C26BD" w:rsidRPr="005B359D" w:rsidRDefault="00692D32" w:rsidP="001543BD">
            <w:pPr>
              <w:pStyle w:val="BoldTableText"/>
              <w:rPr>
                <w:b w:val="0"/>
                <w:i w:val="0"/>
                <w:iCs w:val="0"/>
                <w:color w:val="auto"/>
              </w:rPr>
            </w:pPr>
            <w:r>
              <w:rPr>
                <w:b w:val="0"/>
                <w:i w:val="0"/>
                <w:iCs w:val="0"/>
                <w:color w:val="auto"/>
              </w:rPr>
              <w:t>Elastic Search</w:t>
            </w:r>
          </w:p>
        </w:tc>
      </w:tr>
      <w:tr w:rsidR="005B359D" w:rsidRPr="00A602FA" w:rsidDel="00891509" w14:paraId="1C021EDE" w14:textId="77777777" w:rsidTr="006B779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034" w:type="pct"/>
          </w:tcPr>
          <w:p w14:paraId="02185E5A" w14:textId="69FEBC94" w:rsidR="005B359D" w:rsidRPr="005B359D" w:rsidRDefault="005B359D" w:rsidP="00473639">
            <w:pPr>
              <w:pStyle w:val="TableText"/>
              <w:rPr>
                <w:i w:val="0"/>
                <w:iCs w:val="0"/>
                <w:color w:val="auto"/>
              </w:rPr>
            </w:pPr>
            <w:r w:rsidRPr="005B359D">
              <w:rPr>
                <w:i w:val="0"/>
                <w:iCs w:val="0"/>
                <w:color w:val="auto"/>
              </w:rPr>
              <w:t>Scheduling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6" w:type="pct"/>
          </w:tcPr>
          <w:p w14:paraId="7BE85B43" w14:textId="1E4A9172" w:rsidR="005B359D" w:rsidRPr="005B359D" w:rsidRDefault="005B359D" w:rsidP="001543BD">
            <w:pPr>
              <w:pStyle w:val="BoldTableText"/>
              <w:rPr>
                <w:b w:val="0"/>
                <w:i w:val="0"/>
                <w:iCs w:val="0"/>
                <w:color w:val="auto"/>
              </w:rPr>
            </w:pPr>
            <w:r w:rsidRPr="005B359D">
              <w:rPr>
                <w:b w:val="0"/>
                <w:i w:val="0"/>
                <w:iCs w:val="0"/>
                <w:color w:val="auto"/>
              </w:rPr>
              <w:t>AWX</w:t>
            </w:r>
          </w:p>
        </w:tc>
      </w:tr>
    </w:tbl>
    <w:p w14:paraId="2E184DCE" w14:textId="4DB4A29B" w:rsidR="00314F63" w:rsidRPr="00B93D90" w:rsidRDefault="00314F63" w:rsidP="00314F63">
      <w:pPr>
        <w:pStyle w:val="Heading2"/>
        <w:rPr>
          <w:color w:val="000000" w:themeColor="text1"/>
        </w:rPr>
      </w:pPr>
      <w:bookmarkStart w:id="18" w:name="_Toc164157661"/>
      <w:bookmarkStart w:id="19" w:name="_Toc164328249"/>
      <w:bookmarkStart w:id="20" w:name="_Toc219469370"/>
      <w:r w:rsidRPr="09196434">
        <w:rPr>
          <w:color w:val="000000" w:themeColor="text1"/>
        </w:rPr>
        <w:t>Out-of-Scope</w:t>
      </w:r>
      <w:bookmarkEnd w:id="18"/>
      <w:bookmarkEnd w:id="19"/>
      <w:bookmarkEnd w:id="20"/>
    </w:p>
    <w:p w14:paraId="756D950D" w14:textId="7478B084" w:rsidR="00314F63" w:rsidRPr="00B93D90" w:rsidRDefault="00314F63" w:rsidP="00314F63">
      <w:pPr>
        <w:pStyle w:val="HiddenInstructionalText"/>
        <w:rPr>
          <w:color w:val="000000" w:themeColor="text1"/>
        </w:rPr>
      </w:pPr>
      <w:r w:rsidRPr="00B93D90">
        <w:rPr>
          <w:color w:val="000000" w:themeColor="text1"/>
        </w:rPr>
        <w:t xml:space="preserve">Tabulate the </w:t>
      </w:r>
      <w:r w:rsidR="00F35B7F" w:rsidRPr="00B93D90">
        <w:rPr>
          <w:color w:val="000000" w:themeColor="text1"/>
        </w:rPr>
        <w:t>product</w:t>
      </w:r>
      <w:r w:rsidRPr="00B93D90">
        <w:rPr>
          <w:color w:val="000000" w:themeColor="text1"/>
        </w:rPr>
        <w:t xml:space="preserve"> components out-of-scope of this Technical Installation Plan</w:t>
      </w:r>
      <w:r w:rsidR="00006209" w:rsidRPr="00B93D90">
        <w:rPr>
          <w:color w:val="000000" w:themeColor="text1"/>
        </w:rPr>
        <w:t xml:space="preserve">. </w:t>
      </w:r>
      <w:r w:rsidRPr="00B93D90">
        <w:rPr>
          <w:color w:val="000000" w:themeColor="text1"/>
        </w:rPr>
        <w:t>Provide the references for documents / records as supporting justification, as needed.</w:t>
      </w:r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4"/>
        <w:gridCol w:w="7556"/>
      </w:tblGrid>
      <w:tr w:rsidR="00B93D90" w:rsidRPr="00B93D90" w:rsidDel="00891509" w14:paraId="4A62A7FB" w14:textId="77777777" w:rsidTr="00AC1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3" w:type="pct"/>
            <w:shd w:val="clear" w:color="auto" w:fill="BFBFBF" w:themeFill="background1" w:themeFillShade="BF"/>
          </w:tcPr>
          <w:p w14:paraId="75D82E85" w14:textId="77777777" w:rsidR="00314F63" w:rsidRPr="00B93D90" w:rsidRDefault="00314F63" w:rsidP="007740AF">
            <w:pPr>
              <w:pStyle w:val="TableHeaderRow"/>
              <w:rPr>
                <w:bCs/>
                <w:color w:val="000000" w:themeColor="text1"/>
              </w:rPr>
            </w:pPr>
            <w:r w:rsidRPr="00B93D90">
              <w:rPr>
                <w:bCs/>
                <w:color w:val="000000" w:themeColor="text1"/>
              </w:rPr>
              <w:t>Exclusion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7" w:type="pct"/>
            <w:shd w:val="clear" w:color="auto" w:fill="BFBFBF" w:themeFill="background1" w:themeFillShade="BF"/>
          </w:tcPr>
          <w:p w14:paraId="017D98FC" w14:textId="77777777" w:rsidR="00314F63" w:rsidRPr="00B93D90" w:rsidRDefault="00314F63" w:rsidP="007740AF">
            <w:pPr>
              <w:pStyle w:val="TableHeaderRow"/>
              <w:rPr>
                <w:bCs/>
                <w:i w:val="0"/>
                <w:iCs w:val="0"/>
                <w:color w:val="000000" w:themeColor="text1"/>
              </w:rPr>
            </w:pPr>
            <w:r w:rsidRPr="00B93D90">
              <w:rPr>
                <w:bCs/>
                <w:i w:val="0"/>
                <w:iCs w:val="0"/>
                <w:color w:val="000000" w:themeColor="text1"/>
              </w:rPr>
              <w:t>Justification</w:t>
            </w:r>
          </w:p>
        </w:tc>
      </w:tr>
      <w:tr w:rsidR="00314F63" w:rsidRPr="00E33830" w:rsidDel="00891509" w14:paraId="7C16D12E" w14:textId="77777777" w:rsidTr="00AC1396">
        <w:trPr>
          <w:trHeight w:val="1249"/>
        </w:trPr>
        <w:tc>
          <w:tcPr>
            <w:tcW w:w="1073" w:type="pct"/>
          </w:tcPr>
          <w:p w14:paraId="4E269053" w14:textId="6B93B8A2" w:rsidR="00314F63" w:rsidRPr="00AC1396" w:rsidDel="00891509" w:rsidRDefault="00AC1396" w:rsidP="006B61A4">
            <w:pPr>
              <w:pStyle w:val="TableText"/>
              <w:rPr>
                <w:color w:val="auto"/>
              </w:rPr>
            </w:pPr>
            <w:r>
              <w:rPr>
                <w:color w:val="auto"/>
              </w:rPr>
              <w:t xml:space="preserve">Azure </w:t>
            </w:r>
            <w:r w:rsidR="00734AE0" w:rsidRPr="00AC1396">
              <w:rPr>
                <w:color w:val="auto"/>
              </w:rPr>
              <w:t>Data</w:t>
            </w:r>
            <w:r w:rsidR="00D04FCE" w:rsidRPr="00AC1396">
              <w:rPr>
                <w:color w:val="auto"/>
              </w:rPr>
              <w:t>bricks Workspace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7" w:type="pct"/>
          </w:tcPr>
          <w:p w14:paraId="387BAFDF" w14:textId="44584F5A" w:rsidR="00314F63" w:rsidRPr="00AC1396" w:rsidDel="00891509" w:rsidRDefault="00AC1396" w:rsidP="007740AF">
            <w:pPr>
              <w:pStyle w:val="HiddenInstructionalText"/>
              <w:rPr>
                <w:rFonts w:eastAsia="Times New Roman" w:cs="Times New Roman"/>
                <w:iCs w:val="0"/>
                <w:vanish w:val="0"/>
                <w:color w:val="auto"/>
              </w:rPr>
            </w:pPr>
            <w:r>
              <w:rPr>
                <w:rFonts w:eastAsia="Times New Roman" w:cs="Times New Roman"/>
                <w:iCs w:val="0"/>
                <w:vanish w:val="0"/>
                <w:color w:val="auto"/>
              </w:rPr>
              <w:t>Created as part of Gen AI Kit . But it is not in use</w:t>
            </w:r>
          </w:p>
        </w:tc>
      </w:tr>
      <w:tr w:rsidR="00D04FCE" w:rsidRPr="00E33830" w:rsidDel="00891509" w14:paraId="2CDF86B5" w14:textId="77777777" w:rsidTr="00AC13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49"/>
        </w:trPr>
        <w:tc>
          <w:tcPr>
            <w:tcW w:w="1073" w:type="pct"/>
          </w:tcPr>
          <w:p w14:paraId="3F150FF8" w14:textId="37499D30" w:rsidR="00D04FCE" w:rsidRPr="00AC1396" w:rsidRDefault="00AC1396" w:rsidP="006B61A4">
            <w:pPr>
              <w:pStyle w:val="TableText"/>
              <w:rPr>
                <w:color w:val="auto"/>
              </w:rPr>
            </w:pPr>
            <w:r>
              <w:rPr>
                <w:color w:val="auto"/>
              </w:rPr>
              <w:lastRenderedPageBreak/>
              <w:t xml:space="preserve">Azure </w:t>
            </w:r>
            <w:r w:rsidR="00D04FCE" w:rsidRPr="00AC1396">
              <w:rPr>
                <w:color w:val="auto"/>
              </w:rPr>
              <w:t>Databricks Cluster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7" w:type="pct"/>
          </w:tcPr>
          <w:p w14:paraId="26127357" w14:textId="0AE9081D" w:rsidR="00D04FCE" w:rsidRPr="00AC1396" w:rsidRDefault="00AC1396" w:rsidP="007740AF">
            <w:pPr>
              <w:pStyle w:val="HiddenInstructionalText"/>
              <w:rPr>
                <w:rFonts w:eastAsia="Times New Roman" w:cs="Times New Roman"/>
                <w:iCs w:val="0"/>
                <w:vanish w:val="0"/>
                <w:color w:val="auto"/>
              </w:rPr>
            </w:pPr>
            <w:r>
              <w:rPr>
                <w:rFonts w:eastAsia="Times New Roman" w:cs="Times New Roman"/>
                <w:iCs w:val="0"/>
                <w:vanish w:val="0"/>
                <w:color w:val="auto"/>
              </w:rPr>
              <w:t>Created as part of Gen AI Kit . But it is not in use</w:t>
            </w:r>
          </w:p>
        </w:tc>
      </w:tr>
      <w:tr w:rsidR="00AC1396" w:rsidRPr="00E33830" w:rsidDel="00891509" w14:paraId="6358812E" w14:textId="77777777" w:rsidTr="00AC139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249"/>
        </w:trPr>
        <w:tc>
          <w:tcPr>
            <w:tcW w:w="1073" w:type="pct"/>
          </w:tcPr>
          <w:p w14:paraId="743A4E44" w14:textId="38F2CE9F" w:rsidR="00AC1396" w:rsidRPr="00AC1396" w:rsidRDefault="00AC1396" w:rsidP="006B61A4">
            <w:pPr>
              <w:pStyle w:val="TableText"/>
              <w:rPr>
                <w:i w:val="0"/>
                <w:iCs w:val="0"/>
                <w:color w:val="auto"/>
              </w:rPr>
            </w:pPr>
            <w:r>
              <w:rPr>
                <w:i w:val="0"/>
                <w:iCs w:val="0"/>
                <w:color w:val="auto"/>
              </w:rPr>
              <w:t xml:space="preserve">Azure </w:t>
            </w:r>
            <w:r w:rsidRPr="00AC1396">
              <w:rPr>
                <w:i w:val="0"/>
                <w:iCs w:val="0"/>
                <w:color w:val="auto"/>
              </w:rPr>
              <w:t>Function App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27" w:type="pct"/>
          </w:tcPr>
          <w:p w14:paraId="7BD9888D" w14:textId="28E900E6" w:rsidR="00AC1396" w:rsidRPr="00AC1396" w:rsidRDefault="00AC1396" w:rsidP="007740AF">
            <w:pPr>
              <w:pStyle w:val="HiddenInstructionalText"/>
              <w:rPr>
                <w:rFonts w:eastAsia="Times New Roman" w:cs="Times New Roman"/>
                <w:iCs w:val="0"/>
                <w:vanish w:val="0"/>
                <w:color w:val="auto"/>
              </w:rPr>
            </w:pPr>
            <w:r>
              <w:rPr>
                <w:rFonts w:eastAsia="Times New Roman" w:cs="Times New Roman"/>
                <w:iCs w:val="0"/>
                <w:vanish w:val="0"/>
                <w:color w:val="auto"/>
              </w:rPr>
              <w:t>Created as part of Gen AI Kit . But it is not in use</w:t>
            </w:r>
          </w:p>
        </w:tc>
      </w:tr>
    </w:tbl>
    <w:p w14:paraId="052341D1" w14:textId="3E8DB0B7" w:rsidR="00F64574" w:rsidRPr="00F64574" w:rsidRDefault="00A76BB8" w:rsidP="00F64574">
      <w:pPr>
        <w:pStyle w:val="Heading1"/>
      </w:pPr>
      <w:bookmarkStart w:id="21" w:name="_Toc163630423"/>
      <w:bookmarkStart w:id="22" w:name="_Toc163644680"/>
      <w:bookmarkStart w:id="23" w:name="_Toc163656743"/>
      <w:bookmarkStart w:id="24" w:name="_Toc163739338"/>
      <w:bookmarkStart w:id="25" w:name="_Toc219469371"/>
      <w:bookmarkEnd w:id="21"/>
      <w:bookmarkEnd w:id="22"/>
      <w:bookmarkEnd w:id="23"/>
      <w:bookmarkEnd w:id="24"/>
      <w:r>
        <w:t>INSTALLATION PLAN</w:t>
      </w:r>
      <w:bookmarkEnd w:id="25"/>
    </w:p>
    <w:p w14:paraId="2B1AB80F" w14:textId="41502FDF" w:rsidR="0025713B" w:rsidRPr="000C65F7" w:rsidRDefault="0025713B" w:rsidP="0025713B">
      <w:pPr>
        <w:pStyle w:val="HiddenInstructionalText"/>
      </w:pPr>
      <w:r>
        <w:t xml:space="preserve">This section describes the </w:t>
      </w:r>
      <w:r w:rsidR="00567123">
        <w:t>consideration of various aspects</w:t>
      </w:r>
      <w:r w:rsidR="00EE0C95">
        <w:t xml:space="preserve"> prior to planning the installation</w:t>
      </w:r>
      <w:r>
        <w:t>.</w:t>
      </w:r>
    </w:p>
    <w:p w14:paraId="57E525AE" w14:textId="1D673A29" w:rsidR="00D150BD" w:rsidRDefault="00D150BD" w:rsidP="00D150BD">
      <w:pPr>
        <w:pStyle w:val="Heading2"/>
      </w:pPr>
      <w:bookmarkStart w:id="26" w:name="_Toc219469372"/>
      <w:r>
        <w:t>Installation Prerequisites</w:t>
      </w:r>
      <w:r w:rsidR="00A46BA5">
        <w:t xml:space="preserve"> / </w:t>
      </w:r>
      <w:r w:rsidR="005B463D">
        <w:t>Depende</w:t>
      </w:r>
      <w:r w:rsidR="004B3DA7">
        <w:t>ncies</w:t>
      </w:r>
      <w:bookmarkEnd w:id="26"/>
    </w:p>
    <w:p w14:paraId="4BBB9C7A" w14:textId="77777777" w:rsidR="00F64574" w:rsidRPr="00F64574" w:rsidRDefault="00F64574" w:rsidP="00F64574"/>
    <w:p w14:paraId="0C026798" w14:textId="615BC2BD" w:rsidR="00D150BD" w:rsidRDefault="00D150BD" w:rsidP="00D150BD">
      <w:pPr>
        <w:pStyle w:val="HiddenInstructionalText"/>
      </w:pPr>
      <w:r>
        <w:t xml:space="preserve">Define any prerequisites that must be satisfied for correct installation of the </w:t>
      </w:r>
      <w:r w:rsidR="00F35B7F">
        <w:t>product</w:t>
      </w:r>
      <w:r>
        <w:t>.</w:t>
      </w:r>
    </w:p>
    <w:p w14:paraId="466582BC" w14:textId="4D99A4A1" w:rsidR="00D150BD" w:rsidRDefault="00D150BD" w:rsidP="00D150BD">
      <w:pPr>
        <w:pStyle w:val="HiddenInstructionalText"/>
      </w:pPr>
      <w:r>
        <w:t>Consider (the list below is not an exhaustive list):</w:t>
      </w:r>
    </w:p>
    <w:p w14:paraId="3F554408" w14:textId="77777777" w:rsidR="00D150BD" w:rsidRDefault="00D150BD" w:rsidP="00D150BD">
      <w:pPr>
        <w:pStyle w:val="HiddenInstructionalText"/>
      </w:pPr>
      <w:r>
        <w:rPr>
          <w:rFonts w:ascii="Cambria Math" w:hAnsi="Cambria Math" w:cs="Cambria Math"/>
        </w:rPr>
        <w:t>⦁</w:t>
      </w:r>
      <w:r>
        <w:tab/>
        <w:t>Confirming backups have been taken before beginning the process.</w:t>
      </w:r>
    </w:p>
    <w:p w14:paraId="451FC9A9" w14:textId="77777777" w:rsidR="00D150BD" w:rsidRDefault="00D150BD" w:rsidP="00D150BD">
      <w:pPr>
        <w:pStyle w:val="HiddenInstructionalText"/>
      </w:pPr>
      <w:r>
        <w:rPr>
          <w:rFonts w:ascii="Cambria Math" w:hAnsi="Cambria Math" w:cs="Cambria Math"/>
        </w:rPr>
        <w:t>⦁</w:t>
      </w:r>
      <w:r>
        <w:tab/>
        <w:t>Availability of specific hardware or software.</w:t>
      </w:r>
    </w:p>
    <w:p w14:paraId="6F8841AB" w14:textId="77777777" w:rsidR="00D150BD" w:rsidRDefault="00D150BD" w:rsidP="00D150BD">
      <w:pPr>
        <w:pStyle w:val="HiddenInstructionalText"/>
      </w:pPr>
      <w:r>
        <w:rPr>
          <w:rFonts w:ascii="Cambria Math" w:hAnsi="Cambria Math" w:cs="Cambria Math"/>
        </w:rPr>
        <w:t>⦁</w:t>
      </w:r>
      <w:r>
        <w:tab/>
        <w:t>Specific status of hardware or software.</w:t>
      </w:r>
    </w:p>
    <w:p w14:paraId="594C1ED4" w14:textId="77777777" w:rsidR="00D150BD" w:rsidRDefault="00D150BD" w:rsidP="00381070">
      <w:pPr>
        <w:pStyle w:val="HiddenInstructionalText"/>
        <w:ind w:left="810" w:hanging="810"/>
      </w:pPr>
      <w:r>
        <w:rPr>
          <w:rFonts w:ascii="Cambria Math" w:hAnsi="Cambria Math" w:cs="Cambria Math"/>
        </w:rPr>
        <w:t>⦁</w:t>
      </w:r>
      <w:r>
        <w:tab/>
        <w:t>Specific configuration of hardware and software, e.g. specific file system structure prepared by admin.</w:t>
      </w:r>
    </w:p>
    <w:p w14:paraId="58477F75" w14:textId="06B961F2" w:rsidR="00D150BD" w:rsidRDefault="00D150BD" w:rsidP="00381070">
      <w:pPr>
        <w:pStyle w:val="HiddenInstructionalText"/>
        <w:ind w:left="810" w:hanging="810"/>
      </w:pPr>
      <w:r>
        <w:rPr>
          <w:rFonts w:ascii="Cambria Math" w:hAnsi="Cambria Math" w:cs="Cambria Math"/>
        </w:rPr>
        <w:t>⦁</w:t>
      </w:r>
      <w:r>
        <w:tab/>
        <w:t xml:space="preserve">Access privileges to any part of target or source </w:t>
      </w:r>
      <w:r w:rsidR="00F35B7F">
        <w:t>product</w:t>
      </w:r>
      <w:r>
        <w:t>, e.g. admin privileges</w:t>
      </w:r>
      <w:r w:rsidR="001D3CDB">
        <w:t>, which includes granting any access to the installation environment to the Vendor, if Vendor is involved in installation activities.</w:t>
      </w:r>
    </w:p>
    <w:p w14:paraId="49F1A08B" w14:textId="77777777" w:rsidR="00D150BD" w:rsidRDefault="00D150BD" w:rsidP="00D150BD">
      <w:pPr>
        <w:pStyle w:val="HiddenInstructionalText"/>
      </w:pPr>
      <w:r>
        <w:rPr>
          <w:rFonts w:ascii="Cambria Math" w:hAnsi="Cambria Math" w:cs="Cambria Math"/>
        </w:rPr>
        <w:t>⦁</w:t>
      </w:r>
      <w:r>
        <w:tab/>
        <w:t>Availability of specific tools, and their configuration.</w:t>
      </w:r>
    </w:p>
    <w:p w14:paraId="55A8C3B2" w14:textId="77777777" w:rsidR="00D150BD" w:rsidRPr="001D3CDB" w:rsidRDefault="00D150BD" w:rsidP="003F49D1">
      <w:pPr>
        <w:pStyle w:val="HiddenBulletList"/>
      </w:pPr>
      <w:r w:rsidRPr="003F49D1">
        <w:rPr>
          <w:rFonts w:ascii="Cambria Math" w:hAnsi="Cambria Math" w:cs="Cambria Math"/>
          <w:sz w:val="20"/>
          <w:szCs w:val="20"/>
        </w:rPr>
        <w:t>⦁</w:t>
      </w:r>
      <w:r w:rsidRPr="003F49D1">
        <w:rPr>
          <w:sz w:val="20"/>
          <w:szCs w:val="20"/>
        </w:rPr>
        <w:tab/>
      </w:r>
      <w:r w:rsidRPr="001D3CDB">
        <w:t>Availability and status of specific documents.</w:t>
      </w:r>
    </w:p>
    <w:p w14:paraId="0CE36852" w14:textId="22419C1A" w:rsidR="00D150BD" w:rsidRDefault="00D150BD" w:rsidP="00D150BD">
      <w:pPr>
        <w:pStyle w:val="HiddenInstructionalText"/>
      </w:pPr>
      <w:r>
        <w:rPr>
          <w:rFonts w:ascii="Cambria Math" w:hAnsi="Cambria Math" w:cs="Cambria Math"/>
        </w:rPr>
        <w:t>⦁</w:t>
      </w:r>
      <w:r>
        <w:tab/>
        <w:t>Availability of specific amount of disk space.</w:t>
      </w:r>
    </w:p>
    <w:p w14:paraId="77ADB0FB" w14:textId="3121C06A" w:rsidR="00A6449B" w:rsidRDefault="00A6449B" w:rsidP="00A6449B">
      <w:pPr>
        <w:pStyle w:val="HiddenInstructionalText"/>
      </w:pPr>
      <w:r>
        <w:t>Indicate the dependencies and related requirements that are necessary prior to the installation of the product in-scope.  Reference documents and records, as needed.</w:t>
      </w:r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19"/>
        <w:gridCol w:w="5201"/>
      </w:tblGrid>
      <w:tr w:rsidR="00381070" w:rsidRPr="00D261D6" w14:paraId="693D2CBD" w14:textId="77777777" w:rsidTr="00AE6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97" w:type="pct"/>
            <w:shd w:val="clear" w:color="auto" w:fill="AEAAAA" w:themeFill="background2" w:themeFillShade="BF"/>
          </w:tcPr>
          <w:p w14:paraId="4D99F7FD" w14:textId="3831681E" w:rsidR="00381070" w:rsidRPr="00A13AFC" w:rsidRDefault="00381070" w:rsidP="007740AF">
            <w:pPr>
              <w:pStyle w:val="TableHeaderRow"/>
              <w:rPr>
                <w:bCs/>
                <w:color w:val="000000" w:themeColor="text1"/>
              </w:rPr>
            </w:pPr>
            <w:r w:rsidRPr="00A13AFC">
              <w:rPr>
                <w:bCs/>
                <w:color w:val="000000" w:themeColor="text1"/>
              </w:rPr>
              <w:t>Pre-</w:t>
            </w:r>
            <w:r w:rsidR="005B463D" w:rsidRPr="00A13AFC">
              <w:rPr>
                <w:bCs/>
                <w:color w:val="000000" w:themeColor="text1"/>
              </w:rPr>
              <w:t>Requisite /</w:t>
            </w:r>
            <w:r w:rsidRPr="00A13AFC">
              <w:rPr>
                <w:bCs/>
                <w:color w:val="000000" w:themeColor="text1"/>
              </w:rPr>
              <w:t xml:space="preserve"> Dependency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03" w:type="pct"/>
            <w:shd w:val="clear" w:color="auto" w:fill="AEAAAA" w:themeFill="background2" w:themeFillShade="BF"/>
          </w:tcPr>
          <w:p w14:paraId="26CB886B" w14:textId="5ECC9F24" w:rsidR="00381070" w:rsidRPr="00A13AFC" w:rsidRDefault="00381070" w:rsidP="007740AF">
            <w:pPr>
              <w:pStyle w:val="TableHeaderRow"/>
              <w:rPr>
                <w:bCs/>
                <w:color w:val="000000" w:themeColor="text1"/>
              </w:rPr>
            </w:pPr>
            <w:r w:rsidRPr="00A13AFC">
              <w:rPr>
                <w:bCs/>
                <w:i w:val="0"/>
                <w:iCs w:val="0"/>
                <w:color w:val="000000" w:themeColor="text1"/>
              </w:rPr>
              <w:t>Description</w:t>
            </w:r>
          </w:p>
        </w:tc>
      </w:tr>
      <w:tr w:rsidR="00026A8F" w:rsidRPr="00567123" w14:paraId="1ADFE38F" w14:textId="77777777" w:rsidTr="00AE6273">
        <w:trPr>
          <w:trHeight w:val="304"/>
        </w:trPr>
        <w:tc>
          <w:tcPr>
            <w:tcW w:w="2297" w:type="pct"/>
          </w:tcPr>
          <w:p w14:paraId="6AEA2D84" w14:textId="4F4FFB2E" w:rsidR="00026A8F" w:rsidRPr="00195EAA" w:rsidRDefault="00026A8F" w:rsidP="00026A8F">
            <w:pPr>
              <w:pStyle w:val="TableText"/>
              <w:rPr>
                <w:rFonts w:cs="Arial"/>
                <w:color w:val="auto"/>
              </w:rPr>
            </w:pPr>
            <w:r w:rsidRPr="00195EAA">
              <w:rPr>
                <w:rFonts w:cs="Arial"/>
                <w:color w:val="auto"/>
              </w:rPr>
              <w:t>Change Request CR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03" w:type="pct"/>
          </w:tcPr>
          <w:p w14:paraId="3B829020" w14:textId="4A63EEF9" w:rsidR="00026A8F" w:rsidRPr="00195EAA" w:rsidRDefault="00026A8F" w:rsidP="00B855DE">
            <w:pPr>
              <w:pStyle w:val="TableText"/>
              <w:rPr>
                <w:rFonts w:cs="Arial"/>
                <w:i w:val="0"/>
                <w:iCs w:val="0"/>
                <w:color w:val="auto"/>
              </w:rPr>
            </w:pPr>
            <w:r w:rsidRPr="00195EAA">
              <w:rPr>
                <w:rFonts w:cs="Arial"/>
                <w:i w:val="0"/>
                <w:iCs w:val="0"/>
                <w:color w:val="auto"/>
              </w:rPr>
              <w:t>Required to Proceed with Production Deployment.</w:t>
            </w:r>
          </w:p>
        </w:tc>
      </w:tr>
      <w:tr w:rsidR="002A1005" w:rsidRPr="00567123" w14:paraId="002CE062" w14:textId="77777777" w:rsidTr="00AE62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4"/>
        </w:trPr>
        <w:tc>
          <w:tcPr>
            <w:tcW w:w="2297" w:type="pct"/>
          </w:tcPr>
          <w:p w14:paraId="79C5F60F" w14:textId="4F59D6E2" w:rsidR="002A1005" w:rsidRPr="00195EAA" w:rsidRDefault="002A1005" w:rsidP="002A1005">
            <w:pPr>
              <w:pStyle w:val="TableText"/>
              <w:rPr>
                <w:rFonts w:cs="Arial"/>
                <w:color w:val="auto"/>
              </w:rPr>
            </w:pPr>
            <w:r w:rsidRPr="00195EAA">
              <w:rPr>
                <w:rFonts w:cs="Arial"/>
                <w:color w:val="auto"/>
              </w:rPr>
              <w:t>Azure Managed Identity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03" w:type="pct"/>
          </w:tcPr>
          <w:p w14:paraId="3A7D9E40" w14:textId="07E85A09" w:rsidR="002A1005" w:rsidRPr="00195EAA" w:rsidRDefault="002A1005" w:rsidP="002A1005">
            <w:pPr>
              <w:pStyle w:val="TableText"/>
              <w:rPr>
                <w:rFonts w:cs="Arial"/>
                <w:i w:val="0"/>
                <w:iCs w:val="0"/>
                <w:color w:val="auto"/>
              </w:rPr>
            </w:pPr>
            <w:r w:rsidRPr="00195EAA">
              <w:rPr>
                <w:rFonts w:cs="Arial"/>
                <w:i w:val="0"/>
                <w:iCs w:val="0"/>
                <w:color w:val="auto"/>
              </w:rPr>
              <w:t xml:space="preserve">Required to create Service Connection in Azure Devops for </w:t>
            </w:r>
            <w:r w:rsidR="00FD1A73">
              <w:rPr>
                <w:rFonts w:cs="Arial"/>
                <w:i w:val="0"/>
                <w:iCs w:val="0"/>
                <w:color w:val="auto"/>
              </w:rPr>
              <w:t>App</w:t>
            </w:r>
            <w:r w:rsidR="00D825D6">
              <w:rPr>
                <w:rFonts w:cs="Arial"/>
                <w:i w:val="0"/>
                <w:iCs w:val="0"/>
                <w:color w:val="auto"/>
              </w:rPr>
              <w:t xml:space="preserve"> Service </w:t>
            </w:r>
            <w:r>
              <w:rPr>
                <w:rFonts w:cs="Arial"/>
                <w:i w:val="0"/>
                <w:iCs w:val="0"/>
                <w:color w:val="auto"/>
              </w:rPr>
              <w:t>Deployment.</w:t>
            </w:r>
          </w:p>
        </w:tc>
      </w:tr>
      <w:tr w:rsidR="002A1005" w:rsidRPr="00567123" w14:paraId="6E7B2644" w14:textId="77777777" w:rsidTr="00AE6273">
        <w:trPr>
          <w:trHeight w:val="304"/>
        </w:trPr>
        <w:tc>
          <w:tcPr>
            <w:tcW w:w="2297" w:type="pct"/>
          </w:tcPr>
          <w:p w14:paraId="0969EEDC" w14:textId="1363FA5F" w:rsidR="00FA1D44" w:rsidRPr="00FA1D44" w:rsidRDefault="00FA1D44" w:rsidP="00FA1D44">
            <w:pPr>
              <w:pStyle w:val="TableText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 xml:space="preserve">Code Orange </w:t>
            </w:r>
            <w:r w:rsidR="00D05ECC">
              <w:rPr>
                <w:rFonts w:cs="Arial"/>
                <w:color w:val="auto"/>
              </w:rPr>
              <w:t>Service Principal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03" w:type="pct"/>
          </w:tcPr>
          <w:p w14:paraId="3FFD2B83" w14:textId="04F7A214" w:rsidR="002A1005" w:rsidRPr="00195EAA" w:rsidRDefault="0004128E" w:rsidP="002A1005">
            <w:pPr>
              <w:pStyle w:val="TableText"/>
              <w:rPr>
                <w:rFonts w:cs="Arial"/>
                <w:i w:val="0"/>
                <w:iCs w:val="0"/>
                <w:color w:val="auto"/>
              </w:rPr>
            </w:pPr>
            <w:r>
              <w:rPr>
                <w:rFonts w:cs="Arial"/>
                <w:i w:val="0"/>
                <w:iCs w:val="0"/>
                <w:color w:val="auto"/>
              </w:rPr>
              <w:t>Required</w:t>
            </w:r>
            <w:r w:rsidR="006C56F6">
              <w:rPr>
                <w:rFonts w:cs="Arial"/>
                <w:i w:val="0"/>
                <w:iCs w:val="0"/>
                <w:color w:val="auto"/>
              </w:rPr>
              <w:t xml:space="preserve"> to download package files from</w:t>
            </w:r>
            <w:r>
              <w:rPr>
                <w:rFonts w:cs="Arial"/>
                <w:i w:val="0"/>
                <w:iCs w:val="0"/>
                <w:color w:val="auto"/>
              </w:rPr>
              <w:t xml:space="preserve"> Blob </w:t>
            </w:r>
            <w:r w:rsidR="006C56F6">
              <w:rPr>
                <w:rFonts w:cs="Arial"/>
                <w:i w:val="0"/>
                <w:iCs w:val="0"/>
                <w:color w:val="auto"/>
              </w:rPr>
              <w:t>S</w:t>
            </w:r>
            <w:r>
              <w:rPr>
                <w:rFonts w:cs="Arial"/>
                <w:i w:val="0"/>
                <w:iCs w:val="0"/>
                <w:color w:val="auto"/>
              </w:rPr>
              <w:t>torage</w:t>
            </w:r>
            <w:r w:rsidR="006566CF">
              <w:rPr>
                <w:rFonts w:cs="Arial"/>
                <w:i w:val="0"/>
                <w:iCs w:val="0"/>
                <w:color w:val="auto"/>
              </w:rPr>
              <w:t xml:space="preserve"> and access to Document Intelligence for extraction.</w:t>
            </w:r>
          </w:p>
        </w:tc>
      </w:tr>
      <w:tr w:rsidR="00A17BA7" w:rsidRPr="00567123" w14:paraId="5A4A315E" w14:textId="77777777" w:rsidTr="00AE62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4"/>
        </w:trPr>
        <w:tc>
          <w:tcPr>
            <w:tcW w:w="2297" w:type="pct"/>
          </w:tcPr>
          <w:p w14:paraId="26B4775E" w14:textId="32AF7844" w:rsidR="00A17BA7" w:rsidRDefault="00A17BA7" w:rsidP="002A1005">
            <w:pPr>
              <w:pStyle w:val="TableText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Functional Account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03" w:type="pct"/>
          </w:tcPr>
          <w:p w14:paraId="74541F85" w14:textId="41562203" w:rsidR="00A17BA7" w:rsidRDefault="00A17BA7" w:rsidP="002A1005">
            <w:pPr>
              <w:pStyle w:val="TableText"/>
              <w:rPr>
                <w:rFonts w:cs="Arial"/>
                <w:i w:val="0"/>
                <w:iCs w:val="0"/>
                <w:color w:val="auto"/>
              </w:rPr>
            </w:pPr>
            <w:r>
              <w:rPr>
                <w:rFonts w:cs="Arial"/>
                <w:i w:val="0"/>
                <w:iCs w:val="0"/>
                <w:color w:val="auto"/>
              </w:rPr>
              <w:t xml:space="preserve">Required to </w:t>
            </w:r>
            <w:r w:rsidR="00387F75">
              <w:rPr>
                <w:rFonts w:cs="Arial"/>
                <w:i w:val="0"/>
                <w:iCs w:val="0"/>
                <w:color w:val="auto"/>
              </w:rPr>
              <w:t xml:space="preserve">download package </w:t>
            </w:r>
            <w:r>
              <w:rPr>
                <w:rFonts w:cs="Arial"/>
                <w:i w:val="0"/>
                <w:iCs w:val="0"/>
                <w:color w:val="auto"/>
              </w:rPr>
              <w:t xml:space="preserve">files from </w:t>
            </w:r>
            <w:r w:rsidR="00387F75">
              <w:rPr>
                <w:rFonts w:cs="Arial"/>
                <w:i w:val="0"/>
                <w:iCs w:val="0"/>
                <w:color w:val="auto"/>
              </w:rPr>
              <w:t>shared drive.</w:t>
            </w:r>
          </w:p>
        </w:tc>
      </w:tr>
      <w:tr w:rsidR="004A7F37" w:rsidRPr="00567123" w14:paraId="1B955851" w14:textId="77777777" w:rsidTr="00AE6273">
        <w:trPr>
          <w:trHeight w:val="304"/>
        </w:trPr>
        <w:tc>
          <w:tcPr>
            <w:tcW w:w="2297" w:type="pct"/>
          </w:tcPr>
          <w:p w14:paraId="390A5635" w14:textId="15645E56" w:rsidR="004A7F37" w:rsidRPr="002A0E49" w:rsidRDefault="004A7F37" w:rsidP="004A7F37">
            <w:pPr>
              <w:pStyle w:val="TableText"/>
              <w:rPr>
                <w:lang w:val="en-US"/>
              </w:rPr>
            </w:pPr>
            <w:r>
              <w:rPr>
                <w:rFonts w:cs="Arial"/>
                <w:bCs/>
                <w:color w:val="000000" w:themeColor="text1"/>
              </w:rPr>
              <w:t>Build and Deploy CI/CD agents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03" w:type="pct"/>
          </w:tcPr>
          <w:p w14:paraId="5C9A03EC" w14:textId="6B7AA46A" w:rsidR="004A7F37" w:rsidRPr="00074C85" w:rsidRDefault="004A7F37" w:rsidP="004A7F37">
            <w:pPr>
              <w:pStyle w:val="TableText"/>
              <w:rPr>
                <w:rFonts w:cs="Arial"/>
                <w:i w:val="0"/>
                <w:iCs w:val="0"/>
              </w:rPr>
            </w:pPr>
            <w:r w:rsidRPr="00195EAA">
              <w:rPr>
                <w:rFonts w:cs="Arial"/>
                <w:i w:val="0"/>
                <w:iCs w:val="0"/>
                <w:color w:val="auto"/>
              </w:rPr>
              <w:t>Required for</w:t>
            </w:r>
            <w:r w:rsidR="00464747">
              <w:rPr>
                <w:rFonts w:cs="Arial"/>
                <w:i w:val="0"/>
                <w:iCs w:val="0"/>
                <w:color w:val="auto"/>
              </w:rPr>
              <w:t xml:space="preserve"> </w:t>
            </w:r>
            <w:r w:rsidR="00662C4B">
              <w:rPr>
                <w:rFonts w:cs="Arial"/>
                <w:i w:val="0"/>
                <w:iCs w:val="0"/>
                <w:color w:val="auto"/>
              </w:rPr>
              <w:t>Ap</w:t>
            </w:r>
            <w:r w:rsidR="00B31B11">
              <w:rPr>
                <w:rFonts w:cs="Arial"/>
                <w:i w:val="0"/>
                <w:iCs w:val="0"/>
                <w:color w:val="auto"/>
              </w:rPr>
              <w:t xml:space="preserve">p </w:t>
            </w:r>
            <w:r w:rsidR="00464747">
              <w:rPr>
                <w:rFonts w:cs="Arial"/>
                <w:i w:val="0"/>
                <w:iCs w:val="0"/>
                <w:color w:val="auto"/>
              </w:rPr>
              <w:t xml:space="preserve">Service </w:t>
            </w:r>
            <w:r w:rsidR="00B31B11">
              <w:rPr>
                <w:rFonts w:cs="Arial"/>
                <w:i w:val="0"/>
                <w:iCs w:val="0"/>
                <w:color w:val="auto"/>
              </w:rPr>
              <w:t xml:space="preserve">and </w:t>
            </w:r>
            <w:r w:rsidR="00662C4B">
              <w:rPr>
                <w:rFonts w:cs="Arial"/>
                <w:i w:val="0"/>
                <w:iCs w:val="0"/>
                <w:color w:val="auto"/>
              </w:rPr>
              <w:t>Interface Deployment</w:t>
            </w:r>
          </w:p>
        </w:tc>
      </w:tr>
      <w:tr w:rsidR="006733D6" w:rsidRPr="00567123" w14:paraId="57F905B2" w14:textId="77777777" w:rsidTr="00AE62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4"/>
        </w:trPr>
        <w:tc>
          <w:tcPr>
            <w:tcW w:w="2297" w:type="pct"/>
          </w:tcPr>
          <w:p w14:paraId="104FB97C" w14:textId="2E70AFFB" w:rsidR="006733D6" w:rsidRDefault="006733D6" w:rsidP="004A7F37">
            <w:pPr>
              <w:pStyle w:val="TableText"/>
              <w:rPr>
                <w:rFonts w:cs="Arial"/>
                <w:bCs/>
                <w:color w:val="000000" w:themeColor="text1"/>
              </w:rPr>
            </w:pPr>
            <w:r>
              <w:rPr>
                <w:rFonts w:cs="Arial"/>
                <w:bCs/>
                <w:color w:val="000000" w:themeColor="text1"/>
              </w:rPr>
              <w:t>Azure AD Groups</w:t>
            </w:r>
            <w:r w:rsidR="00323861">
              <w:rPr>
                <w:rFonts w:cs="Arial"/>
                <w:bCs/>
                <w:color w:val="000000" w:themeColor="text1"/>
              </w:rPr>
              <w:t xml:space="preserve"> - Provision</w:t>
            </w:r>
            <w:r w:rsidR="00897CD5">
              <w:rPr>
                <w:rFonts w:cs="Arial"/>
                <w:bCs/>
                <w:color w:val="000000" w:themeColor="text1"/>
              </w:rPr>
              <w:t>ing</w:t>
            </w:r>
          </w:p>
          <w:p w14:paraId="6AE504F5" w14:textId="4EC8D981" w:rsidR="00774B45" w:rsidRPr="00774B45" w:rsidRDefault="00774B45" w:rsidP="00774B45">
            <w:hyperlink r:id="rId11" w:history="1">
              <w:r w:rsidRPr="00C2394D">
                <w:rPr>
                  <w:rStyle w:val="Hyperlink"/>
                  <w:rFonts w:eastAsia="Times New Roman" w:cs="Times New Roman"/>
                  <w:sz w:val="20"/>
                </w:rPr>
                <w:t>SOP for Raising Access Requests.docx</w:t>
              </w:r>
            </w:hyperlink>
            <w:r>
              <w:t xml:space="preserve">  </w:t>
            </w:r>
            <w:r w:rsidR="003E1D6C">
              <w:t xml:space="preserve">- </w:t>
            </w:r>
            <w:r w:rsidR="003E1D6C" w:rsidRPr="003E1D6C">
              <w:rPr>
                <w:rFonts w:eastAsia="Times New Roman" w:cs="Times New Roman"/>
                <w:color w:val="auto"/>
                <w:sz w:val="20"/>
              </w:rPr>
              <w:t>Refer Section [</w:t>
            </w:r>
            <w:r w:rsidR="002A47D8">
              <w:rPr>
                <w:rFonts w:eastAsia="Times New Roman" w:cs="Times New Roman"/>
                <w:color w:val="auto"/>
                <w:sz w:val="20"/>
              </w:rPr>
              <w:t>4</w:t>
            </w:r>
            <w:r w:rsidR="003E1D6C" w:rsidRPr="003E1D6C">
              <w:rPr>
                <w:rFonts w:eastAsia="Times New Roman" w:cs="Times New Roman"/>
                <w:color w:val="auto"/>
                <w:sz w:val="20"/>
              </w:rPr>
              <w:t>]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03" w:type="pct"/>
          </w:tcPr>
          <w:p w14:paraId="6EFC1686" w14:textId="573FBD46" w:rsidR="006733D6" w:rsidRPr="00774B45" w:rsidRDefault="006733D6" w:rsidP="004A7F37">
            <w:pPr>
              <w:pStyle w:val="TableText"/>
              <w:rPr>
                <w:rFonts w:cs="Arial"/>
                <w:i w:val="0"/>
                <w:iCs w:val="0"/>
                <w:color w:val="auto"/>
              </w:rPr>
            </w:pPr>
            <w:r w:rsidRPr="00774B45">
              <w:rPr>
                <w:rFonts w:cs="Arial"/>
                <w:i w:val="0"/>
                <w:iCs w:val="0"/>
                <w:color w:val="auto"/>
              </w:rPr>
              <w:t xml:space="preserve">Required for User Access to </w:t>
            </w:r>
            <w:r w:rsidR="00464747">
              <w:rPr>
                <w:rFonts w:cs="Arial"/>
                <w:i w:val="0"/>
                <w:iCs w:val="0"/>
                <w:color w:val="auto"/>
              </w:rPr>
              <w:t>App Service</w:t>
            </w:r>
            <w:r w:rsidRPr="00774B45">
              <w:rPr>
                <w:rFonts w:cs="Arial"/>
                <w:i w:val="0"/>
                <w:iCs w:val="0"/>
                <w:color w:val="auto"/>
              </w:rPr>
              <w:t xml:space="preserve"> and </w:t>
            </w:r>
            <w:r w:rsidR="00774B45" w:rsidRPr="00774B45">
              <w:rPr>
                <w:rFonts w:cs="Arial"/>
                <w:i w:val="0"/>
                <w:iCs w:val="0"/>
                <w:color w:val="auto"/>
              </w:rPr>
              <w:t xml:space="preserve">Infra Access for Ops team to Support Production </w:t>
            </w:r>
          </w:p>
        </w:tc>
      </w:tr>
      <w:tr w:rsidR="00BD0267" w:rsidRPr="00567123" w14:paraId="2F7757E6" w14:textId="77777777" w:rsidTr="00AE6273">
        <w:trPr>
          <w:trHeight w:val="304"/>
        </w:trPr>
        <w:tc>
          <w:tcPr>
            <w:tcW w:w="2297" w:type="pct"/>
          </w:tcPr>
          <w:p w14:paraId="3226BCD9" w14:textId="77777777" w:rsidR="00BD0267" w:rsidRDefault="00BD0267" w:rsidP="004A7F37">
            <w:pPr>
              <w:pStyle w:val="TableText"/>
              <w:rPr>
                <w:rFonts w:cs="Arial"/>
                <w:bCs/>
                <w:color w:val="000000" w:themeColor="text1"/>
              </w:rPr>
            </w:pPr>
            <w:r>
              <w:rPr>
                <w:rFonts w:cs="Arial"/>
                <w:bCs/>
                <w:color w:val="000000" w:themeColor="text1"/>
              </w:rPr>
              <w:t>Azure Devops Access</w:t>
            </w:r>
          </w:p>
          <w:p w14:paraId="1A1B78CB" w14:textId="4DF6FECB" w:rsidR="005D50D3" w:rsidRPr="005D50D3" w:rsidRDefault="005D50D3" w:rsidP="005D50D3">
            <w:hyperlink r:id="rId12" w:history="1">
              <w:r w:rsidRPr="00C2394D">
                <w:rPr>
                  <w:rStyle w:val="Hyperlink"/>
                  <w:rFonts w:eastAsia="Times New Roman" w:cs="Times New Roman"/>
                  <w:sz w:val="20"/>
                </w:rPr>
                <w:t>SOP for Raising Access Requests.docx</w:t>
              </w:r>
            </w:hyperlink>
            <w:r>
              <w:t xml:space="preserve">  - </w:t>
            </w:r>
            <w:r w:rsidRPr="003E1D6C">
              <w:rPr>
                <w:rFonts w:eastAsia="Times New Roman" w:cs="Times New Roman"/>
                <w:color w:val="auto"/>
                <w:sz w:val="20"/>
              </w:rPr>
              <w:t xml:space="preserve">Refer Section </w:t>
            </w:r>
            <w:r w:rsidR="00874B31">
              <w:rPr>
                <w:rFonts w:eastAsia="Times New Roman" w:cs="Times New Roman"/>
                <w:color w:val="auto"/>
                <w:sz w:val="20"/>
              </w:rPr>
              <w:t>[2</w:t>
            </w:r>
            <w:r w:rsidRPr="003E1D6C">
              <w:rPr>
                <w:rFonts w:eastAsia="Times New Roman" w:cs="Times New Roman"/>
                <w:color w:val="auto"/>
                <w:sz w:val="20"/>
              </w:rPr>
              <w:t>]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03" w:type="pct"/>
          </w:tcPr>
          <w:p w14:paraId="2AF5B6EC" w14:textId="134DB6B7" w:rsidR="00BD0267" w:rsidRPr="00774B45" w:rsidRDefault="005D50D3" w:rsidP="004A7F37">
            <w:pPr>
              <w:pStyle w:val="TableText"/>
              <w:rPr>
                <w:rFonts w:cs="Arial"/>
                <w:i w:val="0"/>
                <w:iCs w:val="0"/>
                <w:color w:val="auto"/>
              </w:rPr>
            </w:pPr>
            <w:r w:rsidRPr="00195EAA">
              <w:rPr>
                <w:rFonts w:cs="Arial"/>
                <w:i w:val="0"/>
                <w:iCs w:val="0"/>
                <w:color w:val="auto"/>
              </w:rPr>
              <w:t xml:space="preserve">Required for </w:t>
            </w:r>
            <w:r>
              <w:rPr>
                <w:rFonts w:cs="Arial"/>
                <w:i w:val="0"/>
                <w:iCs w:val="0"/>
                <w:color w:val="auto"/>
              </w:rPr>
              <w:t xml:space="preserve">Agent API, </w:t>
            </w:r>
            <w:r w:rsidR="00F33F60">
              <w:rPr>
                <w:rFonts w:cs="Arial"/>
                <w:i w:val="0"/>
                <w:iCs w:val="0"/>
                <w:color w:val="auto"/>
              </w:rPr>
              <w:t>App Service</w:t>
            </w:r>
            <w:r>
              <w:rPr>
                <w:rFonts w:cs="Arial"/>
                <w:i w:val="0"/>
                <w:iCs w:val="0"/>
                <w:color w:val="auto"/>
              </w:rPr>
              <w:t xml:space="preserve"> and Interface Deployment</w:t>
            </w:r>
          </w:p>
        </w:tc>
      </w:tr>
      <w:tr w:rsidR="005D50D3" w:rsidRPr="00567123" w14:paraId="7964B948" w14:textId="77777777" w:rsidTr="00AE62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4"/>
        </w:trPr>
        <w:tc>
          <w:tcPr>
            <w:tcW w:w="2297" w:type="pct"/>
          </w:tcPr>
          <w:p w14:paraId="662F5FC2" w14:textId="5EE519D6" w:rsidR="005D50D3" w:rsidRDefault="005D50D3" w:rsidP="004A7F37">
            <w:pPr>
              <w:pStyle w:val="TableText"/>
              <w:rPr>
                <w:rFonts w:cs="Arial"/>
                <w:bCs/>
                <w:color w:val="000000" w:themeColor="text1"/>
              </w:rPr>
            </w:pPr>
            <w:r>
              <w:rPr>
                <w:rFonts w:cs="Arial"/>
                <w:bCs/>
                <w:color w:val="000000" w:themeColor="text1"/>
              </w:rPr>
              <w:t xml:space="preserve">GitHub Repo Access </w:t>
            </w:r>
          </w:p>
          <w:p w14:paraId="2F318618" w14:textId="5A371BFF" w:rsidR="00AE6273" w:rsidRPr="00AE6273" w:rsidRDefault="00AE6273" w:rsidP="00AE6273">
            <w:hyperlink r:id="rId13" w:history="1">
              <w:r w:rsidRPr="00C2394D">
                <w:rPr>
                  <w:rStyle w:val="Hyperlink"/>
                  <w:rFonts w:eastAsia="Times New Roman" w:cs="Times New Roman"/>
                  <w:sz w:val="20"/>
                </w:rPr>
                <w:t>SOP for Raising Access Requests.docx</w:t>
              </w:r>
            </w:hyperlink>
            <w:r>
              <w:t xml:space="preserve">  - </w:t>
            </w:r>
            <w:r w:rsidRPr="003E1D6C">
              <w:rPr>
                <w:rFonts w:eastAsia="Times New Roman" w:cs="Times New Roman"/>
                <w:color w:val="auto"/>
                <w:sz w:val="20"/>
              </w:rPr>
              <w:t xml:space="preserve">Refer Section </w:t>
            </w:r>
            <w:r>
              <w:rPr>
                <w:rFonts w:eastAsia="Times New Roman" w:cs="Times New Roman"/>
                <w:color w:val="auto"/>
                <w:sz w:val="20"/>
              </w:rPr>
              <w:t>[3</w:t>
            </w:r>
            <w:r w:rsidRPr="003E1D6C">
              <w:rPr>
                <w:rFonts w:eastAsia="Times New Roman" w:cs="Times New Roman"/>
                <w:color w:val="auto"/>
                <w:sz w:val="20"/>
              </w:rPr>
              <w:t>]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03" w:type="pct"/>
          </w:tcPr>
          <w:p w14:paraId="19F2243B" w14:textId="5D0774E5" w:rsidR="005D50D3" w:rsidRPr="005D50D3" w:rsidRDefault="005D50D3" w:rsidP="004A7F37">
            <w:pPr>
              <w:pStyle w:val="TableText"/>
              <w:rPr>
                <w:rFonts w:cs="Arial"/>
                <w:i w:val="0"/>
                <w:iCs w:val="0"/>
                <w:color w:val="auto"/>
              </w:rPr>
            </w:pPr>
            <w:r w:rsidRPr="005D50D3">
              <w:rPr>
                <w:rFonts w:cs="Arial"/>
                <w:i w:val="0"/>
                <w:iCs w:val="0"/>
                <w:color w:val="auto"/>
              </w:rPr>
              <w:t>Required to create</w:t>
            </w:r>
            <w:r w:rsidR="00F33F60">
              <w:rPr>
                <w:rFonts w:cs="Arial"/>
                <w:i w:val="0"/>
                <w:iCs w:val="0"/>
                <w:color w:val="auto"/>
              </w:rPr>
              <w:t xml:space="preserve"> release</w:t>
            </w:r>
            <w:r w:rsidRPr="005D50D3">
              <w:rPr>
                <w:rFonts w:cs="Arial"/>
                <w:i w:val="0"/>
                <w:iCs w:val="0"/>
                <w:color w:val="auto"/>
              </w:rPr>
              <w:t xml:space="preserve"> tag for Deployment</w:t>
            </w:r>
          </w:p>
        </w:tc>
      </w:tr>
      <w:tr w:rsidR="005D50D3" w:rsidRPr="00567123" w14:paraId="7F36A4BA" w14:textId="77777777" w:rsidTr="00AE6273">
        <w:trPr>
          <w:trHeight w:val="304"/>
        </w:trPr>
        <w:tc>
          <w:tcPr>
            <w:tcW w:w="2297" w:type="pct"/>
          </w:tcPr>
          <w:p w14:paraId="1F197462" w14:textId="77777777" w:rsidR="002A1005" w:rsidRDefault="002A1005" w:rsidP="002A1005">
            <w:pPr>
              <w:pStyle w:val="TableText"/>
              <w:rPr>
                <w:rFonts w:cs="Arial"/>
                <w:color w:val="auto"/>
              </w:rPr>
            </w:pPr>
            <w:r w:rsidRPr="00C4037A">
              <w:rPr>
                <w:rFonts w:cs="Arial"/>
                <w:color w:val="auto"/>
              </w:rPr>
              <w:t>AWX Postgres DB access</w:t>
            </w:r>
          </w:p>
          <w:p w14:paraId="03EDC95D" w14:textId="398D91C8" w:rsidR="002A1005" w:rsidRPr="00C2394D" w:rsidRDefault="00C2394D" w:rsidP="002A1005">
            <w:pPr>
              <w:pStyle w:val="TableText"/>
            </w:pPr>
            <w:hyperlink r:id="rId14" w:history="1">
              <w:r w:rsidRPr="00C2394D">
                <w:rPr>
                  <w:rStyle w:val="Hyperlink"/>
                </w:rPr>
                <w:t>SOP for Raising Access Requests.docx</w:t>
              </w:r>
            </w:hyperlink>
            <w:r>
              <w:t xml:space="preserve"> </w:t>
            </w:r>
            <w:r w:rsidR="002A1005">
              <w:t xml:space="preserve"> </w:t>
            </w:r>
            <w:r w:rsidR="002A1005" w:rsidRPr="00074C85">
              <w:t>-</w:t>
            </w:r>
            <w:r w:rsidR="003E1D6C">
              <w:t xml:space="preserve"> </w:t>
            </w:r>
            <w:r w:rsidR="002A1005" w:rsidRPr="00074C85">
              <w:rPr>
                <w:color w:val="auto"/>
              </w:rPr>
              <w:t>Refer Section [</w:t>
            </w:r>
            <w:r w:rsidR="002A1005">
              <w:rPr>
                <w:color w:val="auto"/>
              </w:rPr>
              <w:t>5</w:t>
            </w:r>
            <w:r w:rsidR="002A1005" w:rsidRPr="00074C85">
              <w:rPr>
                <w:color w:val="auto"/>
              </w:rPr>
              <w:t>]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03" w:type="pct"/>
          </w:tcPr>
          <w:p w14:paraId="5452954E" w14:textId="0F9E2A93" w:rsidR="002A1005" w:rsidRPr="00C4037A" w:rsidRDefault="002A1005" w:rsidP="002A1005">
            <w:pPr>
              <w:pStyle w:val="TableText"/>
              <w:rPr>
                <w:rFonts w:cs="Arial"/>
                <w:i w:val="0"/>
                <w:iCs w:val="0"/>
                <w:color w:val="auto"/>
              </w:rPr>
            </w:pPr>
            <w:r w:rsidRPr="00C4037A">
              <w:rPr>
                <w:rFonts w:cs="Arial"/>
                <w:i w:val="0"/>
                <w:iCs w:val="0"/>
                <w:color w:val="auto"/>
              </w:rPr>
              <w:t xml:space="preserve">Required to create </w:t>
            </w:r>
            <w:r w:rsidR="003E1D6C">
              <w:rPr>
                <w:rFonts w:cs="Arial"/>
                <w:i w:val="0"/>
                <w:iCs w:val="0"/>
                <w:color w:val="auto"/>
              </w:rPr>
              <w:t>schedul</w:t>
            </w:r>
            <w:r w:rsidR="00764559">
              <w:rPr>
                <w:rFonts w:cs="Arial"/>
                <w:i w:val="0"/>
                <w:iCs w:val="0"/>
                <w:color w:val="auto"/>
              </w:rPr>
              <w:t>e details in</w:t>
            </w:r>
            <w:r w:rsidR="00F33F60">
              <w:rPr>
                <w:rFonts w:cs="Arial"/>
                <w:i w:val="0"/>
                <w:iCs w:val="0"/>
                <w:color w:val="auto"/>
              </w:rPr>
              <w:t xml:space="preserve"> database</w:t>
            </w:r>
            <w:r w:rsidR="00764559">
              <w:rPr>
                <w:rFonts w:cs="Arial"/>
                <w:i w:val="0"/>
                <w:iCs w:val="0"/>
                <w:color w:val="auto"/>
              </w:rPr>
              <w:t>.</w:t>
            </w:r>
          </w:p>
        </w:tc>
      </w:tr>
      <w:tr w:rsidR="005D50D3" w:rsidRPr="00567123" w14:paraId="37D23D5E" w14:textId="77777777" w:rsidTr="00AE62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4"/>
        </w:trPr>
        <w:tc>
          <w:tcPr>
            <w:tcW w:w="2297" w:type="pct"/>
          </w:tcPr>
          <w:p w14:paraId="6E519D20" w14:textId="421A258D" w:rsidR="002A1005" w:rsidRPr="00C4037A" w:rsidRDefault="002A1005" w:rsidP="002A1005">
            <w:pPr>
              <w:pStyle w:val="TableText"/>
              <w:rPr>
                <w:color w:val="auto"/>
              </w:rPr>
            </w:pPr>
            <w:r w:rsidRPr="00C4037A">
              <w:rPr>
                <w:color w:val="auto"/>
              </w:rPr>
              <w:t xml:space="preserve">AWX </w:t>
            </w:r>
            <w:r>
              <w:rPr>
                <w:color w:val="auto"/>
              </w:rPr>
              <w:t>User Access</w:t>
            </w:r>
          </w:p>
          <w:p w14:paraId="2820F69C" w14:textId="7A8F7332" w:rsidR="002A1005" w:rsidRPr="002A0E49" w:rsidRDefault="00C2394D" w:rsidP="002A1005">
            <w:pPr>
              <w:pStyle w:val="TableText"/>
              <w:rPr>
                <w:lang w:val="en-US"/>
              </w:rPr>
            </w:pPr>
            <w:hyperlink r:id="rId15" w:history="1">
              <w:r w:rsidRPr="00C2394D">
                <w:rPr>
                  <w:rStyle w:val="Hyperlink"/>
                  <w:lang w:val="en-US"/>
                </w:rPr>
                <w:t>SOP for Raising Access Requests.docx</w:t>
              </w:r>
            </w:hyperlink>
            <w:r>
              <w:t xml:space="preserve"> </w:t>
            </w:r>
            <w:r w:rsidR="002A1005">
              <w:t xml:space="preserve"> </w:t>
            </w:r>
            <w:r w:rsidR="002A1005" w:rsidRPr="00074C85">
              <w:t>-</w:t>
            </w:r>
            <w:r w:rsidR="003E1D6C">
              <w:t xml:space="preserve"> </w:t>
            </w:r>
            <w:r w:rsidR="002A1005" w:rsidRPr="00074C85">
              <w:rPr>
                <w:color w:val="auto"/>
              </w:rPr>
              <w:t>Refer Section [</w:t>
            </w:r>
            <w:r w:rsidR="002A1005">
              <w:rPr>
                <w:color w:val="auto"/>
              </w:rPr>
              <w:t>6</w:t>
            </w:r>
            <w:r w:rsidR="002A1005" w:rsidRPr="00074C85">
              <w:rPr>
                <w:color w:val="auto"/>
              </w:rPr>
              <w:t>]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03" w:type="pct"/>
          </w:tcPr>
          <w:p w14:paraId="13A18E06" w14:textId="713B63EC" w:rsidR="002A1005" w:rsidRPr="00C4037A" w:rsidRDefault="002A1005" w:rsidP="002A1005">
            <w:pPr>
              <w:pStyle w:val="TableText"/>
              <w:rPr>
                <w:rFonts w:cs="Arial"/>
                <w:i w:val="0"/>
                <w:iCs w:val="0"/>
                <w:color w:val="auto"/>
              </w:rPr>
            </w:pPr>
            <w:r w:rsidRPr="00C4037A">
              <w:rPr>
                <w:rFonts w:cs="Arial"/>
                <w:i w:val="0"/>
                <w:iCs w:val="0"/>
                <w:color w:val="auto"/>
              </w:rPr>
              <w:t xml:space="preserve">Required to login to AWX </w:t>
            </w:r>
            <w:r w:rsidR="00764559">
              <w:rPr>
                <w:rFonts w:cs="Arial"/>
                <w:i w:val="0"/>
                <w:iCs w:val="0"/>
                <w:color w:val="auto"/>
              </w:rPr>
              <w:t>and execute Job for manual run.</w:t>
            </w:r>
          </w:p>
        </w:tc>
      </w:tr>
      <w:tr w:rsidR="002A1005" w:rsidRPr="00567123" w14:paraId="333B5E6B" w14:textId="77777777" w:rsidTr="00AE627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tcW w:w="2297" w:type="pct"/>
          </w:tcPr>
          <w:p w14:paraId="2B294EC7" w14:textId="0DFB5678" w:rsidR="002A1005" w:rsidRPr="00C2394D" w:rsidRDefault="002A1005" w:rsidP="002A1005">
            <w:pPr>
              <w:pStyle w:val="TableText"/>
              <w:rPr>
                <w:i w:val="0"/>
                <w:color w:val="auto"/>
              </w:rPr>
            </w:pPr>
            <w:r w:rsidRPr="00C2394D">
              <w:rPr>
                <w:i w:val="0"/>
                <w:color w:val="auto"/>
              </w:rPr>
              <w:lastRenderedPageBreak/>
              <w:t>AWX Admin Access</w:t>
            </w:r>
          </w:p>
          <w:p w14:paraId="2588BEFD" w14:textId="6B5BBDCF" w:rsidR="002A1005" w:rsidRPr="00C2394D" w:rsidRDefault="00C2394D" w:rsidP="002A1005">
            <w:pPr>
              <w:pStyle w:val="TableText"/>
              <w:rPr>
                <w:i w:val="0"/>
                <w:lang w:val="en-US"/>
              </w:rPr>
            </w:pPr>
            <w:hyperlink r:id="rId16" w:history="1">
              <w:r w:rsidRPr="00C2394D">
                <w:rPr>
                  <w:rStyle w:val="Hyperlink"/>
                  <w:i w:val="0"/>
                  <w:lang w:val="en-US"/>
                </w:rPr>
                <w:t>SOP for Raising Access Requests.docx</w:t>
              </w:r>
            </w:hyperlink>
            <w:r w:rsidR="002A1005" w:rsidRPr="00C2394D">
              <w:rPr>
                <w:i w:val="0"/>
              </w:rPr>
              <w:t>-</w:t>
            </w:r>
            <w:r w:rsidR="003E1D6C">
              <w:rPr>
                <w:i w:val="0"/>
              </w:rPr>
              <w:t xml:space="preserve"> </w:t>
            </w:r>
            <w:r w:rsidR="002A1005" w:rsidRPr="00C2394D">
              <w:rPr>
                <w:i w:val="0"/>
                <w:color w:val="auto"/>
              </w:rPr>
              <w:t>Refer Section [7]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03" w:type="pct"/>
          </w:tcPr>
          <w:p w14:paraId="0A13C363" w14:textId="7E1C0417" w:rsidR="002A1005" w:rsidRPr="00C4037A" w:rsidRDefault="002A1005" w:rsidP="002A1005">
            <w:pPr>
              <w:pStyle w:val="TableText"/>
              <w:rPr>
                <w:rFonts w:cs="Arial"/>
                <w:i w:val="0"/>
                <w:iCs w:val="0"/>
                <w:color w:val="auto"/>
              </w:rPr>
            </w:pPr>
            <w:r w:rsidRPr="00C4037A">
              <w:rPr>
                <w:rFonts w:cs="Arial"/>
                <w:i w:val="0"/>
                <w:iCs w:val="0"/>
                <w:color w:val="auto"/>
              </w:rPr>
              <w:t xml:space="preserve">Required to create AWX templates </w:t>
            </w:r>
            <w:r w:rsidR="00A33BCC">
              <w:rPr>
                <w:rFonts w:cs="Arial"/>
                <w:i w:val="0"/>
                <w:iCs w:val="0"/>
                <w:color w:val="auto"/>
              </w:rPr>
              <w:t>and run created schedules</w:t>
            </w:r>
          </w:p>
        </w:tc>
      </w:tr>
    </w:tbl>
    <w:p w14:paraId="7119D4CB" w14:textId="54710060" w:rsidR="0025713B" w:rsidRPr="005E37FE" w:rsidRDefault="00EE0C95" w:rsidP="0025713B">
      <w:pPr>
        <w:pStyle w:val="Heading2"/>
        <w:rPr>
          <w:color w:val="000000" w:themeColor="text1"/>
        </w:rPr>
      </w:pPr>
      <w:bookmarkStart w:id="27" w:name="_Toc219469373"/>
      <w:r w:rsidRPr="09196434">
        <w:rPr>
          <w:color w:val="000000" w:themeColor="text1"/>
        </w:rPr>
        <w:t>Impact</w:t>
      </w:r>
      <w:r w:rsidR="00EE3597" w:rsidRPr="09196434">
        <w:rPr>
          <w:color w:val="000000" w:themeColor="text1"/>
        </w:rPr>
        <w:t xml:space="preserve"> of Installation</w:t>
      </w:r>
      <w:r w:rsidR="00D150BD" w:rsidRPr="09196434">
        <w:rPr>
          <w:color w:val="000000" w:themeColor="text1"/>
        </w:rPr>
        <w:t xml:space="preserve"> Activities on Operations</w:t>
      </w:r>
      <w:bookmarkEnd w:id="27"/>
    </w:p>
    <w:p w14:paraId="462D1570" w14:textId="6862599B" w:rsidR="0025713B" w:rsidRPr="005E37FE" w:rsidRDefault="0025713B" w:rsidP="0025713B">
      <w:pPr>
        <w:pStyle w:val="HiddenInstructionalText"/>
        <w:rPr>
          <w:color w:val="000000" w:themeColor="text1"/>
        </w:rPr>
      </w:pPr>
      <w:r w:rsidRPr="005E37FE">
        <w:rPr>
          <w:color w:val="000000" w:themeColor="text1"/>
        </w:rPr>
        <w:t xml:space="preserve">Indicate </w:t>
      </w:r>
      <w:r w:rsidR="00EE0C95" w:rsidRPr="005E37FE">
        <w:rPr>
          <w:color w:val="000000" w:themeColor="text1"/>
        </w:rPr>
        <w:t xml:space="preserve">what impact (e.g., on other </w:t>
      </w:r>
      <w:r w:rsidR="00F35B7F" w:rsidRPr="005E37FE">
        <w:rPr>
          <w:color w:val="000000" w:themeColor="text1"/>
        </w:rPr>
        <w:t>product</w:t>
      </w:r>
      <w:r w:rsidR="00EE0C95" w:rsidRPr="005E37FE">
        <w:rPr>
          <w:color w:val="000000" w:themeColor="text1"/>
        </w:rPr>
        <w:t xml:space="preserve">s) will the installation of the </w:t>
      </w:r>
      <w:r w:rsidR="00F35B7F" w:rsidRPr="005E37FE">
        <w:rPr>
          <w:color w:val="000000" w:themeColor="text1"/>
        </w:rPr>
        <w:t>product</w:t>
      </w:r>
      <w:r w:rsidR="00EE0C95" w:rsidRPr="005E37FE">
        <w:rPr>
          <w:color w:val="000000" w:themeColor="text1"/>
        </w:rPr>
        <w:t xml:space="preserve"> in-scope is expected to have.</w:t>
      </w:r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4"/>
        <w:gridCol w:w="6746"/>
      </w:tblGrid>
      <w:tr w:rsidR="005E37FE" w:rsidRPr="005E37FE" w:rsidDel="00891509" w14:paraId="7A7D6A99" w14:textId="77777777" w:rsidTr="00844E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94" w:type="pct"/>
            <w:shd w:val="clear" w:color="auto" w:fill="BFBFBF" w:themeFill="background1" w:themeFillShade="BF"/>
          </w:tcPr>
          <w:p w14:paraId="7D2B8B2C" w14:textId="68DCC5B2" w:rsidR="00FE08F4" w:rsidRPr="005E37FE" w:rsidRDefault="00FE08F4" w:rsidP="007740AF">
            <w:pPr>
              <w:pStyle w:val="TableHeaderRow"/>
              <w:rPr>
                <w:bCs/>
                <w:color w:val="000000" w:themeColor="text1"/>
              </w:rPr>
            </w:pPr>
            <w:r w:rsidRPr="005E37FE">
              <w:rPr>
                <w:bCs/>
                <w:color w:val="000000" w:themeColor="text1"/>
              </w:rPr>
              <w:t>Impacted 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  <w:shd w:val="clear" w:color="auto" w:fill="BFBFBF" w:themeFill="background1" w:themeFillShade="BF"/>
          </w:tcPr>
          <w:p w14:paraId="0A870FFF" w14:textId="77777777" w:rsidR="00FE08F4" w:rsidRPr="005E37FE" w:rsidRDefault="00FE08F4" w:rsidP="007740AF">
            <w:pPr>
              <w:pStyle w:val="TableHeaderRow"/>
              <w:rPr>
                <w:bCs/>
                <w:color w:val="000000" w:themeColor="text1"/>
              </w:rPr>
            </w:pPr>
            <w:r w:rsidRPr="005E37FE">
              <w:rPr>
                <w:bCs/>
                <w:i w:val="0"/>
                <w:iCs w:val="0"/>
                <w:color w:val="000000" w:themeColor="text1"/>
              </w:rPr>
              <w:t>Details</w:t>
            </w:r>
          </w:p>
        </w:tc>
      </w:tr>
      <w:tr w:rsidR="005E37FE" w:rsidRPr="005E37FE" w:rsidDel="00891509" w14:paraId="17F3D969" w14:textId="77777777" w:rsidTr="00844E9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494" w:type="pct"/>
          </w:tcPr>
          <w:p w14:paraId="386F5BEE" w14:textId="65B564A6" w:rsidR="00FE08F4" w:rsidRPr="00837F32" w:rsidRDefault="002756DE" w:rsidP="007740AF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837F32">
              <w:rPr>
                <w:i w:val="0"/>
                <w:iCs w:val="0"/>
                <w:color w:val="000000" w:themeColor="text1"/>
              </w:rPr>
              <w:t>No Impact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</w:tcPr>
          <w:p w14:paraId="2326861D" w14:textId="4FDB8CE7" w:rsidR="00567123" w:rsidRPr="00837F32" w:rsidRDefault="00844E9C" w:rsidP="005E37FE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844E9C">
              <w:rPr>
                <w:i w:val="0"/>
                <w:iCs w:val="0"/>
                <w:color w:val="000000" w:themeColor="text1"/>
                <w:lang w:val="en-US"/>
              </w:rPr>
              <w:t>The implementation of this agentic automation solution for pre-approval verification of Medicaid invoices</w:t>
            </w:r>
            <w:r w:rsidR="00143A0B">
              <w:rPr>
                <w:i w:val="0"/>
                <w:iCs w:val="0"/>
                <w:color w:val="000000" w:themeColor="text1"/>
                <w:lang w:val="en-US"/>
              </w:rPr>
              <w:t xml:space="preserve"> files and other files(</w:t>
            </w:r>
            <w:r w:rsidR="00CE6C92" w:rsidRPr="00CE6C92">
              <w:rPr>
                <w:i w:val="0"/>
                <w:iCs w:val="0"/>
                <w:color w:val="000000" w:themeColor="text1"/>
                <w:lang w:val="en-US"/>
              </w:rPr>
              <w:t>SSR, GRPA, ROSI/PQAS</w:t>
            </w:r>
            <w:r w:rsidR="00143A0B">
              <w:rPr>
                <w:i w:val="0"/>
                <w:iCs w:val="0"/>
                <w:color w:val="000000" w:themeColor="text1"/>
                <w:lang w:val="en-US"/>
              </w:rPr>
              <w:t>)</w:t>
            </w:r>
            <w:r w:rsidRPr="00844E9C">
              <w:rPr>
                <w:i w:val="0"/>
                <w:iCs w:val="0"/>
                <w:color w:val="000000" w:themeColor="text1"/>
                <w:lang w:val="en-US"/>
              </w:rPr>
              <w:t>,</w:t>
            </w:r>
            <w:r w:rsidR="006B78D5">
              <w:rPr>
                <w:i w:val="0"/>
                <w:iCs w:val="0"/>
                <w:color w:val="000000" w:themeColor="text1"/>
                <w:lang w:val="en-US"/>
              </w:rPr>
              <w:t xml:space="preserve"> which is </w:t>
            </w:r>
            <w:r w:rsidRPr="00844E9C">
              <w:rPr>
                <w:i w:val="0"/>
                <w:iCs w:val="0"/>
                <w:color w:val="000000" w:themeColor="text1"/>
                <w:lang w:val="en-US"/>
              </w:rPr>
              <w:t xml:space="preserve">managed by the Contract Development Manager (CDM), is designed to optimize, streamline, and accelerate the existing manual workflow. This solution leverages intelligent automation to ensure accuracy, compliance, and efficiency with </w:t>
            </w:r>
            <w:r w:rsidRPr="008A2B44">
              <w:rPr>
                <w:i w:val="0"/>
                <w:iCs w:val="0"/>
                <w:color w:val="000000" w:themeColor="text1"/>
                <w:lang w:val="en-US"/>
              </w:rPr>
              <w:t>no impact to the existing Medicaid invoice handling workflow</w:t>
            </w:r>
            <w:r w:rsidRPr="00844E9C">
              <w:rPr>
                <w:i w:val="0"/>
                <w:iCs w:val="0"/>
                <w:color w:val="000000" w:themeColor="text1"/>
                <w:lang w:val="en-US"/>
              </w:rPr>
              <w:t>, thereby preserving business continuity while delivering operational improvements.</w:t>
            </w:r>
          </w:p>
        </w:tc>
      </w:tr>
    </w:tbl>
    <w:p w14:paraId="06C079B2" w14:textId="347BF0DB" w:rsidR="0025713B" w:rsidRPr="00F21D78" w:rsidRDefault="00461E4D" w:rsidP="0025713B">
      <w:pPr>
        <w:pStyle w:val="Heading2"/>
        <w:rPr>
          <w:color w:val="000000" w:themeColor="text1"/>
        </w:rPr>
      </w:pPr>
      <w:bookmarkStart w:id="28" w:name="_Toc219469374"/>
      <w:r w:rsidRPr="09196434">
        <w:rPr>
          <w:color w:val="000000" w:themeColor="text1"/>
        </w:rPr>
        <w:t>Installation</w:t>
      </w:r>
      <w:r w:rsidR="00EE0C95" w:rsidRPr="09196434">
        <w:rPr>
          <w:color w:val="000000" w:themeColor="text1"/>
        </w:rPr>
        <w:t xml:space="preserve"> </w:t>
      </w:r>
      <w:r w:rsidRPr="09196434">
        <w:rPr>
          <w:color w:val="000000" w:themeColor="text1"/>
        </w:rPr>
        <w:t xml:space="preserve">Technical </w:t>
      </w:r>
      <w:r w:rsidR="00C25361" w:rsidRPr="09196434">
        <w:rPr>
          <w:color w:val="000000" w:themeColor="text1"/>
        </w:rPr>
        <w:t>Documents</w:t>
      </w:r>
      <w:bookmarkEnd w:id="28"/>
    </w:p>
    <w:p w14:paraId="488743FE" w14:textId="77777777" w:rsidR="00A44593" w:rsidRPr="00F21D78" w:rsidRDefault="00FF14A0" w:rsidP="0025713B">
      <w:pPr>
        <w:pStyle w:val="HiddenInstructionalText"/>
        <w:rPr>
          <w:color w:val="000000" w:themeColor="text1"/>
        </w:rPr>
      </w:pPr>
      <w:r w:rsidRPr="00F21D78">
        <w:rPr>
          <w:color w:val="000000" w:themeColor="text1"/>
        </w:rPr>
        <w:t>List</w:t>
      </w:r>
      <w:r w:rsidR="0025713B" w:rsidRPr="00F21D78">
        <w:rPr>
          <w:color w:val="000000" w:themeColor="text1"/>
        </w:rPr>
        <w:t xml:space="preserve"> the</w:t>
      </w:r>
      <w:r w:rsidR="00461E4D" w:rsidRPr="00F21D78">
        <w:rPr>
          <w:color w:val="000000" w:themeColor="text1"/>
        </w:rPr>
        <w:t xml:space="preserve"> </w:t>
      </w:r>
      <w:r w:rsidR="00EE0C95" w:rsidRPr="00F21D78">
        <w:rPr>
          <w:color w:val="000000" w:themeColor="text1"/>
        </w:rPr>
        <w:t xml:space="preserve">technical specifications </w:t>
      </w:r>
      <w:r w:rsidRPr="00F21D78">
        <w:rPr>
          <w:color w:val="000000" w:themeColor="text1"/>
        </w:rPr>
        <w:t xml:space="preserve">or protocols </w:t>
      </w:r>
      <w:r w:rsidR="00461E4D" w:rsidRPr="00F21D78">
        <w:rPr>
          <w:color w:val="000000" w:themeColor="text1"/>
        </w:rPr>
        <w:t xml:space="preserve">relevant to installation </w:t>
      </w:r>
      <w:r w:rsidR="00EE0C95" w:rsidRPr="00F21D78">
        <w:rPr>
          <w:color w:val="000000" w:themeColor="text1"/>
        </w:rPr>
        <w:t>that were reviewed prior to the installation, and</w:t>
      </w:r>
      <w:r w:rsidRPr="00F21D78">
        <w:rPr>
          <w:color w:val="000000" w:themeColor="text1"/>
        </w:rPr>
        <w:t xml:space="preserve"> describe</w:t>
      </w:r>
      <w:r w:rsidR="00EE0C95" w:rsidRPr="00F21D78">
        <w:rPr>
          <w:color w:val="000000" w:themeColor="text1"/>
        </w:rPr>
        <w:t xml:space="preserve"> their impact on</w:t>
      </w:r>
      <w:r w:rsidRPr="00F21D78">
        <w:rPr>
          <w:color w:val="000000" w:themeColor="text1"/>
        </w:rPr>
        <w:t>, or role in,</w:t>
      </w:r>
      <w:r w:rsidR="00EE0C95" w:rsidRPr="00F21D78">
        <w:rPr>
          <w:color w:val="000000" w:themeColor="text1"/>
        </w:rPr>
        <w:t xml:space="preserve"> the installation process.</w:t>
      </w:r>
      <w:r w:rsidR="00461E4D" w:rsidRPr="00F21D78">
        <w:rPr>
          <w:color w:val="000000" w:themeColor="text1"/>
        </w:rPr>
        <w:t xml:space="preserve"> </w:t>
      </w:r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4"/>
        <w:gridCol w:w="6746"/>
      </w:tblGrid>
      <w:tr w:rsidR="00F21D78" w:rsidRPr="00F21D78" w:rsidDel="00891509" w14:paraId="203B1788" w14:textId="77777777" w:rsidTr="002053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94" w:type="pct"/>
            <w:shd w:val="clear" w:color="auto" w:fill="BFBFBF" w:themeFill="background1" w:themeFillShade="BF"/>
          </w:tcPr>
          <w:p w14:paraId="0130C511" w14:textId="6C7171FA" w:rsidR="00461E4D" w:rsidRPr="00F21D78" w:rsidRDefault="00A44593" w:rsidP="007740AF">
            <w:pPr>
              <w:pStyle w:val="TableHeaderRow"/>
              <w:rPr>
                <w:bCs/>
                <w:color w:val="000000" w:themeColor="text1"/>
              </w:rPr>
            </w:pPr>
            <w:r w:rsidRPr="00F21D78">
              <w:rPr>
                <w:bCs/>
                <w:color w:val="000000" w:themeColor="text1"/>
              </w:rPr>
              <w:t xml:space="preserve">Installation </w:t>
            </w:r>
            <w:r w:rsidR="00461E4D" w:rsidRPr="00F21D78">
              <w:rPr>
                <w:bCs/>
                <w:color w:val="000000" w:themeColor="text1"/>
              </w:rPr>
              <w:t>Specification 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  <w:shd w:val="clear" w:color="auto" w:fill="BFBFBF" w:themeFill="background1" w:themeFillShade="BF"/>
          </w:tcPr>
          <w:p w14:paraId="4704DA64" w14:textId="36C66300" w:rsidR="00461E4D" w:rsidRPr="00F21D78" w:rsidRDefault="00A44593" w:rsidP="007740AF">
            <w:pPr>
              <w:pStyle w:val="TableHeaderRow"/>
              <w:rPr>
                <w:bCs/>
                <w:color w:val="000000" w:themeColor="text1"/>
              </w:rPr>
            </w:pPr>
            <w:r w:rsidRPr="00F21D78">
              <w:rPr>
                <w:bCs/>
                <w:i w:val="0"/>
                <w:iCs w:val="0"/>
                <w:color w:val="000000" w:themeColor="text1"/>
              </w:rPr>
              <w:t xml:space="preserve">Title and </w:t>
            </w:r>
            <w:r w:rsidR="00461E4D" w:rsidRPr="00F21D78">
              <w:rPr>
                <w:bCs/>
                <w:i w:val="0"/>
                <w:iCs w:val="0"/>
                <w:color w:val="000000" w:themeColor="text1"/>
              </w:rPr>
              <w:t>Details</w:t>
            </w:r>
          </w:p>
        </w:tc>
      </w:tr>
      <w:tr w:rsidR="00AA06DC" w:rsidRPr="00E33830" w:rsidDel="00891509" w14:paraId="1B17ACA0" w14:textId="77777777" w:rsidTr="00205352">
        <w:tc>
          <w:tcPr>
            <w:tcW w:w="1494" w:type="pct"/>
          </w:tcPr>
          <w:p w14:paraId="16027C3F" w14:textId="06B8757E" w:rsidR="00AA06DC" w:rsidRPr="00837F32" w:rsidRDefault="002A703A" w:rsidP="00AA06DC">
            <w:pPr>
              <w:pStyle w:val="TableText"/>
              <w:rPr>
                <w:color w:val="auto"/>
              </w:rPr>
            </w:pPr>
            <w:r w:rsidRPr="00837F32">
              <w:rPr>
                <w:color w:val="auto"/>
                <w:lang w:val="en"/>
              </w:rPr>
              <w:t>N/A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  <w:vAlign w:val="center"/>
          </w:tcPr>
          <w:p w14:paraId="61587F47" w14:textId="1A5E8F72" w:rsidR="00AA06DC" w:rsidRPr="00837F32" w:rsidRDefault="00AA06DC" w:rsidP="00AA06DC">
            <w:pPr>
              <w:pStyle w:val="TableBullet"/>
              <w:numPr>
                <w:ilvl w:val="0"/>
                <w:numId w:val="0"/>
              </w:numPr>
              <w:rPr>
                <w:i w:val="0"/>
                <w:iCs w:val="0"/>
                <w:color w:val="auto"/>
              </w:rPr>
            </w:pPr>
            <w:r w:rsidRPr="00837F32">
              <w:rPr>
                <w:rFonts w:cs="Arial"/>
                <w:i w:val="0"/>
                <w:iCs w:val="0"/>
                <w:color w:val="auto"/>
              </w:rPr>
              <w:t>SOP for Raising Access Requests</w:t>
            </w:r>
          </w:p>
        </w:tc>
      </w:tr>
      <w:tr w:rsidR="00AA06DC" w:rsidRPr="00E33830" w:rsidDel="00891509" w14:paraId="668E7142" w14:textId="77777777" w:rsidTr="002053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494" w:type="pct"/>
          </w:tcPr>
          <w:p w14:paraId="2276E8B8" w14:textId="65233832" w:rsidR="00AA06DC" w:rsidRPr="00837F32" w:rsidRDefault="00907200" w:rsidP="00AA06DC">
            <w:pPr>
              <w:pStyle w:val="TableText"/>
              <w:rPr>
                <w:color w:val="auto"/>
              </w:rPr>
            </w:pPr>
            <w:r w:rsidRPr="00837F32">
              <w:rPr>
                <w:color w:val="auto"/>
                <w:lang w:val="en"/>
              </w:rPr>
              <w:t>N/A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  <w:vAlign w:val="center"/>
          </w:tcPr>
          <w:p w14:paraId="46CAA0FA" w14:textId="0F2CB45E" w:rsidR="00AA06DC" w:rsidRPr="00837F32" w:rsidRDefault="00AA06DC" w:rsidP="00AA06DC">
            <w:pPr>
              <w:pStyle w:val="TableBullet"/>
              <w:numPr>
                <w:ilvl w:val="0"/>
                <w:numId w:val="0"/>
              </w:numPr>
              <w:rPr>
                <w:i w:val="0"/>
                <w:iCs w:val="0"/>
                <w:color w:val="auto"/>
              </w:rPr>
            </w:pPr>
            <w:r w:rsidRPr="00837F32">
              <w:rPr>
                <w:rFonts w:cs="Arial"/>
                <w:i w:val="0"/>
                <w:iCs w:val="0"/>
                <w:color w:val="auto"/>
              </w:rPr>
              <w:t xml:space="preserve">SOP for Azure </w:t>
            </w:r>
            <w:r w:rsidR="0050530B">
              <w:rPr>
                <w:rFonts w:cs="Arial"/>
                <w:i w:val="0"/>
                <w:iCs w:val="0"/>
                <w:color w:val="auto"/>
              </w:rPr>
              <w:t>Resource provisioning</w:t>
            </w:r>
          </w:p>
        </w:tc>
      </w:tr>
      <w:tr w:rsidR="00AA06DC" w:rsidRPr="00E33830" w:rsidDel="00891509" w14:paraId="13043733" w14:textId="77777777" w:rsidTr="00205352">
        <w:tc>
          <w:tcPr>
            <w:tcW w:w="1494" w:type="pct"/>
          </w:tcPr>
          <w:p w14:paraId="49425419" w14:textId="13D6FADE" w:rsidR="00AA06DC" w:rsidRPr="00837F32" w:rsidRDefault="00907200" w:rsidP="00AA06DC">
            <w:pPr>
              <w:pStyle w:val="TableText"/>
              <w:rPr>
                <w:color w:val="auto"/>
              </w:rPr>
            </w:pPr>
            <w:r w:rsidRPr="00837F32">
              <w:rPr>
                <w:color w:val="auto"/>
                <w:lang w:val="en"/>
              </w:rPr>
              <w:t>N/A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  <w:vAlign w:val="center"/>
          </w:tcPr>
          <w:p w14:paraId="10A131E7" w14:textId="5EC37260" w:rsidR="00AA06DC" w:rsidRPr="00837F32" w:rsidRDefault="004052ED" w:rsidP="00AA06DC">
            <w:pPr>
              <w:pStyle w:val="TableBullet"/>
              <w:numPr>
                <w:ilvl w:val="0"/>
                <w:numId w:val="0"/>
              </w:numPr>
              <w:rPr>
                <w:i w:val="0"/>
                <w:iCs w:val="0"/>
                <w:color w:val="auto"/>
              </w:rPr>
            </w:pPr>
            <w:r w:rsidRPr="00837F32">
              <w:rPr>
                <w:rFonts w:cs="Arial"/>
                <w:i w:val="0"/>
                <w:iCs w:val="0"/>
                <w:color w:val="auto"/>
              </w:rPr>
              <w:t>SOP for Configuring ELK Dashboard</w:t>
            </w:r>
          </w:p>
        </w:tc>
      </w:tr>
      <w:tr w:rsidR="00AA06DC" w:rsidRPr="00E33830" w:rsidDel="00891509" w14:paraId="685CC6B0" w14:textId="77777777" w:rsidTr="002053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494" w:type="pct"/>
          </w:tcPr>
          <w:p w14:paraId="79EB6EAF" w14:textId="298270E3" w:rsidR="00AA06DC" w:rsidRPr="00837F32" w:rsidRDefault="00907200" w:rsidP="00AA06DC">
            <w:pPr>
              <w:pStyle w:val="TableText"/>
              <w:rPr>
                <w:color w:val="auto"/>
              </w:rPr>
            </w:pPr>
            <w:r w:rsidRPr="00837F32">
              <w:rPr>
                <w:color w:val="auto"/>
                <w:lang w:val="en"/>
              </w:rPr>
              <w:t>N/A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  <w:vAlign w:val="center"/>
          </w:tcPr>
          <w:p w14:paraId="5802394B" w14:textId="13EE5CF5" w:rsidR="00AA06DC" w:rsidRPr="004052ED" w:rsidRDefault="00144DBC" w:rsidP="00AA06DC">
            <w:pPr>
              <w:pStyle w:val="TableBullet"/>
              <w:numPr>
                <w:ilvl w:val="0"/>
                <w:numId w:val="0"/>
              </w:numPr>
              <w:rPr>
                <w:i w:val="0"/>
                <w:iCs w:val="0"/>
                <w:color w:val="auto"/>
                <w:lang w:val="en-US"/>
              </w:rPr>
            </w:pPr>
            <w:r w:rsidRPr="00837F32">
              <w:rPr>
                <w:rFonts w:cs="Arial"/>
                <w:i w:val="0"/>
                <w:iCs w:val="0"/>
                <w:color w:val="auto"/>
              </w:rPr>
              <w:t>SOP for Azure Devops Pipeline Setup and Configuration</w:t>
            </w:r>
          </w:p>
        </w:tc>
      </w:tr>
      <w:tr w:rsidR="00AA06DC" w:rsidRPr="00E33830" w:rsidDel="00891509" w14:paraId="210AE4EC" w14:textId="77777777" w:rsidTr="0020535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494" w:type="pct"/>
          </w:tcPr>
          <w:p w14:paraId="201F0CD2" w14:textId="1FC2AA59" w:rsidR="00AA06DC" w:rsidRPr="00953FE7" w:rsidRDefault="00907200" w:rsidP="00AA06DC">
            <w:pPr>
              <w:pStyle w:val="TableText"/>
              <w:rPr>
                <w:i w:val="0"/>
                <w:iCs w:val="0"/>
                <w:color w:val="auto"/>
              </w:rPr>
            </w:pPr>
            <w:r w:rsidRPr="00953FE7">
              <w:rPr>
                <w:i w:val="0"/>
                <w:iCs w:val="0"/>
                <w:color w:val="auto"/>
                <w:lang w:val="en"/>
              </w:rPr>
              <w:t>N/A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  <w:vAlign w:val="center"/>
          </w:tcPr>
          <w:p w14:paraId="623B8930" w14:textId="2EF5B6D8" w:rsidR="00AA06DC" w:rsidRPr="00953FE7" w:rsidRDefault="00094F30" w:rsidP="00AA06DC">
            <w:pPr>
              <w:pStyle w:val="TableBullet"/>
              <w:numPr>
                <w:ilvl w:val="0"/>
                <w:numId w:val="0"/>
              </w:numPr>
              <w:rPr>
                <w:i w:val="0"/>
                <w:iCs w:val="0"/>
                <w:color w:val="auto"/>
              </w:rPr>
            </w:pPr>
            <w:r w:rsidRPr="00953FE7">
              <w:rPr>
                <w:i w:val="0"/>
                <w:iCs w:val="0"/>
                <w:color w:val="auto"/>
              </w:rPr>
              <w:t>SOP</w:t>
            </w:r>
            <w:r w:rsidR="006B78D5" w:rsidRPr="00953FE7">
              <w:rPr>
                <w:i w:val="0"/>
                <w:iCs w:val="0"/>
                <w:color w:val="auto"/>
              </w:rPr>
              <w:t xml:space="preserve"> to </w:t>
            </w:r>
            <w:r w:rsidR="00205352" w:rsidRPr="00953FE7">
              <w:rPr>
                <w:i w:val="0"/>
                <w:iCs w:val="0"/>
                <w:color w:val="auto"/>
              </w:rPr>
              <w:t>Configure New AWX Schedule</w:t>
            </w:r>
          </w:p>
        </w:tc>
      </w:tr>
    </w:tbl>
    <w:p w14:paraId="42FA140B" w14:textId="4F8585D0" w:rsidR="00AC12EE" w:rsidRPr="000B10ED" w:rsidRDefault="00AC12EE" w:rsidP="00AC12EE">
      <w:pPr>
        <w:pStyle w:val="Heading2"/>
        <w:rPr>
          <w:color w:val="000000" w:themeColor="text1"/>
        </w:rPr>
      </w:pPr>
      <w:bookmarkStart w:id="29" w:name="_Toc219469375"/>
      <w:r w:rsidRPr="09196434">
        <w:rPr>
          <w:color w:val="000000" w:themeColor="text1"/>
        </w:rPr>
        <w:t>Risk Control</w:t>
      </w:r>
      <w:r w:rsidR="00AF0AEF" w:rsidRPr="09196434">
        <w:rPr>
          <w:color w:val="000000" w:themeColor="text1"/>
        </w:rPr>
        <w:t>s</w:t>
      </w:r>
      <w:bookmarkEnd w:id="29"/>
    </w:p>
    <w:p w14:paraId="0EDFCC88" w14:textId="73FB3A69" w:rsidR="00AC12EE" w:rsidRPr="000B10ED" w:rsidRDefault="00AC12EE" w:rsidP="00AC12EE">
      <w:pPr>
        <w:pStyle w:val="HiddenInstructionalText"/>
        <w:rPr>
          <w:color w:val="000000" w:themeColor="text1"/>
        </w:rPr>
      </w:pPr>
      <w:r w:rsidRPr="000B10ED">
        <w:rPr>
          <w:color w:val="000000" w:themeColor="text1"/>
        </w:rPr>
        <w:t xml:space="preserve">Describe anticipated risks associated with the installation and their control strategy, based on </w:t>
      </w:r>
      <w:r w:rsidR="00F35B7F" w:rsidRPr="000B10ED">
        <w:rPr>
          <w:color w:val="000000" w:themeColor="text1"/>
        </w:rPr>
        <w:t>product</w:t>
      </w:r>
      <w:r w:rsidRPr="000B10ED">
        <w:rPr>
          <w:color w:val="000000" w:themeColor="text1"/>
        </w:rPr>
        <w:t xml:space="preserve"> complexity and other considerations.</w:t>
      </w:r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4"/>
        <w:gridCol w:w="6746"/>
      </w:tblGrid>
      <w:tr w:rsidR="000B10ED" w:rsidRPr="000B10ED" w14:paraId="7A0B663A" w14:textId="77777777" w:rsidTr="00774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94" w:type="pct"/>
            <w:shd w:val="clear" w:color="auto" w:fill="BFBFBF" w:themeFill="background1" w:themeFillShade="BF"/>
          </w:tcPr>
          <w:p w14:paraId="1EFBAA8E" w14:textId="46E7B4B5" w:rsidR="00FC11D4" w:rsidRPr="000B10ED" w:rsidRDefault="00FC11D4" w:rsidP="007740AF">
            <w:pPr>
              <w:pStyle w:val="TableHeaderRow"/>
              <w:rPr>
                <w:bCs/>
                <w:color w:val="000000" w:themeColor="text1"/>
              </w:rPr>
            </w:pPr>
            <w:r w:rsidRPr="000B10ED">
              <w:rPr>
                <w:bCs/>
                <w:color w:val="000000" w:themeColor="text1"/>
              </w:rPr>
              <w:t>Risk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  <w:shd w:val="clear" w:color="auto" w:fill="BFBFBF" w:themeFill="background1" w:themeFillShade="BF"/>
          </w:tcPr>
          <w:p w14:paraId="37CACC46" w14:textId="7C3BA74C" w:rsidR="00FC11D4" w:rsidRPr="000B10ED" w:rsidRDefault="00FC11D4" w:rsidP="007740AF">
            <w:pPr>
              <w:pStyle w:val="TableHeaderRow"/>
              <w:rPr>
                <w:bCs/>
                <w:color w:val="000000" w:themeColor="text1"/>
              </w:rPr>
            </w:pPr>
            <w:r w:rsidRPr="000B10ED">
              <w:rPr>
                <w:bCs/>
                <w:i w:val="0"/>
                <w:iCs w:val="0"/>
                <w:color w:val="000000" w:themeColor="text1"/>
              </w:rPr>
              <w:t>Description / Mitigation</w:t>
            </w:r>
          </w:p>
        </w:tc>
      </w:tr>
      <w:tr w:rsidR="000B10ED" w:rsidRPr="000B10ED" w14:paraId="60DBCAD3" w14:textId="77777777" w:rsidTr="007740A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494" w:type="pct"/>
          </w:tcPr>
          <w:p w14:paraId="225DC63E" w14:textId="7DD29A92" w:rsidR="00FC11D4" w:rsidRPr="001F463E" w:rsidRDefault="001F463E" w:rsidP="007740AF">
            <w:pPr>
              <w:pStyle w:val="TableText"/>
              <w:rPr>
                <w:i w:val="0"/>
                <w:iCs w:val="0"/>
                <w:color w:val="000000" w:themeColor="text1"/>
              </w:rPr>
            </w:pPr>
            <w:r w:rsidRPr="001F463E">
              <w:rPr>
                <w:i w:val="0"/>
                <w:iCs w:val="0"/>
                <w:color w:val="000000" w:themeColor="text1"/>
              </w:rPr>
              <w:t>NA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06" w:type="pct"/>
          </w:tcPr>
          <w:p w14:paraId="2A74E0AB" w14:textId="69CDFBCC" w:rsidR="00FC11D4" w:rsidRPr="001F463E" w:rsidRDefault="001F463E" w:rsidP="00260DC4">
            <w:pPr>
              <w:pStyle w:val="TableBullet"/>
              <w:numPr>
                <w:ilvl w:val="0"/>
                <w:numId w:val="0"/>
              </w:numPr>
              <w:ind w:left="720"/>
              <w:rPr>
                <w:i w:val="0"/>
                <w:iCs w:val="0"/>
                <w:color w:val="000000" w:themeColor="text1"/>
              </w:rPr>
            </w:pPr>
            <w:r w:rsidRPr="001F463E">
              <w:rPr>
                <w:i w:val="0"/>
                <w:iCs w:val="0"/>
                <w:color w:val="000000" w:themeColor="text1"/>
              </w:rPr>
              <w:t>NA</w:t>
            </w:r>
          </w:p>
        </w:tc>
      </w:tr>
    </w:tbl>
    <w:p w14:paraId="51AF50DD" w14:textId="47324DBA" w:rsidR="00A36E0D" w:rsidRDefault="00696824" w:rsidP="00A36E0D">
      <w:pPr>
        <w:pStyle w:val="Heading2"/>
      </w:pPr>
      <w:bookmarkStart w:id="30" w:name="_Toc219469376"/>
      <w:r>
        <w:t>Instructions</w:t>
      </w:r>
      <w:bookmarkEnd w:id="30"/>
    </w:p>
    <w:tbl>
      <w:tblPr>
        <w:tblStyle w:val="GSKTableStyle30"/>
        <w:tblW w:w="10885" w:type="dxa"/>
        <w:jc w:val="center"/>
        <w:tblLayout w:type="fixed"/>
        <w:tblLook w:val="04A0" w:firstRow="1" w:lastRow="0" w:firstColumn="1" w:lastColumn="0" w:noHBand="0" w:noVBand="1"/>
      </w:tblPr>
      <w:tblGrid>
        <w:gridCol w:w="827"/>
        <w:gridCol w:w="5125"/>
        <w:gridCol w:w="4933"/>
      </w:tblGrid>
      <w:tr w:rsidR="005468FA" w:rsidRPr="00EA3AAB" w14:paraId="3C994990" w14:textId="77777777" w:rsidTr="00EA5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0C74F110" w14:textId="0E6EF18E" w:rsidR="005468FA" w:rsidRPr="00516486" w:rsidRDefault="00343F6F" w:rsidP="007740AF">
            <w:pPr>
              <w:pStyle w:val="TableHeading"/>
              <w:rPr>
                <w:rFonts w:cs="Arial"/>
                <w:sz w:val="24"/>
                <w:szCs w:val="24"/>
              </w:rPr>
            </w:pPr>
            <w:r w:rsidRPr="00516486">
              <w:rPr>
                <w:rFonts w:cs="Arial"/>
                <w:sz w:val="24"/>
                <w:szCs w:val="24"/>
              </w:rPr>
              <w:t>Step ID</w:t>
            </w: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4966530A" w14:textId="77777777" w:rsidR="000719F7" w:rsidRPr="00516486" w:rsidRDefault="000719F7" w:rsidP="000719F7">
            <w:pPr>
              <w:pStyle w:val="TableHeading"/>
              <w:rPr>
                <w:rFonts w:cs="Arial"/>
                <w:sz w:val="24"/>
                <w:szCs w:val="24"/>
              </w:rPr>
            </w:pPr>
            <w:r w:rsidRPr="00516486">
              <w:rPr>
                <w:rFonts w:cs="Arial"/>
                <w:sz w:val="24"/>
                <w:szCs w:val="24"/>
              </w:rPr>
              <w:t>Instruction</w:t>
            </w:r>
          </w:p>
          <w:p w14:paraId="7D509AF8" w14:textId="758C7142" w:rsidR="005468FA" w:rsidRPr="00516486" w:rsidRDefault="000719F7" w:rsidP="000719F7">
            <w:pPr>
              <w:pStyle w:val="TableHeading"/>
              <w:rPr>
                <w:rFonts w:cs="Arial"/>
                <w:sz w:val="24"/>
                <w:szCs w:val="24"/>
              </w:rPr>
            </w:pPr>
            <w:r w:rsidRPr="00516486">
              <w:rPr>
                <w:rFonts w:cs="Arial"/>
                <w:sz w:val="24"/>
                <w:szCs w:val="24"/>
              </w:rPr>
              <w:t>(indicate any associated record)</w:t>
            </w:r>
          </w:p>
        </w:tc>
        <w:tc>
          <w:tcPr>
            <w:tcW w:w="2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18562A16" w14:textId="043B0339" w:rsidR="005468FA" w:rsidRPr="00516486" w:rsidRDefault="000719F7" w:rsidP="007740AF">
            <w:pPr>
              <w:pStyle w:val="TableHeading"/>
              <w:rPr>
                <w:rFonts w:cs="Arial"/>
                <w:sz w:val="24"/>
                <w:szCs w:val="24"/>
              </w:rPr>
            </w:pPr>
            <w:r w:rsidRPr="00516486">
              <w:rPr>
                <w:rFonts w:cs="Arial"/>
                <w:sz w:val="24"/>
                <w:szCs w:val="24"/>
              </w:rPr>
              <w:t>Details / Evidence Required</w:t>
            </w:r>
          </w:p>
        </w:tc>
      </w:tr>
      <w:tr w:rsidR="00697B21" w14:paraId="3C5387F2" w14:textId="77777777" w:rsidTr="00EA5C23">
        <w:trPr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7DC4C" w14:textId="77777777" w:rsidR="00697B21" w:rsidRPr="000F4DB6" w:rsidRDefault="00697B21" w:rsidP="00697B21">
            <w:pPr>
              <w:pStyle w:val="TableText"/>
              <w:numPr>
                <w:ilvl w:val="0"/>
                <w:numId w:val="13"/>
              </w:numPr>
              <w:rPr>
                <w:rFonts w:cs="Arial"/>
                <w:color w:val="auto"/>
              </w:rPr>
            </w:pP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B3849" w14:textId="57769FD7" w:rsidR="00697B21" w:rsidRPr="00602185" w:rsidRDefault="00697B21" w:rsidP="00697B21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602185">
              <w:rPr>
                <w:rFonts w:ascii="Arial" w:hAnsi="Arial" w:cs="Arial"/>
                <w:color w:val="auto"/>
                <w:sz w:val="20"/>
                <w:szCs w:val="20"/>
              </w:rPr>
              <w:t>A</w:t>
            </w:r>
            <w:r w:rsidR="00E20091">
              <w:rPr>
                <w:rFonts w:ascii="Arial" w:hAnsi="Arial" w:cs="Arial"/>
                <w:color w:val="auto"/>
                <w:sz w:val="20"/>
                <w:szCs w:val="20"/>
              </w:rPr>
              <w:t xml:space="preserve">pp Service Plan – </w:t>
            </w:r>
            <w:r w:rsidR="00B04515">
              <w:rPr>
                <w:rFonts w:ascii="Arial" w:hAnsi="Arial" w:cs="Arial"/>
                <w:color w:val="auto"/>
                <w:sz w:val="20"/>
                <w:szCs w:val="20"/>
              </w:rPr>
              <w:t>App Service</w:t>
            </w:r>
            <w:r w:rsidR="00E20091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="00B8764A">
              <w:rPr>
                <w:rFonts w:ascii="Arial" w:hAnsi="Arial" w:cs="Arial"/>
                <w:color w:val="auto"/>
                <w:sz w:val="20"/>
                <w:szCs w:val="20"/>
              </w:rPr>
              <w:t>&amp;</w:t>
            </w:r>
            <w:r w:rsidR="00E20091">
              <w:rPr>
                <w:rFonts w:ascii="Arial" w:hAnsi="Arial" w:cs="Arial"/>
                <w:color w:val="auto"/>
                <w:sz w:val="20"/>
                <w:szCs w:val="20"/>
              </w:rPr>
              <w:t>Function App Setup</w:t>
            </w:r>
          </w:p>
          <w:p w14:paraId="0605EAFF" w14:textId="6E8105A3" w:rsidR="00697B21" w:rsidRPr="00C13F16" w:rsidRDefault="000D32BC" w:rsidP="00697B21">
            <w:pPr>
              <w:pStyle w:val="NormalWeb"/>
              <w:spacing w:before="60" w:after="60"/>
              <w:rPr>
                <w:rFonts w:ascii="Arial" w:hAnsi="Arial" w:cs="Arial"/>
                <w:color w:val="0563C1" w:themeColor="hyperlink"/>
                <w:sz w:val="20"/>
                <w:szCs w:val="20"/>
                <w:u w:val="single"/>
                <w:lang w:val="en-US"/>
              </w:rPr>
            </w:pPr>
            <w:hyperlink r:id="rId17" w:history="1">
              <w:r w:rsidRPr="000D32BC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SOP for Azure Resource Provisioning.docx</w:t>
              </w:r>
            </w:hyperlink>
            <w:r w:rsidR="00B8764A">
              <w:rPr>
                <w:rStyle w:val="Hyperlink"/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697B21" w:rsidRPr="00602185">
              <w:rPr>
                <w:rFonts w:ascii="Arial" w:hAnsi="Arial" w:cs="Arial"/>
                <w:color w:val="auto"/>
                <w:sz w:val="20"/>
                <w:szCs w:val="20"/>
              </w:rPr>
              <w:t>-Refer Section [2]</w:t>
            </w:r>
          </w:p>
        </w:tc>
        <w:tc>
          <w:tcPr>
            <w:tcW w:w="2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B51A" w14:textId="58517029" w:rsidR="00976AFA" w:rsidRPr="00AF2150" w:rsidRDefault="00160169" w:rsidP="00976AFA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App Service Plan,</w:t>
            </w:r>
            <w:r w:rsidR="00EE7C37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="00542419">
              <w:rPr>
                <w:rFonts w:ascii="Arial" w:hAnsi="Arial" w:cs="Arial"/>
                <w:color w:val="auto"/>
                <w:sz w:val="20"/>
                <w:szCs w:val="20"/>
              </w:rPr>
              <w:t>App Service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, Function App should be provisioned successfully.</w:t>
            </w:r>
          </w:p>
          <w:p w14:paraId="2C14FDA6" w14:textId="5E002904" w:rsidR="00976AFA" w:rsidRPr="00976AFA" w:rsidRDefault="006E115E" w:rsidP="00976AFA">
            <w:r w:rsidRPr="0079268A">
              <w:rPr>
                <w:rFonts w:cs="Arial"/>
                <w:color w:val="auto"/>
                <w:sz w:val="20"/>
              </w:rPr>
              <w:t xml:space="preserve">Capture Screenshot of </w:t>
            </w:r>
            <w:r w:rsidRPr="009222EF">
              <w:rPr>
                <w:rFonts w:cs="Arial"/>
                <w:color w:val="auto"/>
                <w:sz w:val="20"/>
              </w:rPr>
              <w:t>section [</w:t>
            </w:r>
            <w:r>
              <w:rPr>
                <w:rFonts w:cs="Arial"/>
                <w:color w:val="auto"/>
                <w:sz w:val="20"/>
              </w:rPr>
              <w:t>2</w:t>
            </w:r>
            <w:r w:rsidRPr="009222EF">
              <w:rPr>
                <w:rFonts w:cs="Arial"/>
                <w:color w:val="auto"/>
                <w:sz w:val="20"/>
              </w:rPr>
              <w:t>]</w:t>
            </w:r>
            <w:r w:rsidR="00FD1477">
              <w:rPr>
                <w:rFonts w:cs="Arial"/>
                <w:color w:val="auto"/>
                <w:sz w:val="20"/>
              </w:rPr>
              <w:t xml:space="preserve"> – step [4] for the resource provisioning verification.</w:t>
            </w:r>
          </w:p>
        </w:tc>
      </w:tr>
      <w:tr w:rsidR="00B8764A" w14:paraId="42F12F32" w14:textId="77777777" w:rsidTr="00EA5C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3230E" w14:textId="77777777" w:rsidR="00B8764A" w:rsidRPr="000F4DB6" w:rsidRDefault="00B8764A" w:rsidP="00B8764A">
            <w:pPr>
              <w:pStyle w:val="TableText"/>
              <w:numPr>
                <w:ilvl w:val="0"/>
                <w:numId w:val="13"/>
              </w:numPr>
              <w:rPr>
                <w:rFonts w:cs="Arial"/>
                <w:color w:val="auto"/>
              </w:rPr>
            </w:pP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0A81" w14:textId="537DF216" w:rsidR="00B8764A" w:rsidRPr="00AE05FB" w:rsidRDefault="00B8764A" w:rsidP="00B8764A">
            <w:pPr>
              <w:pStyle w:val="NormalWeb"/>
              <w:spacing w:before="60" w:after="6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E05FB">
              <w:rPr>
                <w:rFonts w:ascii="Arial" w:hAnsi="Arial" w:cs="Arial"/>
                <w:color w:val="auto"/>
                <w:sz w:val="20"/>
                <w:szCs w:val="20"/>
              </w:rPr>
              <w:t xml:space="preserve">Azure </w:t>
            </w:r>
            <w:r w:rsidR="00AE05FB" w:rsidRPr="00AE05FB">
              <w:rPr>
                <w:rFonts w:ascii="Arial" w:hAnsi="Arial" w:cs="Arial"/>
                <w:color w:val="auto"/>
                <w:sz w:val="20"/>
                <w:szCs w:val="20"/>
              </w:rPr>
              <w:t xml:space="preserve">Blob Storage </w:t>
            </w:r>
            <w:r w:rsidRPr="00AE05FB">
              <w:rPr>
                <w:rFonts w:ascii="Arial" w:hAnsi="Arial" w:cs="Arial"/>
                <w:color w:val="auto"/>
                <w:sz w:val="20"/>
                <w:szCs w:val="20"/>
              </w:rPr>
              <w:t xml:space="preserve">&amp; </w:t>
            </w:r>
            <w:r w:rsidR="00AE05FB" w:rsidRPr="00AE05FB">
              <w:rPr>
                <w:rFonts w:ascii="Arial" w:hAnsi="Arial" w:cs="Arial"/>
                <w:color w:val="auto"/>
                <w:sz w:val="20"/>
                <w:szCs w:val="20"/>
              </w:rPr>
              <w:t>Azure Key Vault</w:t>
            </w:r>
          </w:p>
          <w:p w14:paraId="1054BFB4" w14:textId="0AE08C88" w:rsidR="00B8764A" w:rsidRPr="00C13F16" w:rsidRDefault="00B8764A" w:rsidP="00B8764A">
            <w:pPr>
              <w:pStyle w:val="NormalWeb"/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hyperlink r:id="rId18" w:history="1">
              <w:r w:rsidRPr="000D32BC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SOP for Azure Resource Provisioning.docx</w:t>
              </w:r>
            </w:hyperlink>
            <w:r>
              <w:rPr>
                <w:rStyle w:val="Hyperlink"/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602185">
              <w:rPr>
                <w:rFonts w:ascii="Arial" w:hAnsi="Arial" w:cs="Arial"/>
                <w:color w:val="auto"/>
                <w:sz w:val="20"/>
                <w:szCs w:val="20"/>
              </w:rPr>
              <w:t>-Refer Section [</w:t>
            </w:r>
            <w:r w:rsidR="00AE05FB">
              <w:rPr>
                <w:rFonts w:ascii="Arial" w:hAnsi="Arial" w:cs="Arial"/>
                <w:color w:val="auto"/>
                <w:sz w:val="20"/>
                <w:szCs w:val="20"/>
              </w:rPr>
              <w:t>3</w:t>
            </w:r>
            <w:r w:rsidRPr="00602185">
              <w:rPr>
                <w:rFonts w:ascii="Arial" w:hAnsi="Arial" w:cs="Arial"/>
                <w:color w:val="auto"/>
                <w:sz w:val="20"/>
                <w:szCs w:val="20"/>
              </w:rPr>
              <w:t>]</w:t>
            </w:r>
          </w:p>
        </w:tc>
        <w:tc>
          <w:tcPr>
            <w:tcW w:w="2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278B2" w14:textId="08F2657F" w:rsidR="00B8764A" w:rsidRDefault="00B8764A" w:rsidP="00B8764A">
            <w:pPr>
              <w:pStyle w:val="TableText"/>
              <w:rPr>
                <w:rFonts w:cs="Arial"/>
                <w:color w:val="auto"/>
              </w:rPr>
            </w:pPr>
            <w:r w:rsidRPr="0079268A">
              <w:rPr>
                <w:rFonts w:cs="Arial"/>
                <w:color w:val="auto"/>
              </w:rPr>
              <w:t>Azure Blob</w:t>
            </w:r>
            <w:r>
              <w:rPr>
                <w:rFonts w:cs="Arial"/>
                <w:color w:val="auto"/>
              </w:rPr>
              <w:t>,</w:t>
            </w:r>
            <w:r w:rsidR="007476C1">
              <w:rPr>
                <w:rFonts w:cs="Arial"/>
                <w:color w:val="auto"/>
              </w:rPr>
              <w:t xml:space="preserve"> </w:t>
            </w:r>
            <w:r w:rsidRPr="0079268A">
              <w:rPr>
                <w:rFonts w:cs="Arial"/>
                <w:color w:val="auto"/>
              </w:rPr>
              <w:t>Key Vault</w:t>
            </w:r>
            <w:r>
              <w:rPr>
                <w:rFonts w:cs="Arial"/>
                <w:color w:val="auto"/>
              </w:rPr>
              <w:t>,</w:t>
            </w:r>
            <w:r w:rsidR="006E115E">
              <w:rPr>
                <w:rFonts w:cs="Arial"/>
                <w:color w:val="auto"/>
              </w:rPr>
              <w:t xml:space="preserve"> </w:t>
            </w:r>
            <w:r>
              <w:rPr>
                <w:rFonts w:cs="Arial"/>
                <w:color w:val="auto"/>
              </w:rPr>
              <w:t xml:space="preserve">Service Principal Access </w:t>
            </w:r>
            <w:r w:rsidRPr="0079268A">
              <w:rPr>
                <w:rFonts w:cs="Arial"/>
                <w:color w:val="auto"/>
              </w:rPr>
              <w:t>should be provided successfully</w:t>
            </w:r>
          </w:p>
          <w:p w14:paraId="10362660" w14:textId="77777777" w:rsidR="00B8764A" w:rsidRPr="0079268A" w:rsidRDefault="00B8764A" w:rsidP="00B8764A">
            <w:pPr>
              <w:rPr>
                <w:color w:val="auto"/>
              </w:rPr>
            </w:pPr>
          </w:p>
          <w:p w14:paraId="1E4B1F01" w14:textId="3B120514" w:rsidR="00B8764A" w:rsidRPr="0079268A" w:rsidRDefault="00B8764A" w:rsidP="00B8764A">
            <w:r w:rsidRPr="0079268A">
              <w:rPr>
                <w:rFonts w:cs="Arial"/>
                <w:color w:val="auto"/>
                <w:sz w:val="20"/>
              </w:rPr>
              <w:t xml:space="preserve">Capture Screenshot of </w:t>
            </w:r>
            <w:r w:rsidRPr="009222EF">
              <w:rPr>
                <w:rFonts w:cs="Arial"/>
                <w:color w:val="auto"/>
                <w:sz w:val="20"/>
              </w:rPr>
              <w:t>section [</w:t>
            </w:r>
            <w:r w:rsidR="006E115E">
              <w:rPr>
                <w:rFonts w:cs="Arial"/>
                <w:color w:val="auto"/>
                <w:sz w:val="20"/>
              </w:rPr>
              <w:t>3</w:t>
            </w:r>
            <w:r w:rsidRPr="009222EF">
              <w:rPr>
                <w:rFonts w:cs="Arial"/>
                <w:color w:val="auto"/>
                <w:sz w:val="20"/>
              </w:rPr>
              <w:t>]</w:t>
            </w:r>
            <w:r>
              <w:rPr>
                <w:rFonts w:cs="Arial"/>
                <w:color w:val="auto"/>
                <w:sz w:val="20"/>
              </w:rPr>
              <w:t>&amp;[</w:t>
            </w:r>
            <w:r w:rsidR="00ED3225">
              <w:rPr>
                <w:rFonts w:cs="Arial"/>
                <w:color w:val="auto"/>
                <w:sz w:val="20"/>
              </w:rPr>
              <w:t>3.1</w:t>
            </w:r>
            <w:r>
              <w:rPr>
                <w:rFonts w:cs="Arial"/>
                <w:color w:val="auto"/>
                <w:sz w:val="20"/>
              </w:rPr>
              <w:t>]</w:t>
            </w:r>
            <w:r w:rsidRPr="009222EF">
              <w:rPr>
                <w:rFonts w:cs="Arial"/>
                <w:color w:val="auto"/>
                <w:sz w:val="20"/>
              </w:rPr>
              <w:t xml:space="preserve"> - </w:t>
            </w:r>
            <w:r w:rsidR="0015039A">
              <w:rPr>
                <w:rFonts w:cs="Arial"/>
                <w:color w:val="auto"/>
                <w:sz w:val="20"/>
              </w:rPr>
              <w:t>s</w:t>
            </w:r>
            <w:r w:rsidRPr="009222EF">
              <w:rPr>
                <w:rFonts w:cs="Arial"/>
                <w:color w:val="auto"/>
                <w:sz w:val="20"/>
              </w:rPr>
              <w:t>tep [</w:t>
            </w:r>
            <w:r w:rsidR="0015039A">
              <w:rPr>
                <w:rFonts w:cs="Arial"/>
                <w:color w:val="auto"/>
                <w:sz w:val="20"/>
              </w:rPr>
              <w:t>5</w:t>
            </w:r>
            <w:r w:rsidRPr="009222EF">
              <w:rPr>
                <w:rFonts w:cs="Arial"/>
                <w:color w:val="auto"/>
                <w:sz w:val="20"/>
              </w:rPr>
              <w:t>]</w:t>
            </w:r>
            <w:r w:rsidR="0015039A">
              <w:rPr>
                <w:rFonts w:cs="Arial"/>
                <w:color w:val="auto"/>
                <w:sz w:val="20"/>
              </w:rPr>
              <w:t>,[2] for the resource provisioning verification.</w:t>
            </w:r>
          </w:p>
        </w:tc>
      </w:tr>
      <w:tr w:rsidR="00B8764A" w14:paraId="375C6F16" w14:textId="77777777" w:rsidTr="00EA5C23">
        <w:trPr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7618" w14:textId="77777777" w:rsidR="00B8764A" w:rsidRPr="000F4DB6" w:rsidRDefault="00B8764A" w:rsidP="00B8764A">
            <w:pPr>
              <w:pStyle w:val="TableText"/>
              <w:numPr>
                <w:ilvl w:val="0"/>
                <w:numId w:val="13"/>
              </w:numPr>
              <w:rPr>
                <w:rFonts w:cs="Arial"/>
                <w:color w:val="auto"/>
              </w:rPr>
            </w:pP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C7AF" w14:textId="5B566E79" w:rsidR="00AE05FB" w:rsidRPr="00AE05FB" w:rsidRDefault="00AE05FB" w:rsidP="00AE05FB">
            <w:pPr>
              <w:pStyle w:val="NormalWeb"/>
              <w:spacing w:before="60" w:after="6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E05FB">
              <w:rPr>
                <w:rFonts w:ascii="Arial" w:hAnsi="Arial" w:cs="Arial"/>
                <w:color w:val="auto"/>
                <w:sz w:val="20"/>
                <w:szCs w:val="20"/>
              </w:rPr>
              <w:t xml:space="preserve">Azure </w:t>
            </w:r>
            <w:r w:rsidR="00EE7C37">
              <w:rPr>
                <w:rFonts w:ascii="Arial" w:hAnsi="Arial" w:cs="Arial"/>
                <w:color w:val="auto"/>
                <w:sz w:val="20"/>
                <w:szCs w:val="20"/>
              </w:rPr>
              <w:t>Document Intelligence</w:t>
            </w:r>
          </w:p>
          <w:p w14:paraId="501578A1" w14:textId="0276BD5C" w:rsidR="00B8764A" w:rsidRPr="00C13F16" w:rsidRDefault="00AE05FB" w:rsidP="00AE05FB">
            <w:pPr>
              <w:pStyle w:val="NormalWeb"/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hyperlink r:id="rId19" w:history="1">
              <w:r w:rsidRPr="000D32BC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SOP for Azure Resource Provisioning.docx</w:t>
              </w:r>
            </w:hyperlink>
            <w:r>
              <w:rPr>
                <w:rStyle w:val="Hyperlink"/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602185">
              <w:rPr>
                <w:rFonts w:ascii="Arial" w:hAnsi="Arial" w:cs="Arial"/>
                <w:color w:val="auto"/>
                <w:sz w:val="20"/>
                <w:szCs w:val="20"/>
              </w:rPr>
              <w:t>-Refer Section [</w:t>
            </w:r>
            <w:r w:rsidR="00EE7C37">
              <w:rPr>
                <w:rFonts w:ascii="Arial" w:hAnsi="Arial" w:cs="Arial"/>
                <w:color w:val="auto"/>
                <w:sz w:val="20"/>
                <w:szCs w:val="20"/>
              </w:rPr>
              <w:t>4</w:t>
            </w:r>
            <w:r w:rsidRPr="00602185">
              <w:rPr>
                <w:rFonts w:ascii="Arial" w:hAnsi="Arial" w:cs="Arial"/>
                <w:color w:val="auto"/>
                <w:sz w:val="20"/>
                <w:szCs w:val="20"/>
              </w:rPr>
              <w:t>]</w:t>
            </w:r>
          </w:p>
        </w:tc>
        <w:tc>
          <w:tcPr>
            <w:tcW w:w="2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ED0E" w14:textId="77777777" w:rsidR="00B8764A" w:rsidRDefault="00EE7C37" w:rsidP="00B8764A">
            <w:pPr>
              <w:rPr>
                <w:rFonts w:cs="Arial"/>
                <w:color w:val="auto"/>
                <w:sz w:val="20"/>
              </w:rPr>
            </w:pPr>
            <w:r>
              <w:rPr>
                <w:rFonts w:cs="Arial"/>
                <w:color w:val="auto"/>
                <w:sz w:val="20"/>
              </w:rPr>
              <w:t>Azure Document Intelligence and Cognitive user role access for Service Principal should be provisioned successfully.</w:t>
            </w:r>
          </w:p>
          <w:p w14:paraId="62C19420" w14:textId="4A3C26E5" w:rsidR="00EE7C37" w:rsidRPr="009222EF" w:rsidRDefault="00EE7C37" w:rsidP="00B8764A">
            <w:pPr>
              <w:rPr>
                <w:sz w:val="20"/>
              </w:rPr>
            </w:pPr>
            <w:r w:rsidRPr="0079268A">
              <w:rPr>
                <w:rFonts w:cs="Arial"/>
                <w:color w:val="auto"/>
                <w:sz w:val="20"/>
              </w:rPr>
              <w:t xml:space="preserve">Capture Screenshot of </w:t>
            </w:r>
            <w:r w:rsidRPr="009222EF">
              <w:rPr>
                <w:rFonts w:cs="Arial"/>
                <w:color w:val="auto"/>
                <w:sz w:val="20"/>
              </w:rPr>
              <w:t>section [</w:t>
            </w:r>
            <w:r>
              <w:rPr>
                <w:rFonts w:cs="Arial"/>
                <w:color w:val="auto"/>
                <w:sz w:val="20"/>
              </w:rPr>
              <w:t>4</w:t>
            </w:r>
            <w:r w:rsidRPr="009222EF">
              <w:rPr>
                <w:rFonts w:cs="Arial"/>
                <w:color w:val="auto"/>
                <w:sz w:val="20"/>
              </w:rPr>
              <w:t>]</w:t>
            </w:r>
            <w:r>
              <w:rPr>
                <w:rFonts w:cs="Arial"/>
                <w:color w:val="auto"/>
                <w:sz w:val="20"/>
              </w:rPr>
              <w:t>,</w:t>
            </w:r>
            <w:r w:rsidRPr="009222EF">
              <w:rPr>
                <w:rFonts w:cs="Arial"/>
                <w:color w:val="auto"/>
                <w:sz w:val="20"/>
              </w:rPr>
              <w:t xml:space="preserve"> - </w:t>
            </w:r>
            <w:r w:rsidR="005D04CF">
              <w:rPr>
                <w:rFonts w:cs="Arial"/>
                <w:color w:val="auto"/>
                <w:sz w:val="20"/>
              </w:rPr>
              <w:t>s</w:t>
            </w:r>
            <w:r w:rsidRPr="009222EF">
              <w:rPr>
                <w:rFonts w:cs="Arial"/>
                <w:color w:val="auto"/>
                <w:sz w:val="20"/>
              </w:rPr>
              <w:t>tep [</w:t>
            </w:r>
            <w:r w:rsidR="005D04CF">
              <w:rPr>
                <w:rFonts w:cs="Arial"/>
                <w:color w:val="auto"/>
                <w:sz w:val="20"/>
              </w:rPr>
              <w:t>5</w:t>
            </w:r>
            <w:r w:rsidRPr="009222EF">
              <w:rPr>
                <w:rFonts w:cs="Arial"/>
                <w:color w:val="auto"/>
                <w:sz w:val="20"/>
              </w:rPr>
              <w:t>]</w:t>
            </w:r>
            <w:r w:rsidR="005D04CF">
              <w:rPr>
                <w:rFonts w:cs="Arial"/>
                <w:color w:val="auto"/>
                <w:sz w:val="20"/>
              </w:rPr>
              <w:t>,[6] for the resource provisioning verification.</w:t>
            </w:r>
          </w:p>
        </w:tc>
      </w:tr>
      <w:tr w:rsidR="00B8764A" w14:paraId="31283667" w14:textId="77777777" w:rsidTr="00EA5C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E6233" w14:textId="77777777" w:rsidR="00B8764A" w:rsidRPr="000F4DB6" w:rsidRDefault="00B8764A" w:rsidP="00B8764A">
            <w:pPr>
              <w:pStyle w:val="TableText"/>
              <w:numPr>
                <w:ilvl w:val="0"/>
                <w:numId w:val="13"/>
              </w:numPr>
              <w:rPr>
                <w:rFonts w:cs="Arial"/>
                <w:color w:val="auto"/>
              </w:rPr>
            </w:pP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9A3E" w14:textId="50BB720C" w:rsidR="00F5489E" w:rsidRPr="00AE05FB" w:rsidRDefault="00F5489E" w:rsidP="00F5489E">
            <w:pPr>
              <w:pStyle w:val="NormalWeb"/>
              <w:spacing w:before="60" w:after="6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E05FB">
              <w:rPr>
                <w:rFonts w:ascii="Arial" w:hAnsi="Arial" w:cs="Arial"/>
                <w:color w:val="auto"/>
                <w:sz w:val="20"/>
                <w:szCs w:val="20"/>
              </w:rPr>
              <w:t xml:space="preserve">Azure 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SQL Server Provisioning</w:t>
            </w:r>
          </w:p>
          <w:p w14:paraId="17349629" w14:textId="37ABFC51" w:rsidR="00B8764A" w:rsidRPr="007D015E" w:rsidRDefault="00F5489E" w:rsidP="00F5489E">
            <w:pPr>
              <w:pStyle w:val="NormalWeb"/>
              <w:spacing w:before="60" w:after="60"/>
              <w:rPr>
                <w:rFonts w:ascii="Arial" w:hAnsi="Arial" w:cs="Arial"/>
                <w:color w:val="auto"/>
                <w:sz w:val="20"/>
                <w:szCs w:val="20"/>
              </w:rPr>
            </w:pPr>
            <w:hyperlink r:id="rId20" w:history="1">
              <w:r w:rsidRPr="000D32BC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SOP for Azure Resource Provisioning.docx</w:t>
              </w:r>
            </w:hyperlink>
            <w:r>
              <w:rPr>
                <w:rStyle w:val="Hyperlink"/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602185">
              <w:rPr>
                <w:rFonts w:ascii="Arial" w:hAnsi="Arial" w:cs="Arial"/>
                <w:color w:val="auto"/>
                <w:sz w:val="20"/>
                <w:szCs w:val="20"/>
              </w:rPr>
              <w:t>-Refer</w:t>
            </w:r>
            <w:r w:rsidR="007D015E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Pr="00602185">
              <w:rPr>
                <w:rFonts w:ascii="Arial" w:hAnsi="Arial" w:cs="Arial"/>
                <w:color w:val="auto"/>
                <w:sz w:val="20"/>
                <w:szCs w:val="20"/>
              </w:rPr>
              <w:t>Section [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5</w:t>
            </w:r>
            <w:r w:rsidRPr="00602185">
              <w:rPr>
                <w:rFonts w:ascii="Arial" w:hAnsi="Arial" w:cs="Arial"/>
                <w:color w:val="auto"/>
                <w:sz w:val="20"/>
                <w:szCs w:val="20"/>
              </w:rPr>
              <w:t>]</w:t>
            </w:r>
          </w:p>
        </w:tc>
        <w:tc>
          <w:tcPr>
            <w:tcW w:w="2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E955D" w14:textId="524BF94A" w:rsidR="00B8764A" w:rsidRPr="009222EF" w:rsidRDefault="00F5489E" w:rsidP="00B8764A">
            <w:pPr>
              <w:pStyle w:val="TableText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Azure SQL Ser</w:t>
            </w:r>
            <w:r w:rsidR="004A50D7">
              <w:rPr>
                <w:rFonts w:cs="Arial"/>
                <w:color w:val="auto"/>
              </w:rPr>
              <w:t>ver, Database, User, Schema</w:t>
            </w:r>
            <w:r w:rsidR="00471AD4">
              <w:rPr>
                <w:rFonts w:cs="Arial"/>
                <w:color w:val="auto"/>
              </w:rPr>
              <w:t xml:space="preserve"> and access should be provisioned successfully.</w:t>
            </w:r>
          </w:p>
          <w:p w14:paraId="6184C695" w14:textId="77777777" w:rsidR="00B8764A" w:rsidRPr="009222EF" w:rsidRDefault="00B8764A" w:rsidP="00B8764A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57715073" w14:textId="0B6A229F" w:rsidR="00B8764A" w:rsidRPr="009222EF" w:rsidRDefault="00B8764A" w:rsidP="00B8764A">
            <w:r w:rsidRPr="009222EF">
              <w:rPr>
                <w:rFonts w:cs="Arial"/>
                <w:color w:val="auto"/>
                <w:sz w:val="20"/>
              </w:rPr>
              <w:t xml:space="preserve">Capture Screenshot of </w:t>
            </w:r>
            <w:r w:rsidR="00606538">
              <w:rPr>
                <w:rFonts w:cs="Arial"/>
                <w:color w:val="auto"/>
                <w:sz w:val="20"/>
              </w:rPr>
              <w:t>s</w:t>
            </w:r>
            <w:r w:rsidRPr="009222EF">
              <w:rPr>
                <w:rFonts w:cs="Arial"/>
                <w:color w:val="auto"/>
                <w:sz w:val="20"/>
              </w:rPr>
              <w:t>ection [</w:t>
            </w:r>
            <w:r w:rsidR="00471AD4">
              <w:rPr>
                <w:rFonts w:cs="Arial"/>
                <w:color w:val="auto"/>
                <w:sz w:val="20"/>
              </w:rPr>
              <w:t>5</w:t>
            </w:r>
            <w:r w:rsidRPr="009222EF">
              <w:rPr>
                <w:rFonts w:cs="Arial"/>
                <w:color w:val="auto"/>
                <w:sz w:val="20"/>
              </w:rPr>
              <w:t xml:space="preserve">] - </w:t>
            </w:r>
            <w:r w:rsidR="00606538">
              <w:rPr>
                <w:rFonts w:cs="Arial"/>
                <w:color w:val="auto"/>
                <w:sz w:val="20"/>
              </w:rPr>
              <w:t>s</w:t>
            </w:r>
            <w:r w:rsidRPr="009222EF">
              <w:rPr>
                <w:rFonts w:cs="Arial"/>
                <w:color w:val="auto"/>
                <w:sz w:val="20"/>
              </w:rPr>
              <w:t>tep [4]</w:t>
            </w:r>
            <w:r w:rsidR="001A5BC3">
              <w:rPr>
                <w:rFonts w:cs="Arial"/>
                <w:color w:val="auto"/>
                <w:sz w:val="20"/>
              </w:rPr>
              <w:t xml:space="preserve"> for the resource provisioning verification.</w:t>
            </w:r>
          </w:p>
        </w:tc>
      </w:tr>
      <w:tr w:rsidR="00B8764A" w14:paraId="62C02D78" w14:textId="77777777" w:rsidTr="00EA5C23">
        <w:trPr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D319" w14:textId="77777777" w:rsidR="00B8764A" w:rsidRPr="000F4DB6" w:rsidRDefault="00B8764A" w:rsidP="00B8764A">
            <w:pPr>
              <w:pStyle w:val="TableText"/>
              <w:numPr>
                <w:ilvl w:val="0"/>
                <w:numId w:val="13"/>
              </w:numPr>
              <w:rPr>
                <w:rFonts w:cs="Arial"/>
                <w:color w:val="auto"/>
              </w:rPr>
            </w:pP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074F" w14:textId="27F39B4B" w:rsidR="00B8764A" w:rsidRDefault="000E2D3C" w:rsidP="007D015E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Open AI Setup</w:t>
            </w:r>
          </w:p>
          <w:p w14:paraId="5AA2E885" w14:textId="37CCB1AC" w:rsidR="000E2D3C" w:rsidRDefault="000E2D3C" w:rsidP="007D015E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auto"/>
                <w:sz w:val="20"/>
                <w:szCs w:val="20"/>
              </w:rPr>
            </w:pPr>
            <w:hyperlink r:id="rId21" w:history="1">
              <w:r w:rsidRPr="000D32BC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SOP for Azure Resource Provisioning.docx</w:t>
              </w:r>
            </w:hyperlink>
            <w:r>
              <w:rPr>
                <w:rStyle w:val="Hyperlink"/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602185">
              <w:rPr>
                <w:rFonts w:ascii="Arial" w:hAnsi="Arial" w:cs="Arial"/>
                <w:color w:val="auto"/>
                <w:sz w:val="20"/>
                <w:szCs w:val="20"/>
              </w:rPr>
              <w:t>-Refer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Pr="00602185">
              <w:rPr>
                <w:rFonts w:ascii="Arial" w:hAnsi="Arial" w:cs="Arial"/>
                <w:color w:val="auto"/>
                <w:sz w:val="20"/>
                <w:szCs w:val="20"/>
              </w:rPr>
              <w:t>Section [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6</w:t>
            </w:r>
            <w:r w:rsidRPr="00602185">
              <w:rPr>
                <w:rFonts w:ascii="Arial" w:hAnsi="Arial" w:cs="Arial"/>
                <w:color w:val="auto"/>
                <w:sz w:val="20"/>
                <w:szCs w:val="20"/>
              </w:rPr>
              <w:t>]</w:t>
            </w:r>
          </w:p>
          <w:p w14:paraId="172F2B84" w14:textId="493BA899" w:rsidR="000E2D3C" w:rsidRPr="000F4DB6" w:rsidRDefault="000E2D3C" w:rsidP="007D015E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C5891" w14:textId="5665EF19" w:rsidR="00B8764A" w:rsidRDefault="00501F45" w:rsidP="00B8764A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sz w:val="20"/>
                <w:szCs w:val="20"/>
              </w:rPr>
            </w:pPr>
            <w:r w:rsidRPr="00DE2FCE">
              <w:rPr>
                <w:rFonts w:ascii="Arial" w:hAnsi="Arial" w:cs="Arial"/>
                <w:color w:val="auto"/>
                <w:sz w:val="20"/>
                <w:szCs w:val="20"/>
              </w:rPr>
              <w:t xml:space="preserve">In Developer Portal, Open AI Should be configured </w:t>
            </w:r>
            <w:r w:rsidR="00DE2FCE">
              <w:rPr>
                <w:rFonts w:ascii="Arial" w:hAnsi="Arial" w:cs="Arial"/>
                <w:color w:val="auto"/>
                <w:sz w:val="20"/>
                <w:szCs w:val="20"/>
              </w:rPr>
              <w:t>successfully</w:t>
            </w:r>
            <w:r w:rsidR="00DE2FCE" w:rsidRPr="00DE2FCE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="00215A9F">
              <w:rPr>
                <w:rFonts w:ascii="Arial" w:hAnsi="Arial" w:cs="Arial"/>
                <w:color w:val="auto"/>
                <w:sz w:val="20"/>
                <w:szCs w:val="20"/>
              </w:rPr>
              <w:t xml:space="preserve">with </w:t>
            </w:r>
            <w:r w:rsidRPr="00DE2FCE">
              <w:rPr>
                <w:rFonts w:ascii="Arial" w:hAnsi="Arial" w:cs="Arial"/>
                <w:color w:val="auto"/>
                <w:sz w:val="20"/>
                <w:szCs w:val="20"/>
              </w:rPr>
              <w:t>the UAT endpoint</w:t>
            </w:r>
            <w:r w:rsidR="00215A9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CDFE81E" w14:textId="77777777" w:rsidR="00DE2FCE" w:rsidRDefault="00DE2FCE" w:rsidP="00B8764A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sz w:val="20"/>
                <w:szCs w:val="20"/>
              </w:rPr>
            </w:pPr>
          </w:p>
          <w:p w14:paraId="07A5126A" w14:textId="6C3146EA" w:rsidR="00DE2FCE" w:rsidRPr="000F4DB6" w:rsidRDefault="00DE2FCE" w:rsidP="00DE2FCE">
            <w:pPr>
              <w:pStyle w:val="TableText"/>
              <w:rPr>
                <w:rFonts w:cs="Arial"/>
              </w:rPr>
            </w:pPr>
            <w:r w:rsidRPr="009222EF">
              <w:rPr>
                <w:rFonts w:cs="Arial"/>
                <w:color w:val="auto"/>
              </w:rPr>
              <w:t xml:space="preserve">Capture Screenshot of </w:t>
            </w:r>
            <w:r w:rsidR="00606538">
              <w:rPr>
                <w:rFonts w:cs="Arial"/>
                <w:color w:val="auto"/>
              </w:rPr>
              <w:t>s</w:t>
            </w:r>
            <w:r w:rsidRPr="009222EF">
              <w:rPr>
                <w:rFonts w:cs="Arial"/>
                <w:color w:val="auto"/>
              </w:rPr>
              <w:t>ection [</w:t>
            </w:r>
            <w:r>
              <w:rPr>
                <w:rFonts w:cs="Arial"/>
                <w:color w:val="auto"/>
              </w:rPr>
              <w:t>6</w:t>
            </w:r>
            <w:r w:rsidRPr="009222EF">
              <w:rPr>
                <w:rFonts w:cs="Arial"/>
                <w:color w:val="auto"/>
              </w:rPr>
              <w:t xml:space="preserve">] - </w:t>
            </w:r>
            <w:r w:rsidR="00606538">
              <w:rPr>
                <w:rFonts w:cs="Arial"/>
                <w:color w:val="auto"/>
              </w:rPr>
              <w:t>s</w:t>
            </w:r>
            <w:r w:rsidRPr="009222EF">
              <w:rPr>
                <w:rFonts w:cs="Arial"/>
                <w:color w:val="auto"/>
              </w:rPr>
              <w:t>tep [</w:t>
            </w:r>
            <w:r w:rsidR="00B715CA">
              <w:rPr>
                <w:rFonts w:cs="Arial"/>
                <w:color w:val="auto"/>
              </w:rPr>
              <w:t>5</w:t>
            </w:r>
            <w:r w:rsidRPr="009222EF">
              <w:rPr>
                <w:rFonts w:cs="Arial"/>
                <w:color w:val="auto"/>
              </w:rPr>
              <w:t>]</w:t>
            </w:r>
            <w:r w:rsidR="00B715CA">
              <w:rPr>
                <w:rFonts w:cs="Arial"/>
                <w:color w:val="auto"/>
              </w:rPr>
              <w:t xml:space="preserve"> for the resource provisioning verification.</w:t>
            </w:r>
          </w:p>
        </w:tc>
      </w:tr>
      <w:tr w:rsidR="00831469" w14:paraId="6FB68C1F" w14:textId="77777777" w:rsidTr="00EA5C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A280" w14:textId="77777777" w:rsidR="00831469" w:rsidRPr="000F4DB6" w:rsidRDefault="00831469" w:rsidP="00B8764A">
            <w:pPr>
              <w:pStyle w:val="TableText"/>
              <w:numPr>
                <w:ilvl w:val="0"/>
                <w:numId w:val="13"/>
              </w:numPr>
              <w:rPr>
                <w:rFonts w:cs="Arial"/>
                <w:color w:val="auto"/>
              </w:rPr>
            </w:pP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D2BCE" w14:textId="77777777" w:rsidR="00831469" w:rsidRPr="004B028B" w:rsidRDefault="00831469" w:rsidP="00D50AFB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bCs/>
                <w:color w:val="auto"/>
                <w:sz w:val="20"/>
                <w:szCs w:val="20"/>
              </w:rPr>
            </w:pPr>
            <w:r w:rsidRPr="004B028B">
              <w:rPr>
                <w:rFonts w:ascii="Arial" w:hAnsi="Arial" w:cs="Arial"/>
                <w:bCs/>
                <w:color w:val="auto"/>
                <w:sz w:val="20"/>
                <w:szCs w:val="20"/>
              </w:rPr>
              <w:t xml:space="preserve">Azure Managed Identity </w:t>
            </w:r>
            <w:r w:rsidR="00683B74" w:rsidRPr="004B028B">
              <w:rPr>
                <w:rFonts w:ascii="Arial" w:hAnsi="Arial" w:cs="Arial"/>
                <w:bCs/>
                <w:color w:val="auto"/>
                <w:sz w:val="20"/>
                <w:szCs w:val="20"/>
              </w:rPr>
              <w:t xml:space="preserve">Setup </w:t>
            </w:r>
          </w:p>
          <w:p w14:paraId="72F656C6" w14:textId="29DE1929" w:rsidR="009D2CB4" w:rsidRDefault="009D2CB4" w:rsidP="009D2CB4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auto"/>
                <w:sz w:val="20"/>
                <w:szCs w:val="20"/>
              </w:rPr>
            </w:pPr>
            <w:hyperlink r:id="rId22" w:history="1">
              <w:r w:rsidRPr="000D32BC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SOP for Azure Resource Provisioning.docx</w:t>
              </w:r>
            </w:hyperlink>
            <w:r>
              <w:rPr>
                <w:rStyle w:val="Hyperlink"/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602185">
              <w:rPr>
                <w:rFonts w:ascii="Arial" w:hAnsi="Arial" w:cs="Arial"/>
                <w:color w:val="auto"/>
                <w:sz w:val="20"/>
                <w:szCs w:val="20"/>
              </w:rPr>
              <w:t>-Refer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Pr="00602185">
              <w:rPr>
                <w:rFonts w:ascii="Arial" w:hAnsi="Arial" w:cs="Arial"/>
                <w:color w:val="auto"/>
                <w:sz w:val="20"/>
                <w:szCs w:val="20"/>
              </w:rPr>
              <w:t>Section [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7</w:t>
            </w:r>
            <w:r w:rsidRPr="00602185">
              <w:rPr>
                <w:rFonts w:ascii="Arial" w:hAnsi="Arial" w:cs="Arial"/>
                <w:color w:val="auto"/>
                <w:sz w:val="20"/>
                <w:szCs w:val="20"/>
              </w:rPr>
              <w:t>]</w:t>
            </w:r>
          </w:p>
          <w:p w14:paraId="4B67E93B" w14:textId="19DA3A4C" w:rsidR="009D2CB4" w:rsidRPr="00986049" w:rsidRDefault="009D2CB4" w:rsidP="00D50AFB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E8FA4" w14:textId="77777777" w:rsidR="00831469" w:rsidRDefault="00683B74" w:rsidP="00B8764A">
            <w:pPr>
              <w:pStyle w:val="TableTex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Azure Managed Identity, federated </w:t>
            </w:r>
            <w:r w:rsidR="000F0CBD">
              <w:rPr>
                <w:rFonts w:cs="Arial"/>
                <w:color w:val="000000"/>
              </w:rPr>
              <w:t xml:space="preserve">credential and </w:t>
            </w:r>
            <w:r w:rsidR="009D2CB4">
              <w:rPr>
                <w:rFonts w:cs="Arial"/>
                <w:color w:val="000000"/>
              </w:rPr>
              <w:t>Azure RBAC access setup should be completed successfully</w:t>
            </w:r>
          </w:p>
          <w:p w14:paraId="6C6B6960" w14:textId="254C7873" w:rsidR="00F0369F" w:rsidRPr="00F0369F" w:rsidRDefault="00F0369F" w:rsidP="00F0369F">
            <w:r w:rsidRPr="00F0369F">
              <w:rPr>
                <w:rFonts w:eastAsia="Times New Roman" w:cs="Arial"/>
                <w:color w:val="000000"/>
                <w:sz w:val="20"/>
              </w:rPr>
              <w:t xml:space="preserve">Capture Screenshot of </w:t>
            </w:r>
            <w:r w:rsidR="00606538">
              <w:rPr>
                <w:rFonts w:eastAsia="Times New Roman" w:cs="Arial"/>
                <w:color w:val="000000"/>
                <w:sz w:val="20"/>
              </w:rPr>
              <w:t>s</w:t>
            </w:r>
            <w:r w:rsidRPr="00F0369F">
              <w:rPr>
                <w:rFonts w:eastAsia="Times New Roman" w:cs="Arial"/>
                <w:color w:val="000000"/>
                <w:sz w:val="20"/>
              </w:rPr>
              <w:t>ection [</w:t>
            </w:r>
            <w:r>
              <w:rPr>
                <w:rFonts w:eastAsia="Times New Roman" w:cs="Arial"/>
                <w:color w:val="000000"/>
                <w:sz w:val="20"/>
              </w:rPr>
              <w:t>7</w:t>
            </w:r>
            <w:r w:rsidRPr="00F0369F">
              <w:rPr>
                <w:rFonts w:eastAsia="Times New Roman" w:cs="Arial"/>
                <w:color w:val="000000"/>
                <w:sz w:val="20"/>
              </w:rPr>
              <w:t xml:space="preserve">] - </w:t>
            </w:r>
            <w:r w:rsidR="00606538">
              <w:rPr>
                <w:rFonts w:eastAsia="Times New Roman" w:cs="Arial"/>
                <w:color w:val="000000"/>
                <w:sz w:val="20"/>
              </w:rPr>
              <w:t>s</w:t>
            </w:r>
            <w:r w:rsidRPr="00F0369F">
              <w:rPr>
                <w:rFonts w:eastAsia="Times New Roman" w:cs="Arial"/>
                <w:color w:val="000000"/>
                <w:sz w:val="20"/>
              </w:rPr>
              <w:t>tep [</w:t>
            </w:r>
            <w:r w:rsidR="00FC6904">
              <w:rPr>
                <w:rFonts w:eastAsia="Times New Roman" w:cs="Arial"/>
                <w:color w:val="000000"/>
                <w:sz w:val="20"/>
              </w:rPr>
              <w:t>6</w:t>
            </w:r>
            <w:r w:rsidRPr="00F0369F">
              <w:rPr>
                <w:rFonts w:eastAsia="Times New Roman" w:cs="Arial"/>
                <w:color w:val="000000"/>
                <w:sz w:val="20"/>
              </w:rPr>
              <w:t>] for the resource provisioning verification</w:t>
            </w:r>
            <w:r w:rsidR="00F146D2">
              <w:rPr>
                <w:rFonts w:eastAsia="Times New Roman" w:cs="Arial"/>
                <w:color w:val="000000"/>
                <w:sz w:val="20"/>
              </w:rPr>
              <w:t>.</w:t>
            </w:r>
          </w:p>
        </w:tc>
      </w:tr>
      <w:tr w:rsidR="00772704" w14:paraId="36283A2F" w14:textId="77777777" w:rsidTr="00EA5C23">
        <w:trPr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E5F3B" w14:textId="77777777" w:rsidR="00772704" w:rsidRPr="000F4DB6" w:rsidRDefault="00772704" w:rsidP="00B8764A">
            <w:pPr>
              <w:pStyle w:val="TableText"/>
              <w:numPr>
                <w:ilvl w:val="0"/>
                <w:numId w:val="13"/>
              </w:numPr>
              <w:rPr>
                <w:rFonts w:cs="Arial"/>
                <w:color w:val="auto"/>
              </w:rPr>
            </w:pP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3985" w14:textId="479B983D" w:rsidR="00772704" w:rsidRPr="004B028B" w:rsidRDefault="00772704" w:rsidP="00D50AFB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bCs/>
                <w:sz w:val="20"/>
                <w:szCs w:val="20"/>
              </w:rPr>
            </w:pPr>
            <w:r w:rsidRPr="00385276">
              <w:rPr>
                <w:rFonts w:ascii="Arial" w:hAnsi="Arial" w:cs="Arial"/>
                <w:color w:val="000000"/>
                <w:sz w:val="20"/>
                <w:szCs w:val="20"/>
              </w:rPr>
              <w:t>App Service - SSO Connection Setup</w:t>
            </w:r>
            <w:r>
              <w:rPr>
                <w:rFonts w:ascii="Arial" w:hAnsi="Arial" w:cs="Arial"/>
                <w:bCs/>
                <w:sz w:val="20"/>
                <w:szCs w:val="20"/>
              </w:rPr>
              <w:br/>
            </w:r>
            <w:hyperlink r:id="rId23" w:history="1">
              <w:r w:rsidRPr="00772704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SOP for Raising Access Requests.docx</w:t>
              </w:r>
            </w:hyperlink>
            <w:r>
              <w:t xml:space="preserve">  - </w:t>
            </w:r>
            <w:r w:rsidRPr="00385276">
              <w:rPr>
                <w:rFonts w:ascii="Arial" w:hAnsi="Arial" w:cs="Arial"/>
                <w:color w:val="000000"/>
                <w:sz w:val="20"/>
                <w:szCs w:val="20"/>
              </w:rPr>
              <w:t xml:space="preserve">Refer </w:t>
            </w:r>
            <w:r w:rsidR="00677C95" w:rsidRPr="00385276">
              <w:rPr>
                <w:rFonts w:ascii="Arial" w:hAnsi="Arial" w:cs="Arial"/>
                <w:color w:val="000000"/>
                <w:sz w:val="20"/>
                <w:szCs w:val="20"/>
              </w:rPr>
              <w:t>Section [</w:t>
            </w:r>
            <w:r w:rsidR="00632F67" w:rsidRPr="00385276"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  <w:r w:rsidR="00677C95" w:rsidRPr="00385276">
              <w:rPr>
                <w:rFonts w:ascii="Arial" w:hAnsi="Arial" w:cs="Arial"/>
                <w:color w:val="000000"/>
                <w:sz w:val="20"/>
                <w:szCs w:val="20"/>
              </w:rPr>
              <w:t>]</w:t>
            </w:r>
          </w:p>
        </w:tc>
        <w:tc>
          <w:tcPr>
            <w:tcW w:w="2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6A0D" w14:textId="011A8499" w:rsidR="00772704" w:rsidRDefault="00320000" w:rsidP="00B8764A">
            <w:pPr>
              <w:pStyle w:val="TableTex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Required to Authenticate users for </w:t>
            </w:r>
            <w:proofErr w:type="spellStart"/>
            <w:r>
              <w:rPr>
                <w:rFonts w:cs="Arial"/>
                <w:color w:val="000000"/>
              </w:rPr>
              <w:t>AppService</w:t>
            </w:r>
            <w:proofErr w:type="spellEnd"/>
            <w:r>
              <w:rPr>
                <w:rFonts w:cs="Arial"/>
                <w:color w:val="000000"/>
              </w:rPr>
              <w:t>. Capture Screenshot of secti</w:t>
            </w:r>
            <w:r w:rsidR="00606538">
              <w:rPr>
                <w:rFonts w:cs="Arial"/>
                <w:color w:val="000000"/>
              </w:rPr>
              <w:t xml:space="preserve">on [8] </w:t>
            </w:r>
            <w:r w:rsidR="003C52B8">
              <w:rPr>
                <w:rFonts w:cs="Arial"/>
                <w:color w:val="000000"/>
              </w:rPr>
              <w:t>–</w:t>
            </w:r>
            <w:r w:rsidR="00606538">
              <w:rPr>
                <w:rFonts w:cs="Arial"/>
                <w:color w:val="000000"/>
              </w:rPr>
              <w:t xml:space="preserve"> step</w:t>
            </w:r>
            <w:r w:rsidR="003C52B8">
              <w:rPr>
                <w:rFonts w:cs="Arial"/>
                <w:color w:val="000000"/>
              </w:rPr>
              <w:t>[5]</w:t>
            </w:r>
            <w:r w:rsidR="005A1F70">
              <w:rPr>
                <w:rFonts w:cs="Arial"/>
                <w:color w:val="000000"/>
              </w:rPr>
              <w:t xml:space="preserve"> to </w:t>
            </w:r>
            <w:r w:rsidR="003C52B8">
              <w:rPr>
                <w:rFonts w:cs="Arial"/>
                <w:color w:val="000000"/>
              </w:rPr>
              <w:t>[</w:t>
            </w:r>
            <w:r w:rsidR="007B6F36">
              <w:rPr>
                <w:rFonts w:cs="Arial"/>
                <w:color w:val="000000"/>
              </w:rPr>
              <w:t>10</w:t>
            </w:r>
            <w:r w:rsidR="003C52B8">
              <w:rPr>
                <w:rFonts w:cs="Arial"/>
                <w:color w:val="000000"/>
              </w:rPr>
              <w:t>] for the SSO setup verification.</w:t>
            </w:r>
          </w:p>
        </w:tc>
      </w:tr>
      <w:tr w:rsidR="00B8764A" w14:paraId="024FF1D0" w14:textId="77777777" w:rsidTr="00EA5C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D40F2" w14:textId="77777777" w:rsidR="00B8764A" w:rsidRPr="000F4DB6" w:rsidRDefault="00B8764A" w:rsidP="00B8764A">
            <w:pPr>
              <w:pStyle w:val="TableText"/>
              <w:numPr>
                <w:ilvl w:val="0"/>
                <w:numId w:val="13"/>
              </w:numPr>
              <w:rPr>
                <w:rFonts w:cs="Arial"/>
                <w:color w:val="auto"/>
              </w:rPr>
            </w:pP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6F11D" w14:textId="77777777" w:rsidR="00D50AFB" w:rsidRDefault="00B8764A" w:rsidP="00D50AFB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bCs/>
                <w:color w:val="auto"/>
                <w:sz w:val="20"/>
                <w:szCs w:val="20"/>
              </w:rPr>
            </w:pPr>
            <w:r w:rsidRPr="00986049">
              <w:rPr>
                <w:rFonts w:ascii="Arial" w:hAnsi="Arial" w:cs="Arial"/>
                <w:bCs/>
                <w:color w:val="auto"/>
                <w:sz w:val="20"/>
                <w:szCs w:val="20"/>
              </w:rPr>
              <w:t xml:space="preserve">Azure Devops Setup </w:t>
            </w:r>
          </w:p>
          <w:p w14:paraId="15D0EBB0" w14:textId="65E091D1" w:rsidR="00D50AFB" w:rsidRPr="00D50AFB" w:rsidRDefault="00D50AFB" w:rsidP="00D50AFB">
            <w:pPr>
              <w:pStyle w:val="NormalWeb"/>
              <w:spacing w:before="60" w:beforeAutospacing="0" w:after="60" w:afterAutospacing="0"/>
              <w:rPr>
                <w:rStyle w:val="Hyperlink"/>
                <w:rFonts w:ascii="Arial" w:hAnsi="Arial" w:cs="Arial"/>
                <w:bCs/>
                <w:color w:val="auto"/>
                <w:sz w:val="20"/>
                <w:szCs w:val="20"/>
                <w:u w:val="none"/>
              </w:rPr>
            </w:pPr>
            <w:hyperlink r:id="rId24" w:history="1">
              <w:r w:rsidRPr="00D50AFB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SOP for Azure Devops Pipeline Setup and Configuration.docx</w:t>
              </w:r>
            </w:hyperlink>
          </w:p>
          <w:p w14:paraId="52A4495A" w14:textId="314A98B3" w:rsidR="00B8764A" w:rsidRPr="00E2480D" w:rsidRDefault="00B8764A" w:rsidP="00B8764A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bCs/>
                <w:color w:val="auto"/>
                <w:sz w:val="20"/>
                <w:szCs w:val="20"/>
              </w:rPr>
            </w:pPr>
          </w:p>
        </w:tc>
        <w:tc>
          <w:tcPr>
            <w:tcW w:w="2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1C12" w14:textId="65FE61B1" w:rsidR="00B8764A" w:rsidRDefault="00B8764A" w:rsidP="00B8764A">
            <w:pPr>
              <w:pStyle w:val="TableText"/>
              <w:rPr>
                <w:rFonts w:cs="Arial"/>
                <w:color w:val="000000"/>
              </w:rPr>
            </w:pPr>
            <w:r w:rsidRPr="008D2FF7">
              <w:rPr>
                <w:rFonts w:cs="Arial"/>
                <w:color w:val="000000"/>
              </w:rPr>
              <w:t>Azure Devops Setup should be completed successfully</w:t>
            </w:r>
            <w:r w:rsidR="007E3FB9">
              <w:rPr>
                <w:rFonts w:cs="Arial"/>
                <w:color w:val="000000"/>
              </w:rPr>
              <w:t xml:space="preserve"> for WebAp</w:t>
            </w:r>
            <w:r w:rsidR="003B6B0C">
              <w:rPr>
                <w:rFonts w:cs="Arial"/>
                <w:color w:val="000000"/>
              </w:rPr>
              <w:t>p</w:t>
            </w:r>
            <w:r w:rsidR="007A06E5">
              <w:rPr>
                <w:rFonts w:cs="Arial"/>
                <w:color w:val="000000"/>
              </w:rPr>
              <w:t xml:space="preserve"> and Interface</w:t>
            </w:r>
          </w:p>
          <w:p w14:paraId="039EE8A7" w14:textId="45CED03C" w:rsidR="00B8764A" w:rsidRPr="00986049" w:rsidRDefault="00B8764A" w:rsidP="00B8764A">
            <w:r w:rsidRPr="00986049">
              <w:rPr>
                <w:rFonts w:cs="Arial"/>
                <w:color w:val="auto"/>
                <w:sz w:val="20"/>
              </w:rPr>
              <w:t>Capture Screenshot of</w:t>
            </w:r>
            <w:r w:rsidR="00F3005F">
              <w:rPr>
                <w:rFonts w:cs="Arial"/>
                <w:color w:val="auto"/>
                <w:sz w:val="20"/>
              </w:rPr>
              <w:t xml:space="preserve"> section [2] -</w:t>
            </w:r>
            <w:r w:rsidRPr="00986049">
              <w:rPr>
                <w:rFonts w:cs="Arial"/>
                <w:color w:val="auto"/>
                <w:sz w:val="20"/>
              </w:rPr>
              <w:t xml:space="preserve"> </w:t>
            </w:r>
            <w:r w:rsidR="00F3005F">
              <w:rPr>
                <w:rFonts w:cs="Arial"/>
                <w:color w:val="auto"/>
                <w:sz w:val="20"/>
              </w:rPr>
              <w:t>s</w:t>
            </w:r>
            <w:r w:rsidRPr="00986049">
              <w:rPr>
                <w:rFonts w:cs="Arial"/>
                <w:color w:val="auto"/>
                <w:sz w:val="20"/>
              </w:rPr>
              <w:t>tep [5]</w:t>
            </w:r>
            <w:r w:rsidR="00A57C82">
              <w:rPr>
                <w:rFonts w:cs="Arial"/>
                <w:color w:val="auto"/>
                <w:sz w:val="20"/>
              </w:rPr>
              <w:t xml:space="preserve"> for the Pipeline setup and configuration.</w:t>
            </w:r>
          </w:p>
        </w:tc>
      </w:tr>
      <w:tr w:rsidR="00B8764A" w14:paraId="2572DA70" w14:textId="77777777" w:rsidTr="00EA5C23">
        <w:trPr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734E" w14:textId="77777777" w:rsidR="00B8764A" w:rsidRPr="000F4DB6" w:rsidRDefault="00B8764A" w:rsidP="00B8764A">
            <w:pPr>
              <w:pStyle w:val="TableText"/>
              <w:numPr>
                <w:ilvl w:val="0"/>
                <w:numId w:val="13"/>
              </w:numPr>
              <w:rPr>
                <w:rFonts w:cs="Arial"/>
                <w:color w:val="auto"/>
              </w:rPr>
            </w:pP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60C4" w14:textId="27FFE669" w:rsidR="00B8764A" w:rsidRPr="00B612D3" w:rsidRDefault="00B8764A" w:rsidP="00B8764A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B612D3">
              <w:rPr>
                <w:rFonts w:ascii="Arial" w:hAnsi="Arial" w:cs="Arial"/>
                <w:color w:val="auto"/>
                <w:sz w:val="20"/>
                <w:szCs w:val="20"/>
              </w:rPr>
              <w:t>Configure ELK Dashboard</w:t>
            </w:r>
          </w:p>
          <w:p w14:paraId="31468EE5" w14:textId="77777777" w:rsidR="006A0DBA" w:rsidRPr="006A0DBA" w:rsidRDefault="006A0DBA" w:rsidP="006A0DBA">
            <w:pPr>
              <w:pStyle w:val="NormalWeb"/>
              <w:spacing w:before="60" w:beforeAutospacing="0" w:after="60" w:afterAutospacing="0"/>
              <w:rPr>
                <w:rStyle w:val="Hyperlink"/>
                <w:rFonts w:ascii="Arial" w:hAnsi="Arial" w:cs="Arial"/>
                <w:sz w:val="20"/>
                <w:szCs w:val="20"/>
                <w:lang w:val="en-US"/>
              </w:rPr>
            </w:pPr>
            <w:hyperlink r:id="rId25" w:history="1">
              <w:r w:rsidRPr="006A0DBA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SOP for Configuring ELK Dashboard.docx</w:t>
              </w:r>
            </w:hyperlink>
          </w:p>
          <w:p w14:paraId="621E03C2" w14:textId="66A05E17" w:rsidR="00B8764A" w:rsidRPr="00536D13" w:rsidRDefault="00B8764A" w:rsidP="00B8764A">
            <w:pPr>
              <w:pStyle w:val="NormalWeb"/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5C4B" w14:textId="366097BA" w:rsidR="00B8764A" w:rsidRDefault="00B8764A" w:rsidP="00B8764A">
            <w:pPr>
              <w:pStyle w:val="TableText"/>
              <w:rPr>
                <w:rFonts w:cs="Arial"/>
                <w:color w:val="auto"/>
              </w:rPr>
            </w:pPr>
            <w:r w:rsidRPr="001121E3">
              <w:rPr>
                <w:rFonts w:cs="Arial"/>
                <w:color w:val="auto"/>
              </w:rPr>
              <w:t>ELK Dashboard</w:t>
            </w:r>
            <w:r w:rsidR="00AF4044">
              <w:rPr>
                <w:rFonts w:cs="Arial"/>
                <w:color w:val="auto"/>
              </w:rPr>
              <w:t xml:space="preserve"> </w:t>
            </w:r>
            <w:r w:rsidRPr="001121E3">
              <w:rPr>
                <w:rFonts w:cs="Arial"/>
                <w:color w:val="auto"/>
              </w:rPr>
              <w:t xml:space="preserve">should be configured successfully </w:t>
            </w:r>
          </w:p>
          <w:p w14:paraId="34832017" w14:textId="7515D05D" w:rsidR="00B8764A" w:rsidRPr="001121E3" w:rsidRDefault="00B8764A" w:rsidP="00B8764A">
            <w:r w:rsidRPr="00B612D3">
              <w:rPr>
                <w:rFonts w:cs="Arial"/>
                <w:color w:val="auto"/>
                <w:sz w:val="20"/>
              </w:rPr>
              <w:t xml:space="preserve">Capture Screenshot of </w:t>
            </w:r>
            <w:r w:rsidR="00A463B9">
              <w:rPr>
                <w:rFonts w:cs="Arial"/>
                <w:color w:val="auto"/>
                <w:sz w:val="20"/>
              </w:rPr>
              <w:t>s</w:t>
            </w:r>
            <w:r w:rsidRPr="00B612D3">
              <w:rPr>
                <w:rFonts w:cs="Arial"/>
                <w:color w:val="auto"/>
                <w:sz w:val="20"/>
              </w:rPr>
              <w:t>tep [5]</w:t>
            </w:r>
            <w:r w:rsidR="00B67D50">
              <w:rPr>
                <w:rFonts w:cs="Arial"/>
                <w:color w:val="auto"/>
                <w:sz w:val="20"/>
              </w:rPr>
              <w:t xml:space="preserve"> for the dashboard configuration.</w:t>
            </w:r>
          </w:p>
        </w:tc>
      </w:tr>
      <w:tr w:rsidR="00B8764A" w14:paraId="01D1BAA8" w14:textId="77777777" w:rsidTr="00EA5C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82580" w14:textId="77777777" w:rsidR="00B8764A" w:rsidRPr="000F4DB6" w:rsidRDefault="00B8764A" w:rsidP="00B8764A">
            <w:pPr>
              <w:pStyle w:val="TableText"/>
              <w:numPr>
                <w:ilvl w:val="0"/>
                <w:numId w:val="13"/>
              </w:numPr>
              <w:rPr>
                <w:rFonts w:cs="Arial"/>
                <w:color w:val="auto"/>
              </w:rPr>
            </w:pP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B627" w14:textId="697B83A9" w:rsidR="00B8764A" w:rsidRDefault="00B8764A" w:rsidP="00B8764A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AWX Schedule configuration</w:t>
            </w:r>
            <w:r w:rsidR="00AF4044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</w:p>
          <w:p w14:paraId="5602CCB4" w14:textId="77777777" w:rsidR="00AF4044" w:rsidRPr="00AF4044" w:rsidRDefault="00AF4044" w:rsidP="00AF4044">
            <w:pPr>
              <w:pStyle w:val="NormalWeb"/>
              <w:spacing w:before="60" w:beforeAutospacing="0" w:after="60" w:afterAutospacing="0"/>
              <w:rPr>
                <w:rStyle w:val="Hyperlink"/>
                <w:rFonts w:ascii="Arial" w:hAnsi="Arial" w:cs="Arial"/>
                <w:sz w:val="20"/>
                <w:szCs w:val="20"/>
                <w:lang w:val="en-US"/>
              </w:rPr>
            </w:pPr>
            <w:hyperlink r:id="rId26" w:history="1">
              <w:r w:rsidRPr="00AF4044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SOP to Configure New AWX Schedule.docx</w:t>
              </w:r>
            </w:hyperlink>
          </w:p>
          <w:p w14:paraId="2E935E4B" w14:textId="4BA36266" w:rsidR="00B8764A" w:rsidRPr="00B7071F" w:rsidRDefault="00B8764A" w:rsidP="00B8764A">
            <w:pPr>
              <w:pStyle w:val="NormalWeb"/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4B68C" w14:textId="5B97FB4D" w:rsidR="00B8764A" w:rsidRDefault="00B8764A" w:rsidP="00B8764A">
            <w:pPr>
              <w:pStyle w:val="TableTex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AWX Schedule Configuration should be co</w:t>
            </w:r>
            <w:r w:rsidR="00AF4044">
              <w:rPr>
                <w:rFonts w:cs="Arial"/>
                <w:color w:val="000000"/>
              </w:rPr>
              <w:t xml:space="preserve">nfigured </w:t>
            </w:r>
            <w:r>
              <w:rPr>
                <w:rFonts w:cs="Arial"/>
                <w:color w:val="000000"/>
              </w:rPr>
              <w:t>and verified successfully</w:t>
            </w:r>
          </w:p>
          <w:p w14:paraId="66951EF6" w14:textId="4D885455" w:rsidR="00B8764A" w:rsidRPr="009C452F" w:rsidRDefault="00B8764A" w:rsidP="00B8764A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986049">
              <w:rPr>
                <w:rFonts w:ascii="Arial" w:hAnsi="Arial" w:cs="Arial"/>
                <w:color w:val="auto"/>
                <w:sz w:val="20"/>
                <w:szCs w:val="20"/>
              </w:rPr>
              <w:t xml:space="preserve">Capture Screenshot of </w:t>
            </w:r>
            <w:r w:rsidR="00A463B9">
              <w:rPr>
                <w:rFonts w:ascii="Arial" w:hAnsi="Arial" w:cs="Arial"/>
                <w:color w:val="auto"/>
                <w:sz w:val="20"/>
                <w:szCs w:val="20"/>
              </w:rPr>
              <w:t>s</w:t>
            </w:r>
            <w:r w:rsidRPr="00986049">
              <w:rPr>
                <w:rFonts w:ascii="Arial" w:hAnsi="Arial" w:cs="Arial"/>
                <w:color w:val="auto"/>
                <w:sz w:val="20"/>
                <w:szCs w:val="20"/>
              </w:rPr>
              <w:t>ection [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2.2</w:t>
            </w:r>
            <w:r w:rsidRPr="00986049">
              <w:rPr>
                <w:rFonts w:ascii="Arial" w:hAnsi="Arial" w:cs="Arial"/>
                <w:color w:val="auto"/>
                <w:sz w:val="20"/>
                <w:szCs w:val="20"/>
              </w:rPr>
              <w:t xml:space="preserve">] 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- </w:t>
            </w:r>
            <w:r w:rsidRPr="00986049">
              <w:rPr>
                <w:rFonts w:ascii="Arial" w:hAnsi="Arial" w:cs="Arial"/>
                <w:color w:val="auto"/>
                <w:sz w:val="20"/>
                <w:szCs w:val="20"/>
              </w:rPr>
              <w:t>Step [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4</w:t>
            </w:r>
            <w:r w:rsidRPr="00986049">
              <w:rPr>
                <w:rFonts w:ascii="Arial" w:hAnsi="Arial" w:cs="Arial"/>
                <w:color w:val="auto"/>
                <w:sz w:val="20"/>
                <w:szCs w:val="20"/>
              </w:rPr>
              <w:t>]</w:t>
            </w:r>
            <w:r w:rsidR="00CD3F13">
              <w:rPr>
                <w:rFonts w:ascii="Arial" w:hAnsi="Arial" w:cs="Arial"/>
                <w:color w:val="auto"/>
                <w:sz w:val="20"/>
                <w:szCs w:val="20"/>
              </w:rPr>
              <w:t xml:space="preserve"> for the schedule creation.</w:t>
            </w:r>
          </w:p>
        </w:tc>
      </w:tr>
    </w:tbl>
    <w:p w14:paraId="30000963" w14:textId="5301856E" w:rsidR="002E44B5" w:rsidRDefault="002E44B5" w:rsidP="005468FA"/>
    <w:p w14:paraId="7C68ACB7" w14:textId="77777777" w:rsidR="002E44B5" w:rsidRDefault="002E44B5">
      <w:pPr>
        <w:spacing w:before="0" w:after="160" w:line="259" w:lineRule="auto"/>
      </w:pPr>
      <w:r>
        <w:br w:type="page"/>
      </w:r>
    </w:p>
    <w:p w14:paraId="5CCD8203" w14:textId="77777777" w:rsidR="005468FA" w:rsidRPr="005468FA" w:rsidRDefault="005468FA" w:rsidP="005468FA"/>
    <w:p w14:paraId="55EDF913" w14:textId="72A3A0B8" w:rsidR="00696824" w:rsidRPr="00696824" w:rsidRDefault="00C36F35" w:rsidP="00696824">
      <w:pPr>
        <w:pStyle w:val="HiddenInstructionalText"/>
      </w:pPr>
      <w:r>
        <w:t xml:space="preserve">Provide </w:t>
      </w:r>
      <w:r w:rsidR="000532C0">
        <w:t>instructions f</w:t>
      </w:r>
      <w:r w:rsidR="00B41893">
        <w:t xml:space="preserve">or installations, including </w:t>
      </w:r>
      <w:r w:rsidR="00696824">
        <w:t>in-process verification activities</w:t>
      </w:r>
      <w:r w:rsidR="001D3CDB">
        <w:t>.</w:t>
      </w:r>
      <w:r w:rsidR="009C0A7C">
        <w:t xml:space="preserve"> Include step ID when a specific sequence is required.</w:t>
      </w:r>
    </w:p>
    <w:p w14:paraId="1A46E1AD" w14:textId="4D605FBF" w:rsidR="00C52E8C" w:rsidRDefault="00C52E8C" w:rsidP="003F49D1">
      <w:pPr>
        <w:pStyle w:val="Heading2"/>
        <w:rPr>
          <w:color w:val="000000" w:themeColor="text1"/>
        </w:rPr>
      </w:pPr>
      <w:bookmarkStart w:id="31" w:name="_Toc219469377"/>
      <w:r w:rsidRPr="09196434">
        <w:rPr>
          <w:color w:val="000000" w:themeColor="text1"/>
        </w:rPr>
        <w:t>Post-Installation Verification</w:t>
      </w:r>
      <w:bookmarkEnd w:id="31"/>
    </w:p>
    <w:tbl>
      <w:tblPr>
        <w:tblStyle w:val="GSKTableStyle30"/>
        <w:tblW w:w="10885" w:type="dxa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0"/>
        <w:gridCol w:w="4772"/>
        <w:gridCol w:w="4983"/>
      </w:tblGrid>
      <w:tr w:rsidR="000719F7" w:rsidRPr="00EF2C8E" w14:paraId="47D8A964" w14:textId="77777777" w:rsidTr="00084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519" w:type="pct"/>
            <w:shd w:val="clear" w:color="auto" w:fill="AEAAAA" w:themeFill="background2" w:themeFillShade="BF"/>
          </w:tcPr>
          <w:p w14:paraId="4EF42A9E" w14:textId="127E6EC0" w:rsidR="000719F7" w:rsidRPr="000415B9" w:rsidRDefault="000719F7" w:rsidP="000719F7">
            <w:pPr>
              <w:pStyle w:val="TableHeading"/>
              <w:rPr>
                <w:rFonts w:cs="Arial"/>
                <w:sz w:val="24"/>
                <w:szCs w:val="24"/>
              </w:rPr>
            </w:pPr>
            <w:r w:rsidRPr="000415B9">
              <w:rPr>
                <w:rFonts w:cs="Arial"/>
                <w:sz w:val="24"/>
                <w:szCs w:val="24"/>
              </w:rPr>
              <w:t>Step ID</w:t>
            </w:r>
          </w:p>
        </w:tc>
        <w:tc>
          <w:tcPr>
            <w:tcW w:w="2192" w:type="pct"/>
            <w:shd w:val="clear" w:color="auto" w:fill="AEAAAA" w:themeFill="background2" w:themeFillShade="BF"/>
          </w:tcPr>
          <w:p w14:paraId="1282341F" w14:textId="77777777" w:rsidR="000719F7" w:rsidRPr="000415B9" w:rsidRDefault="000719F7" w:rsidP="000719F7">
            <w:pPr>
              <w:pStyle w:val="TableHeading"/>
              <w:rPr>
                <w:rFonts w:cs="Arial"/>
                <w:sz w:val="24"/>
                <w:szCs w:val="24"/>
              </w:rPr>
            </w:pPr>
            <w:r w:rsidRPr="000415B9">
              <w:rPr>
                <w:rFonts w:cs="Arial"/>
                <w:sz w:val="24"/>
                <w:szCs w:val="24"/>
              </w:rPr>
              <w:t>Instruction</w:t>
            </w:r>
          </w:p>
          <w:p w14:paraId="0813C771" w14:textId="28163EFD" w:rsidR="000719F7" w:rsidRPr="000415B9" w:rsidRDefault="000719F7" w:rsidP="000719F7">
            <w:pPr>
              <w:pStyle w:val="TableHeading"/>
              <w:rPr>
                <w:rFonts w:cs="Arial"/>
                <w:sz w:val="24"/>
                <w:szCs w:val="24"/>
              </w:rPr>
            </w:pPr>
            <w:r w:rsidRPr="000415B9">
              <w:rPr>
                <w:rFonts w:cs="Arial"/>
                <w:sz w:val="24"/>
                <w:szCs w:val="24"/>
              </w:rPr>
              <w:t>(indicate any associated record)</w:t>
            </w:r>
          </w:p>
        </w:tc>
        <w:tc>
          <w:tcPr>
            <w:tcW w:w="2289" w:type="pct"/>
            <w:shd w:val="clear" w:color="auto" w:fill="AEAAAA" w:themeFill="background2" w:themeFillShade="BF"/>
          </w:tcPr>
          <w:p w14:paraId="79D6FDEF" w14:textId="28652EFD" w:rsidR="000719F7" w:rsidRPr="000415B9" w:rsidRDefault="000719F7" w:rsidP="000719F7">
            <w:pPr>
              <w:pStyle w:val="TableHeading"/>
              <w:rPr>
                <w:rFonts w:cs="Arial"/>
                <w:sz w:val="24"/>
                <w:szCs w:val="24"/>
              </w:rPr>
            </w:pPr>
            <w:r w:rsidRPr="000415B9">
              <w:rPr>
                <w:rFonts w:cs="Arial"/>
                <w:sz w:val="24"/>
                <w:szCs w:val="24"/>
              </w:rPr>
              <w:t>Details / Evidence Required</w:t>
            </w:r>
          </w:p>
        </w:tc>
      </w:tr>
      <w:tr w:rsidR="0018703C" w:rsidRPr="00E01BAE" w14:paraId="2B4E8BB3" w14:textId="77777777" w:rsidTr="00084FDC">
        <w:trPr>
          <w:jc w:val="center"/>
        </w:trPr>
        <w:tc>
          <w:tcPr>
            <w:tcW w:w="519" w:type="pct"/>
          </w:tcPr>
          <w:p w14:paraId="5DE74D00" w14:textId="77777777" w:rsidR="0018703C" w:rsidRPr="004F76D8" w:rsidRDefault="0018703C" w:rsidP="0018703C">
            <w:pPr>
              <w:pStyle w:val="TableText"/>
              <w:numPr>
                <w:ilvl w:val="0"/>
                <w:numId w:val="12"/>
              </w:numPr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2192" w:type="pct"/>
          </w:tcPr>
          <w:p w14:paraId="0D81D384" w14:textId="7C90E445" w:rsidR="0018703C" w:rsidRPr="004F76D8" w:rsidRDefault="00BA20F3" w:rsidP="0018703C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BA20F3">
              <w:rPr>
                <w:rFonts w:ascii="Arial" w:hAnsi="Arial" w:cs="Arial"/>
                <w:color w:val="auto"/>
                <w:sz w:val="20"/>
                <w:szCs w:val="20"/>
              </w:rPr>
              <w:t>App Service Plan – App</w:t>
            </w:r>
            <w:r w:rsidR="00084FDC">
              <w:rPr>
                <w:rFonts w:ascii="Arial" w:hAnsi="Arial" w:cs="Arial"/>
                <w:color w:val="auto"/>
                <w:sz w:val="20"/>
                <w:szCs w:val="20"/>
              </w:rPr>
              <w:t xml:space="preserve"> Service</w:t>
            </w:r>
            <w:r w:rsidRPr="00BA20F3">
              <w:rPr>
                <w:rFonts w:ascii="Arial" w:hAnsi="Arial" w:cs="Arial"/>
                <w:color w:val="auto"/>
                <w:sz w:val="20"/>
                <w:szCs w:val="20"/>
              </w:rPr>
              <w:t xml:space="preserve"> &amp;Function App Setup</w:t>
            </w:r>
          </w:p>
        </w:tc>
        <w:tc>
          <w:tcPr>
            <w:tcW w:w="2289" w:type="pct"/>
          </w:tcPr>
          <w:p w14:paraId="489C329D" w14:textId="50FCE3FB" w:rsidR="0018703C" w:rsidRPr="004F76D8" w:rsidRDefault="002F28F1" w:rsidP="0018703C">
            <w:pPr>
              <w:pStyle w:val="TableText"/>
              <w:rPr>
                <w:rFonts w:cs="Arial"/>
                <w:color w:val="auto"/>
              </w:rPr>
            </w:pPr>
            <w:r w:rsidRPr="002F28F1">
              <w:rPr>
                <w:rFonts w:cs="Arial"/>
                <w:color w:val="auto"/>
              </w:rPr>
              <w:t xml:space="preserve">App Service Plan, </w:t>
            </w:r>
            <w:r w:rsidR="00084FDC">
              <w:rPr>
                <w:rFonts w:cs="Arial"/>
                <w:color w:val="auto"/>
              </w:rPr>
              <w:t>App Service</w:t>
            </w:r>
            <w:r w:rsidRPr="002F28F1">
              <w:rPr>
                <w:rFonts w:cs="Arial"/>
                <w:color w:val="auto"/>
              </w:rPr>
              <w:t>, Function App should be provisioned successfully.</w:t>
            </w:r>
          </w:p>
        </w:tc>
      </w:tr>
      <w:tr w:rsidR="0018703C" w:rsidRPr="00E01BAE" w14:paraId="2A3D10A2" w14:textId="77777777" w:rsidTr="00084F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19" w:type="pct"/>
          </w:tcPr>
          <w:p w14:paraId="7F52239F" w14:textId="77777777" w:rsidR="0018703C" w:rsidRPr="004F76D8" w:rsidRDefault="0018703C" w:rsidP="0018703C">
            <w:pPr>
              <w:pStyle w:val="TableText"/>
              <w:numPr>
                <w:ilvl w:val="0"/>
                <w:numId w:val="12"/>
              </w:numPr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2192" w:type="pct"/>
          </w:tcPr>
          <w:p w14:paraId="0D2D838D" w14:textId="64E08D3A" w:rsidR="0018703C" w:rsidRPr="004F76D8" w:rsidRDefault="002F28F1" w:rsidP="0018703C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F28F1">
              <w:rPr>
                <w:rFonts w:ascii="Arial" w:hAnsi="Arial" w:cs="Arial"/>
                <w:color w:val="auto"/>
                <w:sz w:val="20"/>
                <w:szCs w:val="20"/>
              </w:rPr>
              <w:t>Azure Blob Storage &amp; Azure Key Vault</w:t>
            </w:r>
          </w:p>
        </w:tc>
        <w:tc>
          <w:tcPr>
            <w:tcW w:w="2289" w:type="pct"/>
          </w:tcPr>
          <w:p w14:paraId="261C6435" w14:textId="10C2F5D2" w:rsidR="0018703C" w:rsidRPr="004F76D8" w:rsidRDefault="002F28F1" w:rsidP="0018703C">
            <w:pPr>
              <w:pStyle w:val="TableText"/>
              <w:rPr>
                <w:rFonts w:cs="Arial"/>
                <w:color w:val="auto"/>
              </w:rPr>
            </w:pPr>
            <w:r w:rsidRPr="002F28F1">
              <w:rPr>
                <w:rFonts w:cs="Arial"/>
                <w:color w:val="auto"/>
              </w:rPr>
              <w:t>Azure Blob,</w:t>
            </w:r>
            <w:r w:rsidR="00084FDC">
              <w:rPr>
                <w:rFonts w:cs="Arial"/>
                <w:color w:val="auto"/>
              </w:rPr>
              <w:t xml:space="preserve"> </w:t>
            </w:r>
            <w:r w:rsidRPr="002F28F1">
              <w:rPr>
                <w:rFonts w:cs="Arial"/>
                <w:color w:val="auto"/>
              </w:rPr>
              <w:t>Key Vault, Service Principal Access should be provided successfully</w:t>
            </w:r>
          </w:p>
        </w:tc>
      </w:tr>
      <w:tr w:rsidR="0018703C" w:rsidRPr="00E01BAE" w14:paraId="7FFEED47" w14:textId="77777777" w:rsidTr="00084FDC">
        <w:trPr>
          <w:jc w:val="center"/>
        </w:trPr>
        <w:tc>
          <w:tcPr>
            <w:tcW w:w="519" w:type="pct"/>
          </w:tcPr>
          <w:p w14:paraId="03B3E65B" w14:textId="77777777" w:rsidR="0018703C" w:rsidRPr="004F76D8" w:rsidRDefault="0018703C" w:rsidP="0018703C">
            <w:pPr>
              <w:pStyle w:val="TableText"/>
              <w:numPr>
                <w:ilvl w:val="0"/>
                <w:numId w:val="12"/>
              </w:numPr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2192" w:type="pct"/>
          </w:tcPr>
          <w:p w14:paraId="2DE91FF0" w14:textId="288967F0" w:rsidR="0018703C" w:rsidRPr="004F76D8" w:rsidRDefault="001701BB" w:rsidP="0018703C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701BB">
              <w:rPr>
                <w:rFonts w:ascii="Arial" w:hAnsi="Arial" w:cs="Arial"/>
                <w:color w:val="auto"/>
                <w:sz w:val="20"/>
                <w:szCs w:val="20"/>
              </w:rPr>
              <w:t>Azure Document Intelligence</w:t>
            </w:r>
          </w:p>
        </w:tc>
        <w:tc>
          <w:tcPr>
            <w:tcW w:w="2289" w:type="pct"/>
          </w:tcPr>
          <w:p w14:paraId="637AFB13" w14:textId="32B15D49" w:rsidR="0018703C" w:rsidRPr="004F76D8" w:rsidRDefault="001701BB" w:rsidP="0018703C">
            <w:pPr>
              <w:pStyle w:val="TableText"/>
              <w:rPr>
                <w:rFonts w:cs="Arial"/>
                <w:color w:val="auto"/>
              </w:rPr>
            </w:pPr>
            <w:r w:rsidRPr="001701BB">
              <w:rPr>
                <w:rFonts w:cs="Arial"/>
                <w:color w:val="auto"/>
              </w:rPr>
              <w:t>Azure Document Intelligence and Cognitive user role access for Service Principal should be provisioned successfully.</w:t>
            </w:r>
          </w:p>
        </w:tc>
      </w:tr>
      <w:tr w:rsidR="0018703C" w14:paraId="0FC27B97" w14:textId="77777777" w:rsidTr="00084F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19" w:type="pct"/>
          </w:tcPr>
          <w:p w14:paraId="71E1B3C7" w14:textId="77777777" w:rsidR="0018703C" w:rsidRPr="004F76D8" w:rsidRDefault="0018703C" w:rsidP="0018703C">
            <w:pPr>
              <w:pStyle w:val="TableText"/>
              <w:numPr>
                <w:ilvl w:val="0"/>
                <w:numId w:val="12"/>
              </w:numPr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2192" w:type="pct"/>
          </w:tcPr>
          <w:p w14:paraId="7ABAC436" w14:textId="55B1CAFA" w:rsidR="0018703C" w:rsidRPr="004F76D8" w:rsidRDefault="001701BB" w:rsidP="0018703C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bCs/>
                <w:color w:val="auto"/>
                <w:sz w:val="20"/>
                <w:szCs w:val="20"/>
              </w:rPr>
            </w:pPr>
            <w:r w:rsidRPr="001701BB">
              <w:rPr>
                <w:rFonts w:ascii="Arial" w:hAnsi="Arial" w:cs="Arial"/>
                <w:bCs/>
                <w:color w:val="auto"/>
                <w:sz w:val="20"/>
                <w:szCs w:val="20"/>
              </w:rPr>
              <w:t>Azure SQL Server Provisioning</w:t>
            </w:r>
          </w:p>
        </w:tc>
        <w:tc>
          <w:tcPr>
            <w:tcW w:w="2289" w:type="pct"/>
          </w:tcPr>
          <w:p w14:paraId="6A06539C" w14:textId="23EBED7E" w:rsidR="0018703C" w:rsidRPr="004F76D8" w:rsidRDefault="001701BB" w:rsidP="0018703C">
            <w:pPr>
              <w:pStyle w:val="TableText"/>
              <w:rPr>
                <w:rFonts w:cs="Arial"/>
                <w:color w:val="auto"/>
              </w:rPr>
            </w:pPr>
            <w:r w:rsidRPr="001701BB">
              <w:rPr>
                <w:rFonts w:cs="Arial"/>
                <w:color w:val="auto"/>
              </w:rPr>
              <w:t>Azure SQL Server, Database, User, Schema and access should be provisioned successfully.</w:t>
            </w:r>
          </w:p>
        </w:tc>
      </w:tr>
      <w:tr w:rsidR="0018703C" w:rsidRPr="00E01BAE" w14:paraId="6FC6640E" w14:textId="77777777" w:rsidTr="00084FDC">
        <w:trPr>
          <w:jc w:val="center"/>
        </w:trPr>
        <w:tc>
          <w:tcPr>
            <w:tcW w:w="519" w:type="pct"/>
          </w:tcPr>
          <w:p w14:paraId="330C0342" w14:textId="77777777" w:rsidR="0018703C" w:rsidRPr="004F76D8" w:rsidRDefault="0018703C" w:rsidP="0018703C">
            <w:pPr>
              <w:pStyle w:val="TableText"/>
              <w:numPr>
                <w:ilvl w:val="0"/>
                <w:numId w:val="12"/>
              </w:numPr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2192" w:type="pct"/>
          </w:tcPr>
          <w:p w14:paraId="6EE5C5AD" w14:textId="2F90F8E7" w:rsidR="0018703C" w:rsidRPr="004F76D8" w:rsidRDefault="00E92135" w:rsidP="0018703C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E92135">
              <w:rPr>
                <w:rFonts w:ascii="Arial" w:hAnsi="Arial" w:cs="Arial"/>
                <w:color w:val="auto"/>
                <w:sz w:val="20"/>
                <w:szCs w:val="20"/>
              </w:rPr>
              <w:t>Open AI Setup</w:t>
            </w:r>
          </w:p>
        </w:tc>
        <w:tc>
          <w:tcPr>
            <w:tcW w:w="2289" w:type="pct"/>
          </w:tcPr>
          <w:p w14:paraId="7FDD81B8" w14:textId="530EAE30" w:rsidR="0018703C" w:rsidRPr="004F76D8" w:rsidRDefault="00E92135" w:rsidP="0018703C">
            <w:pPr>
              <w:pStyle w:val="TableText"/>
              <w:rPr>
                <w:rFonts w:cs="Arial"/>
                <w:color w:val="auto"/>
              </w:rPr>
            </w:pPr>
            <w:r w:rsidRPr="00E92135">
              <w:rPr>
                <w:rFonts w:cs="Arial"/>
                <w:color w:val="auto"/>
              </w:rPr>
              <w:t>In Developer Portal, Open AI Should be configured successfully with the UAT endpoint.</w:t>
            </w:r>
          </w:p>
        </w:tc>
      </w:tr>
      <w:tr w:rsidR="008F7CAF" w:rsidRPr="00E01BAE" w14:paraId="24786B04" w14:textId="77777777" w:rsidTr="00084F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19" w:type="pct"/>
          </w:tcPr>
          <w:p w14:paraId="4B95AA7E" w14:textId="77777777" w:rsidR="008F7CAF" w:rsidRPr="004F76D8" w:rsidRDefault="008F7CAF" w:rsidP="0018703C">
            <w:pPr>
              <w:pStyle w:val="TableText"/>
              <w:numPr>
                <w:ilvl w:val="0"/>
                <w:numId w:val="12"/>
              </w:numPr>
              <w:rPr>
                <w:rFonts w:cs="Arial"/>
                <w:color w:val="auto"/>
                <w:sz w:val="22"/>
              </w:rPr>
            </w:pPr>
          </w:p>
        </w:tc>
        <w:tc>
          <w:tcPr>
            <w:tcW w:w="2192" w:type="pct"/>
          </w:tcPr>
          <w:p w14:paraId="47BA9451" w14:textId="237577A0" w:rsidR="008F7CAF" w:rsidRPr="008F7CAF" w:rsidRDefault="008F7CAF" w:rsidP="0018703C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bCs/>
                <w:color w:val="auto"/>
                <w:sz w:val="20"/>
                <w:szCs w:val="20"/>
              </w:rPr>
            </w:pPr>
            <w:r w:rsidRPr="004B028B">
              <w:rPr>
                <w:rFonts w:ascii="Arial" w:hAnsi="Arial" w:cs="Arial"/>
                <w:bCs/>
                <w:color w:val="auto"/>
                <w:sz w:val="20"/>
                <w:szCs w:val="20"/>
              </w:rPr>
              <w:t xml:space="preserve">Azure Managed Identity Setup </w:t>
            </w:r>
          </w:p>
        </w:tc>
        <w:tc>
          <w:tcPr>
            <w:tcW w:w="2289" w:type="pct"/>
          </w:tcPr>
          <w:p w14:paraId="5BD8BA85" w14:textId="453C0BD4" w:rsidR="008F7CAF" w:rsidRPr="008F7CAF" w:rsidRDefault="008F7CAF" w:rsidP="0018703C">
            <w:pPr>
              <w:pStyle w:val="TableTex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Azure Managed Identity, federated credential and Azure RBAC access setup should be completed successfully</w:t>
            </w:r>
          </w:p>
        </w:tc>
      </w:tr>
      <w:tr w:rsidR="00E92BED" w:rsidRPr="00E01BAE" w14:paraId="400DEB17" w14:textId="77777777" w:rsidTr="00084FDC">
        <w:trPr>
          <w:jc w:val="center"/>
        </w:trPr>
        <w:tc>
          <w:tcPr>
            <w:tcW w:w="519" w:type="pct"/>
          </w:tcPr>
          <w:p w14:paraId="2954FA85" w14:textId="77777777" w:rsidR="00E92BED" w:rsidRPr="004F76D8" w:rsidRDefault="00E92BED" w:rsidP="0018703C">
            <w:pPr>
              <w:pStyle w:val="TableText"/>
              <w:numPr>
                <w:ilvl w:val="0"/>
                <w:numId w:val="12"/>
              </w:numPr>
              <w:rPr>
                <w:rFonts w:cs="Arial"/>
                <w:color w:val="auto"/>
                <w:sz w:val="22"/>
              </w:rPr>
            </w:pPr>
          </w:p>
        </w:tc>
        <w:tc>
          <w:tcPr>
            <w:tcW w:w="2192" w:type="pct"/>
          </w:tcPr>
          <w:p w14:paraId="3C1B96DC" w14:textId="7100B575" w:rsidR="00E92BED" w:rsidRPr="004B028B" w:rsidRDefault="00E92BED" w:rsidP="0018703C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bCs/>
                <w:sz w:val="20"/>
                <w:szCs w:val="20"/>
              </w:rPr>
            </w:pPr>
            <w:r w:rsidRPr="00385276">
              <w:rPr>
                <w:rFonts w:ascii="Arial" w:hAnsi="Arial" w:cs="Arial"/>
                <w:color w:val="000000"/>
                <w:sz w:val="20"/>
                <w:szCs w:val="20"/>
              </w:rPr>
              <w:t>App Service - SSO Connection Setup</w:t>
            </w:r>
          </w:p>
        </w:tc>
        <w:tc>
          <w:tcPr>
            <w:tcW w:w="2289" w:type="pct"/>
          </w:tcPr>
          <w:p w14:paraId="097747E6" w14:textId="46C62CA9" w:rsidR="00E92BED" w:rsidRDefault="00E92BED" w:rsidP="0018703C">
            <w:pPr>
              <w:pStyle w:val="TableTex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SSO Setup should be completed for the user Authentication for </w:t>
            </w:r>
            <w:proofErr w:type="spellStart"/>
            <w:r>
              <w:rPr>
                <w:rFonts w:cs="Arial"/>
                <w:color w:val="000000"/>
              </w:rPr>
              <w:t>AppService</w:t>
            </w:r>
            <w:proofErr w:type="spellEnd"/>
            <w:r>
              <w:rPr>
                <w:rFonts w:cs="Arial"/>
                <w:color w:val="000000"/>
              </w:rPr>
              <w:t>.</w:t>
            </w:r>
          </w:p>
        </w:tc>
      </w:tr>
      <w:tr w:rsidR="0018703C" w:rsidRPr="004C387D" w14:paraId="2CF6BB8D" w14:textId="77777777" w:rsidTr="00084F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8"/>
          <w:jc w:val="center"/>
        </w:trPr>
        <w:tc>
          <w:tcPr>
            <w:tcW w:w="519" w:type="pct"/>
          </w:tcPr>
          <w:p w14:paraId="28F962CD" w14:textId="77777777" w:rsidR="0018703C" w:rsidRPr="004F76D8" w:rsidRDefault="0018703C" w:rsidP="0018703C">
            <w:pPr>
              <w:pStyle w:val="TableText"/>
              <w:numPr>
                <w:ilvl w:val="0"/>
                <w:numId w:val="12"/>
              </w:numPr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2192" w:type="pct"/>
          </w:tcPr>
          <w:p w14:paraId="025013BD" w14:textId="77777777" w:rsidR="0018703C" w:rsidRPr="004F76D8" w:rsidRDefault="0018703C" w:rsidP="0018703C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4F76D8">
              <w:rPr>
                <w:rFonts w:ascii="Arial" w:hAnsi="Arial" w:cs="Arial"/>
                <w:color w:val="auto"/>
                <w:sz w:val="20"/>
                <w:szCs w:val="20"/>
              </w:rPr>
              <w:t>Azure Devops Setup</w:t>
            </w:r>
          </w:p>
        </w:tc>
        <w:tc>
          <w:tcPr>
            <w:tcW w:w="2289" w:type="pct"/>
          </w:tcPr>
          <w:p w14:paraId="5511F527" w14:textId="6E3068DE" w:rsidR="0018703C" w:rsidRPr="002F3FE6" w:rsidRDefault="002F3FE6" w:rsidP="002F3FE6">
            <w:pPr>
              <w:pStyle w:val="TableText"/>
              <w:rPr>
                <w:rFonts w:cs="Arial"/>
                <w:color w:val="000000"/>
              </w:rPr>
            </w:pPr>
            <w:r w:rsidRPr="008D2FF7">
              <w:rPr>
                <w:rFonts w:cs="Arial"/>
                <w:color w:val="000000"/>
              </w:rPr>
              <w:t>Azure Devops Setup should be completed successfully</w:t>
            </w:r>
            <w:r>
              <w:rPr>
                <w:rFonts w:cs="Arial"/>
                <w:color w:val="000000"/>
              </w:rPr>
              <w:t xml:space="preserve"> for WebApp and Interface</w:t>
            </w:r>
          </w:p>
        </w:tc>
      </w:tr>
      <w:tr w:rsidR="0018703C" w:rsidRPr="00EA151B" w14:paraId="112657B9" w14:textId="77777777" w:rsidTr="00084FDC">
        <w:trPr>
          <w:trHeight w:val="568"/>
          <w:jc w:val="center"/>
        </w:trPr>
        <w:tc>
          <w:tcPr>
            <w:tcW w:w="519" w:type="pct"/>
          </w:tcPr>
          <w:p w14:paraId="1085EDA9" w14:textId="77777777" w:rsidR="0018703C" w:rsidRPr="004F76D8" w:rsidRDefault="0018703C" w:rsidP="0018703C">
            <w:pPr>
              <w:pStyle w:val="TableText"/>
              <w:numPr>
                <w:ilvl w:val="0"/>
                <w:numId w:val="12"/>
              </w:numPr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2192" w:type="pct"/>
          </w:tcPr>
          <w:p w14:paraId="7CFB3346" w14:textId="238C9E8A" w:rsidR="0018703C" w:rsidRPr="004F76D8" w:rsidRDefault="0018703C" w:rsidP="0018703C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4F76D8">
              <w:rPr>
                <w:rFonts w:ascii="Arial" w:hAnsi="Arial" w:cs="Arial"/>
                <w:color w:val="auto"/>
                <w:sz w:val="20"/>
                <w:szCs w:val="20"/>
              </w:rPr>
              <w:t>Configure ELK Dashboard</w:t>
            </w:r>
          </w:p>
        </w:tc>
        <w:tc>
          <w:tcPr>
            <w:tcW w:w="2289" w:type="pct"/>
          </w:tcPr>
          <w:p w14:paraId="4BEAFE30" w14:textId="7A4A7108" w:rsidR="0018703C" w:rsidRPr="004F76D8" w:rsidRDefault="0018703C" w:rsidP="0018703C">
            <w:pPr>
              <w:pStyle w:val="NormalWeb"/>
              <w:spacing w:before="60" w:after="6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4F76D8">
              <w:rPr>
                <w:rFonts w:ascii="Arial" w:hAnsi="Arial" w:cs="Arial"/>
                <w:color w:val="auto"/>
                <w:sz w:val="20"/>
                <w:szCs w:val="20"/>
              </w:rPr>
              <w:t>ELK Dashboard</w:t>
            </w:r>
            <w:r w:rsidR="00382D3B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Pr="004F76D8">
              <w:rPr>
                <w:rFonts w:ascii="Arial" w:hAnsi="Arial" w:cs="Arial"/>
                <w:color w:val="auto"/>
                <w:sz w:val="20"/>
                <w:szCs w:val="20"/>
              </w:rPr>
              <w:t xml:space="preserve">should be configured successfully </w:t>
            </w:r>
          </w:p>
        </w:tc>
      </w:tr>
      <w:tr w:rsidR="001D101C" w:rsidRPr="00EA151B" w14:paraId="3C8F6BB5" w14:textId="77777777" w:rsidTr="00084F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8"/>
          <w:jc w:val="center"/>
        </w:trPr>
        <w:tc>
          <w:tcPr>
            <w:tcW w:w="519" w:type="pct"/>
          </w:tcPr>
          <w:p w14:paraId="5CC1B2AA" w14:textId="77777777" w:rsidR="001D101C" w:rsidRPr="004F76D8" w:rsidRDefault="001D101C" w:rsidP="001D101C">
            <w:pPr>
              <w:pStyle w:val="TableText"/>
              <w:numPr>
                <w:ilvl w:val="0"/>
                <w:numId w:val="12"/>
              </w:numPr>
              <w:rPr>
                <w:rFonts w:cs="Arial"/>
                <w:color w:val="auto"/>
              </w:rPr>
            </w:pPr>
          </w:p>
        </w:tc>
        <w:tc>
          <w:tcPr>
            <w:tcW w:w="2192" w:type="pct"/>
          </w:tcPr>
          <w:p w14:paraId="0DF01B46" w14:textId="60452399" w:rsidR="001D101C" w:rsidRPr="001D101C" w:rsidRDefault="001D101C" w:rsidP="001D101C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sz w:val="20"/>
                <w:szCs w:val="20"/>
              </w:rPr>
            </w:pPr>
            <w:r w:rsidRPr="001D101C">
              <w:rPr>
                <w:rFonts w:ascii="Arial" w:hAnsi="Arial" w:cs="Arial"/>
                <w:color w:val="000000"/>
                <w:sz w:val="20"/>
                <w:szCs w:val="20"/>
              </w:rPr>
              <w:t xml:space="preserve">AWX Schedule </w:t>
            </w:r>
            <w:r w:rsidR="00143789">
              <w:rPr>
                <w:rFonts w:ascii="Arial" w:hAnsi="Arial" w:cs="Arial"/>
                <w:color w:val="000000"/>
                <w:sz w:val="20"/>
                <w:szCs w:val="20"/>
              </w:rPr>
              <w:t>C</w:t>
            </w:r>
            <w:r w:rsidRPr="001D101C">
              <w:rPr>
                <w:rFonts w:ascii="Arial" w:hAnsi="Arial" w:cs="Arial"/>
                <w:color w:val="000000"/>
                <w:sz w:val="20"/>
                <w:szCs w:val="20"/>
              </w:rPr>
              <w:t xml:space="preserve">onfiguration </w:t>
            </w:r>
          </w:p>
        </w:tc>
        <w:tc>
          <w:tcPr>
            <w:tcW w:w="2289" w:type="pct"/>
          </w:tcPr>
          <w:p w14:paraId="4F52F50A" w14:textId="0218980E" w:rsidR="001D101C" w:rsidRPr="001D101C" w:rsidRDefault="001D101C" w:rsidP="001D101C">
            <w:pPr>
              <w:pStyle w:val="NormalWeb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1D101C">
              <w:rPr>
                <w:rFonts w:ascii="Arial" w:hAnsi="Arial" w:cs="Arial"/>
                <w:color w:val="000000"/>
                <w:sz w:val="20"/>
                <w:szCs w:val="20"/>
              </w:rPr>
              <w:t>AWX Schedule Configuration should be completed and verified successfully</w:t>
            </w:r>
          </w:p>
        </w:tc>
      </w:tr>
    </w:tbl>
    <w:p w14:paraId="0DF018CD" w14:textId="77777777" w:rsidR="00C052DC" w:rsidRPr="00C052DC" w:rsidRDefault="00C052DC" w:rsidP="00C052DC"/>
    <w:p w14:paraId="1CF61D7F" w14:textId="77777777" w:rsidR="009C0A7C" w:rsidRPr="00924607" w:rsidRDefault="00C52E8C" w:rsidP="009C0A7C">
      <w:pPr>
        <w:pStyle w:val="HiddenInstructionalText"/>
        <w:rPr>
          <w:color w:val="000000" w:themeColor="text1"/>
        </w:rPr>
      </w:pPr>
      <w:r w:rsidRPr="00924607">
        <w:rPr>
          <w:color w:val="000000" w:themeColor="text1"/>
        </w:rPr>
        <w:t xml:space="preserve">Describe </w:t>
      </w:r>
      <w:r w:rsidR="006A1CB0" w:rsidRPr="00924607">
        <w:rPr>
          <w:color w:val="000000" w:themeColor="text1"/>
        </w:rPr>
        <w:t>post-installation verification activities, including</w:t>
      </w:r>
      <w:r w:rsidRPr="00924607">
        <w:rPr>
          <w:color w:val="000000" w:themeColor="text1"/>
        </w:rPr>
        <w:t xml:space="preserve"> details for both in-process and post-process verifications.</w:t>
      </w:r>
      <w:r w:rsidR="009C0A7C" w:rsidRPr="00924607">
        <w:rPr>
          <w:color w:val="000000" w:themeColor="text1"/>
        </w:rPr>
        <w:t xml:space="preserve"> activities. Include step ID when a specific sequence is required.</w:t>
      </w:r>
    </w:p>
    <w:p w14:paraId="249E6DDD" w14:textId="77777777" w:rsidR="00696824" w:rsidRPr="00362B95" w:rsidRDefault="00696824" w:rsidP="00696824">
      <w:pPr>
        <w:pStyle w:val="Heading2"/>
        <w:rPr>
          <w:color w:val="000000" w:themeColor="text1"/>
        </w:rPr>
      </w:pPr>
      <w:bookmarkStart w:id="32" w:name="_Toc219469378"/>
      <w:r w:rsidRPr="09196434">
        <w:rPr>
          <w:color w:val="000000" w:themeColor="text1"/>
        </w:rPr>
        <w:t>Back-out Plan</w:t>
      </w:r>
      <w:bookmarkEnd w:id="32"/>
    </w:p>
    <w:p w14:paraId="6CE98D4D" w14:textId="7370A27F" w:rsidR="00696824" w:rsidRPr="00362B95" w:rsidRDefault="00696824" w:rsidP="00696824">
      <w:pPr>
        <w:pStyle w:val="HiddenInstructionalText"/>
        <w:rPr>
          <w:color w:val="000000" w:themeColor="text1"/>
        </w:rPr>
      </w:pPr>
      <w:r w:rsidRPr="00362B95">
        <w:rPr>
          <w:color w:val="000000" w:themeColor="text1"/>
        </w:rPr>
        <w:t>Describe the steps</w:t>
      </w:r>
      <w:r w:rsidR="005871EF" w:rsidRPr="00362B95">
        <w:rPr>
          <w:color w:val="000000" w:themeColor="text1"/>
        </w:rPr>
        <w:t>, including sub-steps as a bullet point in the rightmost column, the specific</w:t>
      </w:r>
      <w:r w:rsidRPr="00362B95">
        <w:rPr>
          <w:color w:val="000000" w:themeColor="text1"/>
        </w:rPr>
        <w:t xml:space="preserve"> to take if execution of this Technical Installation Plan is no longer feasible.</w:t>
      </w:r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15"/>
        <w:gridCol w:w="6205"/>
      </w:tblGrid>
      <w:tr w:rsidR="00362B95" w:rsidRPr="00362B95" w:rsidDel="00891509" w14:paraId="102A9F7A" w14:textId="77777777" w:rsidTr="00093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75" w:type="pct"/>
            <w:shd w:val="clear" w:color="auto" w:fill="BFBFBF" w:themeFill="background1" w:themeFillShade="BF"/>
          </w:tcPr>
          <w:p w14:paraId="7DC1BB6C" w14:textId="05D20FF6" w:rsidR="005871EF" w:rsidRPr="00362B95" w:rsidRDefault="005871EF" w:rsidP="007740AF">
            <w:pPr>
              <w:pStyle w:val="TableHeaderRow"/>
              <w:rPr>
                <w:bCs/>
                <w:color w:val="000000" w:themeColor="text1"/>
              </w:rPr>
            </w:pPr>
            <w:r w:rsidRPr="00362B95">
              <w:rPr>
                <w:bCs/>
                <w:color w:val="000000" w:themeColor="text1"/>
              </w:rPr>
              <w:t>Condition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25" w:type="pct"/>
            <w:shd w:val="clear" w:color="auto" w:fill="BFBFBF" w:themeFill="background1" w:themeFillShade="BF"/>
          </w:tcPr>
          <w:p w14:paraId="0C400C75" w14:textId="72F131BB" w:rsidR="005871EF" w:rsidRPr="00362B95" w:rsidRDefault="005871EF" w:rsidP="007740AF">
            <w:pPr>
              <w:pStyle w:val="TableHeaderRow"/>
              <w:rPr>
                <w:bCs/>
                <w:color w:val="000000" w:themeColor="text1"/>
              </w:rPr>
            </w:pPr>
            <w:r w:rsidRPr="00362B95">
              <w:rPr>
                <w:bCs/>
                <w:i w:val="0"/>
                <w:iCs w:val="0"/>
                <w:color w:val="000000" w:themeColor="text1"/>
              </w:rPr>
              <w:t>Back-out Plan</w:t>
            </w:r>
          </w:p>
        </w:tc>
      </w:tr>
      <w:tr w:rsidR="00EA151B" w:rsidRPr="00362B95" w:rsidDel="00891509" w14:paraId="584402F4" w14:textId="77777777" w:rsidTr="00093F8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775" w:type="pct"/>
          </w:tcPr>
          <w:p w14:paraId="198FF6FB" w14:textId="7C34FB60" w:rsidR="007010E1" w:rsidRPr="0018703C" w:rsidRDefault="0037295F" w:rsidP="007010E1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lang w:val="en-US" w:eastAsia="en-US"/>
              </w:rPr>
            </w:pPr>
            <w:r w:rsidRPr="0018703C"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lang w:val="en-US" w:eastAsia="en-US"/>
              </w:rPr>
              <w:t>Failure in</w:t>
            </w:r>
            <w:r w:rsidR="005C72FC">
              <w:t xml:space="preserve"> </w:t>
            </w:r>
            <w:r w:rsidR="005C72FC" w:rsidRPr="005C72FC"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lang w:val="en-US" w:eastAsia="en-US"/>
              </w:rPr>
              <w:t>Market Access Agentic AI</w:t>
            </w:r>
            <w:r w:rsidR="009F545A"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lang w:val="en-US" w:eastAsia="en-US"/>
              </w:rPr>
              <w:t xml:space="preserve"> – Medicaid Deployment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225" w:type="pct"/>
          </w:tcPr>
          <w:p w14:paraId="4302AA17" w14:textId="2E371091" w:rsidR="00162AE9" w:rsidRPr="00093F88" w:rsidRDefault="00093F88" w:rsidP="00EA151B">
            <w:pPr>
              <w:pStyle w:val="NormalWeb"/>
              <w:spacing w:before="60" w:beforeAutospacing="0" w:after="60" w:afterAutospacing="0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lang w:val="en-US" w:eastAsia="en-US"/>
              </w:rPr>
            </w:pPr>
            <w:r w:rsidRPr="00093F88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>In the event of a deployment failure, the backout plan involves immediately disabling all automation components</w:t>
            </w:r>
            <w:r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>.</w:t>
            </w:r>
            <w:r w:rsidRPr="00093F88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>T</w:t>
            </w:r>
            <w:r w:rsidRPr="00093F88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>he manual Medicaid invoice</w:t>
            </w:r>
            <w:r w:rsidR="00361EEE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 xml:space="preserve"> files</w:t>
            </w:r>
            <w:r w:rsidRPr="00093F88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 xml:space="preserve"> verification workflow </w:t>
            </w:r>
            <w:r w:rsidR="00955450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>and other files</w:t>
            </w:r>
            <w:r w:rsidR="002620D4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 xml:space="preserve"> verification </w:t>
            </w:r>
            <w:r w:rsidR="00866BB6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>(</w:t>
            </w:r>
            <w:r w:rsidR="00866BB6" w:rsidRPr="00866BB6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>SSR, GRPA, ROSI/PQAS</w:t>
            </w:r>
            <w:r w:rsidR="00866BB6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>)</w:t>
            </w:r>
            <w:r w:rsidR="00955450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 xml:space="preserve"> workflow </w:t>
            </w:r>
            <w:r w:rsidRPr="00093F88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 xml:space="preserve">will be </w:t>
            </w:r>
            <w:r w:rsidR="00836D91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 xml:space="preserve">continued </w:t>
            </w:r>
            <w:r w:rsidRPr="00093F88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>to ensure continuity</w:t>
            </w:r>
            <w:r w:rsidR="001F655F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>.</w:t>
            </w:r>
            <w:r w:rsidRPr="00093F88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 xml:space="preserve"> Access to new automation modules will be restricted, and stakeholders will be promptly notified of the rollback. Post-restoration validation will confirm that the original process is fully operational and compliant</w:t>
            </w:r>
            <w:r w:rsidR="00A41C7F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  <w:lang w:val="en-US"/>
              </w:rPr>
              <w:t>.</w:t>
            </w:r>
          </w:p>
        </w:tc>
      </w:tr>
    </w:tbl>
    <w:p w14:paraId="22459A1C" w14:textId="2CC56695" w:rsidR="00AC12EE" w:rsidRDefault="00AC12EE" w:rsidP="00AC12EE">
      <w:pPr>
        <w:pStyle w:val="Heading2"/>
      </w:pPr>
      <w:bookmarkStart w:id="33" w:name="_Toc219469379"/>
      <w:r>
        <w:t>Defect Management</w:t>
      </w:r>
      <w:bookmarkEnd w:id="33"/>
    </w:p>
    <w:p w14:paraId="6335DADE" w14:textId="29F8654D" w:rsidR="00AC12EE" w:rsidRDefault="00AC12EE" w:rsidP="00AC12EE">
      <w:pPr>
        <w:pStyle w:val="BodyText1"/>
        <w:rPr>
          <w:sz w:val="22"/>
        </w:rPr>
      </w:pPr>
      <w:r w:rsidRPr="0018703C">
        <w:rPr>
          <w:sz w:val="22"/>
        </w:rPr>
        <w:t>The defects discovered during the installation shall be captured in the Defect Lo</w:t>
      </w:r>
      <w:r w:rsidR="007C0B96" w:rsidRPr="0018703C">
        <w:rPr>
          <w:sz w:val="22"/>
        </w:rPr>
        <w:t>g</w:t>
      </w:r>
      <w:r w:rsidRPr="0018703C">
        <w:rPr>
          <w:sz w:val="22"/>
        </w:rPr>
        <w:t xml:space="preserve"> in accordance with </w:t>
      </w:r>
      <w:r w:rsidRPr="0018703C">
        <w:rPr>
          <w:i/>
          <w:iCs/>
          <w:sz w:val="22"/>
        </w:rPr>
        <w:t>Defect Management</w:t>
      </w:r>
      <w:r w:rsidRPr="0018703C">
        <w:rPr>
          <w:sz w:val="22"/>
        </w:rPr>
        <w:t xml:space="preserve">, </w:t>
      </w:r>
      <w:r w:rsidR="00696824" w:rsidRPr="0018703C">
        <w:rPr>
          <w:sz w:val="22"/>
        </w:rPr>
        <w:t>WI1</w:t>
      </w:r>
      <w:r w:rsidR="00F03F80" w:rsidRPr="0018703C">
        <w:rPr>
          <w:sz w:val="22"/>
        </w:rPr>
        <w:t>2</w:t>
      </w:r>
      <w:r w:rsidRPr="0018703C">
        <w:rPr>
          <w:sz w:val="22"/>
        </w:rPr>
        <w:t>.</w:t>
      </w:r>
    </w:p>
    <w:bookmarkStart w:id="34" w:name="_Toc166510260"/>
    <w:bookmarkStart w:id="35" w:name="_Toc166677322"/>
    <w:bookmarkStart w:id="36" w:name="_Toc166683149"/>
    <w:bookmarkStart w:id="37" w:name="_Toc166837861"/>
    <w:bookmarkStart w:id="38" w:name="_Toc219469380"/>
    <w:p w14:paraId="260A5E4F" w14:textId="77777777" w:rsidR="00A25DB2" w:rsidRDefault="00A25DB2" w:rsidP="00A25DB2">
      <w:pPr>
        <w:spacing w:before="0" w:after="0"/>
      </w:pPr>
      <w:r>
        <w:lastRenderedPageBreak/>
        <w:fldChar w:fldCharType="begin"/>
      </w:r>
      <w:r>
        <w:instrText>HYPERLINK "https://myteams.gsk.com/:x:/r/sites/ModelN_GSK_FlexUpgrade2020/Shared%20Documents/Projects%20%26%20Initiatives/Medicaid%20Claims%20Agentic-%20AI/DTMS-Documents/Defect%20Log%20for%20Market%20Access%20Agentic%20AI%20-%20Medicaid.xlsx?d=wa0e76f5c757448008433d10dcdac46df&amp;csf=1&amp;web=1&amp;e=rXGgYY"</w:instrText>
      </w:r>
      <w:r>
        <w:fldChar w:fldCharType="separate"/>
      </w:r>
      <w:r>
        <w:rPr>
          <w:rStyle w:val="Hyperlink"/>
        </w:rPr>
        <w:t>Defect Log for Market Access Agentic AI - Medicaid.xlsx</w:t>
      </w:r>
      <w:r>
        <w:fldChar w:fldCharType="end"/>
      </w:r>
    </w:p>
    <w:p w14:paraId="2B07D193" w14:textId="77777777" w:rsidR="00D150BD" w:rsidRPr="0006530E" w:rsidRDefault="00D150BD" w:rsidP="00D150BD">
      <w:pPr>
        <w:pStyle w:val="Heading1"/>
        <w:rPr>
          <w:color w:val="000000" w:themeColor="text1"/>
        </w:rPr>
      </w:pPr>
      <w:r w:rsidRPr="09196434">
        <w:rPr>
          <w:color w:val="000000" w:themeColor="text1"/>
        </w:rPr>
        <w:t>Glossary</w:t>
      </w:r>
      <w:bookmarkEnd w:id="34"/>
      <w:bookmarkEnd w:id="35"/>
      <w:bookmarkEnd w:id="36"/>
      <w:bookmarkEnd w:id="37"/>
      <w:bookmarkEnd w:id="38"/>
    </w:p>
    <w:p w14:paraId="65FFC240" w14:textId="77777777" w:rsidR="00D150BD" w:rsidRPr="0051685C" w:rsidRDefault="00D150BD" w:rsidP="00D150BD">
      <w:pPr>
        <w:pStyle w:val="Heading2"/>
        <w:rPr>
          <w:color w:val="000000" w:themeColor="text1"/>
        </w:rPr>
      </w:pPr>
      <w:bookmarkStart w:id="39" w:name="_Toc166510261"/>
      <w:bookmarkStart w:id="40" w:name="_Toc166677323"/>
      <w:bookmarkStart w:id="41" w:name="_Toc166683150"/>
      <w:bookmarkStart w:id="42" w:name="_Toc166837862"/>
      <w:bookmarkStart w:id="43" w:name="_Toc219469381"/>
      <w:r w:rsidRPr="09196434">
        <w:rPr>
          <w:color w:val="000000" w:themeColor="text1"/>
        </w:rPr>
        <w:t>Acronyms, Key Terms and Definitions</w:t>
      </w:r>
      <w:bookmarkEnd w:id="39"/>
      <w:bookmarkEnd w:id="40"/>
      <w:bookmarkEnd w:id="41"/>
      <w:bookmarkEnd w:id="42"/>
      <w:bookmarkEnd w:id="43"/>
    </w:p>
    <w:p w14:paraId="1FCC06E4" w14:textId="63845854" w:rsidR="00D150BD" w:rsidRPr="0051685C" w:rsidRDefault="00D150BD" w:rsidP="00D150BD">
      <w:pPr>
        <w:rPr>
          <w:i/>
          <w:vanish/>
          <w:color w:val="000000" w:themeColor="text1"/>
          <w:sz w:val="22"/>
        </w:rPr>
      </w:pPr>
      <w:bookmarkStart w:id="44" w:name="_Hlk166677073"/>
      <w:r w:rsidRPr="0051685C">
        <w:rPr>
          <w:rFonts w:ascii="Arial" w:hAnsi="Arial"/>
          <w:i/>
          <w:vanish/>
          <w:color w:val="000000" w:themeColor="text1"/>
          <w:sz w:val="22"/>
        </w:rPr>
        <w:t xml:space="preserve">Define </w:t>
      </w:r>
      <w:bookmarkEnd w:id="44"/>
      <w:r w:rsidRPr="0051685C">
        <w:rPr>
          <w:rFonts w:ascii="Arial" w:hAnsi="Arial"/>
          <w:i/>
          <w:vanish/>
          <w:color w:val="000000" w:themeColor="text1"/>
          <w:sz w:val="22"/>
        </w:rPr>
        <w:t>any acronyms, abbreviations and key terms necessary to facilitate comprehension of this document.  Do not duplicate terms defined in GRC governance.</w:t>
      </w:r>
    </w:p>
    <w:tbl>
      <w:tblPr>
        <w:tblStyle w:val="GSKTableStyle30"/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57"/>
        <w:gridCol w:w="7463"/>
      </w:tblGrid>
      <w:tr w:rsidR="0051685C" w:rsidRPr="0051685C" w14:paraId="64600646" w14:textId="77777777" w:rsidTr="001D165B">
        <w:tc>
          <w:tcPr>
            <w:tcW w:w="1121" w:type="pct"/>
            <w:shd w:val="clear" w:color="auto" w:fill="BFBFBF" w:themeFill="background1" w:themeFillShade="BF"/>
          </w:tcPr>
          <w:p w14:paraId="7131130B" w14:textId="77777777" w:rsidR="00D150BD" w:rsidRPr="0051685C" w:rsidRDefault="00D150BD" w:rsidP="004720DC">
            <w:pPr>
              <w:pStyle w:val="TableHeaderRow"/>
              <w:rPr>
                <w:bCs/>
                <w:color w:val="000000" w:themeColor="text1"/>
              </w:rPr>
            </w:pPr>
            <w:r w:rsidRPr="0051685C">
              <w:rPr>
                <w:bCs/>
                <w:color w:val="000000" w:themeColor="text1"/>
              </w:rPr>
              <w:t>Term / Acronym</w:t>
            </w:r>
          </w:p>
        </w:tc>
        <w:tc>
          <w:tcPr>
            <w:tcW w:w="3879" w:type="pct"/>
            <w:shd w:val="clear" w:color="auto" w:fill="BFBFBF" w:themeFill="background1" w:themeFillShade="BF"/>
          </w:tcPr>
          <w:p w14:paraId="02B4925F" w14:textId="77777777" w:rsidR="00D150BD" w:rsidRPr="0051685C" w:rsidRDefault="00D150BD" w:rsidP="004720DC">
            <w:pPr>
              <w:pStyle w:val="TableHeaderRow"/>
              <w:rPr>
                <w:bCs/>
                <w:color w:val="000000" w:themeColor="text1"/>
              </w:rPr>
            </w:pPr>
            <w:r w:rsidRPr="0051685C">
              <w:rPr>
                <w:bCs/>
                <w:color w:val="000000" w:themeColor="text1"/>
              </w:rPr>
              <w:t>Definition</w:t>
            </w:r>
          </w:p>
        </w:tc>
      </w:tr>
      <w:tr w:rsidR="00D0756C" w:rsidRPr="0051685C" w14:paraId="3CEE6191" w14:textId="77777777" w:rsidTr="001D16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21" w:type="pct"/>
          </w:tcPr>
          <w:p w14:paraId="23DF2633" w14:textId="7849220A" w:rsidR="00D0756C" w:rsidRPr="00CD6888" w:rsidRDefault="00D0756C" w:rsidP="00D0756C">
            <w:pPr>
              <w:pStyle w:val="TableText"/>
              <w:jc w:val="center"/>
              <w:rPr>
                <w:color w:val="auto"/>
              </w:rPr>
            </w:pPr>
            <w:r w:rsidRPr="00CD6888">
              <w:rPr>
                <w:color w:val="auto"/>
                <w:lang w:val="en"/>
              </w:rPr>
              <w:t>NA</w:t>
            </w:r>
          </w:p>
        </w:tc>
        <w:tc>
          <w:tcPr>
            <w:tcW w:w="3879" w:type="pct"/>
          </w:tcPr>
          <w:p w14:paraId="42C93B22" w14:textId="12D6310F" w:rsidR="00D0756C" w:rsidRPr="00CD6888" w:rsidRDefault="00D0756C" w:rsidP="00D0756C">
            <w:pPr>
              <w:pStyle w:val="TableText"/>
              <w:jc w:val="center"/>
              <w:rPr>
                <w:color w:val="auto"/>
              </w:rPr>
            </w:pPr>
            <w:r w:rsidRPr="00CD6888">
              <w:rPr>
                <w:color w:val="auto"/>
                <w:lang w:val="en"/>
              </w:rPr>
              <w:t>Not Applicable</w:t>
            </w:r>
          </w:p>
        </w:tc>
      </w:tr>
      <w:tr w:rsidR="00D0756C" w:rsidRPr="0051685C" w14:paraId="7371BAA5" w14:textId="77777777" w:rsidTr="001D165B">
        <w:tc>
          <w:tcPr>
            <w:tcW w:w="1121" w:type="pct"/>
          </w:tcPr>
          <w:p w14:paraId="150A94EF" w14:textId="3E24B9A2" w:rsidR="00D0756C" w:rsidRPr="00CD6888" w:rsidRDefault="00D0756C" w:rsidP="00D0756C">
            <w:pPr>
              <w:pStyle w:val="TableText"/>
              <w:jc w:val="center"/>
              <w:rPr>
                <w:color w:val="auto"/>
              </w:rPr>
            </w:pPr>
            <w:r w:rsidRPr="00CD6888">
              <w:rPr>
                <w:color w:val="auto"/>
                <w:lang w:val="en"/>
              </w:rPr>
              <w:t>TIP</w:t>
            </w:r>
          </w:p>
        </w:tc>
        <w:tc>
          <w:tcPr>
            <w:tcW w:w="3879" w:type="pct"/>
          </w:tcPr>
          <w:p w14:paraId="5200600D" w14:textId="21F243A3" w:rsidR="00D0756C" w:rsidRPr="00CD6888" w:rsidRDefault="00D0756C" w:rsidP="00D0756C">
            <w:pPr>
              <w:pStyle w:val="TableText"/>
              <w:jc w:val="center"/>
              <w:rPr>
                <w:color w:val="auto"/>
              </w:rPr>
            </w:pPr>
            <w:r w:rsidRPr="00CD6888">
              <w:rPr>
                <w:color w:val="auto"/>
                <w:lang w:val="en"/>
              </w:rPr>
              <w:t>Technical Installation Plan</w:t>
            </w:r>
          </w:p>
        </w:tc>
      </w:tr>
      <w:tr w:rsidR="00DE5B63" w:rsidRPr="0051685C" w14:paraId="743A86D3" w14:textId="77777777" w:rsidTr="001D16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21" w:type="pct"/>
          </w:tcPr>
          <w:p w14:paraId="3FCB344C" w14:textId="7E20B30C" w:rsidR="00DE5B63" w:rsidRPr="00CD6888" w:rsidRDefault="00DE5B63" w:rsidP="00DE5B63">
            <w:pPr>
              <w:pStyle w:val="TableText"/>
              <w:jc w:val="center"/>
              <w:rPr>
                <w:color w:val="auto"/>
                <w:lang w:val="en"/>
              </w:rPr>
            </w:pPr>
            <w:r w:rsidRPr="00CD6888">
              <w:rPr>
                <w:color w:val="auto"/>
                <w:lang w:val="en"/>
              </w:rPr>
              <w:t>ELK</w:t>
            </w:r>
          </w:p>
        </w:tc>
        <w:tc>
          <w:tcPr>
            <w:tcW w:w="3879" w:type="pct"/>
          </w:tcPr>
          <w:p w14:paraId="71A2238B" w14:textId="4781C65B" w:rsidR="00DE5B63" w:rsidRPr="00CD6888" w:rsidRDefault="00DE5B63" w:rsidP="00DE5B63">
            <w:pPr>
              <w:pStyle w:val="TableText"/>
              <w:jc w:val="center"/>
              <w:rPr>
                <w:color w:val="auto"/>
                <w:lang w:val="en"/>
              </w:rPr>
            </w:pPr>
            <w:r w:rsidRPr="00CD6888">
              <w:rPr>
                <w:color w:val="auto"/>
                <w:lang w:val="en"/>
              </w:rPr>
              <w:t>Elastic Search</w:t>
            </w:r>
          </w:p>
        </w:tc>
      </w:tr>
      <w:tr w:rsidR="009B7710" w:rsidRPr="0051685C" w14:paraId="0B67BFBF" w14:textId="77777777" w:rsidTr="001D165B">
        <w:tc>
          <w:tcPr>
            <w:tcW w:w="1121" w:type="pct"/>
          </w:tcPr>
          <w:p w14:paraId="672E2491" w14:textId="0087AD67" w:rsidR="009B7710" w:rsidRPr="00CD6888" w:rsidRDefault="009B7710" w:rsidP="009B7710">
            <w:pPr>
              <w:pStyle w:val="TableText"/>
              <w:jc w:val="center"/>
              <w:rPr>
                <w:color w:val="auto"/>
                <w:lang w:val="en"/>
              </w:rPr>
            </w:pPr>
            <w:r w:rsidRPr="00CD6888">
              <w:rPr>
                <w:color w:val="auto"/>
                <w:lang w:val="en"/>
              </w:rPr>
              <w:t>VQD</w:t>
            </w:r>
          </w:p>
        </w:tc>
        <w:tc>
          <w:tcPr>
            <w:tcW w:w="3879" w:type="pct"/>
          </w:tcPr>
          <w:p w14:paraId="703DBC25" w14:textId="7013F453" w:rsidR="009B7710" w:rsidRPr="00CD6888" w:rsidRDefault="009B7710" w:rsidP="009B7710">
            <w:pPr>
              <w:pStyle w:val="TableText"/>
              <w:jc w:val="center"/>
              <w:rPr>
                <w:color w:val="auto"/>
                <w:lang w:val="en"/>
              </w:rPr>
            </w:pPr>
            <w:r w:rsidRPr="00CD6888">
              <w:rPr>
                <w:color w:val="auto"/>
                <w:lang w:val="en"/>
              </w:rPr>
              <w:t>Veeva Quality Docs</w:t>
            </w:r>
          </w:p>
        </w:tc>
      </w:tr>
    </w:tbl>
    <w:p w14:paraId="4AAF1ACD" w14:textId="77777777" w:rsidR="00D150BD" w:rsidRDefault="00D150BD" w:rsidP="00D150BD">
      <w:pPr>
        <w:pStyle w:val="Heading1"/>
        <w:rPr>
          <w:color w:val="000000" w:themeColor="text1"/>
        </w:rPr>
      </w:pPr>
      <w:bookmarkStart w:id="45" w:name="_Toc166677324"/>
      <w:bookmarkStart w:id="46" w:name="_Toc166683152"/>
      <w:bookmarkStart w:id="47" w:name="_Toc166837864"/>
      <w:bookmarkStart w:id="48" w:name="_Toc219469382"/>
      <w:r w:rsidRPr="09196434">
        <w:rPr>
          <w:color w:val="000000" w:themeColor="text1"/>
        </w:rPr>
        <w:t>Appendices</w:t>
      </w:r>
      <w:bookmarkEnd w:id="45"/>
      <w:bookmarkEnd w:id="46"/>
      <w:bookmarkEnd w:id="47"/>
      <w:bookmarkEnd w:id="48"/>
    </w:p>
    <w:p w14:paraId="0C778EC9" w14:textId="777EA5EF" w:rsidR="00812237" w:rsidRDefault="00A7700F" w:rsidP="00812237">
      <w:r>
        <w:t>NA</w:t>
      </w:r>
    </w:p>
    <w:p w14:paraId="58F36BA4" w14:textId="77777777" w:rsidR="004C006F" w:rsidRPr="00A3447C" w:rsidRDefault="004C006F" w:rsidP="004C006F">
      <w:pPr>
        <w:pStyle w:val="Heading1"/>
        <w:rPr>
          <w:color w:val="000000" w:themeColor="text1"/>
        </w:rPr>
      </w:pPr>
      <w:bookmarkStart w:id="49" w:name="_Toc219469383"/>
      <w:r w:rsidRPr="09196434">
        <w:rPr>
          <w:color w:val="000000" w:themeColor="text1"/>
        </w:rPr>
        <w:t>References</w:t>
      </w:r>
      <w:bookmarkEnd w:id="49"/>
    </w:p>
    <w:p w14:paraId="3E09B4AC" w14:textId="213B2701" w:rsidR="00F12958" w:rsidRPr="00A3447C" w:rsidRDefault="00F12958" w:rsidP="00F12958">
      <w:pPr>
        <w:pStyle w:val="HiddenInstructionalText"/>
        <w:rPr>
          <w:color w:val="000000" w:themeColor="text1"/>
        </w:rPr>
      </w:pPr>
      <w:r w:rsidRPr="00A3447C">
        <w:rPr>
          <w:color w:val="000000" w:themeColor="text1"/>
        </w:rPr>
        <w:t xml:space="preserve">List the internal (GSK) controlled documents and records cross-referenced in this </w:t>
      </w:r>
      <w:r w:rsidR="00976136" w:rsidRPr="00A3447C">
        <w:rPr>
          <w:color w:val="000000" w:themeColor="text1"/>
        </w:rPr>
        <w:t>TIP</w:t>
      </w:r>
      <w:r w:rsidR="00A44593" w:rsidRPr="00A3447C">
        <w:rPr>
          <w:color w:val="000000" w:themeColor="text1"/>
        </w:rPr>
        <w:t xml:space="preserve">, including any installation specifications documents used during installation.  </w:t>
      </w:r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686"/>
        <w:gridCol w:w="6934"/>
      </w:tblGrid>
      <w:tr w:rsidR="00A3447C" w:rsidRPr="00A3447C" w14:paraId="3A82F796" w14:textId="77777777" w:rsidTr="007740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  <w:jc w:val="center"/>
        </w:trPr>
        <w:tc>
          <w:tcPr>
            <w:tcW w:w="1396" w:type="pct"/>
            <w:shd w:val="clear" w:color="auto" w:fill="BFBFBF" w:themeFill="background1" w:themeFillShade="BF"/>
            <w:vAlign w:val="center"/>
          </w:tcPr>
          <w:p w14:paraId="62E85871" w14:textId="77777777" w:rsidR="00D633A3" w:rsidRPr="00A3447C" w:rsidRDefault="00D633A3" w:rsidP="007740AF">
            <w:pPr>
              <w:pStyle w:val="TableHeaderRow"/>
              <w:rPr>
                <w:bCs/>
                <w:color w:val="000000" w:themeColor="text1"/>
              </w:rPr>
            </w:pPr>
            <w:r w:rsidRPr="00A3447C">
              <w:rPr>
                <w:bCs/>
                <w:color w:val="000000" w:themeColor="text1"/>
              </w:rPr>
              <w:t>Document ID</w:t>
            </w:r>
          </w:p>
        </w:tc>
        <w:tc>
          <w:tcPr>
            <w:tcW w:w="3604" w:type="pct"/>
            <w:shd w:val="clear" w:color="auto" w:fill="BFBFBF" w:themeFill="background1" w:themeFillShade="BF"/>
            <w:vAlign w:val="center"/>
          </w:tcPr>
          <w:p w14:paraId="0695C3BE" w14:textId="77777777" w:rsidR="00D633A3" w:rsidRPr="00A3447C" w:rsidRDefault="00D633A3" w:rsidP="007740AF">
            <w:pPr>
              <w:pStyle w:val="TableHeaderRow"/>
              <w:rPr>
                <w:bCs/>
                <w:color w:val="000000" w:themeColor="text1"/>
              </w:rPr>
            </w:pPr>
            <w:r w:rsidRPr="00A3447C">
              <w:rPr>
                <w:bCs/>
                <w:color w:val="000000" w:themeColor="text1"/>
              </w:rPr>
              <w:t>Document Title</w:t>
            </w:r>
          </w:p>
        </w:tc>
      </w:tr>
      <w:tr w:rsidR="002279EA" w:rsidRPr="00A3447C" w14:paraId="2B927CDD" w14:textId="77777777" w:rsidTr="007740AF">
        <w:trPr>
          <w:jc w:val="center"/>
        </w:trPr>
        <w:tc>
          <w:tcPr>
            <w:tcW w:w="1396" w:type="pct"/>
          </w:tcPr>
          <w:p w14:paraId="4D610BBC" w14:textId="132452E6" w:rsidR="002279EA" w:rsidRPr="00A3447C" w:rsidRDefault="002279EA" w:rsidP="002279EA">
            <w:pPr>
              <w:pStyle w:val="TableText"/>
              <w:rPr>
                <w:color w:val="000000" w:themeColor="text1"/>
              </w:rPr>
            </w:pPr>
            <w:r w:rsidRPr="00DD7994">
              <w:rPr>
                <w:color w:val="auto"/>
              </w:rPr>
              <w:t xml:space="preserve">VQD-WI-057208 </w:t>
            </w:r>
          </w:p>
        </w:tc>
        <w:tc>
          <w:tcPr>
            <w:tcW w:w="3604" w:type="pct"/>
          </w:tcPr>
          <w:p w14:paraId="1F0C07C3" w14:textId="04D160DA" w:rsidR="002279EA" w:rsidRPr="00A3447C" w:rsidRDefault="002279EA" w:rsidP="002279EA">
            <w:pPr>
              <w:pStyle w:val="TableText"/>
              <w:rPr>
                <w:color w:val="000000" w:themeColor="text1"/>
              </w:rPr>
            </w:pPr>
            <w:r w:rsidRPr="00DD7994">
              <w:rPr>
                <w:color w:val="auto"/>
              </w:rPr>
              <w:t>Technical Installation (WI14)</w:t>
            </w:r>
          </w:p>
        </w:tc>
      </w:tr>
      <w:tr w:rsidR="00A3447C" w:rsidRPr="00A3447C" w14:paraId="0B270A97" w14:textId="77777777" w:rsidTr="007740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396" w:type="pct"/>
          </w:tcPr>
          <w:p w14:paraId="36079022" w14:textId="4C0D5F50" w:rsidR="00D633A3" w:rsidRPr="00A3447C" w:rsidRDefault="00273963" w:rsidP="007740AF">
            <w:pPr>
              <w:pStyle w:val="TableText"/>
              <w:rPr>
                <w:color w:val="000000" w:themeColor="text1"/>
              </w:rPr>
            </w:pPr>
            <w:r w:rsidRPr="00273963">
              <w:rPr>
                <w:color w:val="000000" w:themeColor="text1"/>
              </w:rPr>
              <w:t>VQD-TEMPL-016032</w:t>
            </w:r>
          </w:p>
        </w:tc>
        <w:tc>
          <w:tcPr>
            <w:tcW w:w="3604" w:type="pct"/>
          </w:tcPr>
          <w:p w14:paraId="5B313E11" w14:textId="66E8E9B4" w:rsidR="00D633A3" w:rsidRPr="00A3447C" w:rsidRDefault="00D4782E" w:rsidP="007740AF">
            <w:pPr>
              <w:pStyle w:val="HiddenInstructionalText"/>
              <w:spacing w:before="60" w:after="60"/>
              <w:rPr>
                <w:color w:val="000000" w:themeColor="text1"/>
              </w:rPr>
            </w:pPr>
            <w:r w:rsidRPr="00D4782E">
              <w:rPr>
                <w:rFonts w:eastAsia="Times New Roman" w:cs="Times New Roman"/>
                <w:i w:val="0"/>
                <w:vanish w:val="0"/>
                <w:color w:val="auto"/>
              </w:rPr>
              <w:t>Technical installation Plan</w:t>
            </w:r>
            <w:r w:rsidR="00D633A3" w:rsidRPr="00A3447C">
              <w:rPr>
                <w:color w:val="000000" w:themeColor="text1"/>
                <w:szCs w:val="22"/>
              </w:rPr>
              <w:t>&lt;Installation Specification&gt;</w:t>
            </w:r>
          </w:p>
        </w:tc>
      </w:tr>
    </w:tbl>
    <w:p w14:paraId="257849C2" w14:textId="77777777" w:rsidR="00D261D6" w:rsidRDefault="00D261D6" w:rsidP="00D261D6">
      <w:pPr>
        <w:pStyle w:val="Heading1"/>
      </w:pPr>
      <w:bookmarkStart w:id="50" w:name="_Toc166510266"/>
      <w:bookmarkStart w:id="51" w:name="_Toc171606587"/>
      <w:bookmarkStart w:id="52" w:name="_Toc219469384"/>
      <w:bookmarkStart w:id="53" w:name="_Hlk171669396"/>
      <w:bookmarkEnd w:id="1"/>
      <w:bookmarkEnd w:id="2"/>
      <w:bookmarkEnd w:id="3"/>
      <w:r>
        <w:t>DOCUMENT Revision History</w:t>
      </w:r>
      <w:bookmarkEnd w:id="50"/>
      <w:bookmarkEnd w:id="51"/>
      <w:bookmarkEnd w:id="52"/>
    </w:p>
    <w:tbl>
      <w:tblPr>
        <w:tblStyle w:val="GSKTableStyle30"/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2243"/>
        <w:gridCol w:w="7377"/>
      </w:tblGrid>
      <w:tr w:rsidR="00CE1D5C" w:rsidRPr="0065369C" w14:paraId="4FD9E8D5" w14:textId="77777777" w:rsidTr="007740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  <w:jc w:val="center"/>
        </w:trPr>
        <w:tc>
          <w:tcPr>
            <w:tcW w:w="1166" w:type="pct"/>
            <w:shd w:val="clear" w:color="auto" w:fill="D9D9D9" w:themeFill="background1" w:themeFillShade="D9"/>
          </w:tcPr>
          <w:p w14:paraId="72149665" w14:textId="77777777" w:rsidR="00CE1D5C" w:rsidRPr="0065369C" w:rsidRDefault="00CE1D5C" w:rsidP="007740AF">
            <w:pPr>
              <w:pStyle w:val="TableHeaderRow"/>
              <w:jc w:val="left"/>
              <w:rPr>
                <w:bCs/>
                <w:color w:val="auto"/>
              </w:rPr>
            </w:pPr>
            <w:r w:rsidRPr="0065369C">
              <w:rPr>
                <w:bCs/>
                <w:color w:val="auto"/>
              </w:rPr>
              <w:t>Version</w:t>
            </w:r>
          </w:p>
        </w:tc>
        <w:tc>
          <w:tcPr>
            <w:tcW w:w="3834" w:type="pct"/>
            <w:shd w:val="clear" w:color="auto" w:fill="D9D9D9" w:themeFill="background1" w:themeFillShade="D9"/>
          </w:tcPr>
          <w:p w14:paraId="1ADA9D86" w14:textId="77777777" w:rsidR="00CE1D5C" w:rsidRPr="0065369C" w:rsidRDefault="00CE1D5C" w:rsidP="007740AF">
            <w:pPr>
              <w:pStyle w:val="TableHeaderRow"/>
              <w:jc w:val="left"/>
              <w:rPr>
                <w:bCs/>
                <w:color w:val="auto"/>
              </w:rPr>
            </w:pPr>
            <w:r w:rsidRPr="0065369C">
              <w:rPr>
                <w:bCs/>
                <w:color w:val="auto"/>
              </w:rPr>
              <w:t>Revision Details</w:t>
            </w:r>
          </w:p>
        </w:tc>
      </w:tr>
      <w:tr w:rsidR="000959C9" w:rsidRPr="0065369C" w14:paraId="67009187" w14:textId="77777777" w:rsidTr="007740AF">
        <w:trPr>
          <w:jc w:val="center"/>
        </w:trPr>
        <w:tc>
          <w:tcPr>
            <w:tcW w:w="1166" w:type="pct"/>
          </w:tcPr>
          <w:p w14:paraId="75C61455" w14:textId="6BC30933" w:rsidR="000959C9" w:rsidRPr="0065369C" w:rsidRDefault="000959C9" w:rsidP="000959C9">
            <w:pPr>
              <w:pStyle w:val="TableHeaderRow"/>
              <w:jc w:val="left"/>
              <w:rPr>
                <w:bCs/>
                <w:color w:val="auto"/>
              </w:rPr>
            </w:pPr>
            <w:r w:rsidRPr="007241A9">
              <w:rPr>
                <w:b w:val="0"/>
                <w:color w:val="auto"/>
                <w:sz w:val="22"/>
                <w:szCs w:val="22"/>
              </w:rPr>
              <w:t>1.0</w:t>
            </w:r>
          </w:p>
        </w:tc>
        <w:tc>
          <w:tcPr>
            <w:tcW w:w="3834" w:type="pct"/>
          </w:tcPr>
          <w:p w14:paraId="4B0702BB" w14:textId="3444E8D5" w:rsidR="000959C9" w:rsidRPr="0065369C" w:rsidRDefault="000959C9" w:rsidP="000959C9">
            <w:pPr>
              <w:pStyle w:val="TableHeaderRow"/>
              <w:jc w:val="left"/>
              <w:rPr>
                <w:bCs/>
                <w:color w:val="auto"/>
              </w:rPr>
            </w:pPr>
            <w:r w:rsidRPr="007241A9">
              <w:rPr>
                <w:b w:val="0"/>
                <w:color w:val="auto"/>
                <w:sz w:val="22"/>
                <w:szCs w:val="22"/>
              </w:rPr>
              <w:t>This is the first issue</w:t>
            </w:r>
          </w:p>
        </w:tc>
      </w:tr>
      <w:bookmarkEnd w:id="53"/>
    </w:tbl>
    <w:p w14:paraId="6F0EBCAB" w14:textId="77777777" w:rsidR="00D261D6" w:rsidRPr="00B51C54" w:rsidRDefault="00D261D6" w:rsidP="00D261D6"/>
    <w:sectPr w:rsidR="00D261D6" w:rsidRPr="00B51C54" w:rsidSect="002F4897">
      <w:headerReference w:type="default" r:id="rId27"/>
      <w:pgSz w:w="11906" w:h="16838" w:code="9"/>
      <w:pgMar w:top="1699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D1CE2" w14:textId="77777777" w:rsidR="009B7617" w:rsidRDefault="009B7617" w:rsidP="00234729">
      <w:pPr>
        <w:spacing w:before="0" w:after="0"/>
      </w:pPr>
      <w:r>
        <w:separator/>
      </w:r>
    </w:p>
  </w:endnote>
  <w:endnote w:type="continuationSeparator" w:id="0">
    <w:p w14:paraId="5A23CA94" w14:textId="77777777" w:rsidR="009B7617" w:rsidRDefault="009B7617" w:rsidP="00234729">
      <w:pPr>
        <w:spacing w:before="0" w:after="0"/>
      </w:pPr>
      <w:r>
        <w:continuationSeparator/>
      </w:r>
    </w:p>
  </w:endnote>
  <w:endnote w:type="continuationNotice" w:id="1">
    <w:p w14:paraId="164AC122" w14:textId="77777777" w:rsidR="009B7617" w:rsidRDefault="009B761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Bold">
    <w:altName w:val="Times New Roman"/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AABF5" w14:textId="77777777" w:rsidR="009B7617" w:rsidRDefault="009B7617" w:rsidP="00234729">
      <w:pPr>
        <w:spacing w:before="0" w:after="0"/>
      </w:pPr>
      <w:r>
        <w:separator/>
      </w:r>
    </w:p>
  </w:footnote>
  <w:footnote w:type="continuationSeparator" w:id="0">
    <w:p w14:paraId="6BE38F2F" w14:textId="77777777" w:rsidR="009B7617" w:rsidRDefault="009B7617" w:rsidP="00234729">
      <w:pPr>
        <w:spacing w:before="0" w:after="0"/>
      </w:pPr>
      <w:r>
        <w:continuationSeparator/>
      </w:r>
    </w:p>
  </w:footnote>
  <w:footnote w:type="continuationNotice" w:id="1">
    <w:p w14:paraId="4D6033AB" w14:textId="77777777" w:rsidR="009B7617" w:rsidRDefault="009B761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193B7" w14:textId="5850383E" w:rsidR="0091340B" w:rsidRDefault="004317C7">
    <w:pPr>
      <w:pStyle w:val="Header"/>
    </w:pPr>
    <w:r>
      <w:rPr>
        <w:noProof/>
      </w:rPr>
      <w:drawing>
        <wp:inline distT="0" distB="0" distL="0" distR="0" wp14:anchorId="3057B814" wp14:editId="303DB3E1">
          <wp:extent cx="1079500" cy="356235"/>
          <wp:effectExtent l="0" t="0" r="6350" b="5715"/>
          <wp:docPr id="1" name="Graphic 1">
            <a:extLst xmlns:a="http://schemas.openxmlformats.org/drawingml/2006/main">
              <a:ext uri="{FF2B5EF4-FFF2-40B4-BE49-F238E27FC236}">
                <a16:creationId xmlns:a16="http://schemas.microsoft.com/office/drawing/2014/main" id="{A7C2465C-D676-2B38-3630-57CE1A900C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1">
                    <a:extLst>
                      <a:ext uri="{FF2B5EF4-FFF2-40B4-BE49-F238E27FC236}">
                        <a16:creationId xmlns:a16="http://schemas.microsoft.com/office/drawing/2014/main" id="{A7C2465C-D676-2B38-3630-57CE1A900C0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711" t="13022" r="1" b="10301"/>
                  <a:stretch/>
                </pic:blipFill>
                <pic:spPr bwMode="auto">
                  <a:xfrm>
                    <a:off x="0" y="0"/>
                    <a:ext cx="1079500" cy="3562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BE98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017D77"/>
    <w:multiLevelType w:val="hybridMultilevel"/>
    <w:tmpl w:val="17FC8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05693"/>
    <w:multiLevelType w:val="hybridMultilevel"/>
    <w:tmpl w:val="38E40BCE"/>
    <w:lvl w:ilvl="0" w:tplc="5FA248D0">
      <w:start w:val="1"/>
      <w:numFmt w:val="bullet"/>
      <w:pStyle w:val="Bullet1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41C29"/>
    <w:multiLevelType w:val="hybridMultilevel"/>
    <w:tmpl w:val="BD4ED97E"/>
    <w:lvl w:ilvl="0" w:tplc="4E9AFEE6">
      <w:start w:val="1"/>
      <w:numFmt w:val="bullet"/>
      <w:pStyle w:val="Bullet3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4" w15:restartNumberingAfterBreak="0">
    <w:nsid w:val="2DFA1A5D"/>
    <w:multiLevelType w:val="hybridMultilevel"/>
    <w:tmpl w:val="4D4A7288"/>
    <w:lvl w:ilvl="0" w:tplc="DD78F40A">
      <w:start w:val="1"/>
      <w:numFmt w:val="bullet"/>
      <w:pStyle w:val="Bullet4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F6909D3"/>
    <w:multiLevelType w:val="hybridMultilevel"/>
    <w:tmpl w:val="08F4E814"/>
    <w:lvl w:ilvl="0" w:tplc="DA64BFC2">
      <w:start w:val="1"/>
      <w:numFmt w:val="decimal"/>
      <w:pStyle w:val="ReferenceTableNumb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25277"/>
    <w:multiLevelType w:val="hybridMultilevel"/>
    <w:tmpl w:val="1AF2285E"/>
    <w:lvl w:ilvl="0" w:tplc="0BF63C56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C0354"/>
    <w:multiLevelType w:val="multilevel"/>
    <w:tmpl w:val="4EBABA3C"/>
    <w:lvl w:ilvl="0">
      <w:start w:val="1"/>
      <w:numFmt w:val="decimal"/>
      <w:pStyle w:val="Heading1"/>
      <w:suff w:val="space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59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514C199A"/>
    <w:multiLevelType w:val="hybridMultilevel"/>
    <w:tmpl w:val="11069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3890787"/>
    <w:multiLevelType w:val="hybridMultilevel"/>
    <w:tmpl w:val="FCEC9C00"/>
    <w:lvl w:ilvl="0" w:tplc="5B5E8D16">
      <w:start w:val="1"/>
      <w:numFmt w:val="bullet"/>
      <w:pStyle w:val="Bullet2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681F37C8"/>
    <w:multiLevelType w:val="multilevel"/>
    <w:tmpl w:val="2640BFF8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"/>
      <w:lvlJc w:val="left"/>
      <w:pPr>
        <w:ind w:left="2291" w:hanging="36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8BC2F1F"/>
    <w:multiLevelType w:val="hybridMultilevel"/>
    <w:tmpl w:val="2A987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11770D"/>
    <w:multiLevelType w:val="hybridMultilevel"/>
    <w:tmpl w:val="51CEB4EA"/>
    <w:lvl w:ilvl="0" w:tplc="0409000F">
      <w:start w:val="1"/>
      <w:numFmt w:val="decimal"/>
      <w:lvlText w:val="%1."/>
      <w:lvlJc w:val="left"/>
      <w:pPr>
        <w:ind w:left="1222" w:hanging="360"/>
      </w:p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num w:numId="1" w16cid:durableId="1093935292">
    <w:abstractNumId w:val="7"/>
  </w:num>
  <w:num w:numId="2" w16cid:durableId="1366373315">
    <w:abstractNumId w:val="2"/>
  </w:num>
  <w:num w:numId="3" w16cid:durableId="87702412">
    <w:abstractNumId w:val="9"/>
  </w:num>
  <w:num w:numId="4" w16cid:durableId="1291715374">
    <w:abstractNumId w:val="3"/>
  </w:num>
  <w:num w:numId="5" w16cid:durableId="582496464">
    <w:abstractNumId w:val="4"/>
  </w:num>
  <w:num w:numId="6" w16cid:durableId="21439514">
    <w:abstractNumId w:val="6"/>
  </w:num>
  <w:num w:numId="7" w16cid:durableId="962883489">
    <w:abstractNumId w:val="5"/>
  </w:num>
  <w:num w:numId="8" w16cid:durableId="295724634">
    <w:abstractNumId w:val="0"/>
  </w:num>
  <w:num w:numId="9" w16cid:durableId="644361017">
    <w:abstractNumId w:val="11"/>
  </w:num>
  <w:num w:numId="10" w16cid:durableId="1467774692">
    <w:abstractNumId w:val="12"/>
  </w:num>
  <w:num w:numId="11" w16cid:durableId="1111121804">
    <w:abstractNumId w:val="10"/>
  </w:num>
  <w:num w:numId="12" w16cid:durableId="1885672674">
    <w:abstractNumId w:val="1"/>
  </w:num>
  <w:num w:numId="13" w16cid:durableId="808859714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78"/>
    <w:rsid w:val="000028F1"/>
    <w:rsid w:val="00002DA9"/>
    <w:rsid w:val="0000326C"/>
    <w:rsid w:val="000033A6"/>
    <w:rsid w:val="00006209"/>
    <w:rsid w:val="00011441"/>
    <w:rsid w:val="0001203A"/>
    <w:rsid w:val="00012580"/>
    <w:rsid w:val="00014147"/>
    <w:rsid w:val="00015CE7"/>
    <w:rsid w:val="00017C9D"/>
    <w:rsid w:val="000242DC"/>
    <w:rsid w:val="00026A8F"/>
    <w:rsid w:val="00033A45"/>
    <w:rsid w:val="000348B0"/>
    <w:rsid w:val="00035E0B"/>
    <w:rsid w:val="000375E1"/>
    <w:rsid w:val="00037EBA"/>
    <w:rsid w:val="0004128E"/>
    <w:rsid w:val="000415B9"/>
    <w:rsid w:val="00042F1A"/>
    <w:rsid w:val="00045568"/>
    <w:rsid w:val="000526C5"/>
    <w:rsid w:val="000532C0"/>
    <w:rsid w:val="0005380F"/>
    <w:rsid w:val="000560FD"/>
    <w:rsid w:val="00056CF5"/>
    <w:rsid w:val="00061CB9"/>
    <w:rsid w:val="000620E9"/>
    <w:rsid w:val="000636AB"/>
    <w:rsid w:val="000649EB"/>
    <w:rsid w:val="0006530E"/>
    <w:rsid w:val="000677EE"/>
    <w:rsid w:val="000719F7"/>
    <w:rsid w:val="00072B6A"/>
    <w:rsid w:val="00072BFC"/>
    <w:rsid w:val="00074C85"/>
    <w:rsid w:val="000804B3"/>
    <w:rsid w:val="00082CF6"/>
    <w:rsid w:val="000847BF"/>
    <w:rsid w:val="00084FDC"/>
    <w:rsid w:val="00087C33"/>
    <w:rsid w:val="00090B1E"/>
    <w:rsid w:val="00093006"/>
    <w:rsid w:val="00093CEF"/>
    <w:rsid w:val="00093F88"/>
    <w:rsid w:val="00094F30"/>
    <w:rsid w:val="00094F34"/>
    <w:rsid w:val="000959C9"/>
    <w:rsid w:val="000A4D75"/>
    <w:rsid w:val="000A7189"/>
    <w:rsid w:val="000B10ED"/>
    <w:rsid w:val="000B11E2"/>
    <w:rsid w:val="000B203D"/>
    <w:rsid w:val="000B35C4"/>
    <w:rsid w:val="000B42D1"/>
    <w:rsid w:val="000B51F8"/>
    <w:rsid w:val="000B71EA"/>
    <w:rsid w:val="000C26BD"/>
    <w:rsid w:val="000C65F7"/>
    <w:rsid w:val="000C76E1"/>
    <w:rsid w:val="000C7A63"/>
    <w:rsid w:val="000D0212"/>
    <w:rsid w:val="000D0C7C"/>
    <w:rsid w:val="000D1052"/>
    <w:rsid w:val="000D24C5"/>
    <w:rsid w:val="000D32BC"/>
    <w:rsid w:val="000E0988"/>
    <w:rsid w:val="000E2D3C"/>
    <w:rsid w:val="000E63A1"/>
    <w:rsid w:val="000F0CBD"/>
    <w:rsid w:val="000F1C29"/>
    <w:rsid w:val="000F4DB6"/>
    <w:rsid w:val="000F7608"/>
    <w:rsid w:val="001050A6"/>
    <w:rsid w:val="001079D1"/>
    <w:rsid w:val="00110E88"/>
    <w:rsid w:val="001121E3"/>
    <w:rsid w:val="00112975"/>
    <w:rsid w:val="00113FC6"/>
    <w:rsid w:val="001164D0"/>
    <w:rsid w:val="00117A54"/>
    <w:rsid w:val="00121AEA"/>
    <w:rsid w:val="00123A26"/>
    <w:rsid w:val="0012749C"/>
    <w:rsid w:val="00134175"/>
    <w:rsid w:val="001345CC"/>
    <w:rsid w:val="00134734"/>
    <w:rsid w:val="00137213"/>
    <w:rsid w:val="00137B83"/>
    <w:rsid w:val="001410AA"/>
    <w:rsid w:val="00143789"/>
    <w:rsid w:val="00143A0B"/>
    <w:rsid w:val="00143C80"/>
    <w:rsid w:val="00144DBC"/>
    <w:rsid w:val="00144E59"/>
    <w:rsid w:val="001455C8"/>
    <w:rsid w:val="0015039A"/>
    <w:rsid w:val="00151682"/>
    <w:rsid w:val="0015173B"/>
    <w:rsid w:val="001543BD"/>
    <w:rsid w:val="0015583C"/>
    <w:rsid w:val="0015636D"/>
    <w:rsid w:val="00156400"/>
    <w:rsid w:val="00156B75"/>
    <w:rsid w:val="00160169"/>
    <w:rsid w:val="0016065B"/>
    <w:rsid w:val="00162AE9"/>
    <w:rsid w:val="00167301"/>
    <w:rsid w:val="001701BB"/>
    <w:rsid w:val="00170805"/>
    <w:rsid w:val="0017175A"/>
    <w:rsid w:val="00173F62"/>
    <w:rsid w:val="00184418"/>
    <w:rsid w:val="00186449"/>
    <w:rsid w:val="00186513"/>
    <w:rsid w:val="0018703C"/>
    <w:rsid w:val="0018790B"/>
    <w:rsid w:val="00187C29"/>
    <w:rsid w:val="00190601"/>
    <w:rsid w:val="00195EAA"/>
    <w:rsid w:val="00196415"/>
    <w:rsid w:val="00196B57"/>
    <w:rsid w:val="00196C3B"/>
    <w:rsid w:val="001975B1"/>
    <w:rsid w:val="001A423F"/>
    <w:rsid w:val="001A5BC3"/>
    <w:rsid w:val="001B5D61"/>
    <w:rsid w:val="001B6E9F"/>
    <w:rsid w:val="001B7822"/>
    <w:rsid w:val="001C5B02"/>
    <w:rsid w:val="001C67D1"/>
    <w:rsid w:val="001C7A58"/>
    <w:rsid w:val="001D0D3E"/>
    <w:rsid w:val="001D0E41"/>
    <w:rsid w:val="001D101C"/>
    <w:rsid w:val="001D165B"/>
    <w:rsid w:val="001D3CDB"/>
    <w:rsid w:val="001D4241"/>
    <w:rsid w:val="001D65A7"/>
    <w:rsid w:val="001E1C20"/>
    <w:rsid w:val="001E321A"/>
    <w:rsid w:val="001E7608"/>
    <w:rsid w:val="001F463E"/>
    <w:rsid w:val="001F573D"/>
    <w:rsid w:val="001F655F"/>
    <w:rsid w:val="00205352"/>
    <w:rsid w:val="00207399"/>
    <w:rsid w:val="00211CD4"/>
    <w:rsid w:val="00212945"/>
    <w:rsid w:val="00215A9F"/>
    <w:rsid w:val="00216C51"/>
    <w:rsid w:val="00217581"/>
    <w:rsid w:val="002179D3"/>
    <w:rsid w:val="002201DA"/>
    <w:rsid w:val="00224EFD"/>
    <w:rsid w:val="002279EA"/>
    <w:rsid w:val="00234729"/>
    <w:rsid w:val="00236F4C"/>
    <w:rsid w:val="002377A9"/>
    <w:rsid w:val="00237930"/>
    <w:rsid w:val="00245FDA"/>
    <w:rsid w:val="00252993"/>
    <w:rsid w:val="002544EA"/>
    <w:rsid w:val="00255424"/>
    <w:rsid w:val="0025713B"/>
    <w:rsid w:val="00257446"/>
    <w:rsid w:val="00260DC4"/>
    <w:rsid w:val="002620D4"/>
    <w:rsid w:val="002647D6"/>
    <w:rsid w:val="002662CD"/>
    <w:rsid w:val="00273963"/>
    <w:rsid w:val="002746FB"/>
    <w:rsid w:val="002756DE"/>
    <w:rsid w:val="00276175"/>
    <w:rsid w:val="002855FB"/>
    <w:rsid w:val="0028742F"/>
    <w:rsid w:val="0029049A"/>
    <w:rsid w:val="00291ECA"/>
    <w:rsid w:val="00291ED6"/>
    <w:rsid w:val="002927EB"/>
    <w:rsid w:val="00294199"/>
    <w:rsid w:val="002A0E49"/>
    <w:rsid w:val="002A1005"/>
    <w:rsid w:val="002A39DE"/>
    <w:rsid w:val="002A47D8"/>
    <w:rsid w:val="002A5F00"/>
    <w:rsid w:val="002A6DEE"/>
    <w:rsid w:val="002A6E21"/>
    <w:rsid w:val="002A703A"/>
    <w:rsid w:val="002A76FA"/>
    <w:rsid w:val="002B2886"/>
    <w:rsid w:val="002B5D3D"/>
    <w:rsid w:val="002B62C1"/>
    <w:rsid w:val="002C3DF3"/>
    <w:rsid w:val="002C409B"/>
    <w:rsid w:val="002C6C89"/>
    <w:rsid w:val="002D1CE7"/>
    <w:rsid w:val="002D3ED9"/>
    <w:rsid w:val="002D4B0B"/>
    <w:rsid w:val="002D7451"/>
    <w:rsid w:val="002D7B47"/>
    <w:rsid w:val="002E43BC"/>
    <w:rsid w:val="002E44B5"/>
    <w:rsid w:val="002E68A9"/>
    <w:rsid w:val="002F1BBB"/>
    <w:rsid w:val="002F2498"/>
    <w:rsid w:val="002F28F1"/>
    <w:rsid w:val="002F3FE6"/>
    <w:rsid w:val="002F4897"/>
    <w:rsid w:val="0030349F"/>
    <w:rsid w:val="00314D32"/>
    <w:rsid w:val="00314F63"/>
    <w:rsid w:val="00320000"/>
    <w:rsid w:val="003229F7"/>
    <w:rsid w:val="00323861"/>
    <w:rsid w:val="00323C65"/>
    <w:rsid w:val="00326230"/>
    <w:rsid w:val="00327ACE"/>
    <w:rsid w:val="003339B5"/>
    <w:rsid w:val="003365C7"/>
    <w:rsid w:val="003419A5"/>
    <w:rsid w:val="00343F6F"/>
    <w:rsid w:val="0034460A"/>
    <w:rsid w:val="003500A8"/>
    <w:rsid w:val="0035233C"/>
    <w:rsid w:val="0035355E"/>
    <w:rsid w:val="00356E39"/>
    <w:rsid w:val="00361EEE"/>
    <w:rsid w:val="003625FC"/>
    <w:rsid w:val="00362834"/>
    <w:rsid w:val="00362AE1"/>
    <w:rsid w:val="00362B95"/>
    <w:rsid w:val="00362BEF"/>
    <w:rsid w:val="0037295F"/>
    <w:rsid w:val="0037563C"/>
    <w:rsid w:val="00377521"/>
    <w:rsid w:val="00380D5E"/>
    <w:rsid w:val="00381070"/>
    <w:rsid w:val="00382A78"/>
    <w:rsid w:val="00382D3B"/>
    <w:rsid w:val="0038321D"/>
    <w:rsid w:val="003836AD"/>
    <w:rsid w:val="00384361"/>
    <w:rsid w:val="00384C6A"/>
    <w:rsid w:val="00385276"/>
    <w:rsid w:val="00387F75"/>
    <w:rsid w:val="003971F5"/>
    <w:rsid w:val="003973A0"/>
    <w:rsid w:val="003A5008"/>
    <w:rsid w:val="003A573B"/>
    <w:rsid w:val="003A7D38"/>
    <w:rsid w:val="003B2471"/>
    <w:rsid w:val="003B3F6E"/>
    <w:rsid w:val="003B3FB9"/>
    <w:rsid w:val="003B46E1"/>
    <w:rsid w:val="003B6B0C"/>
    <w:rsid w:val="003C03B3"/>
    <w:rsid w:val="003C181F"/>
    <w:rsid w:val="003C427B"/>
    <w:rsid w:val="003C52B8"/>
    <w:rsid w:val="003D4127"/>
    <w:rsid w:val="003D6095"/>
    <w:rsid w:val="003E0D5F"/>
    <w:rsid w:val="003E16D5"/>
    <w:rsid w:val="003E1D6C"/>
    <w:rsid w:val="003E2D1E"/>
    <w:rsid w:val="003E33C5"/>
    <w:rsid w:val="003E479B"/>
    <w:rsid w:val="003E5F79"/>
    <w:rsid w:val="003F0CAA"/>
    <w:rsid w:val="003F12B7"/>
    <w:rsid w:val="003F49D1"/>
    <w:rsid w:val="003F5B15"/>
    <w:rsid w:val="003F608E"/>
    <w:rsid w:val="004052ED"/>
    <w:rsid w:val="004056BC"/>
    <w:rsid w:val="00410924"/>
    <w:rsid w:val="00411F85"/>
    <w:rsid w:val="00415000"/>
    <w:rsid w:val="00417F65"/>
    <w:rsid w:val="004226D2"/>
    <w:rsid w:val="00423E45"/>
    <w:rsid w:val="00423F4E"/>
    <w:rsid w:val="004317C7"/>
    <w:rsid w:val="00432F34"/>
    <w:rsid w:val="00435E75"/>
    <w:rsid w:val="00441348"/>
    <w:rsid w:val="00443955"/>
    <w:rsid w:val="00444FE0"/>
    <w:rsid w:val="004453FC"/>
    <w:rsid w:val="00450498"/>
    <w:rsid w:val="00451F8E"/>
    <w:rsid w:val="00452CE8"/>
    <w:rsid w:val="00454729"/>
    <w:rsid w:val="0046033B"/>
    <w:rsid w:val="004615A5"/>
    <w:rsid w:val="00461E4D"/>
    <w:rsid w:val="00462D69"/>
    <w:rsid w:val="00464747"/>
    <w:rsid w:val="00464AF8"/>
    <w:rsid w:val="00465750"/>
    <w:rsid w:val="00471AD4"/>
    <w:rsid w:val="004720DC"/>
    <w:rsid w:val="00472965"/>
    <w:rsid w:val="00472FDF"/>
    <w:rsid w:val="00473639"/>
    <w:rsid w:val="004741E5"/>
    <w:rsid w:val="00474DAB"/>
    <w:rsid w:val="004753E5"/>
    <w:rsid w:val="00476415"/>
    <w:rsid w:val="0048134D"/>
    <w:rsid w:val="00484A1B"/>
    <w:rsid w:val="0048597E"/>
    <w:rsid w:val="0048619D"/>
    <w:rsid w:val="004905B1"/>
    <w:rsid w:val="00494528"/>
    <w:rsid w:val="00496AC6"/>
    <w:rsid w:val="004A3184"/>
    <w:rsid w:val="004A4447"/>
    <w:rsid w:val="004A4E0C"/>
    <w:rsid w:val="004A50D7"/>
    <w:rsid w:val="004A6201"/>
    <w:rsid w:val="004A75DB"/>
    <w:rsid w:val="004A7F37"/>
    <w:rsid w:val="004B028B"/>
    <w:rsid w:val="004B362C"/>
    <w:rsid w:val="004B3DA7"/>
    <w:rsid w:val="004B4A39"/>
    <w:rsid w:val="004B6219"/>
    <w:rsid w:val="004C006F"/>
    <w:rsid w:val="004C2D2C"/>
    <w:rsid w:val="004C4979"/>
    <w:rsid w:val="004C60EA"/>
    <w:rsid w:val="004D1DD0"/>
    <w:rsid w:val="004D5B13"/>
    <w:rsid w:val="004E3077"/>
    <w:rsid w:val="004E5F07"/>
    <w:rsid w:val="004E6F6B"/>
    <w:rsid w:val="004F0ED7"/>
    <w:rsid w:val="004F1729"/>
    <w:rsid w:val="004F76D8"/>
    <w:rsid w:val="00501F45"/>
    <w:rsid w:val="005030B4"/>
    <w:rsid w:val="005034DE"/>
    <w:rsid w:val="0050530B"/>
    <w:rsid w:val="005079F0"/>
    <w:rsid w:val="00510B1F"/>
    <w:rsid w:val="00512C50"/>
    <w:rsid w:val="005131ED"/>
    <w:rsid w:val="005157A0"/>
    <w:rsid w:val="00516486"/>
    <w:rsid w:val="0051685C"/>
    <w:rsid w:val="00516C6F"/>
    <w:rsid w:val="00522B8D"/>
    <w:rsid w:val="00524E67"/>
    <w:rsid w:val="00536D13"/>
    <w:rsid w:val="00542419"/>
    <w:rsid w:val="005468FA"/>
    <w:rsid w:val="00547780"/>
    <w:rsid w:val="00550C7B"/>
    <w:rsid w:val="00552757"/>
    <w:rsid w:val="00552A21"/>
    <w:rsid w:val="0055328B"/>
    <w:rsid w:val="00555627"/>
    <w:rsid w:val="00563BA3"/>
    <w:rsid w:val="0056618F"/>
    <w:rsid w:val="00567123"/>
    <w:rsid w:val="005717EE"/>
    <w:rsid w:val="005724CB"/>
    <w:rsid w:val="00575AB4"/>
    <w:rsid w:val="00580E2B"/>
    <w:rsid w:val="00582534"/>
    <w:rsid w:val="00583D40"/>
    <w:rsid w:val="005871EF"/>
    <w:rsid w:val="0058751E"/>
    <w:rsid w:val="00591A36"/>
    <w:rsid w:val="0059489E"/>
    <w:rsid w:val="005974CE"/>
    <w:rsid w:val="005A00D0"/>
    <w:rsid w:val="005A1F70"/>
    <w:rsid w:val="005A4751"/>
    <w:rsid w:val="005A5E94"/>
    <w:rsid w:val="005B1F34"/>
    <w:rsid w:val="005B3252"/>
    <w:rsid w:val="005B359D"/>
    <w:rsid w:val="005B463D"/>
    <w:rsid w:val="005C24E1"/>
    <w:rsid w:val="005C2A8A"/>
    <w:rsid w:val="005C3407"/>
    <w:rsid w:val="005C37A3"/>
    <w:rsid w:val="005C5175"/>
    <w:rsid w:val="005C53DB"/>
    <w:rsid w:val="005C72FC"/>
    <w:rsid w:val="005D04CF"/>
    <w:rsid w:val="005D50D3"/>
    <w:rsid w:val="005D5ED1"/>
    <w:rsid w:val="005D7205"/>
    <w:rsid w:val="005E2A33"/>
    <w:rsid w:val="005E2C02"/>
    <w:rsid w:val="005E2EC3"/>
    <w:rsid w:val="005E3008"/>
    <w:rsid w:val="005E37FE"/>
    <w:rsid w:val="005F1C51"/>
    <w:rsid w:val="005F2902"/>
    <w:rsid w:val="005F3F07"/>
    <w:rsid w:val="005F3FA7"/>
    <w:rsid w:val="005F7581"/>
    <w:rsid w:val="00602185"/>
    <w:rsid w:val="0060221F"/>
    <w:rsid w:val="00602ABB"/>
    <w:rsid w:val="00603B99"/>
    <w:rsid w:val="00606538"/>
    <w:rsid w:val="00607001"/>
    <w:rsid w:val="00610D5B"/>
    <w:rsid w:val="00611D0D"/>
    <w:rsid w:val="00614983"/>
    <w:rsid w:val="006158E2"/>
    <w:rsid w:val="00624766"/>
    <w:rsid w:val="00627F81"/>
    <w:rsid w:val="006310C5"/>
    <w:rsid w:val="00632F67"/>
    <w:rsid w:val="006352A4"/>
    <w:rsid w:val="006360C7"/>
    <w:rsid w:val="00636389"/>
    <w:rsid w:val="00640946"/>
    <w:rsid w:val="00641169"/>
    <w:rsid w:val="0064540A"/>
    <w:rsid w:val="00645ED4"/>
    <w:rsid w:val="00647A6F"/>
    <w:rsid w:val="00651B49"/>
    <w:rsid w:val="006566CF"/>
    <w:rsid w:val="00662C4B"/>
    <w:rsid w:val="006630C1"/>
    <w:rsid w:val="00663A39"/>
    <w:rsid w:val="00663E8F"/>
    <w:rsid w:val="00664870"/>
    <w:rsid w:val="00667DB0"/>
    <w:rsid w:val="006733D6"/>
    <w:rsid w:val="00675490"/>
    <w:rsid w:val="00676A3B"/>
    <w:rsid w:val="00677C95"/>
    <w:rsid w:val="00677DD8"/>
    <w:rsid w:val="00680466"/>
    <w:rsid w:val="00683B74"/>
    <w:rsid w:val="00685DE9"/>
    <w:rsid w:val="00687A87"/>
    <w:rsid w:val="00691548"/>
    <w:rsid w:val="00692A31"/>
    <w:rsid w:val="00692D32"/>
    <w:rsid w:val="00695739"/>
    <w:rsid w:val="00696824"/>
    <w:rsid w:val="00697B21"/>
    <w:rsid w:val="00697FE5"/>
    <w:rsid w:val="006A0DBA"/>
    <w:rsid w:val="006A1CB0"/>
    <w:rsid w:val="006A4F52"/>
    <w:rsid w:val="006A7E78"/>
    <w:rsid w:val="006B197F"/>
    <w:rsid w:val="006B41C7"/>
    <w:rsid w:val="006B61A4"/>
    <w:rsid w:val="006B7798"/>
    <w:rsid w:val="006B78D5"/>
    <w:rsid w:val="006C1525"/>
    <w:rsid w:val="006C56F6"/>
    <w:rsid w:val="006C765C"/>
    <w:rsid w:val="006D4339"/>
    <w:rsid w:val="006D7AB4"/>
    <w:rsid w:val="006D7D39"/>
    <w:rsid w:val="006D7F75"/>
    <w:rsid w:val="006E0341"/>
    <w:rsid w:val="006E0916"/>
    <w:rsid w:val="006E115E"/>
    <w:rsid w:val="006E1372"/>
    <w:rsid w:val="006E339E"/>
    <w:rsid w:val="006F3295"/>
    <w:rsid w:val="006F39A2"/>
    <w:rsid w:val="006F6F91"/>
    <w:rsid w:val="00700598"/>
    <w:rsid w:val="007010E1"/>
    <w:rsid w:val="00702C92"/>
    <w:rsid w:val="007043E5"/>
    <w:rsid w:val="00705142"/>
    <w:rsid w:val="00705FBA"/>
    <w:rsid w:val="00706E00"/>
    <w:rsid w:val="00707FC1"/>
    <w:rsid w:val="00711F07"/>
    <w:rsid w:val="0071380C"/>
    <w:rsid w:val="00714682"/>
    <w:rsid w:val="00715C56"/>
    <w:rsid w:val="00721888"/>
    <w:rsid w:val="007248BB"/>
    <w:rsid w:val="00730FEB"/>
    <w:rsid w:val="00731D5F"/>
    <w:rsid w:val="00732468"/>
    <w:rsid w:val="00734AE0"/>
    <w:rsid w:val="00737104"/>
    <w:rsid w:val="00744AA4"/>
    <w:rsid w:val="007476C1"/>
    <w:rsid w:val="00750DA5"/>
    <w:rsid w:val="007537F6"/>
    <w:rsid w:val="00753EE2"/>
    <w:rsid w:val="00764559"/>
    <w:rsid w:val="0076592B"/>
    <w:rsid w:val="00765B14"/>
    <w:rsid w:val="00772704"/>
    <w:rsid w:val="007740AF"/>
    <w:rsid w:val="00774B45"/>
    <w:rsid w:val="007752B1"/>
    <w:rsid w:val="00776960"/>
    <w:rsid w:val="007838A2"/>
    <w:rsid w:val="00783CB9"/>
    <w:rsid w:val="007858E8"/>
    <w:rsid w:val="0078710F"/>
    <w:rsid w:val="0079268A"/>
    <w:rsid w:val="00794499"/>
    <w:rsid w:val="007969A0"/>
    <w:rsid w:val="0079755B"/>
    <w:rsid w:val="007A06E5"/>
    <w:rsid w:val="007A07E3"/>
    <w:rsid w:val="007A18D2"/>
    <w:rsid w:val="007A611B"/>
    <w:rsid w:val="007B2136"/>
    <w:rsid w:val="007B3CD9"/>
    <w:rsid w:val="007B6146"/>
    <w:rsid w:val="007B6BF4"/>
    <w:rsid w:val="007B6F36"/>
    <w:rsid w:val="007C0B96"/>
    <w:rsid w:val="007C3853"/>
    <w:rsid w:val="007C6566"/>
    <w:rsid w:val="007C6C87"/>
    <w:rsid w:val="007C6FBD"/>
    <w:rsid w:val="007D015E"/>
    <w:rsid w:val="007D2C9C"/>
    <w:rsid w:val="007D3618"/>
    <w:rsid w:val="007D46C3"/>
    <w:rsid w:val="007E03F6"/>
    <w:rsid w:val="007E247C"/>
    <w:rsid w:val="007E35E0"/>
    <w:rsid w:val="007E3FB9"/>
    <w:rsid w:val="007E4773"/>
    <w:rsid w:val="007F6BBC"/>
    <w:rsid w:val="007F7DE7"/>
    <w:rsid w:val="00800A16"/>
    <w:rsid w:val="008034A2"/>
    <w:rsid w:val="008042D1"/>
    <w:rsid w:val="00810DAC"/>
    <w:rsid w:val="00811DC7"/>
    <w:rsid w:val="00812237"/>
    <w:rsid w:val="00822AC6"/>
    <w:rsid w:val="00825E23"/>
    <w:rsid w:val="008270F8"/>
    <w:rsid w:val="00831469"/>
    <w:rsid w:val="00836D91"/>
    <w:rsid w:val="00837F32"/>
    <w:rsid w:val="00842E63"/>
    <w:rsid w:val="00843DC1"/>
    <w:rsid w:val="00844E9C"/>
    <w:rsid w:val="008500D6"/>
    <w:rsid w:val="008511B3"/>
    <w:rsid w:val="0085186B"/>
    <w:rsid w:val="00854233"/>
    <w:rsid w:val="00854719"/>
    <w:rsid w:val="0085796B"/>
    <w:rsid w:val="00861153"/>
    <w:rsid w:val="00861583"/>
    <w:rsid w:val="00866BB6"/>
    <w:rsid w:val="00867D23"/>
    <w:rsid w:val="00872199"/>
    <w:rsid w:val="00874B31"/>
    <w:rsid w:val="0087502C"/>
    <w:rsid w:val="00880DAE"/>
    <w:rsid w:val="00883E56"/>
    <w:rsid w:val="00883F0D"/>
    <w:rsid w:val="00885C28"/>
    <w:rsid w:val="008905C9"/>
    <w:rsid w:val="0089340E"/>
    <w:rsid w:val="00897CD5"/>
    <w:rsid w:val="008A0F2D"/>
    <w:rsid w:val="008A2B44"/>
    <w:rsid w:val="008A3B7A"/>
    <w:rsid w:val="008A59A9"/>
    <w:rsid w:val="008A5B8B"/>
    <w:rsid w:val="008A5F54"/>
    <w:rsid w:val="008B4B9D"/>
    <w:rsid w:val="008B5C33"/>
    <w:rsid w:val="008B728B"/>
    <w:rsid w:val="008C3477"/>
    <w:rsid w:val="008C3506"/>
    <w:rsid w:val="008C38F7"/>
    <w:rsid w:val="008C5473"/>
    <w:rsid w:val="008C6DEF"/>
    <w:rsid w:val="008D2E80"/>
    <w:rsid w:val="008D2FF7"/>
    <w:rsid w:val="008D4C3D"/>
    <w:rsid w:val="008D5483"/>
    <w:rsid w:val="008D662D"/>
    <w:rsid w:val="008E12DE"/>
    <w:rsid w:val="008E68AF"/>
    <w:rsid w:val="008E7539"/>
    <w:rsid w:val="008F6AB0"/>
    <w:rsid w:val="008F7CAF"/>
    <w:rsid w:val="009009A6"/>
    <w:rsid w:val="00901739"/>
    <w:rsid w:val="00904BD3"/>
    <w:rsid w:val="009055D9"/>
    <w:rsid w:val="00907200"/>
    <w:rsid w:val="0091340B"/>
    <w:rsid w:val="00915001"/>
    <w:rsid w:val="00920052"/>
    <w:rsid w:val="009222EF"/>
    <w:rsid w:val="00924607"/>
    <w:rsid w:val="00925049"/>
    <w:rsid w:val="00927445"/>
    <w:rsid w:val="009318A7"/>
    <w:rsid w:val="00940D19"/>
    <w:rsid w:val="00944CFE"/>
    <w:rsid w:val="00952ECE"/>
    <w:rsid w:val="00953FE7"/>
    <w:rsid w:val="0095497E"/>
    <w:rsid w:val="00955450"/>
    <w:rsid w:val="00956E42"/>
    <w:rsid w:val="009572E5"/>
    <w:rsid w:val="0096116F"/>
    <w:rsid w:val="009647AA"/>
    <w:rsid w:val="00965C5C"/>
    <w:rsid w:val="00967FE0"/>
    <w:rsid w:val="0097221E"/>
    <w:rsid w:val="00975709"/>
    <w:rsid w:val="00976136"/>
    <w:rsid w:val="00976AFA"/>
    <w:rsid w:val="00980744"/>
    <w:rsid w:val="00986049"/>
    <w:rsid w:val="00987F5E"/>
    <w:rsid w:val="00987F9D"/>
    <w:rsid w:val="0099097C"/>
    <w:rsid w:val="00990BC8"/>
    <w:rsid w:val="00992CB1"/>
    <w:rsid w:val="0099499A"/>
    <w:rsid w:val="009973AA"/>
    <w:rsid w:val="009A6798"/>
    <w:rsid w:val="009A71B0"/>
    <w:rsid w:val="009B2049"/>
    <w:rsid w:val="009B3D68"/>
    <w:rsid w:val="009B6221"/>
    <w:rsid w:val="009B7617"/>
    <w:rsid w:val="009B7710"/>
    <w:rsid w:val="009B776D"/>
    <w:rsid w:val="009C0A7C"/>
    <w:rsid w:val="009C0BDE"/>
    <w:rsid w:val="009C26DD"/>
    <w:rsid w:val="009C452F"/>
    <w:rsid w:val="009C4729"/>
    <w:rsid w:val="009D08B1"/>
    <w:rsid w:val="009D2389"/>
    <w:rsid w:val="009D2CB4"/>
    <w:rsid w:val="009D57D1"/>
    <w:rsid w:val="009D6314"/>
    <w:rsid w:val="009D7080"/>
    <w:rsid w:val="009E6001"/>
    <w:rsid w:val="009F3D3B"/>
    <w:rsid w:val="009F545A"/>
    <w:rsid w:val="009F5B18"/>
    <w:rsid w:val="009F68E6"/>
    <w:rsid w:val="00A04049"/>
    <w:rsid w:val="00A04594"/>
    <w:rsid w:val="00A05C5B"/>
    <w:rsid w:val="00A05D69"/>
    <w:rsid w:val="00A0619E"/>
    <w:rsid w:val="00A103E3"/>
    <w:rsid w:val="00A1236B"/>
    <w:rsid w:val="00A13AFC"/>
    <w:rsid w:val="00A162C2"/>
    <w:rsid w:val="00A17BA7"/>
    <w:rsid w:val="00A25DB2"/>
    <w:rsid w:val="00A263C3"/>
    <w:rsid w:val="00A31CA5"/>
    <w:rsid w:val="00A32C92"/>
    <w:rsid w:val="00A33BCC"/>
    <w:rsid w:val="00A3447C"/>
    <w:rsid w:val="00A36E0D"/>
    <w:rsid w:val="00A41C7F"/>
    <w:rsid w:val="00A435DE"/>
    <w:rsid w:val="00A44593"/>
    <w:rsid w:val="00A463B9"/>
    <w:rsid w:val="00A46BA5"/>
    <w:rsid w:val="00A4730B"/>
    <w:rsid w:val="00A519DA"/>
    <w:rsid w:val="00A54163"/>
    <w:rsid w:val="00A57C82"/>
    <w:rsid w:val="00A57FE4"/>
    <w:rsid w:val="00A602FA"/>
    <w:rsid w:val="00A60D7D"/>
    <w:rsid w:val="00A61A2D"/>
    <w:rsid w:val="00A62E72"/>
    <w:rsid w:val="00A6449B"/>
    <w:rsid w:val="00A656C5"/>
    <w:rsid w:val="00A67606"/>
    <w:rsid w:val="00A71168"/>
    <w:rsid w:val="00A72DD7"/>
    <w:rsid w:val="00A76BB8"/>
    <w:rsid w:val="00A7700F"/>
    <w:rsid w:val="00A8109B"/>
    <w:rsid w:val="00A86539"/>
    <w:rsid w:val="00A920AA"/>
    <w:rsid w:val="00A93285"/>
    <w:rsid w:val="00A95252"/>
    <w:rsid w:val="00A96162"/>
    <w:rsid w:val="00A971BA"/>
    <w:rsid w:val="00AA06DC"/>
    <w:rsid w:val="00AA2761"/>
    <w:rsid w:val="00AA318D"/>
    <w:rsid w:val="00AA4DF5"/>
    <w:rsid w:val="00AA6709"/>
    <w:rsid w:val="00AB0606"/>
    <w:rsid w:val="00AB0DA9"/>
    <w:rsid w:val="00AB223C"/>
    <w:rsid w:val="00AB3910"/>
    <w:rsid w:val="00AB6184"/>
    <w:rsid w:val="00AB6203"/>
    <w:rsid w:val="00AC085C"/>
    <w:rsid w:val="00AC12EE"/>
    <w:rsid w:val="00AC1396"/>
    <w:rsid w:val="00AC53B0"/>
    <w:rsid w:val="00AD0C6D"/>
    <w:rsid w:val="00AD36F5"/>
    <w:rsid w:val="00AD519C"/>
    <w:rsid w:val="00AD663A"/>
    <w:rsid w:val="00AE05FB"/>
    <w:rsid w:val="00AE6273"/>
    <w:rsid w:val="00AE71D5"/>
    <w:rsid w:val="00AF0AEF"/>
    <w:rsid w:val="00AF1711"/>
    <w:rsid w:val="00AF1BFD"/>
    <w:rsid w:val="00AF2150"/>
    <w:rsid w:val="00AF39AC"/>
    <w:rsid w:val="00AF4044"/>
    <w:rsid w:val="00AF557C"/>
    <w:rsid w:val="00B04515"/>
    <w:rsid w:val="00B07E58"/>
    <w:rsid w:val="00B07F04"/>
    <w:rsid w:val="00B109B8"/>
    <w:rsid w:val="00B14945"/>
    <w:rsid w:val="00B16A2C"/>
    <w:rsid w:val="00B171E7"/>
    <w:rsid w:val="00B2087C"/>
    <w:rsid w:val="00B22531"/>
    <w:rsid w:val="00B2384B"/>
    <w:rsid w:val="00B2511F"/>
    <w:rsid w:val="00B259E3"/>
    <w:rsid w:val="00B31B11"/>
    <w:rsid w:val="00B33C9B"/>
    <w:rsid w:val="00B340FB"/>
    <w:rsid w:val="00B40438"/>
    <w:rsid w:val="00B41893"/>
    <w:rsid w:val="00B42C27"/>
    <w:rsid w:val="00B444E1"/>
    <w:rsid w:val="00B445B0"/>
    <w:rsid w:val="00B510F7"/>
    <w:rsid w:val="00B51AE9"/>
    <w:rsid w:val="00B51C54"/>
    <w:rsid w:val="00B53B52"/>
    <w:rsid w:val="00B57E85"/>
    <w:rsid w:val="00B612D3"/>
    <w:rsid w:val="00B617FD"/>
    <w:rsid w:val="00B625C8"/>
    <w:rsid w:val="00B63EED"/>
    <w:rsid w:val="00B657C8"/>
    <w:rsid w:val="00B67D50"/>
    <w:rsid w:val="00B7071F"/>
    <w:rsid w:val="00B70E00"/>
    <w:rsid w:val="00B715CA"/>
    <w:rsid w:val="00B72E29"/>
    <w:rsid w:val="00B73870"/>
    <w:rsid w:val="00B74C4C"/>
    <w:rsid w:val="00B7597A"/>
    <w:rsid w:val="00B77C55"/>
    <w:rsid w:val="00B81140"/>
    <w:rsid w:val="00B82D89"/>
    <w:rsid w:val="00B84DA6"/>
    <w:rsid w:val="00B855DE"/>
    <w:rsid w:val="00B86D7C"/>
    <w:rsid w:val="00B8764A"/>
    <w:rsid w:val="00B878DE"/>
    <w:rsid w:val="00B9263C"/>
    <w:rsid w:val="00B93D90"/>
    <w:rsid w:val="00B945C2"/>
    <w:rsid w:val="00B94E8F"/>
    <w:rsid w:val="00B95E68"/>
    <w:rsid w:val="00B961C7"/>
    <w:rsid w:val="00BA0BC9"/>
    <w:rsid w:val="00BA10C5"/>
    <w:rsid w:val="00BA20F3"/>
    <w:rsid w:val="00BA2E1E"/>
    <w:rsid w:val="00BA42FB"/>
    <w:rsid w:val="00BA4A21"/>
    <w:rsid w:val="00BA7F1D"/>
    <w:rsid w:val="00BB0128"/>
    <w:rsid w:val="00BB24C7"/>
    <w:rsid w:val="00BB43C7"/>
    <w:rsid w:val="00BB456C"/>
    <w:rsid w:val="00BB730C"/>
    <w:rsid w:val="00BC1ABE"/>
    <w:rsid w:val="00BC1B6D"/>
    <w:rsid w:val="00BC2F1C"/>
    <w:rsid w:val="00BC5F85"/>
    <w:rsid w:val="00BD0267"/>
    <w:rsid w:val="00BD5F68"/>
    <w:rsid w:val="00BD7405"/>
    <w:rsid w:val="00BD78F9"/>
    <w:rsid w:val="00BE191B"/>
    <w:rsid w:val="00BE20A4"/>
    <w:rsid w:val="00BE2F72"/>
    <w:rsid w:val="00BE5FE7"/>
    <w:rsid w:val="00BF2542"/>
    <w:rsid w:val="00BF4B63"/>
    <w:rsid w:val="00BF6E6A"/>
    <w:rsid w:val="00BF6FD1"/>
    <w:rsid w:val="00C003FB"/>
    <w:rsid w:val="00C00A41"/>
    <w:rsid w:val="00C01717"/>
    <w:rsid w:val="00C01A72"/>
    <w:rsid w:val="00C052DC"/>
    <w:rsid w:val="00C0742C"/>
    <w:rsid w:val="00C13F16"/>
    <w:rsid w:val="00C2160B"/>
    <w:rsid w:val="00C2394D"/>
    <w:rsid w:val="00C2426B"/>
    <w:rsid w:val="00C25361"/>
    <w:rsid w:val="00C2608B"/>
    <w:rsid w:val="00C30B61"/>
    <w:rsid w:val="00C30D58"/>
    <w:rsid w:val="00C36096"/>
    <w:rsid w:val="00C36F35"/>
    <w:rsid w:val="00C37770"/>
    <w:rsid w:val="00C40217"/>
    <w:rsid w:val="00C4037A"/>
    <w:rsid w:val="00C44747"/>
    <w:rsid w:val="00C4519C"/>
    <w:rsid w:val="00C47CB4"/>
    <w:rsid w:val="00C50C9A"/>
    <w:rsid w:val="00C52E8C"/>
    <w:rsid w:val="00C557A6"/>
    <w:rsid w:val="00C600F5"/>
    <w:rsid w:val="00C60403"/>
    <w:rsid w:val="00C626CB"/>
    <w:rsid w:val="00C667A3"/>
    <w:rsid w:val="00C71CE1"/>
    <w:rsid w:val="00C72D81"/>
    <w:rsid w:val="00C81C1E"/>
    <w:rsid w:val="00C8459A"/>
    <w:rsid w:val="00C859EA"/>
    <w:rsid w:val="00C91079"/>
    <w:rsid w:val="00C91605"/>
    <w:rsid w:val="00C91E25"/>
    <w:rsid w:val="00C946E2"/>
    <w:rsid w:val="00C957F2"/>
    <w:rsid w:val="00C9620E"/>
    <w:rsid w:val="00CA100D"/>
    <w:rsid w:val="00CA18B7"/>
    <w:rsid w:val="00CA1C83"/>
    <w:rsid w:val="00CA546D"/>
    <w:rsid w:val="00CA5A13"/>
    <w:rsid w:val="00CA641E"/>
    <w:rsid w:val="00CB283B"/>
    <w:rsid w:val="00CC6AB6"/>
    <w:rsid w:val="00CC7564"/>
    <w:rsid w:val="00CD3849"/>
    <w:rsid w:val="00CD3F13"/>
    <w:rsid w:val="00CD6888"/>
    <w:rsid w:val="00CD7C0A"/>
    <w:rsid w:val="00CE1D5C"/>
    <w:rsid w:val="00CE445E"/>
    <w:rsid w:val="00CE51EB"/>
    <w:rsid w:val="00CE6C92"/>
    <w:rsid w:val="00CE6F3E"/>
    <w:rsid w:val="00CF0142"/>
    <w:rsid w:val="00CF047D"/>
    <w:rsid w:val="00CF0A34"/>
    <w:rsid w:val="00CF54AF"/>
    <w:rsid w:val="00CF566A"/>
    <w:rsid w:val="00CF5C3B"/>
    <w:rsid w:val="00CF7ED8"/>
    <w:rsid w:val="00D049BA"/>
    <w:rsid w:val="00D04EE5"/>
    <w:rsid w:val="00D04FCE"/>
    <w:rsid w:val="00D05D9C"/>
    <w:rsid w:val="00D05ECC"/>
    <w:rsid w:val="00D0756C"/>
    <w:rsid w:val="00D1423F"/>
    <w:rsid w:val="00D150BD"/>
    <w:rsid w:val="00D16B77"/>
    <w:rsid w:val="00D16C12"/>
    <w:rsid w:val="00D17042"/>
    <w:rsid w:val="00D21595"/>
    <w:rsid w:val="00D238AA"/>
    <w:rsid w:val="00D261D6"/>
    <w:rsid w:val="00D268B2"/>
    <w:rsid w:val="00D31478"/>
    <w:rsid w:val="00D31ECE"/>
    <w:rsid w:val="00D36CA9"/>
    <w:rsid w:val="00D409B0"/>
    <w:rsid w:val="00D40AB1"/>
    <w:rsid w:val="00D418FC"/>
    <w:rsid w:val="00D43E3E"/>
    <w:rsid w:val="00D4596F"/>
    <w:rsid w:val="00D45F60"/>
    <w:rsid w:val="00D4782E"/>
    <w:rsid w:val="00D50AFB"/>
    <w:rsid w:val="00D55C5F"/>
    <w:rsid w:val="00D633A3"/>
    <w:rsid w:val="00D63ACB"/>
    <w:rsid w:val="00D65BAE"/>
    <w:rsid w:val="00D70753"/>
    <w:rsid w:val="00D722CC"/>
    <w:rsid w:val="00D824A7"/>
    <w:rsid w:val="00D825D6"/>
    <w:rsid w:val="00D830DC"/>
    <w:rsid w:val="00D9065A"/>
    <w:rsid w:val="00D92123"/>
    <w:rsid w:val="00D92FFE"/>
    <w:rsid w:val="00D945A8"/>
    <w:rsid w:val="00DA1754"/>
    <w:rsid w:val="00DA5E08"/>
    <w:rsid w:val="00DB1E42"/>
    <w:rsid w:val="00DB27C3"/>
    <w:rsid w:val="00DB389C"/>
    <w:rsid w:val="00DB526D"/>
    <w:rsid w:val="00DC1CDB"/>
    <w:rsid w:val="00DD0F28"/>
    <w:rsid w:val="00DD0FB8"/>
    <w:rsid w:val="00DD2224"/>
    <w:rsid w:val="00DD3C36"/>
    <w:rsid w:val="00DD3C42"/>
    <w:rsid w:val="00DD4738"/>
    <w:rsid w:val="00DE142B"/>
    <w:rsid w:val="00DE29EF"/>
    <w:rsid w:val="00DE2FCE"/>
    <w:rsid w:val="00DE5B63"/>
    <w:rsid w:val="00DE7AE4"/>
    <w:rsid w:val="00DE7B30"/>
    <w:rsid w:val="00DF104A"/>
    <w:rsid w:val="00DF25E4"/>
    <w:rsid w:val="00DF39A1"/>
    <w:rsid w:val="00DF4725"/>
    <w:rsid w:val="00DF4BDA"/>
    <w:rsid w:val="00DF6034"/>
    <w:rsid w:val="00E0019D"/>
    <w:rsid w:val="00E07AF3"/>
    <w:rsid w:val="00E1163E"/>
    <w:rsid w:val="00E14901"/>
    <w:rsid w:val="00E16238"/>
    <w:rsid w:val="00E20091"/>
    <w:rsid w:val="00E2480D"/>
    <w:rsid w:val="00E253D0"/>
    <w:rsid w:val="00E31DCD"/>
    <w:rsid w:val="00E33782"/>
    <w:rsid w:val="00E33830"/>
    <w:rsid w:val="00E4139C"/>
    <w:rsid w:val="00E437E1"/>
    <w:rsid w:val="00E47071"/>
    <w:rsid w:val="00E511F6"/>
    <w:rsid w:val="00E52BB1"/>
    <w:rsid w:val="00E540EF"/>
    <w:rsid w:val="00E57057"/>
    <w:rsid w:val="00E604BB"/>
    <w:rsid w:val="00E6397C"/>
    <w:rsid w:val="00E642CE"/>
    <w:rsid w:val="00E66F16"/>
    <w:rsid w:val="00E6772D"/>
    <w:rsid w:val="00E77016"/>
    <w:rsid w:val="00E77D87"/>
    <w:rsid w:val="00E828BB"/>
    <w:rsid w:val="00E92135"/>
    <w:rsid w:val="00E92BED"/>
    <w:rsid w:val="00E934EA"/>
    <w:rsid w:val="00E935E5"/>
    <w:rsid w:val="00E95B09"/>
    <w:rsid w:val="00E97CEF"/>
    <w:rsid w:val="00EA009B"/>
    <w:rsid w:val="00EA151B"/>
    <w:rsid w:val="00EA15ED"/>
    <w:rsid w:val="00EA3EC9"/>
    <w:rsid w:val="00EA5C23"/>
    <w:rsid w:val="00EA5D5E"/>
    <w:rsid w:val="00EB11B4"/>
    <w:rsid w:val="00EB3416"/>
    <w:rsid w:val="00EB5B5E"/>
    <w:rsid w:val="00EC017B"/>
    <w:rsid w:val="00EC2DDA"/>
    <w:rsid w:val="00EC442C"/>
    <w:rsid w:val="00ED070A"/>
    <w:rsid w:val="00ED1B34"/>
    <w:rsid w:val="00ED21F0"/>
    <w:rsid w:val="00ED3225"/>
    <w:rsid w:val="00EE0C95"/>
    <w:rsid w:val="00EE3597"/>
    <w:rsid w:val="00EE7C37"/>
    <w:rsid w:val="00EE7DF0"/>
    <w:rsid w:val="00EF048A"/>
    <w:rsid w:val="00EF6518"/>
    <w:rsid w:val="00EF7543"/>
    <w:rsid w:val="00F02C48"/>
    <w:rsid w:val="00F035A6"/>
    <w:rsid w:val="00F0369F"/>
    <w:rsid w:val="00F03837"/>
    <w:rsid w:val="00F03F80"/>
    <w:rsid w:val="00F048D3"/>
    <w:rsid w:val="00F07206"/>
    <w:rsid w:val="00F075B9"/>
    <w:rsid w:val="00F078D1"/>
    <w:rsid w:val="00F07E0B"/>
    <w:rsid w:val="00F12958"/>
    <w:rsid w:val="00F133B9"/>
    <w:rsid w:val="00F146D2"/>
    <w:rsid w:val="00F17117"/>
    <w:rsid w:val="00F1772D"/>
    <w:rsid w:val="00F2138F"/>
    <w:rsid w:val="00F21D78"/>
    <w:rsid w:val="00F228E2"/>
    <w:rsid w:val="00F24D65"/>
    <w:rsid w:val="00F24EF1"/>
    <w:rsid w:val="00F27D9B"/>
    <w:rsid w:val="00F3005F"/>
    <w:rsid w:val="00F31909"/>
    <w:rsid w:val="00F339AA"/>
    <w:rsid w:val="00F33F60"/>
    <w:rsid w:val="00F3406E"/>
    <w:rsid w:val="00F35041"/>
    <w:rsid w:val="00F35B7F"/>
    <w:rsid w:val="00F3741F"/>
    <w:rsid w:val="00F4196A"/>
    <w:rsid w:val="00F43573"/>
    <w:rsid w:val="00F43666"/>
    <w:rsid w:val="00F461DB"/>
    <w:rsid w:val="00F501E3"/>
    <w:rsid w:val="00F5063A"/>
    <w:rsid w:val="00F53A8D"/>
    <w:rsid w:val="00F54695"/>
    <w:rsid w:val="00F5489E"/>
    <w:rsid w:val="00F5709B"/>
    <w:rsid w:val="00F574D0"/>
    <w:rsid w:val="00F62BBE"/>
    <w:rsid w:val="00F62D84"/>
    <w:rsid w:val="00F64574"/>
    <w:rsid w:val="00F646FE"/>
    <w:rsid w:val="00F64D65"/>
    <w:rsid w:val="00F67145"/>
    <w:rsid w:val="00F70C34"/>
    <w:rsid w:val="00F71458"/>
    <w:rsid w:val="00F7266C"/>
    <w:rsid w:val="00F7497F"/>
    <w:rsid w:val="00F76C01"/>
    <w:rsid w:val="00F82518"/>
    <w:rsid w:val="00F84C31"/>
    <w:rsid w:val="00F8798F"/>
    <w:rsid w:val="00F93AA1"/>
    <w:rsid w:val="00F9755A"/>
    <w:rsid w:val="00FA0127"/>
    <w:rsid w:val="00FA1D44"/>
    <w:rsid w:val="00FA4F57"/>
    <w:rsid w:val="00FA77E4"/>
    <w:rsid w:val="00FB5B32"/>
    <w:rsid w:val="00FB6A7A"/>
    <w:rsid w:val="00FC054A"/>
    <w:rsid w:val="00FC11B1"/>
    <w:rsid w:val="00FC11D4"/>
    <w:rsid w:val="00FC3E25"/>
    <w:rsid w:val="00FC42AD"/>
    <w:rsid w:val="00FC6904"/>
    <w:rsid w:val="00FC6A04"/>
    <w:rsid w:val="00FC6BBB"/>
    <w:rsid w:val="00FC706A"/>
    <w:rsid w:val="00FD1477"/>
    <w:rsid w:val="00FD1A73"/>
    <w:rsid w:val="00FD4D85"/>
    <w:rsid w:val="00FD6625"/>
    <w:rsid w:val="00FE02CE"/>
    <w:rsid w:val="00FE08F4"/>
    <w:rsid w:val="00FE1354"/>
    <w:rsid w:val="00FE34CA"/>
    <w:rsid w:val="00FE3CE0"/>
    <w:rsid w:val="00FE3F76"/>
    <w:rsid w:val="00FF14A0"/>
    <w:rsid w:val="00FF5460"/>
    <w:rsid w:val="00FF7868"/>
    <w:rsid w:val="00FF7A53"/>
    <w:rsid w:val="044B9BC4"/>
    <w:rsid w:val="065D3C11"/>
    <w:rsid w:val="09196434"/>
    <w:rsid w:val="0CF0AC63"/>
    <w:rsid w:val="113A3AA0"/>
    <w:rsid w:val="14F37713"/>
    <w:rsid w:val="1DAE83EC"/>
    <w:rsid w:val="20E624AE"/>
    <w:rsid w:val="228A8980"/>
    <w:rsid w:val="2840FE56"/>
    <w:rsid w:val="2A3D1637"/>
    <w:rsid w:val="2BD1DB46"/>
    <w:rsid w:val="2C5CF97E"/>
    <w:rsid w:val="37A4C03E"/>
    <w:rsid w:val="39A5C1BA"/>
    <w:rsid w:val="3E5BA239"/>
    <w:rsid w:val="41ED06D8"/>
    <w:rsid w:val="46773A54"/>
    <w:rsid w:val="4C0952FF"/>
    <w:rsid w:val="4D37A705"/>
    <w:rsid w:val="520B1828"/>
    <w:rsid w:val="54799599"/>
    <w:rsid w:val="54D685F5"/>
    <w:rsid w:val="5B5AFE5F"/>
    <w:rsid w:val="5DA6C9B4"/>
    <w:rsid w:val="62355E45"/>
    <w:rsid w:val="62CB8AEE"/>
    <w:rsid w:val="64378769"/>
    <w:rsid w:val="66CD4BC6"/>
    <w:rsid w:val="6C332315"/>
    <w:rsid w:val="6CA2B8CE"/>
    <w:rsid w:val="6EB77442"/>
    <w:rsid w:val="6F324C22"/>
    <w:rsid w:val="708DB304"/>
    <w:rsid w:val="75D3AC67"/>
    <w:rsid w:val="788F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FC3B1"/>
  <w15:chartTrackingRefBased/>
  <w15:docId w15:val="{CF5E1557-D213-47C6-8954-AB6AE3495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1"/>
    <w:lsdException w:name="heading 1" w:uiPriority="0" w:qFormat="1"/>
    <w:lsdException w:name="heading 2" w:semiHidden="1" w:uiPriority="3" w:unhideWhenUsed="1" w:qFormat="1"/>
    <w:lsdException w:name="heading 3" w:semiHidden="1" w:uiPriority="6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B878DE"/>
    <w:pPr>
      <w:spacing w:before="120" w:after="120" w:line="240" w:lineRule="auto"/>
    </w:pPr>
    <w:rPr>
      <w:sz w:val="24"/>
    </w:rPr>
  </w:style>
  <w:style w:type="paragraph" w:styleId="Heading1">
    <w:name w:val="heading 1"/>
    <w:next w:val="Normal"/>
    <w:link w:val="Heading1Char"/>
    <w:qFormat/>
    <w:rsid w:val="00234729"/>
    <w:pPr>
      <w:numPr>
        <w:numId w:val="1"/>
      </w:numPr>
      <w:spacing w:before="120" w:after="120" w:line="240" w:lineRule="auto"/>
      <w:outlineLvl w:val="0"/>
    </w:pPr>
    <w:rPr>
      <w:rFonts w:ascii="Arial" w:eastAsia="Times New Roman" w:hAnsi="Arial" w:cs="Times New Roman"/>
      <w:b/>
      <w:caps/>
      <w:color w:val="000000"/>
      <w:kern w:val="28"/>
      <w:sz w:val="28"/>
      <w:szCs w:val="20"/>
    </w:rPr>
  </w:style>
  <w:style w:type="paragraph" w:styleId="Heading2">
    <w:name w:val="heading 2"/>
    <w:next w:val="Normal"/>
    <w:link w:val="Heading2Char"/>
    <w:uiPriority w:val="1"/>
    <w:qFormat/>
    <w:rsid w:val="003F0CAA"/>
    <w:pPr>
      <w:numPr>
        <w:ilvl w:val="1"/>
        <w:numId w:val="1"/>
      </w:numPr>
      <w:spacing w:before="120" w:after="120" w:line="240" w:lineRule="auto"/>
      <w:ind w:left="576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450498"/>
    <w:pPr>
      <w:numPr>
        <w:ilvl w:val="2"/>
        <w:numId w:val="1"/>
      </w:numPr>
      <w:outlineLvl w:val="2"/>
    </w:pPr>
    <w:rPr>
      <w:rFonts w:ascii="Arial" w:eastAsiaTheme="majorEastAsia" w:hAnsi="Arial" w:cstheme="majorBidi"/>
      <w:b/>
      <w:szCs w:val="24"/>
    </w:rPr>
  </w:style>
  <w:style w:type="paragraph" w:styleId="Heading4">
    <w:name w:val="heading 4"/>
    <w:next w:val="Normal"/>
    <w:link w:val="Heading4Char"/>
    <w:uiPriority w:val="3"/>
    <w:qFormat/>
    <w:rsid w:val="00450498"/>
    <w:pPr>
      <w:numPr>
        <w:ilvl w:val="3"/>
        <w:numId w:val="1"/>
      </w:numPr>
      <w:spacing w:before="120" w:after="120" w:line="240" w:lineRule="auto"/>
      <w:outlineLvl w:val="3"/>
    </w:pPr>
    <w:rPr>
      <w:rFonts w:ascii="Arial" w:eastAsiaTheme="majorEastAsia" w:hAnsi="Arial" w:cstheme="majorBidi"/>
      <w:b/>
      <w:iCs/>
      <w:kern w:val="0"/>
      <w:sz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9"/>
    <w:unhideWhenUsed/>
    <w:rsid w:val="0097570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qFormat/>
    <w:rsid w:val="0097570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97570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97570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97570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4729"/>
    <w:rPr>
      <w:rFonts w:ascii="Arial" w:eastAsia="Times New Roman" w:hAnsi="Arial" w:cs="Times New Roman"/>
      <w:b/>
      <w:caps/>
      <w:color w:val="000000"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3F0CAA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450498"/>
    <w:rPr>
      <w:rFonts w:ascii="Arial" w:eastAsiaTheme="majorEastAsia" w:hAnsi="Arial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rsid w:val="00450498"/>
    <w:rPr>
      <w:rFonts w:ascii="Arial" w:eastAsiaTheme="majorEastAsia" w:hAnsi="Arial" w:cstheme="majorBidi"/>
      <w:b/>
      <w:iCs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9"/>
    <w:rsid w:val="008F6AB0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8F6AB0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8F6AB0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8F6AB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8F6AB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3">
    <w:name w:val="Body Text 3"/>
    <w:basedOn w:val="Normal"/>
    <w:link w:val="BodyText3Char"/>
    <w:uiPriority w:val="2"/>
    <w:qFormat/>
    <w:rsid w:val="008A0F2D"/>
    <w:pPr>
      <w:ind w:left="576"/>
    </w:pPr>
    <w:rPr>
      <w:rFonts w:ascii="Arial" w:eastAsia="Times New Roman" w:hAnsi="Arial" w:cs="Times New Roman"/>
      <w:szCs w:val="16"/>
    </w:rPr>
  </w:style>
  <w:style w:type="character" w:customStyle="1" w:styleId="BodyText3Char">
    <w:name w:val="Body Text 3 Char"/>
    <w:basedOn w:val="DefaultParagraphFont"/>
    <w:link w:val="BodyText3"/>
    <w:uiPriority w:val="2"/>
    <w:rsid w:val="008A0F2D"/>
    <w:rPr>
      <w:rFonts w:ascii="Arial" w:eastAsia="Times New Roman" w:hAnsi="Arial" w:cs="Times New Roman"/>
      <w:sz w:val="24"/>
      <w:szCs w:val="16"/>
    </w:rPr>
  </w:style>
  <w:style w:type="paragraph" w:customStyle="1" w:styleId="BodyText1">
    <w:name w:val="Body Text 1"/>
    <w:next w:val="Normal"/>
    <w:link w:val="BodyText1Char"/>
    <w:qFormat/>
    <w:rsid w:val="00FD6625"/>
    <w:pPr>
      <w:spacing w:before="120" w:after="120" w:line="240" w:lineRule="auto"/>
    </w:pPr>
    <w:rPr>
      <w:rFonts w:ascii="Arial" w:hAnsi="Arial"/>
      <w:sz w:val="24"/>
    </w:rPr>
  </w:style>
  <w:style w:type="character" w:customStyle="1" w:styleId="BodyText1Char">
    <w:name w:val="Body Text 1 Char"/>
    <w:basedOn w:val="DefaultParagraphFont"/>
    <w:link w:val="BodyText1"/>
    <w:rsid w:val="00FD6625"/>
    <w:rPr>
      <w:rFonts w:ascii="Arial" w:hAnsi="Arial"/>
      <w:sz w:val="24"/>
    </w:rPr>
  </w:style>
  <w:style w:type="paragraph" w:customStyle="1" w:styleId="Bullet1">
    <w:name w:val="Bullet 1"/>
    <w:basedOn w:val="BodyText1"/>
    <w:link w:val="Bullet1Char"/>
    <w:qFormat/>
    <w:rsid w:val="00FD6625"/>
    <w:pPr>
      <w:numPr>
        <w:numId w:val="2"/>
      </w:numPr>
      <w:ind w:left="648"/>
    </w:pPr>
  </w:style>
  <w:style w:type="character" w:customStyle="1" w:styleId="Bullet1Char">
    <w:name w:val="Bullet 1 Char"/>
    <w:basedOn w:val="BodyText1Char"/>
    <w:link w:val="Bullet1"/>
    <w:rsid w:val="00FD6625"/>
    <w:rPr>
      <w:rFonts w:ascii="Arial" w:hAnsi="Arial"/>
      <w:sz w:val="24"/>
    </w:rPr>
  </w:style>
  <w:style w:type="paragraph" w:styleId="BodyText2">
    <w:name w:val="Body Text 2"/>
    <w:basedOn w:val="Normal"/>
    <w:link w:val="BodyText2Char"/>
    <w:uiPriority w:val="1"/>
    <w:qFormat/>
    <w:rsid w:val="00FD6625"/>
    <w:pPr>
      <w:ind w:left="432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1"/>
    <w:rsid w:val="00FD6625"/>
    <w:rPr>
      <w:rFonts w:ascii="Arial" w:hAnsi="Arial"/>
      <w:sz w:val="24"/>
    </w:rPr>
  </w:style>
  <w:style w:type="paragraph" w:customStyle="1" w:styleId="Bullet2">
    <w:name w:val="Bullet 2"/>
    <w:basedOn w:val="BodyText2"/>
    <w:link w:val="Bullet2Char"/>
    <w:uiPriority w:val="1"/>
    <w:qFormat/>
    <w:rsid w:val="00FD6625"/>
    <w:pPr>
      <w:numPr>
        <w:numId w:val="3"/>
      </w:numPr>
      <w:spacing w:before="60" w:after="60"/>
      <w:ind w:left="1080"/>
    </w:pPr>
  </w:style>
  <w:style w:type="character" w:customStyle="1" w:styleId="Bullet2Char">
    <w:name w:val="Bullet 2 Char"/>
    <w:basedOn w:val="BodyText2Char"/>
    <w:link w:val="Bullet2"/>
    <w:uiPriority w:val="1"/>
    <w:rsid w:val="00FD6625"/>
    <w:rPr>
      <w:rFonts w:ascii="Arial" w:hAnsi="Arial"/>
      <w:sz w:val="24"/>
    </w:rPr>
  </w:style>
  <w:style w:type="paragraph" w:customStyle="1" w:styleId="Bullet3">
    <w:name w:val="Bullet 3"/>
    <w:next w:val="Normal"/>
    <w:link w:val="Bullet3Char"/>
    <w:uiPriority w:val="2"/>
    <w:qFormat/>
    <w:rsid w:val="00450498"/>
    <w:pPr>
      <w:numPr>
        <w:numId w:val="4"/>
      </w:numPr>
      <w:spacing w:before="60" w:after="60" w:line="240" w:lineRule="auto"/>
      <w:ind w:left="1224"/>
    </w:pPr>
    <w:rPr>
      <w:rFonts w:ascii="Arial" w:eastAsia="Times New Roman" w:hAnsi="Arial" w:cs="Times New Roman"/>
      <w:sz w:val="24"/>
      <w:szCs w:val="16"/>
    </w:rPr>
  </w:style>
  <w:style w:type="character" w:customStyle="1" w:styleId="Bullet3Char">
    <w:name w:val="Bullet 3 Char"/>
    <w:basedOn w:val="BodyText3Char"/>
    <w:link w:val="Bullet3"/>
    <w:uiPriority w:val="2"/>
    <w:rsid w:val="00450498"/>
    <w:rPr>
      <w:rFonts w:ascii="Arial" w:eastAsia="Times New Roman" w:hAnsi="Arial" w:cs="Times New Roman"/>
      <w:sz w:val="24"/>
      <w:szCs w:val="16"/>
    </w:rPr>
  </w:style>
  <w:style w:type="paragraph" w:customStyle="1" w:styleId="BodyText4">
    <w:name w:val="Body Text 4"/>
    <w:basedOn w:val="Normal"/>
    <w:link w:val="BodyText4Char"/>
    <w:uiPriority w:val="3"/>
    <w:qFormat/>
    <w:rsid w:val="00BA4A21"/>
    <w:pPr>
      <w:ind w:left="792"/>
    </w:pPr>
    <w:rPr>
      <w:rFonts w:ascii="Arial" w:hAnsi="Arial"/>
    </w:rPr>
  </w:style>
  <w:style w:type="character" w:customStyle="1" w:styleId="BodyText4Char">
    <w:name w:val="Body Text 4 Char"/>
    <w:basedOn w:val="DefaultParagraphFont"/>
    <w:link w:val="BodyText4"/>
    <w:uiPriority w:val="3"/>
    <w:rsid w:val="00BA4A21"/>
    <w:rPr>
      <w:rFonts w:ascii="Arial" w:hAnsi="Arial"/>
      <w:sz w:val="24"/>
    </w:rPr>
  </w:style>
  <w:style w:type="paragraph" w:customStyle="1" w:styleId="Bullet4">
    <w:name w:val="Bullet 4"/>
    <w:basedOn w:val="Bullet3"/>
    <w:link w:val="Bullet4Char"/>
    <w:uiPriority w:val="3"/>
    <w:qFormat/>
    <w:rsid w:val="007969A0"/>
    <w:pPr>
      <w:numPr>
        <w:numId w:val="5"/>
      </w:numPr>
      <w:ind w:left="1368"/>
    </w:pPr>
  </w:style>
  <w:style w:type="character" w:customStyle="1" w:styleId="Bullet4Char">
    <w:name w:val="Bullet 4 Char"/>
    <w:basedOn w:val="Bullet3Char"/>
    <w:link w:val="Bullet4"/>
    <w:uiPriority w:val="3"/>
    <w:rsid w:val="007969A0"/>
    <w:rPr>
      <w:rFonts w:ascii="Arial" w:eastAsia="Times New Roman" w:hAnsi="Arial" w:cs="Times New Roman"/>
      <w:sz w:val="24"/>
      <w:szCs w:val="16"/>
    </w:rPr>
  </w:style>
  <w:style w:type="table" w:styleId="TableGrid">
    <w:name w:val="Table Grid"/>
    <w:basedOn w:val="TableNormal"/>
    <w:rsid w:val="002C3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Row">
    <w:name w:val="Table Header Row"/>
    <w:next w:val="Normal"/>
    <w:link w:val="TableHeaderRowChar"/>
    <w:uiPriority w:val="4"/>
    <w:qFormat/>
    <w:rsid w:val="009009A6"/>
    <w:pPr>
      <w:spacing w:before="60" w:after="60" w:line="240" w:lineRule="auto"/>
      <w:jc w:val="center"/>
    </w:pPr>
    <w:rPr>
      <w:rFonts w:ascii="Arial" w:eastAsia="Times New Roman" w:hAnsi="Arial" w:cs="Arial"/>
      <w:b/>
      <w:kern w:val="0"/>
      <w:sz w:val="24"/>
      <w:szCs w:val="16"/>
      <w:lang w:eastAsia="en-GB"/>
      <w14:ligatures w14:val="none"/>
    </w:rPr>
  </w:style>
  <w:style w:type="character" w:customStyle="1" w:styleId="TableHeaderRowChar">
    <w:name w:val="Table Header Row Char"/>
    <w:basedOn w:val="DefaultParagraphFont"/>
    <w:link w:val="TableHeaderRow"/>
    <w:uiPriority w:val="4"/>
    <w:rsid w:val="009009A6"/>
    <w:rPr>
      <w:rFonts w:ascii="Arial" w:eastAsia="Times New Roman" w:hAnsi="Arial" w:cs="Arial"/>
      <w:b/>
      <w:kern w:val="0"/>
      <w:sz w:val="24"/>
      <w:szCs w:val="16"/>
      <w:lang w:eastAsia="en-GB"/>
      <w14:ligatures w14:val="none"/>
    </w:rPr>
  </w:style>
  <w:style w:type="paragraph" w:customStyle="1" w:styleId="TableText">
    <w:name w:val="Table Text"/>
    <w:aliases w:val="tt"/>
    <w:next w:val="Normal"/>
    <w:link w:val="TableTextChar"/>
    <w:qFormat/>
    <w:rsid w:val="00123A26"/>
    <w:pPr>
      <w:spacing w:before="60" w:after="60" w:line="240" w:lineRule="auto"/>
    </w:pPr>
    <w:rPr>
      <w:rFonts w:ascii="Arial" w:eastAsia="Times New Roman" w:hAnsi="Arial" w:cs="Times New Roman"/>
      <w:color w:val="544F40"/>
      <w:kern w:val="0"/>
      <w:sz w:val="20"/>
      <w:lang w:val="en-GB" w:eastAsia="en-GB"/>
      <w14:ligatures w14:val="none"/>
    </w:rPr>
  </w:style>
  <w:style w:type="character" w:customStyle="1" w:styleId="TableTextChar">
    <w:name w:val="Table Text Char"/>
    <w:basedOn w:val="DefaultParagraphFont"/>
    <w:link w:val="TableText"/>
    <w:rsid w:val="00123A26"/>
    <w:rPr>
      <w:rFonts w:ascii="Arial" w:eastAsia="Times New Roman" w:hAnsi="Arial" w:cs="Times New Roman"/>
      <w:color w:val="544F40"/>
      <w:kern w:val="0"/>
      <w:sz w:val="20"/>
      <w:lang w:val="en-GB" w:eastAsia="en-GB"/>
      <w14:ligatures w14:val="none"/>
    </w:rPr>
  </w:style>
  <w:style w:type="paragraph" w:customStyle="1" w:styleId="BoldTableText">
    <w:name w:val="Bold Table Text"/>
    <w:next w:val="Normal"/>
    <w:link w:val="BoldTableTextChar"/>
    <w:uiPriority w:val="4"/>
    <w:qFormat/>
    <w:rsid w:val="00B657C8"/>
    <w:pPr>
      <w:spacing w:before="60" w:after="60" w:line="240" w:lineRule="auto"/>
    </w:pPr>
    <w:rPr>
      <w:rFonts w:ascii="Arial" w:hAnsi="Arial"/>
      <w:b/>
    </w:rPr>
  </w:style>
  <w:style w:type="paragraph" w:customStyle="1" w:styleId="TableBullet">
    <w:name w:val="Table Bullet"/>
    <w:next w:val="Normal"/>
    <w:uiPriority w:val="4"/>
    <w:qFormat/>
    <w:rsid w:val="00B657C8"/>
    <w:pPr>
      <w:numPr>
        <w:numId w:val="6"/>
      </w:numPr>
      <w:spacing w:before="60" w:after="60" w:line="240" w:lineRule="auto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234729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34729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234729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34729"/>
    <w:rPr>
      <w:sz w:val="24"/>
    </w:rPr>
  </w:style>
  <w:style w:type="paragraph" w:customStyle="1" w:styleId="HelpTextHeading">
    <w:name w:val="Help Text Heading"/>
    <w:basedOn w:val="Normal"/>
    <w:uiPriority w:val="99"/>
    <w:rsid w:val="00B51C54"/>
    <w:pPr>
      <w:spacing w:after="0"/>
    </w:pPr>
    <w:rPr>
      <w:rFonts w:ascii="Arial" w:eastAsia="Times New Roman" w:hAnsi="Arial" w:cs="Times New Roman"/>
      <w:b/>
      <w:kern w:val="0"/>
      <w:sz w:val="22"/>
      <w:lang w:val="en-GB"/>
      <w14:ligatures w14:val="none"/>
    </w:rPr>
  </w:style>
  <w:style w:type="paragraph" w:customStyle="1" w:styleId="TableHeading">
    <w:name w:val="Table Heading"/>
    <w:basedOn w:val="Normal"/>
    <w:link w:val="TableHeadingChar"/>
    <w:rsid w:val="00B51C54"/>
    <w:pPr>
      <w:keepNext/>
      <w:keepLines/>
      <w:spacing w:before="60" w:after="60"/>
      <w:jc w:val="center"/>
    </w:pPr>
    <w:rPr>
      <w:rFonts w:ascii="Arial" w:eastAsia="Times New Roman" w:hAnsi="Arial" w:cs="Times New Roman"/>
      <w:b/>
      <w:snapToGrid w:val="0"/>
      <w:color w:val="151515"/>
      <w:kern w:val="0"/>
      <w:sz w:val="20"/>
      <w:szCs w:val="18"/>
      <w14:ligatures w14:val="none"/>
    </w:rPr>
  </w:style>
  <w:style w:type="paragraph" w:customStyle="1" w:styleId="TableTextCentered">
    <w:name w:val="Table Text Centered"/>
    <w:basedOn w:val="TableText"/>
    <w:rsid w:val="00B51C54"/>
    <w:pPr>
      <w:jc w:val="center"/>
    </w:pPr>
    <w:rPr>
      <w:snapToGrid w:val="0"/>
      <w:color w:val="151515"/>
      <w:szCs w:val="20"/>
    </w:rPr>
  </w:style>
  <w:style w:type="paragraph" w:styleId="Title">
    <w:name w:val="Title"/>
    <w:basedOn w:val="Normal"/>
    <w:next w:val="Normal"/>
    <w:link w:val="TitleChar"/>
    <w:qFormat/>
    <w:rsid w:val="00B51C54"/>
    <w:pPr>
      <w:spacing w:before="240" w:after="0"/>
      <w:jc w:val="center"/>
    </w:pPr>
    <w:rPr>
      <w:rFonts w:ascii="Arial" w:eastAsia="Times New Roman" w:hAnsi="Arial" w:cs="Times New Roman"/>
      <w:b/>
      <w:kern w:val="28"/>
      <w:sz w:val="32"/>
      <w:lang w:val="en-GB" w:eastAsia="en-GB"/>
      <w14:ligatures w14:val="none"/>
    </w:rPr>
  </w:style>
  <w:style w:type="character" w:customStyle="1" w:styleId="TitleChar">
    <w:name w:val="Title Char"/>
    <w:basedOn w:val="DefaultParagraphFont"/>
    <w:link w:val="Title"/>
    <w:rsid w:val="008F6AB0"/>
    <w:rPr>
      <w:rFonts w:ascii="Arial" w:eastAsia="Times New Roman" w:hAnsi="Arial" w:cs="Times New Roman"/>
      <w:b/>
      <w:kern w:val="28"/>
      <w:sz w:val="32"/>
      <w:lang w:val="en-GB" w:eastAsia="en-GB"/>
      <w14:ligatures w14:val="none"/>
    </w:rPr>
  </w:style>
  <w:style w:type="character" w:customStyle="1" w:styleId="TableHeadingChar">
    <w:name w:val="Table Heading Char"/>
    <w:link w:val="TableHeading"/>
    <w:rsid w:val="00FF7A53"/>
    <w:rPr>
      <w:rFonts w:ascii="Arial" w:eastAsia="Times New Roman" w:hAnsi="Arial" w:cs="Times New Roman"/>
      <w:b/>
      <w:snapToGrid w:val="0"/>
      <w:color w:val="151515"/>
      <w:kern w:val="0"/>
      <w:sz w:val="20"/>
      <w:szCs w:val="18"/>
      <w14:ligatures w14:val="none"/>
    </w:rPr>
  </w:style>
  <w:style w:type="paragraph" w:customStyle="1" w:styleId="Referenced">
    <w:name w:val="Referenced"/>
    <w:basedOn w:val="Normal"/>
    <w:uiPriority w:val="99"/>
    <w:rsid w:val="00B51C54"/>
    <w:pPr>
      <w:spacing w:after="0"/>
      <w:jc w:val="center"/>
    </w:pPr>
    <w:rPr>
      <w:rFonts w:ascii="Arial" w:eastAsia="Times New Roman" w:hAnsi="Arial" w:cs="Times New Roman"/>
      <w:b/>
      <w:color w:val="151515"/>
      <w:kern w:val="0"/>
      <w:sz w:val="32"/>
      <w:szCs w:val="32"/>
      <w:lang w:val="en-GB" w:eastAsia="en-GB"/>
      <w14:ligatures w14:val="none"/>
    </w:rPr>
  </w:style>
  <w:style w:type="paragraph" w:styleId="TOC1">
    <w:name w:val="toc 1"/>
    <w:basedOn w:val="Normal"/>
    <w:next w:val="Normal"/>
    <w:uiPriority w:val="39"/>
    <w:rsid w:val="00006209"/>
    <w:pPr>
      <w:tabs>
        <w:tab w:val="left" w:pos="851"/>
        <w:tab w:val="right" w:leader="dot" w:pos="9498"/>
      </w:tabs>
      <w:spacing w:after="0"/>
      <w:ind w:left="562" w:hanging="562"/>
    </w:pPr>
    <w:rPr>
      <w:rFonts w:ascii="Arial" w:eastAsia="Times New Roman" w:hAnsi="Arial" w:cs="Times New Roman"/>
      <w:bCs/>
      <w:caps/>
      <w:noProof/>
      <w:color w:val="151515"/>
      <w:kern w:val="0"/>
      <w:lang w:val="en-GB" w:eastAsia="en-GB"/>
      <w14:ligatures w14:val="none"/>
    </w:rPr>
  </w:style>
  <w:style w:type="paragraph" w:customStyle="1" w:styleId="ReferenceTableNumber">
    <w:name w:val="Reference Table Number"/>
    <w:basedOn w:val="Normal"/>
    <w:uiPriority w:val="99"/>
    <w:rsid w:val="00B51C54"/>
    <w:pPr>
      <w:numPr>
        <w:numId w:val="7"/>
      </w:numPr>
      <w:spacing w:before="60" w:after="60"/>
    </w:pPr>
    <w:rPr>
      <w:rFonts w:ascii="Arial" w:eastAsia="Times New Roman" w:hAnsi="Arial" w:cs="Times New Roman"/>
      <w:kern w:val="0"/>
      <w:sz w:val="18"/>
      <w:szCs w:val="18"/>
      <w:lang w:val="en-GB" w:eastAsia="en-GB"/>
      <w14:ligatures w14:val="none"/>
    </w:rPr>
  </w:style>
  <w:style w:type="character" w:customStyle="1" w:styleId="cf01">
    <w:name w:val="cf01"/>
    <w:rsid w:val="00B51C54"/>
    <w:rPr>
      <w:rFonts w:ascii="Segoe UI" w:hAnsi="Segoe UI" w:cs="Segoe UI" w:hint="default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51C54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51C5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rsid w:val="008F6AB0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F36633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06209"/>
    <w:pPr>
      <w:tabs>
        <w:tab w:val="left" w:pos="1100"/>
        <w:tab w:val="right" w:pos="9504"/>
      </w:tabs>
      <w:ind w:left="288" w:firstLine="288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0C65F7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A86539"/>
    <w:pPr>
      <w:spacing w:after="0"/>
      <w:ind w:left="864"/>
    </w:pPr>
    <w:rPr>
      <w:rFonts w:ascii="Arial" w:eastAsia="Times New Roman" w:hAnsi="Arial" w:cs="Times New Roman"/>
      <w:kern w:val="0"/>
      <w:sz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6539"/>
    <w:rPr>
      <w:rFonts w:ascii="Arial" w:eastAsia="Times New Roman" w:hAnsi="Arial" w:cs="Times New Roman"/>
      <w:kern w:val="0"/>
      <w:sz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nhideWhenUsed/>
    <w:rsid w:val="00A86539"/>
    <w:rPr>
      <w:sz w:val="16"/>
    </w:rPr>
  </w:style>
  <w:style w:type="character" w:styleId="PlaceholderText">
    <w:name w:val="Placeholder Text"/>
    <w:uiPriority w:val="99"/>
    <w:semiHidden/>
    <w:rsid w:val="006630C1"/>
    <w:rPr>
      <w:color w:val="808080"/>
    </w:rPr>
  </w:style>
  <w:style w:type="character" w:customStyle="1" w:styleId="normaltextrun">
    <w:name w:val="normaltextrun"/>
    <w:basedOn w:val="DefaultParagraphFont"/>
    <w:uiPriority w:val="99"/>
    <w:rsid w:val="006630C1"/>
  </w:style>
  <w:style w:type="character" w:customStyle="1" w:styleId="eop">
    <w:name w:val="eop"/>
    <w:basedOn w:val="DefaultParagraphFont"/>
    <w:uiPriority w:val="99"/>
    <w:rsid w:val="006630C1"/>
  </w:style>
  <w:style w:type="paragraph" w:styleId="TOC3">
    <w:name w:val="toc 3"/>
    <w:basedOn w:val="Normal"/>
    <w:next w:val="Normal"/>
    <w:autoRedefine/>
    <w:uiPriority w:val="39"/>
    <w:unhideWhenUsed/>
    <w:rsid w:val="007E247C"/>
    <w:pPr>
      <w:spacing w:after="100"/>
      <w:ind w:left="480"/>
    </w:pPr>
  </w:style>
  <w:style w:type="table" w:customStyle="1" w:styleId="GSKtablestyle3">
    <w:name w:val="GSK table style 3"/>
    <w:basedOn w:val="TableGrid1"/>
    <w:uiPriority w:val="99"/>
    <w:rsid w:val="00D9065A"/>
    <w:pPr>
      <w:spacing w:before="0" w:after="0"/>
    </w:pPr>
    <w:rPr>
      <w:rFonts w:cstheme="minorHAnsi"/>
      <w:color w:val="544F40"/>
      <w:kern w:val="0"/>
      <w:sz w:val="20"/>
      <w:szCs w:val="20"/>
      <w:lang w:val="en-GB" w:eastAsia="en-GB"/>
      <w14:ligatures w14:val="none"/>
    </w:rPr>
    <w:tblPr>
      <w:tblStyleRowBandSize w:val="1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single" w:sz="4" w:space="0" w:color="000000" w:themeColor="text1"/>
        <w:insideV w:val="none" w:sz="0" w:space="0" w:color="auto"/>
      </w:tblBorders>
      <w:tblCellMar>
        <w:left w:w="57" w:type="dxa"/>
        <w:right w:w="57" w:type="dxa"/>
      </w:tblCellMar>
    </w:tblPr>
    <w:tcPr>
      <w:shd w:val="clear" w:color="auto" w:fill="auto"/>
      <w:tcMar>
        <w:top w:w="57" w:type="dxa"/>
        <w:bottom w:w="57" w:type="dxa"/>
      </w:tcMar>
    </w:tcPr>
    <w:tblStylePr w:type="firstRow">
      <w:rPr>
        <w:rFonts w:asciiTheme="majorHAnsi" w:hAnsiTheme="majorHAnsi"/>
        <w:b w:val="0"/>
        <w:color w:val="4472C4" w:themeColor="accent1"/>
        <w:sz w:val="20"/>
      </w:r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styleId="TableGrid1">
    <w:name w:val="Table Grid 1"/>
    <w:basedOn w:val="TableNormal"/>
    <w:uiPriority w:val="99"/>
    <w:semiHidden/>
    <w:unhideWhenUsed/>
    <w:rsid w:val="00D9065A"/>
    <w:pPr>
      <w:spacing w:before="120" w:after="12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SKTableStyle30">
    <w:name w:val="GSK Table Style3"/>
    <w:basedOn w:val="GSKtablestyle3"/>
    <w:uiPriority w:val="99"/>
    <w:rsid w:val="00680466"/>
    <w:rPr>
      <w:rFonts w:ascii="Arial" w:hAnsi="Arial"/>
    </w:rPr>
    <w:tblPr/>
    <w:tcPr>
      <w:shd w:val="clear" w:color="auto" w:fill="auto"/>
    </w:tcPr>
    <w:tblStylePr w:type="firstRow">
      <w:rPr>
        <w:rFonts w:asciiTheme="majorHAnsi" w:hAnsiTheme="majorHAnsi"/>
        <w:b w:val="0"/>
        <w:color w:val="4472C4" w:themeColor="accent1"/>
        <w:sz w:val="20"/>
      </w:r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HiddenInstructionalText">
    <w:name w:val="Hidden Instructional Text"/>
    <w:next w:val="Normal"/>
    <w:link w:val="HiddenInstructionalTextChar"/>
    <w:qFormat/>
    <w:rsid w:val="00BF6E6A"/>
    <w:rPr>
      <w:rFonts w:ascii="Arial" w:hAnsi="Arial"/>
      <w:i/>
      <w:vanish/>
      <w:color w:val="FF0000"/>
    </w:rPr>
  </w:style>
  <w:style w:type="character" w:customStyle="1" w:styleId="HiddenInstructionalTextChar">
    <w:name w:val="Hidden Instructional Text Char"/>
    <w:basedOn w:val="DefaultParagraphFont"/>
    <w:link w:val="HiddenInstructionalText"/>
    <w:rsid w:val="00BF6E6A"/>
    <w:rPr>
      <w:rFonts w:ascii="Arial" w:hAnsi="Arial"/>
      <w:i/>
      <w:vanish/>
      <w:color w:val="FF0000"/>
    </w:rPr>
  </w:style>
  <w:style w:type="paragraph" w:customStyle="1" w:styleId="pf1">
    <w:name w:val="pf1"/>
    <w:basedOn w:val="Normal"/>
    <w:rsid w:val="005C37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pf0">
    <w:name w:val="pf0"/>
    <w:basedOn w:val="Normal"/>
    <w:rsid w:val="005C37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abletext0">
    <w:name w:val="Tabletext"/>
    <w:basedOn w:val="Normal"/>
    <w:link w:val="TabletextChar0"/>
    <w:rsid w:val="00E33830"/>
    <w:pPr>
      <w:spacing w:before="60" w:after="60"/>
    </w:pPr>
    <w:rPr>
      <w:rFonts w:ascii="Arial" w:eastAsia="SimSun" w:hAnsi="Arial" w:cs="Arial"/>
      <w:kern w:val="0"/>
      <w:sz w:val="22"/>
      <w:szCs w:val="20"/>
      <w14:ligatures w14:val="none"/>
    </w:rPr>
  </w:style>
  <w:style w:type="character" w:customStyle="1" w:styleId="TabletextChar0">
    <w:name w:val="Tabletext Char"/>
    <w:link w:val="Tabletext0"/>
    <w:locked/>
    <w:rsid w:val="00E33830"/>
    <w:rPr>
      <w:rFonts w:ascii="Arial" w:eastAsia="SimSun" w:hAnsi="Arial" w:cs="Arial"/>
      <w:kern w:val="0"/>
      <w:szCs w:val="20"/>
      <w14:ligatures w14:val="none"/>
    </w:rPr>
  </w:style>
  <w:style w:type="paragraph" w:styleId="ListParagraph">
    <w:name w:val="List Paragraph"/>
    <w:basedOn w:val="Normal"/>
    <w:uiPriority w:val="34"/>
    <w:rsid w:val="00E33830"/>
    <w:pPr>
      <w:spacing w:before="0" w:after="0"/>
      <w:ind w:left="720"/>
      <w:contextualSpacing/>
    </w:pPr>
    <w:rPr>
      <w:rFonts w:ascii="Arial" w:eastAsia="Arial Unicode MS" w:hAnsi="Arial" w:cs="Arial"/>
      <w:kern w:val="0"/>
      <w:sz w:val="22"/>
      <w14:ligatures w14:val="none"/>
    </w:rPr>
  </w:style>
  <w:style w:type="paragraph" w:customStyle="1" w:styleId="table-heading">
    <w:name w:val="table - heading"/>
    <w:basedOn w:val="Normal"/>
    <w:rsid w:val="00E33830"/>
    <w:pPr>
      <w:spacing w:before="60" w:after="60"/>
    </w:pPr>
    <w:rPr>
      <w:rFonts w:ascii="Arial Bold" w:eastAsia="Arial Unicode MS" w:hAnsi="Arial Bold" w:cs="Arial Bold"/>
      <w:b/>
      <w:color w:val="FFFFFF"/>
      <w:kern w:val="0"/>
      <w:sz w:val="22"/>
      <w14:ligatures w14:val="none"/>
    </w:rPr>
  </w:style>
  <w:style w:type="paragraph" w:styleId="ListBullet">
    <w:name w:val="List Bullet"/>
    <w:basedOn w:val="Normal"/>
    <w:rsid w:val="00E33830"/>
    <w:pPr>
      <w:numPr>
        <w:numId w:val="8"/>
      </w:numPr>
      <w:tabs>
        <w:tab w:val="clear" w:pos="360"/>
        <w:tab w:val="left" w:pos="1080"/>
      </w:tabs>
      <w:spacing w:before="0" w:after="0"/>
      <w:ind w:left="1080"/>
    </w:pPr>
    <w:rPr>
      <w:rFonts w:ascii="Times New Roman" w:eastAsia="Times New Roman" w:hAnsi="Times New Roman" w:cs="Times New Roman"/>
      <w:kern w:val="0"/>
      <w:sz w:val="22"/>
      <w:szCs w:val="24"/>
      <w14:ligatures w14:val="none"/>
    </w:rPr>
  </w:style>
  <w:style w:type="paragraph" w:customStyle="1" w:styleId="TableHead">
    <w:name w:val="Table Head"/>
    <w:basedOn w:val="Normal"/>
    <w:rsid w:val="00A95252"/>
    <w:pPr>
      <w:spacing w:before="80" w:after="40"/>
    </w:pPr>
    <w:rPr>
      <w:rFonts w:ascii="Arial" w:eastAsia="Times New Roman" w:hAnsi="Arial" w:cs="Times New Roman"/>
      <w:b/>
      <w:kern w:val="0"/>
      <w:sz w:val="20"/>
      <w:szCs w:val="20"/>
      <w14:ligatures w14:val="none"/>
    </w:rPr>
  </w:style>
  <w:style w:type="character" w:customStyle="1" w:styleId="ui-provider">
    <w:name w:val="ui-provider"/>
    <w:basedOn w:val="DefaultParagraphFont"/>
    <w:rsid w:val="0085796B"/>
  </w:style>
  <w:style w:type="paragraph" w:styleId="Revision">
    <w:name w:val="Revision"/>
    <w:hidden/>
    <w:uiPriority w:val="99"/>
    <w:semiHidden/>
    <w:rsid w:val="00FC6BBB"/>
    <w:pPr>
      <w:spacing w:after="0" w:line="240" w:lineRule="auto"/>
    </w:pPr>
    <w:rPr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2AE1"/>
    <w:pPr>
      <w:spacing w:after="120"/>
      <w:ind w:left="0"/>
    </w:pPr>
    <w:rPr>
      <w:rFonts w:asciiTheme="minorHAnsi" w:eastAsiaTheme="minorHAnsi" w:hAnsiTheme="minorHAnsi" w:cstheme="minorBidi"/>
      <w:b/>
      <w:bCs/>
      <w:kern w:val="2"/>
      <w:szCs w:val="20"/>
      <w:lang w:val="en-US"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2AE1"/>
    <w:rPr>
      <w:rFonts w:ascii="Arial" w:eastAsia="Times New Roman" w:hAnsi="Arial" w:cs="Times New Roman"/>
      <w:b/>
      <w:bCs/>
      <w:kern w:val="0"/>
      <w:sz w:val="20"/>
      <w:szCs w:val="20"/>
      <w:lang w:val="en-GB" w:eastAsia="en-GB"/>
      <w14:ligatures w14:val="none"/>
    </w:rPr>
  </w:style>
  <w:style w:type="paragraph" w:customStyle="1" w:styleId="ExampleTableText">
    <w:name w:val="Example Table Text"/>
    <w:basedOn w:val="BoldTableText"/>
    <w:link w:val="ExampleTableTextChar"/>
    <w:uiPriority w:val="99"/>
    <w:qFormat/>
    <w:rsid w:val="00FE3CE0"/>
    <w:rPr>
      <w:rFonts w:cstheme="minorHAnsi"/>
      <w:b w:val="0"/>
      <w:color w:val="0000FF"/>
      <w:kern w:val="0"/>
      <w:sz w:val="24"/>
      <w:szCs w:val="20"/>
      <w:lang w:val="en-GB" w:eastAsia="en-GB"/>
      <w14:ligatures w14:val="none"/>
    </w:rPr>
  </w:style>
  <w:style w:type="character" w:customStyle="1" w:styleId="BoldTableTextChar">
    <w:name w:val="Bold Table Text Char"/>
    <w:basedOn w:val="DefaultParagraphFont"/>
    <w:link w:val="BoldTableText"/>
    <w:uiPriority w:val="4"/>
    <w:rsid w:val="00FE3CE0"/>
    <w:rPr>
      <w:rFonts w:ascii="Arial" w:hAnsi="Arial"/>
      <w:b/>
    </w:rPr>
  </w:style>
  <w:style w:type="character" w:customStyle="1" w:styleId="ExampleTableTextChar">
    <w:name w:val="Example Table Text Char"/>
    <w:basedOn w:val="BoldTableTextChar"/>
    <w:link w:val="ExampleTableText"/>
    <w:uiPriority w:val="99"/>
    <w:rsid w:val="00FE3CE0"/>
    <w:rPr>
      <w:rFonts w:ascii="Arial" w:hAnsi="Arial" w:cstheme="minorHAnsi"/>
      <w:b w:val="0"/>
      <w:color w:val="0000FF"/>
      <w:kern w:val="0"/>
      <w:sz w:val="24"/>
      <w:szCs w:val="20"/>
      <w:lang w:val="en-GB" w:eastAsia="en-GB"/>
      <w14:ligatures w14:val="none"/>
    </w:rPr>
  </w:style>
  <w:style w:type="paragraph" w:customStyle="1" w:styleId="HiddenBulletList">
    <w:name w:val="Hidden Bullet List"/>
    <w:basedOn w:val="HiddenInstructionalText"/>
    <w:uiPriority w:val="99"/>
    <w:qFormat/>
    <w:rsid w:val="001D3CDB"/>
  </w:style>
  <w:style w:type="character" w:styleId="Mention">
    <w:name w:val="Mention"/>
    <w:basedOn w:val="DefaultParagraphFont"/>
    <w:uiPriority w:val="99"/>
    <w:unhideWhenUsed/>
    <w:rsid w:val="00627F81"/>
    <w:rPr>
      <w:color w:val="2B579A"/>
      <w:shd w:val="clear" w:color="auto" w:fill="E1DFDD"/>
    </w:rPr>
  </w:style>
  <w:style w:type="character" w:styleId="FootnoteReference">
    <w:name w:val="footnote reference"/>
    <w:basedOn w:val="DefaultParagraphFont"/>
    <w:semiHidden/>
    <w:rsid w:val="007A18D2"/>
    <w:rPr>
      <w:vertAlign w:val="superscript"/>
    </w:rPr>
  </w:style>
  <w:style w:type="paragraph" w:customStyle="1" w:styleId="Appendix">
    <w:name w:val="Appendix"/>
    <w:basedOn w:val="Heading1"/>
    <w:next w:val="BodyTextIndent"/>
    <w:rsid w:val="00812237"/>
    <w:pPr>
      <w:keepNext/>
      <w:pageBreakBefore/>
      <w:numPr>
        <w:numId w:val="0"/>
      </w:numPr>
      <w:suppressAutoHyphens/>
      <w:spacing w:before="240" w:after="240"/>
      <w:jc w:val="both"/>
    </w:pPr>
    <w:rPr>
      <w:caps w:val="0"/>
      <w:color w:val="auto"/>
      <w:kern w:val="0"/>
      <w:sz w:val="32"/>
      <w:szCs w:val="22"/>
      <w:lang w:val="en-GB" w:eastAsia="en-GB"/>
      <w14:ligatures w14:val="none"/>
    </w:rPr>
  </w:style>
  <w:style w:type="paragraph" w:styleId="Caption">
    <w:name w:val="caption"/>
    <w:basedOn w:val="Normal"/>
    <w:next w:val="Normal"/>
    <w:qFormat/>
    <w:rsid w:val="00812237"/>
    <w:pPr>
      <w:keepNext/>
      <w:spacing w:before="0"/>
      <w:jc w:val="center"/>
    </w:pPr>
    <w:rPr>
      <w:rFonts w:ascii="Arial" w:eastAsia="Times New Roman" w:hAnsi="Arial" w:cs="Times New Roman"/>
      <w:b/>
      <w:kern w:val="0"/>
      <w:sz w:val="20"/>
      <w:szCs w:val="16"/>
      <w:lang w:val="en-GB" w:eastAsia="en-GB"/>
      <w14:ligatures w14:val="none"/>
    </w:rPr>
  </w:style>
  <w:style w:type="paragraph" w:styleId="ListBullet2">
    <w:name w:val="List Bullet 2"/>
    <w:basedOn w:val="ListBullet"/>
    <w:rsid w:val="0037563C"/>
    <w:pPr>
      <w:numPr>
        <w:ilvl w:val="1"/>
        <w:numId w:val="11"/>
      </w:numPr>
      <w:tabs>
        <w:tab w:val="clear" w:pos="1080"/>
      </w:tabs>
      <w:spacing w:after="120"/>
    </w:pPr>
    <w:rPr>
      <w:rFonts w:ascii="Arial" w:hAnsi="Arial"/>
      <w:szCs w:val="22"/>
      <w:lang w:val="en-GB" w:eastAsia="en-GB"/>
    </w:rPr>
  </w:style>
  <w:style w:type="paragraph" w:styleId="ListBullet3">
    <w:name w:val="List Bullet 3"/>
    <w:basedOn w:val="ListBullet"/>
    <w:rsid w:val="0037563C"/>
    <w:pPr>
      <w:numPr>
        <w:ilvl w:val="2"/>
        <w:numId w:val="11"/>
      </w:numPr>
      <w:tabs>
        <w:tab w:val="clear" w:pos="1080"/>
      </w:tabs>
      <w:spacing w:after="120"/>
    </w:pPr>
    <w:rPr>
      <w:rFonts w:ascii="Arial" w:hAnsi="Arial"/>
      <w:szCs w:val="22"/>
      <w:lang w:val="en-GB" w:eastAsia="en-GB"/>
    </w:rPr>
  </w:style>
  <w:style w:type="paragraph" w:styleId="ListBullet4">
    <w:name w:val="List Bullet 4"/>
    <w:basedOn w:val="ListBullet"/>
    <w:rsid w:val="0037563C"/>
    <w:pPr>
      <w:numPr>
        <w:ilvl w:val="3"/>
        <w:numId w:val="11"/>
      </w:numPr>
      <w:tabs>
        <w:tab w:val="clear" w:pos="1080"/>
      </w:tabs>
      <w:spacing w:after="120"/>
    </w:pPr>
    <w:rPr>
      <w:rFonts w:ascii="Arial" w:hAnsi="Arial"/>
      <w:szCs w:val="22"/>
      <w:lang w:val="en-GB" w:eastAsia="en-GB"/>
    </w:rPr>
  </w:style>
  <w:style w:type="paragraph" w:styleId="DocumentMap">
    <w:name w:val="Document Map"/>
    <w:basedOn w:val="Normal"/>
    <w:link w:val="DocumentMapChar"/>
    <w:semiHidden/>
    <w:rsid w:val="00026A8F"/>
    <w:pPr>
      <w:shd w:val="clear" w:color="auto" w:fill="000080"/>
      <w:spacing w:after="0"/>
      <w:ind w:left="864"/>
    </w:pPr>
    <w:rPr>
      <w:rFonts w:ascii="Tahoma" w:eastAsia="Times New Roman" w:hAnsi="Tahoma" w:cs="Times New Roman"/>
      <w:kern w:val="0"/>
      <w:sz w:val="22"/>
      <w:lang w:val="en-GB" w:eastAsia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026A8F"/>
    <w:rPr>
      <w:rFonts w:ascii="Tahoma" w:eastAsia="Times New Roman" w:hAnsi="Tahoma" w:cs="Times New Roman"/>
      <w:kern w:val="0"/>
      <w:shd w:val="clear" w:color="auto" w:fill="000080"/>
      <w:lang w:val="en-GB"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524E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843DC1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A5B8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yteams.gsk.com/:w:/r/sites/ModelN_GSK_FlexUpgrade2020/Shared%20Documents/Projects%20%26%20Initiatives/Medicaid%20Claims%20Agentic-%20AI/DTMS-Documents/setup-documents/SOP%20for%20Raising%20Access%20Requests.docx?d=wc3a8b1ee095e426fa16348ef28cb9c51&amp;csf=1&amp;web=1&amp;e=CmD9nR" TargetMode="External"/><Relationship Id="rId18" Type="http://schemas.openxmlformats.org/officeDocument/2006/relationships/hyperlink" Target="https://myteams.gsk.com/:w:/r/sites/ModelN_GSK_FlexUpgrade2020/Shared%20Documents/Projects%20%26%20Initiatives/Medicaid%20Claims%20Agentic-%20AI/DTMS-Documents/setup-documents/SOP%20for%20Azure%20Resource%20Provisioning.docx?d=w047d0db37c9b4983944431532f7116a8&amp;csf=1&amp;web=1&amp;e=7Igdge" TargetMode="External"/><Relationship Id="rId26" Type="http://schemas.openxmlformats.org/officeDocument/2006/relationships/hyperlink" Target="https://myteams.gsk.com/:w:/r/sites/ModelN_GSK_FlexUpgrade2020/Shared%20Documents/Projects%20%26%20Initiatives/Medicaid%20Claims%20Agentic-%20AI/DTMS-Documents/setup-documents/SOP%20to%20Configure%20New%20AWX%20Schedule.docx?d=wd846736e9e6f45d08ece9ee3b7c9f01f&amp;csf=1&amp;web=1&amp;e=ZEYej5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myteams.gsk.com/:w:/r/sites/ModelN_GSK_FlexUpgrade2020/Shared%20Documents/Projects%20%26%20Initiatives/Medicaid%20Claims%20Agentic-%20AI/DTMS-Documents/setup-documents/SOP%20for%20Azure%20Resource%20Provisioning.docx?d=w047d0db37c9b4983944431532f7116a8&amp;csf=1&amp;web=1&amp;e=7Igdge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myteams.gsk.com/:w:/r/sites/ModelN_GSK_FlexUpgrade2020/Shared%20Documents/Projects%20%26%20Initiatives/Medicaid%20Claims%20Agentic-%20AI/DTMS-Documents/setup-documents/SOP%20for%20Raising%20Access%20Requests.docx?d=wc3a8b1ee095e426fa16348ef28cb9c51&amp;csf=1&amp;web=1&amp;e=CmD9nR" TargetMode="External"/><Relationship Id="rId17" Type="http://schemas.openxmlformats.org/officeDocument/2006/relationships/hyperlink" Target="https://myteams.gsk.com/:w:/r/sites/ModelN_GSK_FlexUpgrade2020/Shared%20Documents/Projects%20%26%20Initiatives/Medicaid%20Claims%20Agentic-%20AI/DTMS-Documents/setup-documents/SOP%20for%20Azure%20Resource%20Provisioning.docx?d=w047d0db37c9b4983944431532f7116a8&amp;csf=1&amp;web=1&amp;e=7Igdge" TargetMode="External"/><Relationship Id="rId25" Type="http://schemas.openxmlformats.org/officeDocument/2006/relationships/hyperlink" Target="https://myteams.gsk.com/:w:/r/sites/ModelN_GSK_FlexUpgrade2020/Shared%20Documents/Projects%20%26%20Initiatives/Medicaid%20Claims%20Agentic-%20AI/DTMS-Documents/setup-documents/SOP%20for%20Configuring%20ELK%20Dashboard.docx?d=wdd650947dc4f4aa58b10686802d016a3&amp;csf=1&amp;web=1&amp;e=P3G6F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myteams.gsk.com/:w:/r/sites/ModelN_GSK_FlexUpgrade2020/Shared%20Documents/Projects%20%26%20Initiatives/Medicaid%20Claims%20Agentic-%20AI/DTMS-Documents/setup-documents/SOP%20for%20Raising%20Access%20Requests.docx?d=wc3a8b1ee095e426fa16348ef28cb9c51&amp;csf=1&amp;web=1&amp;e=CmD9nR" TargetMode="External"/><Relationship Id="rId20" Type="http://schemas.openxmlformats.org/officeDocument/2006/relationships/hyperlink" Target="https://myteams.gsk.com/:w:/r/sites/ModelN_GSK_FlexUpgrade2020/Shared%20Documents/Projects%20%26%20Initiatives/Medicaid%20Claims%20Agentic-%20AI/DTMS-Documents/setup-documents/SOP%20for%20Azure%20Resource%20Provisioning.docx?d=w047d0db37c9b4983944431532f7116a8&amp;csf=1&amp;web=1&amp;e=7Igdge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teams.gsk.com/:w:/r/sites/ModelN_GSK_FlexUpgrade2020/Shared%20Documents/Projects%20%26%20Initiatives/Medicaid%20Claims%20Agentic-%20AI/DTMS-Documents/setup-documents/SOP%20for%20Raising%20Access%20Requests.docx?d=wc3a8b1ee095e426fa16348ef28cb9c51&amp;csf=1&amp;web=1&amp;e=CmD9nR" TargetMode="External"/><Relationship Id="rId24" Type="http://schemas.openxmlformats.org/officeDocument/2006/relationships/hyperlink" Target="https://myteams.gsk.com/:w:/r/sites/ModelN_GSK_FlexUpgrade2020/Shared%20Documents/Projects%20%26%20Initiatives/Medicaid%20Claims%20Agentic-%20AI/DTMS-Documents/setup-documents/SOP%20for%20Azure%20Devops%20Pipeline%20Setup%20and%20Configuration.docx?d=we2a33fb6ea784ee3bd3a3eebdcbbf26c&amp;csf=1&amp;web=1&amp;e=YSBYc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myteams.gsk.com/:w:/r/sites/ModelN_GSK_FlexUpgrade2020/Shared%20Documents/Projects%20%26%20Initiatives/Medicaid%20Claims%20Agentic-%20AI/DTMS-Documents/setup-documents/SOP%20for%20Raising%20Access%20Requests.docx?d=wc3a8b1ee095e426fa16348ef28cb9c51&amp;csf=1&amp;web=1&amp;e=CmD9nR" TargetMode="External"/><Relationship Id="rId23" Type="http://schemas.openxmlformats.org/officeDocument/2006/relationships/hyperlink" Target="https://myteams.gsk.com/:w:/r/sites/ModelN_GSK_FlexUpgrade2020/Shared%20Documents/Projects%20%26%20Initiatives/Medicaid%20Claims%20Agentic-%20AI/DTMS-Documents/setup-documents/SOP%20for%20Raising%20Access%20Requests.docx?d=wc3a8b1ee095e426fa16348ef28cb9c51&amp;csf=1&amp;web=1&amp;e=CmD9nR" TargetMode="Externa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myteams.gsk.com/:w:/r/sites/ModelN_GSK_FlexUpgrade2020/Shared%20Documents/Projects%20%26%20Initiatives/Medicaid%20Claims%20Agentic-%20AI/DTMS-Documents/setup-documents/SOP%20for%20Azure%20Resource%20Provisioning.docx?d=w047d0db37c9b4983944431532f7116a8&amp;csf=1&amp;web=1&amp;e=7Igdge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yteams.gsk.com/:w:/r/sites/ModelN_GSK_FlexUpgrade2020/Shared%20Documents/Projects%20%26%20Initiatives/Medicaid%20Claims%20Agentic-%20AI/DTMS-Documents/setup-documents/SOP%20for%20Raising%20Access%20Requests.docx?d=wc3a8b1ee095e426fa16348ef28cb9c51&amp;csf=1&amp;web=1&amp;e=CmD9nR" TargetMode="External"/><Relationship Id="rId22" Type="http://schemas.openxmlformats.org/officeDocument/2006/relationships/hyperlink" Target="https://myteams.gsk.com/:w:/r/sites/ModelN_GSK_FlexUpgrade2020/Shared%20Documents/Projects%20%26%20Initiatives/Medicaid%20Claims%20Agentic-%20AI/DTMS-Documents/setup-documents/SOP%20for%20Azure%20Resource%20Provisioning.docx?d=w047d0db37c9b4983944431532f7116a8&amp;csf=1&amp;web=1&amp;e=7Igdge" TargetMode="External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5D4B8528BD644802DEC9C2542D0A0" ma:contentTypeVersion="9" ma:contentTypeDescription="Create a new document." ma:contentTypeScope="" ma:versionID="9ccb1a9331193bf29624c739bbc4888c">
  <xsd:schema xmlns:xsd="http://www.w3.org/2001/XMLSchema" xmlns:xs="http://www.w3.org/2001/XMLSchema" xmlns:p="http://schemas.microsoft.com/office/2006/metadata/properties" xmlns:ns2="1aab2c21-4f9c-40b1-84a1-b33c19bb2622" xmlns:ns3="235150b1-7746-4a23-8cfc-ac79a8e8ed95" targetNamespace="http://schemas.microsoft.com/office/2006/metadata/properties" ma:root="true" ma:fieldsID="f853a49d29b2fd35df7ec8b5781f496e" ns2:_="" ns3:_="">
    <xsd:import namespace="1aab2c21-4f9c-40b1-84a1-b33c19bb2622"/>
    <xsd:import namespace="235150b1-7746-4a23-8cfc-ac79a8e8ed9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b2c21-4f9c-40b1-84a1-b33c19bb26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150b1-7746-4a23-8cfc-ac79a8e8ed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6F56D1-CE92-41D3-9418-3510090AEA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DD5C08-0FAF-4ED8-B6A3-154B31CB51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b2c21-4f9c-40b1-84a1-b33c19bb2622"/>
    <ds:schemaRef ds:uri="235150b1-7746-4a23-8cfc-ac79a8e8ed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5BB1A1-2970-4545-BB90-3B9E71C3DD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AA8BA6-EE6C-44C9-A28F-4157D334762D}">
  <ds:schemaRefs>
    <ds:schemaRef ds:uri="http://purl.org/dc/dcmitype/"/>
    <ds:schemaRef ds:uri="http://schemas.microsoft.com/office/2006/documentManagement/types"/>
    <ds:schemaRef ds:uri="1aab2c21-4f9c-40b1-84a1-b33c19bb2622"/>
    <ds:schemaRef ds:uri="http://purl.org/dc/terms/"/>
    <ds:schemaRef ds:uri="http://purl.org/dc/elements/1.1/"/>
    <ds:schemaRef ds:uri="235150b1-7746-4a23-8cfc-ac79a8e8ed95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bea66b2b-af80-48b6-873b-d341d3035cfa}" enabled="1" method="Standard" siteId="{63982aff-fb6c-4c22-973b-70e4acfb63e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8</Pages>
  <Words>2991</Words>
  <Characters>17051</Characters>
  <Application>Microsoft Office Word</Application>
  <DocSecurity>0</DocSecurity>
  <Lines>142</Lines>
  <Paragraphs>40</Paragraphs>
  <ScaleCrop>false</ScaleCrop>
  <Company/>
  <LinksUpToDate>false</LinksUpToDate>
  <CharactersWithSpaces>20002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Kristan Buchholz</dc:creator>
  <cp:keywords/>
  <dc:description/>
  <cp:lastModifiedBy>Naresh Ravi</cp:lastModifiedBy>
  <cp:revision>591</cp:revision>
  <dcterms:created xsi:type="dcterms:W3CDTF">2024-07-18T07:09:00Z</dcterms:created>
  <dcterms:modified xsi:type="dcterms:W3CDTF">2026-01-19T14:19:00Z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0x0101008755D4B8528BD644802DEC9C2542D0A0</vt:lpwstr>
  </property>
  <property fmtid="{D5CDD505-2E9C-101B-9397-08002B2CF9AE}" pid="3" name="MediaServiceImageTags">
    <vt:lpwstr/>
  </property>
  <property fmtid="{D5CDD505-2E9C-101B-9397-08002B2CF9AE}" pid="4" name="MSIP_Label_bea66b2b-af80-48b6-873b-d341d3035cfa_Enabled">
    <vt:lpwstr>true</vt:lpwstr>
  </property>
  <property fmtid="{D5CDD505-2E9C-101B-9397-08002B2CF9AE}" pid="5" name="MSIP_Label_bea66b2b-af80-48b6-873b-d341d3035cfa_SetDate">
    <vt:lpwstr>2024-04-09T19:07:17Z</vt:lpwstr>
  </property>
  <property fmtid="{D5CDD505-2E9C-101B-9397-08002B2CF9AE}" pid="6" name="MSIP_Label_bea66b2b-af80-48b6-873b-d341d3035cfa_Method">
    <vt:lpwstr>Standard</vt:lpwstr>
  </property>
  <property fmtid="{D5CDD505-2E9C-101B-9397-08002B2CF9AE}" pid="7" name="MSIP_Label_bea66b2b-af80-48b6-873b-d341d3035cfa_Name">
    <vt:lpwstr>Proprietary</vt:lpwstr>
  </property>
  <property fmtid="{D5CDD505-2E9C-101B-9397-08002B2CF9AE}" pid="8" name="MSIP_Label_bea66b2b-af80-48b6-873b-d341d3035cfa_SiteId">
    <vt:lpwstr>63982aff-fb6c-4c22-973b-70e4acfb63e6</vt:lpwstr>
  </property>
  <property fmtid="{D5CDD505-2E9C-101B-9397-08002B2CF9AE}" pid="9" name="MSIP_Label_bea66b2b-af80-48b6-873b-d341d3035cfa_ActionId">
    <vt:lpwstr>879da391-007b-4661-88f7-e23945c0e4c2</vt:lpwstr>
  </property>
  <property fmtid="{D5CDD505-2E9C-101B-9397-08002B2CF9AE}" pid="10" name="MSIP_Label_bea66b2b-af80-48b6-873b-d341d3035cfa_ContentBits">
    <vt:lpwstr>0</vt:lpwstr>
  </property>
  <property fmtid="{D5CDD505-2E9C-101B-9397-08002B2CF9AE}" pid="11" name="docLang">
    <vt:lpwstr>en</vt:lpwstr>
  </property>
</Properties>
</file>