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Priya Mehta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SUMMARY</w:t>
      </w:r>
    </w:p>
    <w:p>
      <w:r>
        <w:rPr>
          <w:rFonts w:ascii="Arial" w:hAnsi="Arial"/>
          <w:sz w:val="21"/>
        </w:rPr>
        <w:t>Worked at DataVision Analytics from 2022 to 2025 as a Data Scientist. Analyzed business data, built machine learning models, performed exploratory data analysis, and developed predictive solutions using Python, Pandas, NumPy, Scikit-learn, Matplotlib, and SQL.</w:t>
      </w:r>
    </w:p>
    <w:p>
      <w:pPr>
        <w:spacing w:before="200" w:after="60"/>
      </w:pPr>
      <w:r>
        <w:rPr>
          <w:rFonts w:ascii="Arial" w:hAnsi="Arial"/>
          <w:b/>
          <w:sz w:val="23"/>
        </w:rPr>
        <w:t>SKILLS</w:t>
      </w:r>
    </w:p>
    <w:p>
      <w:pPr>
        <w:pStyle w:val="ListBullet"/>
      </w:pPr>
      <w:r>
        <w:rPr>
          <w:rFonts w:ascii="Arial" w:hAnsi="Arial"/>
          <w:sz w:val="21"/>
        </w:rPr>
        <w:t>Python</w:t>
      </w:r>
    </w:p>
    <w:p>
      <w:pPr>
        <w:pStyle w:val="ListBullet"/>
      </w:pPr>
      <w:r>
        <w:rPr>
          <w:rFonts w:ascii="Arial" w:hAnsi="Arial"/>
          <w:sz w:val="21"/>
        </w:rPr>
        <w:t>Pandas</w:t>
      </w:r>
    </w:p>
    <w:p>
      <w:pPr>
        <w:pStyle w:val="ListBullet"/>
      </w:pPr>
      <w:r>
        <w:rPr>
          <w:rFonts w:ascii="Arial" w:hAnsi="Arial"/>
          <w:sz w:val="21"/>
        </w:rPr>
        <w:t>NumPy</w:t>
      </w:r>
    </w:p>
    <w:p>
      <w:pPr>
        <w:pStyle w:val="ListBullet"/>
      </w:pPr>
      <w:r>
        <w:rPr>
          <w:rFonts w:ascii="Arial" w:hAnsi="Arial"/>
          <w:sz w:val="21"/>
        </w:rPr>
        <w:t>Scikit-learn</w:t>
      </w:r>
    </w:p>
    <w:p>
      <w:pPr>
        <w:pStyle w:val="ListBullet"/>
      </w:pPr>
      <w:r>
        <w:rPr>
          <w:rFonts w:ascii="Arial" w:hAnsi="Arial"/>
          <w:sz w:val="21"/>
        </w:rPr>
        <w:t>Matplotlib</w:t>
      </w:r>
    </w:p>
    <w:p>
      <w:pPr>
        <w:pStyle w:val="ListBullet"/>
      </w:pPr>
      <w:r>
        <w:rPr>
          <w:rFonts w:ascii="Arial" w:hAnsi="Arial"/>
          <w:sz w:val="21"/>
        </w:rPr>
        <w:t>SQL</w:t>
      </w:r>
    </w:p>
    <w:p>
      <w:pPr>
        <w:pStyle w:val="ListBullet"/>
      </w:pPr>
      <w:r>
        <w:rPr>
          <w:rFonts w:ascii="Arial" w:hAnsi="Arial"/>
          <w:sz w:val="21"/>
        </w:rPr>
        <w:t>Regression</w:t>
      </w:r>
    </w:p>
    <w:p>
      <w:pPr>
        <w:pStyle w:val="ListBullet"/>
      </w:pPr>
      <w:r>
        <w:rPr>
          <w:rFonts w:ascii="Arial" w:hAnsi="Arial"/>
          <w:sz w:val="21"/>
        </w:rPr>
        <w:t>Classification</w:t>
      </w:r>
    </w:p>
    <w:p>
      <w:pPr>
        <w:pStyle w:val="ListBullet"/>
      </w:pPr>
      <w:r>
        <w:rPr>
          <w:rFonts w:ascii="Arial" w:hAnsi="Arial"/>
          <w:sz w:val="21"/>
        </w:rPr>
        <w:t>Clustering</w:t>
      </w:r>
    </w:p>
    <w:p>
      <w:pPr>
        <w:pStyle w:val="ListBullet"/>
      </w:pPr>
      <w:r>
        <w:rPr>
          <w:rFonts w:ascii="Arial" w:hAnsi="Arial"/>
          <w:sz w:val="21"/>
        </w:rPr>
        <w:t>Random Forests</w:t>
      </w:r>
    </w:p>
    <w:p>
      <w:pPr>
        <w:pStyle w:val="ListBullet"/>
      </w:pPr>
      <w:r>
        <w:rPr>
          <w:rFonts w:ascii="Arial" w:hAnsi="Arial"/>
          <w:sz w:val="21"/>
        </w:rPr>
        <w:t>Gradient Boosting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EXPERIENCE</w:t>
      </w:r>
    </w:p>
    <w:p>
      <w:r>
        <w:rPr>
          <w:rFonts w:ascii="Arial" w:hAnsi="Arial"/>
          <w:sz w:val="21"/>
        </w:rPr>
        <w:t>Data Scientist | DataVision Analytics | 2022 – 2025</w:t>
      </w:r>
    </w:p>
    <w:p>
      <w:r>
        <w:rPr>
          <w:rFonts w:ascii="Arial" w:hAnsi="Arial"/>
          <w:sz w:val="21"/>
        </w:rPr>
        <w:t>Analyzed business data, built machine learning models, performed exploratory data analysis, and developed predictive solutions using Python, Pandas, NumPy, Scikit-learn, Matplotlib, and SQL.</w:t>
      </w:r>
    </w:p>
    <w:p>
      <w:pPr>
        <w:spacing w:before="200" w:after="60"/>
      </w:pPr>
      <w:r>
        <w:rPr>
          <w:rFonts w:ascii="Arial" w:hAnsi="Arial"/>
          <w:b/>
          <w:sz w:val="23"/>
        </w:rPr>
        <w:t>EDUCATION</w:t>
      </w:r>
    </w:p>
    <w:p>
      <w:r>
        <w:rPr>
          <w:rFonts w:ascii="Arial" w:hAnsi="Arial"/>
          <w:sz w:val="21"/>
        </w:rPr>
        <w:t>M.Sc. in Statistics | 2020</w:t>
      </w:r>
    </w:p>
    <w:p>
      <w:pPr>
        <w:spacing w:before="200" w:after="60"/>
      </w:pPr>
      <w:r>
        <w:rPr>
          <w:rFonts w:ascii="Arial" w:hAnsi="Arial"/>
          <w:b/>
          <w:sz w:val="23"/>
        </w:rPr>
        <w:t>ACHIEVEMENTS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PROJECTS</w:t>
      </w:r>
    </w:p>
    <w:p>
      <w:r>
        <w:rPr>
          <w:rFonts w:ascii="Arial" w:hAnsi="Arial"/>
          <w:sz w:val="21"/>
        </w:rPr>
        <w:t>Customer churn prediction</w:t>
      </w:r>
    </w:p>
    <w:p>
      <w:r>
        <w:rPr>
          <w:rFonts w:ascii="Arial" w:hAnsi="Arial"/>
          <w:sz w:val="21"/>
        </w:rPr>
        <w:t>Sales forecasting</w:t>
      </w:r>
    </w:p>
    <w:p>
      <w:r>
        <w:rPr>
          <w:rFonts w:ascii="Arial" w:hAnsi="Arial"/>
          <w:sz w:val="21"/>
        </w:rPr>
        <w:t>Customer segmentation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