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55ED" w:rsidRDefault="00AD6158">
      <w:pPr>
        <w:jc w:val="center"/>
      </w:pPr>
      <w:r>
        <w:rPr>
          <w:rFonts w:ascii="Arial" w:hAnsi="Arial"/>
          <w:b/>
          <w:sz w:val="36"/>
        </w:rPr>
        <w:t>Riya Singh</w:t>
      </w:r>
    </w:p>
    <w:p w:rsidR="00DF55ED" w:rsidRDefault="00AD6158">
      <w:r>
        <w:rPr>
          <w:rFonts w:ascii="Arial" w:hAnsi="Arial"/>
          <w:sz w:val="21"/>
        </w:rPr>
        <w:t>riya.singh@email.com | 555-2107 | Mumbai, India</w:t>
      </w:r>
    </w:p>
    <w:p w:rsidR="00DF55ED" w:rsidRDefault="00AD6158">
      <w:pPr>
        <w:spacing w:before="200" w:after="60"/>
      </w:pPr>
      <w:r>
        <w:rPr>
          <w:rFonts w:ascii="Arial" w:hAnsi="Arial"/>
          <w:b/>
          <w:sz w:val="23"/>
        </w:rPr>
        <w:t>PROFESSIONAL SUMMARY</w:t>
      </w:r>
    </w:p>
    <w:p w:rsidR="00DF55ED" w:rsidRDefault="00AD6158">
      <w:r>
        <w:rPr>
          <w:rFonts w:ascii="Arial" w:hAnsi="Arial"/>
          <w:sz w:val="21"/>
        </w:rPr>
        <w:t>Highly motivated Machine Learning Engineer with a strong foundation in Python, PyTorch, and TensorFlow. Proven ability to develop and deploy scalable ML solutions for business</w:t>
      </w:r>
      <w:r>
        <w:rPr>
          <w:rFonts w:ascii="Arial" w:hAnsi="Arial"/>
          <w:sz w:val="21"/>
        </w:rPr>
        <w:t xml:space="preserve"> applications, including fraud detection, customer classification, and recommendation systems. Seeking a Machine Learning Engineer position where I can leverage my expertise to build and deploy scalable ML solutions.</w:t>
      </w:r>
    </w:p>
    <w:p w:rsidR="00DF55ED" w:rsidRDefault="00AD6158">
      <w:pPr>
        <w:spacing w:before="200" w:after="60"/>
      </w:pPr>
      <w:r>
        <w:rPr>
          <w:rFonts w:ascii="Arial" w:hAnsi="Arial"/>
          <w:b/>
          <w:sz w:val="23"/>
        </w:rPr>
        <w:t>SKILLS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Python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PyTorch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TensorFlow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LangCh</w:t>
      </w:r>
      <w:r>
        <w:rPr>
          <w:rFonts w:ascii="Arial" w:hAnsi="Arial"/>
          <w:sz w:val="21"/>
        </w:rPr>
        <w:t>ain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LlamaIndex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Hugging Face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Vector Databases (Pinecone, Chroma, Milvus)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RAG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Agentic Systems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Machine Learning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Large Language Models (LLMs)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Data Management</w:t>
      </w:r>
    </w:p>
    <w:p w:rsidR="00DF55ED" w:rsidRDefault="00AD6158">
      <w:pPr>
        <w:spacing w:before="200" w:after="60"/>
      </w:pPr>
      <w:r>
        <w:rPr>
          <w:rFonts w:ascii="Arial" w:hAnsi="Arial"/>
          <w:b/>
          <w:sz w:val="23"/>
        </w:rPr>
        <w:t>PROFESSIONAL EXPERIENCE</w:t>
      </w:r>
    </w:p>
    <w:p w:rsidR="00DF55ED" w:rsidRDefault="00AD6158">
      <w:r>
        <w:rPr>
          <w:rFonts w:ascii="Arial" w:hAnsi="Arial"/>
          <w:sz w:val="21"/>
        </w:rPr>
        <w:t>MLSystems, 2021 – 2025</w:t>
      </w:r>
    </w:p>
    <w:p w:rsidR="00DF55ED" w:rsidRDefault="00AD6158">
      <w:r>
        <w:rPr>
          <w:rFonts w:ascii="Arial" w:hAnsi="Arial"/>
          <w:sz w:val="21"/>
        </w:rPr>
        <w:t>Machine Learning Engineer</w:t>
      </w:r>
    </w:p>
    <w:p w:rsidR="00DF55ED" w:rsidRDefault="00AD6158">
      <w:r>
        <w:rPr>
          <w:rFonts w:ascii="Arial" w:hAnsi="Arial"/>
          <w:sz w:val="21"/>
        </w:rPr>
        <w:t>Developed machine learning mo</w:t>
      </w:r>
      <w:r>
        <w:rPr>
          <w:rFonts w:ascii="Arial" w:hAnsi="Arial"/>
          <w:sz w:val="21"/>
        </w:rPr>
        <w:t>dels and production pipelines for business applications. Utilized Python, Scikit-learn, PyTorch, Pandas, NumPy, MLflow, Docker, and Git to prepare data, train models, track experiments, and deploy solutions. Worked on fraud detection, customer classificati</w:t>
      </w:r>
      <w:r>
        <w:rPr>
          <w:rFonts w:ascii="Arial" w:hAnsi="Arial"/>
          <w:sz w:val="21"/>
        </w:rPr>
        <w:t>on, recommendation, and forecasting projects. Created automated model training pipelines and monitored model performance after deployment.</w:t>
      </w:r>
    </w:p>
    <w:p w:rsidR="00DF55ED" w:rsidRDefault="00AD6158">
      <w:r>
        <w:rPr>
          <w:rFonts w:ascii="Arial" w:hAnsi="Arial"/>
          <w:sz w:val="21"/>
        </w:rPr>
        <w:t>TechData, 2019 – 2021</w:t>
      </w:r>
    </w:p>
    <w:p w:rsidR="00DF55ED" w:rsidRDefault="00AD6158">
      <w:r>
        <w:rPr>
          <w:rFonts w:ascii="Arial" w:hAnsi="Arial"/>
          <w:sz w:val="21"/>
        </w:rPr>
        <w:t>Software Engineer</w:t>
      </w:r>
    </w:p>
    <w:p w:rsidR="00DF55ED" w:rsidRDefault="00AD6158">
      <w:r>
        <w:rPr>
          <w:rFonts w:ascii="Arial" w:hAnsi="Arial"/>
          <w:sz w:val="21"/>
        </w:rPr>
        <w:t>Developed Python applications and APIs.</w:t>
      </w:r>
    </w:p>
    <w:p w:rsidR="00DF55ED" w:rsidRDefault="00AD6158">
      <w:pPr>
        <w:spacing w:before="200" w:after="60"/>
      </w:pPr>
      <w:r>
        <w:rPr>
          <w:rFonts w:ascii="Arial" w:hAnsi="Arial"/>
          <w:b/>
          <w:sz w:val="23"/>
        </w:rPr>
        <w:t>EDUCATION</w:t>
      </w:r>
    </w:p>
    <w:p w:rsidR="00DF55ED" w:rsidRDefault="00AD6158">
      <w:r>
        <w:rPr>
          <w:rFonts w:ascii="Arial" w:hAnsi="Arial"/>
          <w:sz w:val="21"/>
        </w:rPr>
        <w:t>B.Tech in Computer Engineer</w:t>
      </w:r>
      <w:r>
        <w:rPr>
          <w:rFonts w:ascii="Arial" w:hAnsi="Arial"/>
          <w:sz w:val="21"/>
        </w:rPr>
        <w:t>ing, 2019</w:t>
      </w:r>
    </w:p>
    <w:p w:rsidR="00DF55ED" w:rsidRDefault="00AD6158">
      <w:r>
        <w:rPr>
          <w:rFonts w:ascii="Arial" w:hAnsi="Arial"/>
          <w:sz w:val="21"/>
        </w:rPr>
        <w:t>Graduated with a machine learning specialization.</w:t>
      </w:r>
    </w:p>
    <w:p w:rsidR="00DF55ED" w:rsidRDefault="00AD6158">
      <w:pPr>
        <w:spacing w:before="200" w:after="60"/>
      </w:pPr>
      <w:r>
        <w:rPr>
          <w:rFonts w:ascii="Arial" w:hAnsi="Arial"/>
          <w:b/>
          <w:sz w:val="23"/>
        </w:rPr>
        <w:t>ACHIEVEMENTS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Automated model training pipelines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Model performance monitoring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Developed and maintained data pipelines</w:t>
      </w:r>
    </w:p>
    <w:p w:rsidR="00DF55ED" w:rsidRDefault="00AD6158">
      <w:pPr>
        <w:spacing w:before="200" w:after="60"/>
      </w:pPr>
      <w:r>
        <w:rPr>
          <w:rFonts w:ascii="Arial" w:hAnsi="Arial"/>
          <w:b/>
          <w:sz w:val="23"/>
        </w:rPr>
        <w:lastRenderedPageBreak/>
        <w:t>PROJECTS</w:t>
      </w:r>
    </w:p>
    <w:p w:rsidR="00DF55ED" w:rsidRDefault="00AD6158">
      <w:pPr>
        <w:pStyle w:val="ListBullet"/>
      </w:pPr>
      <w:r>
        <w:rPr>
          <w:rFonts w:ascii="Arial" w:hAnsi="Arial"/>
          <w:sz w:val="21"/>
        </w:rPr>
        <w:t>Developed a system for RAG</w:t>
      </w:r>
    </w:p>
    <w:p w:rsidR="00DF55ED" w:rsidRDefault="00AD6158" w:rsidP="00AD6158">
      <w:pPr>
        <w:pStyle w:val="ListBullet"/>
      </w:pPr>
      <w:r>
        <w:rPr>
          <w:rFonts w:ascii="Arial" w:hAnsi="Arial"/>
          <w:sz w:val="21"/>
        </w:rPr>
        <w:t>Created a vector database</w:t>
      </w:r>
      <w:bookmarkStart w:id="0" w:name="_GoBack"/>
      <w:bookmarkEnd w:id="0"/>
    </w:p>
    <w:sectPr w:rsidR="00DF55ED" w:rsidSect="00034616">
      <w:pgSz w:w="12240" w:h="15840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D6158"/>
    <w:rsid w:val="00B47730"/>
    <w:rsid w:val="00CB0664"/>
    <w:rsid w:val="00DF55E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FDFD044-CE41-4802-B17F-005834A9ED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 Singh</cp:lastModifiedBy>
  <cp:revision>2</cp:revision>
  <dcterms:created xsi:type="dcterms:W3CDTF">2013-12-23T23:15:00Z</dcterms:created>
  <dcterms:modified xsi:type="dcterms:W3CDTF">2026-09-01T18:46:00Z</dcterms:modified>
  <cp:category/>
</cp:coreProperties>
</file>