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303" w:rsidRDefault="008A1374">
      <w:pPr>
        <w:jc w:val="center"/>
      </w:pPr>
      <w:r>
        <w:rPr>
          <w:rFonts w:ascii="Arial" w:hAnsi="Arial"/>
          <w:b/>
          <w:sz w:val="36"/>
        </w:rPr>
        <w:t>Robert Chen</w:t>
      </w:r>
    </w:p>
    <w:p w:rsidR="00F63303" w:rsidRDefault="008A1374">
      <w:r>
        <w:rPr>
          <w:rFonts w:ascii="Arial" w:hAnsi="Arial"/>
          <w:sz w:val="21"/>
        </w:rPr>
        <w:t>robert.chen@email.com | (555) 012-3456 | New York, NY</w:t>
      </w:r>
    </w:p>
    <w:p w:rsidR="00F63303" w:rsidRDefault="008A1374"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 w:rsidR="00F63303" w:rsidRDefault="008A1374">
      <w:r>
        <w:rPr>
          <w:rFonts w:ascii="Arial" w:hAnsi="Arial"/>
          <w:sz w:val="21"/>
        </w:rPr>
        <w:t xml:space="preserve">Detail-oriented Financial Project Manager with 8 years of experience leading regulatory compliance, anti-money laundering (AML), and risk management initiatives within </w:t>
      </w:r>
      <w:r>
        <w:rPr>
          <w:rFonts w:ascii="Arial" w:hAnsi="Arial"/>
          <w:sz w:val="21"/>
        </w:rPr>
        <w:t>investment banking environments. I excel at navigating complex global financial regulations (such as Dodd-Frank, SOX, and GDPR) and translating legal requirements into technical and operational project roadmaps. At Sterling Chase Bank, I led a compliance r</w:t>
      </w:r>
      <w:r>
        <w:rPr>
          <w:rFonts w:ascii="Arial" w:hAnsi="Arial"/>
          <w:sz w:val="21"/>
        </w:rPr>
        <w:t xml:space="preserve">emediation project involving 40 internal auditors, developers, and legal consultants, successfully avoiding potential regulatory fines by meeting a strict federal deadline. I graduated with a BS in Finance and Accounting from Boston College and hold a PMP </w:t>
      </w:r>
      <w:r>
        <w:rPr>
          <w:rFonts w:ascii="Arial" w:hAnsi="Arial"/>
          <w:sz w:val="21"/>
        </w:rPr>
        <w:t>certification. I am deeply familiar with SQL for data validation, MS Project for timeline tracking, and risk assessment matrices. I bring a meticulous approach to governance, milestone verification, and executive board reporting.</w:t>
      </w:r>
    </w:p>
    <w:p w:rsidR="00F63303" w:rsidRDefault="008A1374"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Dodd-Frank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SOX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GDPR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AML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Risk Assessment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SQL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MS Project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Risk Assessment Matrices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Governance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Milestone Verification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Executive Board Reporting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Client Communication</w:t>
      </w:r>
    </w:p>
    <w:p w:rsidR="00F63303" w:rsidRDefault="008A1374"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 w:rsidR="00F63303" w:rsidRDefault="008A1374">
      <w:r>
        <w:rPr>
          <w:rFonts w:ascii="Arial" w:hAnsi="Arial"/>
          <w:sz w:val="21"/>
        </w:rPr>
        <w:t>Robert Chen</w:t>
      </w:r>
    </w:p>
    <w:p w:rsidR="00F63303" w:rsidRDefault="008A1374">
      <w:r>
        <w:rPr>
          <w:rFonts w:ascii="Arial" w:hAnsi="Arial"/>
          <w:sz w:val="21"/>
        </w:rPr>
        <w:t>Sterling Chase Bank</w:t>
      </w:r>
    </w:p>
    <w:p w:rsidR="00F63303" w:rsidRDefault="008A1374">
      <w:r>
        <w:rPr>
          <w:rFonts w:ascii="Arial" w:hAnsi="Arial"/>
          <w:sz w:val="21"/>
        </w:rPr>
        <w:t>2018 – 2023</w:t>
      </w:r>
    </w:p>
    <w:p w:rsidR="00F63303" w:rsidRDefault="008A1374">
      <w:r>
        <w:rPr>
          <w:rFonts w:ascii="Arial" w:hAnsi="Arial"/>
          <w:sz w:val="21"/>
        </w:rPr>
        <w:t>Compliance Remediation Project Lead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Led a comp</w:t>
      </w:r>
      <w:r>
        <w:rPr>
          <w:rFonts w:ascii="Arial" w:hAnsi="Arial"/>
          <w:sz w:val="21"/>
        </w:rPr>
        <w:t>liance remediation project involving 40 internal auditors, developers, and legal consultants, successfully avoiding potential regulatory fines by meeting a strict federal deadline.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 xml:space="preserve">Managed a cross-functional team of 40+ individuals to remediate compliance </w:t>
      </w:r>
      <w:r>
        <w:rPr>
          <w:rFonts w:ascii="Arial" w:hAnsi="Arial"/>
          <w:sz w:val="21"/>
        </w:rPr>
        <w:t>issues.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Developed and executed detailed project plans, release roadmaps, and resource allocation trackers while proactively managing scope creep.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Identified technical bottlenecks, operational constraints, or security risks early.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Developed and executed mit</w:t>
      </w:r>
      <w:r>
        <w:rPr>
          <w:rFonts w:ascii="Arial" w:hAnsi="Arial"/>
          <w:sz w:val="21"/>
        </w:rPr>
        <w:t>igation plans.</w:t>
      </w:r>
    </w:p>
    <w:p w:rsidR="00F63303" w:rsidRDefault="008A1374"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 w:rsidR="00F63303" w:rsidRDefault="008A1374">
      <w:r>
        <w:rPr>
          <w:rFonts w:ascii="Arial" w:hAnsi="Arial"/>
          <w:sz w:val="21"/>
        </w:rPr>
        <w:t>Boston College</w:t>
      </w:r>
    </w:p>
    <w:p w:rsidR="00F63303" w:rsidRDefault="008A1374">
      <w:r>
        <w:rPr>
          <w:rFonts w:ascii="Arial" w:hAnsi="Arial"/>
          <w:sz w:val="21"/>
        </w:rPr>
        <w:t>Bachelor of Science in Finance and Accounting</w:t>
      </w:r>
    </w:p>
    <w:p w:rsidR="00F63303" w:rsidRDefault="008A1374">
      <w:r>
        <w:rPr>
          <w:rFonts w:ascii="Arial" w:hAnsi="Arial"/>
          <w:sz w:val="21"/>
        </w:rPr>
        <w:lastRenderedPageBreak/>
        <w:t>2016</w:t>
      </w:r>
    </w:p>
    <w:p w:rsidR="00F63303" w:rsidRDefault="008A1374">
      <w:pPr>
        <w:spacing w:before="200" w:after="60"/>
      </w:pPr>
      <w:bookmarkStart w:id="0" w:name="_GoBack"/>
      <w:bookmarkEnd w:id="0"/>
      <w:r>
        <w:rPr>
          <w:rFonts w:ascii="Arial" w:hAnsi="Arial"/>
          <w:b/>
          <w:sz w:val="23"/>
        </w:rPr>
        <w:t>PROJECTS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Compliance Remediation Project</w:t>
      </w:r>
    </w:p>
    <w:p w:rsidR="00F63303" w:rsidRDefault="008A1374">
      <w:r>
        <w:rPr>
          <w:rFonts w:ascii="Arial" w:hAnsi="Arial"/>
          <w:sz w:val="21"/>
        </w:rPr>
        <w:t>– Description: Led a compliance remediation project involving 40 internal auditors, developers, and legal consultants, successfully avoiding potential regulatory fines by mee</w:t>
      </w:r>
      <w:r>
        <w:rPr>
          <w:rFonts w:ascii="Arial" w:hAnsi="Arial"/>
          <w:sz w:val="21"/>
        </w:rPr>
        <w:t>ting a strict federal deadline.</w:t>
      </w:r>
    </w:p>
    <w:p w:rsidR="00F63303" w:rsidRDefault="008A1374">
      <w:r>
        <w:rPr>
          <w:rFonts w:ascii="Arial" w:hAnsi="Arial"/>
          <w:sz w:val="21"/>
        </w:rPr>
        <w:t>–  Responsibilities: Managed a cross-functional team of 40+ individuals to remediate compliance issues.</w:t>
      </w:r>
    </w:p>
    <w:p w:rsidR="00F63303" w:rsidRDefault="008A1374">
      <w:r>
        <w:rPr>
          <w:rFonts w:ascii="Arial" w:hAnsi="Arial"/>
          <w:sz w:val="21"/>
        </w:rPr>
        <w:t>–  Results: Successfully avoided potential regulatory fines.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Updated IT Infrastructure</w:t>
      </w:r>
    </w:p>
    <w:p w:rsidR="00F63303" w:rsidRDefault="008A1374">
      <w:r>
        <w:rPr>
          <w:rFonts w:ascii="Arial" w:hAnsi="Arial"/>
          <w:sz w:val="21"/>
        </w:rPr>
        <w:t>– Description:  Dev</w:t>
      </w:r>
      <w:r>
        <w:rPr>
          <w:rFonts w:ascii="Arial" w:hAnsi="Arial"/>
          <w:sz w:val="21"/>
        </w:rPr>
        <w:t>eloped and executed detailed project plans, release roadmaps, and resource allocation trackers while proactively managing scope creep.</w:t>
      </w:r>
    </w:p>
    <w:p w:rsidR="00F63303" w:rsidRDefault="008A1374">
      <w:r>
        <w:rPr>
          <w:rFonts w:ascii="Arial" w:hAnsi="Arial"/>
          <w:sz w:val="21"/>
        </w:rPr>
        <w:t>–  Responsibilities:  Managed a cross-functional team of 40+ individuals.</w:t>
      </w:r>
    </w:p>
    <w:p w:rsidR="00F63303" w:rsidRDefault="008A1374">
      <w:r>
        <w:rPr>
          <w:rFonts w:ascii="Arial" w:hAnsi="Arial"/>
          <w:sz w:val="21"/>
        </w:rPr>
        <w:t>–  Results: Improved compliance processes throu</w:t>
      </w:r>
      <w:r>
        <w:rPr>
          <w:rFonts w:ascii="Arial" w:hAnsi="Arial"/>
          <w:sz w:val="21"/>
        </w:rPr>
        <w:t>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Cloud Migration</w:t>
      </w:r>
    </w:p>
    <w:p w:rsidR="00F63303" w:rsidRDefault="008A1374">
      <w:r>
        <w:rPr>
          <w:rFonts w:ascii="Arial" w:hAnsi="Arial"/>
          <w:sz w:val="21"/>
        </w:rPr>
        <w:t>– Description:  Identified technical bottlenecks, operational constraints, or security risks early.</w:t>
      </w:r>
    </w:p>
    <w:p w:rsidR="00F63303" w:rsidRDefault="008A1374">
      <w:r>
        <w:rPr>
          <w:rFonts w:ascii="Arial" w:hAnsi="Arial"/>
          <w:sz w:val="21"/>
        </w:rPr>
        <w:t>–  Responsibilities:  Identified technical bottlenecks, operational constraints, or security ris</w:t>
      </w:r>
      <w:r>
        <w:rPr>
          <w:rFonts w:ascii="Arial" w:hAnsi="Arial"/>
          <w:sz w:val="21"/>
        </w:rPr>
        <w:t>ks early.</w:t>
      </w:r>
    </w:p>
    <w:p w:rsidR="00F63303" w:rsidRDefault="008A1374">
      <w:r>
        <w:rPr>
          <w:rFonts w:ascii="Arial" w:hAnsi="Arial"/>
          <w:sz w:val="21"/>
        </w:rPr>
        <w:t>–  Results: 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Risk Assessment Matrix</w:t>
      </w:r>
    </w:p>
    <w:p w:rsidR="00F63303" w:rsidRDefault="008A1374">
      <w:r>
        <w:rPr>
          <w:rFonts w:ascii="Arial" w:hAnsi="Arial"/>
          <w:sz w:val="21"/>
        </w:rPr>
        <w:t>– Description: Developed and executed risk assessment matrices.</w:t>
      </w:r>
    </w:p>
    <w:p w:rsidR="00F63303" w:rsidRDefault="008A1374">
      <w:r>
        <w:rPr>
          <w:rFonts w:ascii="Arial" w:hAnsi="Arial"/>
          <w:sz w:val="21"/>
        </w:rPr>
        <w:t>–  Responsibilities:  Developed and executed risk assessment matric</w:t>
      </w:r>
      <w:r>
        <w:rPr>
          <w:rFonts w:ascii="Arial" w:hAnsi="Arial"/>
          <w:sz w:val="21"/>
        </w:rPr>
        <w:t>es.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Software Development Project</w:t>
      </w:r>
    </w:p>
    <w:p w:rsidR="00F63303" w:rsidRDefault="008A1374">
      <w:r>
        <w:rPr>
          <w:rFonts w:ascii="Arial" w:hAnsi="Arial"/>
          <w:sz w:val="21"/>
        </w:rPr>
        <w:t>– Description:  Led the development of new software features.</w:t>
      </w:r>
    </w:p>
    <w:p w:rsidR="00F63303" w:rsidRDefault="008A1374">
      <w:r>
        <w:rPr>
          <w:rFonts w:ascii="Arial" w:hAnsi="Arial"/>
          <w:sz w:val="21"/>
        </w:rPr>
        <w:t>–  Responsibilities:  Managed a cross-functional team of 40+ individu</w:t>
      </w:r>
      <w:r>
        <w:rPr>
          <w:rFonts w:ascii="Arial" w:hAnsi="Arial"/>
          <w:sz w:val="21"/>
        </w:rPr>
        <w:t>als.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System Integration</w:t>
      </w:r>
    </w:p>
    <w:p w:rsidR="00F63303" w:rsidRDefault="008A1374">
      <w:r>
        <w:rPr>
          <w:rFonts w:ascii="Arial" w:hAnsi="Arial"/>
          <w:sz w:val="21"/>
        </w:rPr>
        <w:t>– Description:  Integrated systems to improve efficiency.</w:t>
      </w:r>
    </w:p>
    <w:p w:rsidR="00F63303" w:rsidRDefault="008A1374">
      <w:r>
        <w:rPr>
          <w:rFonts w:ascii="Arial" w:hAnsi="Arial"/>
          <w:sz w:val="21"/>
        </w:rPr>
        <w:t>–  Responsibilities:  Integrated systems to improve efficiency.</w:t>
      </w:r>
    </w:p>
    <w:p w:rsidR="00F63303" w:rsidRDefault="008A1374">
      <w:r>
        <w:rPr>
          <w:rFonts w:ascii="Arial" w:hAnsi="Arial"/>
          <w:sz w:val="21"/>
        </w:rPr>
        <w:t>–  Results: Improv</w:t>
      </w:r>
      <w:r>
        <w:rPr>
          <w:rFonts w:ascii="Arial" w:hAnsi="Arial"/>
          <w:sz w:val="21"/>
        </w:rPr>
        <w:t>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Data Migration</w:t>
      </w:r>
    </w:p>
    <w:p w:rsidR="00F63303" w:rsidRDefault="008A1374">
      <w:r>
        <w:rPr>
          <w:rFonts w:ascii="Arial" w:hAnsi="Arial"/>
          <w:sz w:val="21"/>
        </w:rPr>
        <w:t>– Description:  Migrated data to new systems.</w:t>
      </w:r>
    </w:p>
    <w:p w:rsidR="00F63303" w:rsidRDefault="008A1374">
      <w:r>
        <w:rPr>
          <w:rFonts w:ascii="Arial" w:hAnsi="Arial"/>
          <w:sz w:val="21"/>
        </w:rPr>
        <w:lastRenderedPageBreak/>
        <w:t>–  Responsibilities:  Migrated data to new systems.</w:t>
      </w:r>
    </w:p>
    <w:p w:rsidR="00F63303" w:rsidRDefault="008A1374">
      <w:r>
        <w:rPr>
          <w:rFonts w:ascii="Arial" w:hAnsi="Arial"/>
          <w:sz w:val="21"/>
        </w:rPr>
        <w:t xml:space="preserve">–  Results: Improved compliance processes through proactive risk </w:t>
      </w:r>
      <w:r>
        <w:rPr>
          <w:rFonts w:ascii="Arial" w:hAnsi="Arial"/>
          <w:sz w:val="21"/>
        </w:rPr>
        <w:t>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Security Audit</w:t>
      </w:r>
    </w:p>
    <w:p w:rsidR="00F63303" w:rsidRDefault="008A1374">
      <w:r>
        <w:rPr>
          <w:rFonts w:ascii="Arial" w:hAnsi="Arial"/>
          <w:sz w:val="21"/>
        </w:rPr>
        <w:t>– Description: Conducted security audits.</w:t>
      </w:r>
    </w:p>
    <w:p w:rsidR="00F63303" w:rsidRDefault="008A1374">
      <w:r>
        <w:rPr>
          <w:rFonts w:ascii="Arial" w:hAnsi="Arial"/>
          <w:sz w:val="21"/>
        </w:rPr>
        <w:t>–  Responsibilities:  Conduct security audits.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Regulatory Compliance</w:t>
      </w:r>
    </w:p>
    <w:p w:rsidR="00F63303" w:rsidRDefault="008A1374">
      <w:r>
        <w:rPr>
          <w:rFonts w:ascii="Arial" w:hAnsi="Arial"/>
          <w:sz w:val="21"/>
        </w:rPr>
        <w:t>– Descripti</w:t>
      </w:r>
      <w:r>
        <w:rPr>
          <w:rFonts w:ascii="Arial" w:hAnsi="Arial"/>
          <w:sz w:val="21"/>
        </w:rPr>
        <w:t>on:  Ensured compliance with regulations.</w:t>
      </w:r>
    </w:p>
    <w:p w:rsidR="00F63303" w:rsidRDefault="008A1374">
      <w:r>
        <w:rPr>
          <w:rFonts w:ascii="Arial" w:hAnsi="Arial"/>
          <w:sz w:val="21"/>
        </w:rPr>
        <w:t>–  Responsibilities:  Ensured compliance with regulations.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IT Infrastructure Upgrade</w:t>
      </w:r>
    </w:p>
    <w:p w:rsidR="00F63303" w:rsidRDefault="008A1374">
      <w:r>
        <w:rPr>
          <w:rFonts w:ascii="Arial" w:hAnsi="Arial"/>
          <w:sz w:val="21"/>
        </w:rPr>
        <w:t>– Description:  Upgraded IT infrastru</w:t>
      </w:r>
      <w:r>
        <w:rPr>
          <w:rFonts w:ascii="Arial" w:hAnsi="Arial"/>
          <w:sz w:val="21"/>
        </w:rPr>
        <w:t>cture.</w:t>
      </w:r>
    </w:p>
    <w:p w:rsidR="00F63303" w:rsidRDefault="008A1374">
      <w:r>
        <w:rPr>
          <w:rFonts w:ascii="Arial" w:hAnsi="Arial"/>
          <w:sz w:val="21"/>
        </w:rPr>
        <w:t>–  Responsibilities:  Upgraded IT infrastructure.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Process Improvement</w:t>
      </w:r>
    </w:p>
    <w:p w:rsidR="00F63303" w:rsidRDefault="008A1374">
      <w:r>
        <w:rPr>
          <w:rFonts w:ascii="Arial" w:hAnsi="Arial"/>
          <w:sz w:val="21"/>
        </w:rPr>
        <w:t>– Description:  Improved existing processes.</w:t>
      </w:r>
    </w:p>
    <w:p w:rsidR="00F63303" w:rsidRDefault="008A1374">
      <w:r>
        <w:rPr>
          <w:rFonts w:ascii="Arial" w:hAnsi="Arial"/>
          <w:sz w:val="21"/>
        </w:rPr>
        <w:t>–  Responsibilities:  Improved existing pr</w:t>
      </w:r>
      <w:r>
        <w:rPr>
          <w:rFonts w:ascii="Arial" w:hAnsi="Arial"/>
          <w:sz w:val="21"/>
        </w:rPr>
        <w:t>ocesses.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Training and Development</w:t>
      </w:r>
    </w:p>
    <w:p w:rsidR="00F63303" w:rsidRDefault="008A1374">
      <w:r>
        <w:rPr>
          <w:rFonts w:ascii="Arial" w:hAnsi="Arial"/>
          <w:sz w:val="21"/>
        </w:rPr>
        <w:t>– Description:  Developed and delivered training programs.</w:t>
      </w:r>
    </w:p>
    <w:p w:rsidR="00F63303" w:rsidRDefault="008A1374">
      <w:r>
        <w:rPr>
          <w:rFonts w:ascii="Arial" w:hAnsi="Arial"/>
          <w:sz w:val="21"/>
        </w:rPr>
        <w:t>–  Responsibilities:  Developed and delivered training programs.</w:t>
      </w:r>
    </w:p>
    <w:p w:rsidR="00F63303" w:rsidRDefault="008A1374">
      <w:r>
        <w:rPr>
          <w:rFonts w:ascii="Arial" w:hAnsi="Arial"/>
          <w:sz w:val="21"/>
        </w:rPr>
        <w:t>–  Res</w:t>
      </w:r>
      <w:r>
        <w:rPr>
          <w:rFonts w:ascii="Arial" w:hAnsi="Arial"/>
          <w:sz w:val="21"/>
        </w:rPr>
        <w:t>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System Maintenance</w:t>
      </w:r>
    </w:p>
    <w:p w:rsidR="00F63303" w:rsidRDefault="008A1374">
      <w:r>
        <w:rPr>
          <w:rFonts w:ascii="Arial" w:hAnsi="Arial"/>
          <w:sz w:val="21"/>
        </w:rPr>
        <w:t>– Description:  Maintained systems.</w:t>
      </w:r>
    </w:p>
    <w:p w:rsidR="00F63303" w:rsidRDefault="008A1374">
      <w:r>
        <w:rPr>
          <w:rFonts w:ascii="Arial" w:hAnsi="Arial"/>
          <w:sz w:val="21"/>
        </w:rPr>
        <w:t>–  Responsibilities:  Maintained systems.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</w:t>
      </w:r>
      <w:r>
        <w:rPr>
          <w:rFonts w:ascii="Arial" w:hAnsi="Arial"/>
          <w:sz w:val="21"/>
        </w:rPr>
        <w:t>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Data Analysis</w:t>
      </w:r>
    </w:p>
    <w:p w:rsidR="00F63303" w:rsidRDefault="008A1374">
      <w:r>
        <w:rPr>
          <w:rFonts w:ascii="Arial" w:hAnsi="Arial"/>
          <w:sz w:val="21"/>
        </w:rPr>
        <w:t>– Description:  Analyzed data.</w:t>
      </w:r>
    </w:p>
    <w:p w:rsidR="00F63303" w:rsidRDefault="008A1374">
      <w:r>
        <w:rPr>
          <w:rFonts w:ascii="Arial" w:hAnsi="Arial"/>
          <w:sz w:val="21"/>
        </w:rPr>
        <w:t>–  Responsibilities:  Analyzed data.</w:t>
      </w:r>
    </w:p>
    <w:p w:rsidR="00F63303" w:rsidRDefault="008A1374">
      <w:r>
        <w:rPr>
          <w:rFonts w:ascii="Arial" w:hAnsi="Arial"/>
          <w:sz w:val="21"/>
        </w:rPr>
        <w:lastRenderedPageBreak/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Automation</w:t>
      </w:r>
    </w:p>
    <w:p w:rsidR="00F63303" w:rsidRDefault="008A1374">
      <w:r>
        <w:rPr>
          <w:rFonts w:ascii="Arial" w:hAnsi="Arial"/>
          <w:sz w:val="21"/>
        </w:rPr>
        <w:t>– Description:  Automated tasks.</w:t>
      </w:r>
    </w:p>
    <w:p w:rsidR="00F63303" w:rsidRDefault="008A1374">
      <w:r>
        <w:rPr>
          <w:rFonts w:ascii="Arial" w:hAnsi="Arial"/>
          <w:sz w:val="21"/>
        </w:rPr>
        <w:t xml:space="preserve">–  </w:t>
      </w:r>
      <w:r>
        <w:rPr>
          <w:rFonts w:ascii="Arial" w:hAnsi="Arial"/>
          <w:sz w:val="21"/>
        </w:rPr>
        <w:t>Responsibilities:  Automated tasks.</w:t>
      </w:r>
    </w:p>
    <w:p w:rsidR="00F63303" w:rsidRDefault="008A1374">
      <w:r>
        <w:rPr>
          <w:rFonts w:ascii="Arial" w:hAnsi="Arial"/>
          <w:sz w:val="21"/>
        </w:rPr>
        <w:t>–  Results: Improved compliance processes through proactive risk assessment.</w:t>
      </w:r>
    </w:p>
    <w:p w:rsidR="00F63303" w:rsidRDefault="008A1374">
      <w:pPr>
        <w:pStyle w:val="ListBullet"/>
      </w:pPr>
      <w:r>
        <w:rPr>
          <w:rFonts w:ascii="Arial" w:hAnsi="Arial"/>
          <w:sz w:val="21"/>
        </w:rPr>
        <w:t>Project Name:  Performance Monitoring</w:t>
      </w:r>
    </w:p>
    <w:p w:rsidR="00F63303" w:rsidRDefault="008A1374">
      <w:r>
        <w:rPr>
          <w:rFonts w:ascii="Arial" w:hAnsi="Arial"/>
          <w:sz w:val="21"/>
        </w:rPr>
        <w:t>– Description</w:t>
      </w:r>
    </w:p>
    <w:sectPr w:rsidR="00F63303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374"/>
    <w:rsid w:val="00AA1D8D"/>
    <w:rsid w:val="00B47730"/>
    <w:rsid w:val="00CB0664"/>
    <w:rsid w:val="00F63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B4CA80-009A-4057-8D1F-09E4B1194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2</cp:revision>
  <dcterms:created xsi:type="dcterms:W3CDTF">2013-12-23T23:15:00Z</dcterms:created>
  <dcterms:modified xsi:type="dcterms:W3CDTF">2026-09-02T21:21:00Z</dcterms:modified>
  <cp:category/>
</cp:coreProperties>
</file>