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0AAC" w14:textId="77777777" w:rsidR="0023084D" w:rsidRPr="00504CE3" w:rsidRDefault="0023084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 первый год мы должны были сделать следующее</w:t>
      </w:r>
    </w:p>
    <w:p w14:paraId="2E0E4AC0" w14:textId="7F5D2507" w:rsidR="0023084D" w:rsidRPr="00504CE3" w:rsidRDefault="00E76F44" w:rsidP="00504CE3">
      <w:pPr>
        <w:pStyle w:val="ListParagraph"/>
        <w:numPr>
          <w:ilvl w:val="0"/>
          <w:numId w:val="1"/>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Обзор литературы по</w:t>
      </w:r>
      <w:r w:rsidR="0023084D" w:rsidRPr="00504CE3">
        <w:rPr>
          <w:rFonts w:ascii="Times New Roman" w:hAnsi="Times New Roman" w:cs="Times New Roman"/>
          <w:sz w:val="24"/>
          <w:szCs w:val="24"/>
          <w:lang w:val="ru-RU"/>
        </w:rPr>
        <w:t xml:space="preserve"> распознавани</w:t>
      </w:r>
      <w:r w:rsidRPr="00504CE3">
        <w:rPr>
          <w:rFonts w:ascii="Times New Roman" w:hAnsi="Times New Roman" w:cs="Times New Roman"/>
          <w:sz w:val="24"/>
          <w:szCs w:val="24"/>
          <w:lang w:val="ru-RU"/>
        </w:rPr>
        <w:t>ю</w:t>
      </w:r>
      <w:r w:rsidR="0023084D" w:rsidRPr="00504CE3">
        <w:rPr>
          <w:rFonts w:ascii="Times New Roman" w:hAnsi="Times New Roman" w:cs="Times New Roman"/>
          <w:sz w:val="24"/>
          <w:szCs w:val="24"/>
          <w:lang w:val="ru-RU"/>
        </w:rPr>
        <w:t xml:space="preserve"> рукописного текста</w:t>
      </w:r>
    </w:p>
    <w:p w14:paraId="52BDCC8C" w14:textId="688C005F" w:rsidR="0023084D" w:rsidRPr="00504CE3" w:rsidRDefault="00E76F44" w:rsidP="00504CE3">
      <w:pPr>
        <w:pStyle w:val="ListParagraph"/>
        <w:numPr>
          <w:ilvl w:val="0"/>
          <w:numId w:val="1"/>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w:t>
      </w:r>
      <w:r w:rsidR="0023084D" w:rsidRPr="00504CE3">
        <w:rPr>
          <w:rFonts w:ascii="Times New Roman" w:hAnsi="Times New Roman" w:cs="Times New Roman"/>
          <w:sz w:val="24"/>
          <w:szCs w:val="24"/>
          <w:lang w:val="ru-RU"/>
        </w:rPr>
        <w:t>бор данных</w:t>
      </w:r>
    </w:p>
    <w:p w14:paraId="38A53A0B" w14:textId="2FB7EC8D" w:rsidR="0023084D" w:rsidRPr="00504CE3" w:rsidRDefault="00E76F44" w:rsidP="00504CE3">
      <w:pPr>
        <w:pStyle w:val="ListParagraph"/>
        <w:numPr>
          <w:ilvl w:val="0"/>
          <w:numId w:val="1"/>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Проектирование </w:t>
      </w:r>
      <w:r w:rsidR="0023084D" w:rsidRPr="00504CE3">
        <w:rPr>
          <w:rFonts w:ascii="Times New Roman" w:hAnsi="Times New Roman" w:cs="Times New Roman"/>
          <w:sz w:val="24"/>
          <w:szCs w:val="24"/>
          <w:lang w:val="ru-RU"/>
        </w:rPr>
        <w:t>систем</w:t>
      </w:r>
      <w:r w:rsidRPr="00504CE3">
        <w:rPr>
          <w:rFonts w:ascii="Times New Roman" w:hAnsi="Times New Roman" w:cs="Times New Roman"/>
          <w:sz w:val="24"/>
          <w:szCs w:val="24"/>
          <w:lang w:val="ru-RU"/>
        </w:rPr>
        <w:t>ы</w:t>
      </w:r>
    </w:p>
    <w:p w14:paraId="3EB526E5" w14:textId="5F12680B" w:rsidR="00E76F44" w:rsidRPr="00504CE3" w:rsidRDefault="00E76F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Второй год – разработка собственной модели оптического распознавания рукописного текста и его отладка</w:t>
      </w:r>
    </w:p>
    <w:p w14:paraId="6F7A5561" w14:textId="7B49B3E5" w:rsidR="00E76F44" w:rsidRPr="00504CE3" w:rsidRDefault="00E76F44" w:rsidP="00504CE3">
      <w:pPr>
        <w:pStyle w:val="ListParagraph"/>
        <w:numPr>
          <w:ilvl w:val="0"/>
          <w:numId w:val="2"/>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Разработка моделей и проведение опытов на собранном датасете</w:t>
      </w:r>
    </w:p>
    <w:p w14:paraId="6A25D824" w14:textId="19F53699" w:rsidR="00E76F44" w:rsidRPr="00504CE3" w:rsidRDefault="00E76F44" w:rsidP="00504CE3">
      <w:pPr>
        <w:pStyle w:val="ListParagraph"/>
        <w:numPr>
          <w:ilvl w:val="0"/>
          <w:numId w:val="2"/>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Выбор определенной модели</w:t>
      </w:r>
    </w:p>
    <w:p w14:paraId="6F3C565C" w14:textId="4E4A4F0F" w:rsidR="00E76F44" w:rsidRPr="00504CE3" w:rsidRDefault="00E76F44" w:rsidP="00504CE3">
      <w:pPr>
        <w:pStyle w:val="ListParagraph"/>
        <w:numPr>
          <w:ilvl w:val="0"/>
          <w:numId w:val="2"/>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Тестирование и отладка модели</w:t>
      </w:r>
    </w:p>
    <w:p w14:paraId="1FFF1A6B" w14:textId="46A281DB" w:rsidR="00E76F44" w:rsidRPr="00504CE3" w:rsidRDefault="00E76F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Третий год – построение программного обеспечения</w:t>
      </w:r>
    </w:p>
    <w:p w14:paraId="635C7CC8" w14:textId="5640B4A0" w:rsidR="00E76F44" w:rsidRPr="00504CE3" w:rsidRDefault="00E76F44" w:rsidP="00504CE3">
      <w:pPr>
        <w:pStyle w:val="ListParagraph"/>
        <w:numPr>
          <w:ilvl w:val="0"/>
          <w:numId w:val="3"/>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Разработка программного продукта на основе нашей модели</w:t>
      </w:r>
    </w:p>
    <w:p w14:paraId="0B5E4B13" w14:textId="3204B608" w:rsidR="00E76F44" w:rsidRPr="00504CE3" w:rsidRDefault="00E76F44" w:rsidP="00504CE3">
      <w:pPr>
        <w:pStyle w:val="ListParagraph"/>
        <w:numPr>
          <w:ilvl w:val="0"/>
          <w:numId w:val="3"/>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Проектирование пользовательского интерфейса системы</w:t>
      </w:r>
    </w:p>
    <w:p w14:paraId="6541EB83" w14:textId="558751E0" w:rsidR="00E76F44" w:rsidRPr="00504CE3" w:rsidRDefault="00E76F44" w:rsidP="00504CE3">
      <w:pPr>
        <w:pStyle w:val="ListParagraph"/>
        <w:numPr>
          <w:ilvl w:val="0"/>
          <w:numId w:val="3"/>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Тестирование программного продукта</w:t>
      </w:r>
    </w:p>
    <w:p w14:paraId="435CD79D" w14:textId="2BC02DC3"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Вывод</w:t>
      </w:r>
    </w:p>
    <w:p w14:paraId="06A86BFB" w14:textId="555B9457"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Что удалось реализовать на данный момент? Что еще предстоит сделать?</w:t>
      </w:r>
    </w:p>
    <w:p w14:paraId="3556B66E" w14:textId="6AAC31D7"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Написано несколько статей. </w:t>
      </w:r>
    </w:p>
    <w:p w14:paraId="6B00E7C9" w14:textId="7CD4BCA0"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Собран и аннотирован приличный датасет рукописного текста на русском и английском языках.</w:t>
      </w:r>
    </w:p>
    <w:p w14:paraId="0855431C" w14:textId="555F5777"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За это время отработана и отшлифована методология сбора данных. Данный процесс по мере возможности был автоматизирован. Для сбора данных были использованы новейшие технологии и сервисы. К примеру, были отсканированы контрольные работы студентов, с использованием ранее написаных модулей эти работы были сегментированы на слова. Далее был написан </w:t>
      </w:r>
      <w:r w:rsidRPr="00504CE3">
        <w:rPr>
          <w:rFonts w:ascii="Times New Roman" w:hAnsi="Times New Roman" w:cs="Times New Roman"/>
          <w:sz w:val="24"/>
          <w:szCs w:val="24"/>
        </w:rPr>
        <w:t>telegram</w:t>
      </w:r>
      <w:r w:rsidRPr="00504CE3">
        <w:rPr>
          <w:rFonts w:ascii="Times New Roman" w:hAnsi="Times New Roman" w:cs="Times New Roman"/>
          <w:sz w:val="24"/>
          <w:szCs w:val="24"/>
          <w:lang w:val="ru-RU"/>
        </w:rPr>
        <w:t xml:space="preserve"> </w:t>
      </w:r>
      <w:r w:rsidRPr="00504CE3">
        <w:rPr>
          <w:rFonts w:ascii="Times New Roman" w:hAnsi="Times New Roman" w:cs="Times New Roman"/>
          <w:sz w:val="24"/>
          <w:szCs w:val="24"/>
        </w:rPr>
        <w:t>bot</w:t>
      </w:r>
      <w:r w:rsidRPr="00504CE3">
        <w:rPr>
          <w:rFonts w:ascii="Times New Roman" w:hAnsi="Times New Roman" w:cs="Times New Roman"/>
          <w:sz w:val="24"/>
          <w:szCs w:val="24"/>
          <w:lang w:val="ru-RU"/>
        </w:rPr>
        <w:t>, который высылает картинку слова, а пользователь печатает в ответ слово, которое там написано. Таким образом мы аннотируем данные.</w:t>
      </w:r>
    </w:p>
    <w:p w14:paraId="45AB6352" w14:textId="5B0E1AA0" w:rsidR="00652C44" w:rsidRPr="00504CE3" w:rsidRDefault="00652C44" w:rsidP="00504CE3">
      <w:pPr>
        <w:jc w:val="both"/>
        <w:rPr>
          <w:rFonts w:ascii="Times New Roman" w:hAnsi="Times New Roman" w:cs="Times New Roman"/>
          <w:sz w:val="24"/>
          <w:szCs w:val="24"/>
          <w:lang w:val="ru-RU"/>
        </w:rPr>
      </w:pPr>
    </w:p>
    <w:p w14:paraId="7F23E459" w14:textId="77777777" w:rsidR="00903E16" w:rsidRPr="00504CE3" w:rsidRDefault="00903E16" w:rsidP="00504CE3">
      <w:pPr>
        <w:jc w:val="both"/>
        <w:rPr>
          <w:rFonts w:ascii="Times New Roman" w:hAnsi="Times New Roman" w:cs="Times New Roman"/>
          <w:sz w:val="24"/>
          <w:szCs w:val="24"/>
          <w:lang w:val="ru-RU"/>
        </w:rPr>
      </w:pPr>
    </w:p>
    <w:p w14:paraId="4B183A2B" w14:textId="77777777" w:rsidR="00903E16" w:rsidRPr="00504CE3" w:rsidRDefault="00903E16" w:rsidP="00504CE3">
      <w:pPr>
        <w:jc w:val="both"/>
        <w:rPr>
          <w:rFonts w:ascii="Times New Roman" w:hAnsi="Times New Roman" w:cs="Times New Roman"/>
          <w:sz w:val="24"/>
          <w:szCs w:val="24"/>
          <w:lang w:val="ru-RU"/>
        </w:rPr>
      </w:pPr>
    </w:p>
    <w:p w14:paraId="6E145E49" w14:textId="77777777" w:rsidR="00903E16" w:rsidRPr="00504CE3" w:rsidRDefault="00903E16" w:rsidP="00504CE3">
      <w:pPr>
        <w:jc w:val="both"/>
        <w:rPr>
          <w:rFonts w:ascii="Times New Roman" w:hAnsi="Times New Roman" w:cs="Times New Roman"/>
          <w:sz w:val="24"/>
          <w:szCs w:val="24"/>
          <w:lang w:val="ru-RU"/>
        </w:rPr>
      </w:pPr>
    </w:p>
    <w:p w14:paraId="17D3607E" w14:textId="77777777" w:rsidR="00903E16" w:rsidRPr="00504CE3" w:rsidRDefault="00903E16" w:rsidP="00504CE3">
      <w:pPr>
        <w:jc w:val="both"/>
        <w:rPr>
          <w:rFonts w:ascii="Times New Roman" w:hAnsi="Times New Roman" w:cs="Times New Roman"/>
          <w:sz w:val="24"/>
          <w:szCs w:val="24"/>
          <w:lang w:val="ru-RU"/>
        </w:rPr>
      </w:pPr>
    </w:p>
    <w:p w14:paraId="0CA89A34" w14:textId="77777777" w:rsidR="00903E16" w:rsidRPr="00504CE3" w:rsidRDefault="00903E16" w:rsidP="00504CE3">
      <w:pPr>
        <w:jc w:val="both"/>
        <w:rPr>
          <w:rFonts w:ascii="Times New Roman" w:hAnsi="Times New Roman" w:cs="Times New Roman"/>
          <w:sz w:val="24"/>
          <w:szCs w:val="24"/>
          <w:lang w:val="ru-RU"/>
        </w:rPr>
      </w:pPr>
    </w:p>
    <w:p w14:paraId="4E5620AC" w14:textId="77777777" w:rsidR="00903E16" w:rsidRPr="00504CE3" w:rsidRDefault="00903E16" w:rsidP="00504CE3">
      <w:pPr>
        <w:jc w:val="both"/>
        <w:rPr>
          <w:rFonts w:ascii="Times New Roman" w:hAnsi="Times New Roman" w:cs="Times New Roman"/>
          <w:sz w:val="24"/>
          <w:szCs w:val="24"/>
          <w:lang w:val="ru-RU"/>
        </w:rPr>
      </w:pPr>
    </w:p>
    <w:p w14:paraId="29BEF1BC" w14:textId="77777777" w:rsidR="00903E16" w:rsidRPr="00504CE3" w:rsidRDefault="00903E16" w:rsidP="00504CE3">
      <w:pPr>
        <w:jc w:val="both"/>
        <w:rPr>
          <w:rFonts w:ascii="Times New Roman" w:hAnsi="Times New Roman" w:cs="Times New Roman"/>
          <w:sz w:val="24"/>
          <w:szCs w:val="24"/>
          <w:lang w:val="ru-RU"/>
        </w:rPr>
      </w:pPr>
    </w:p>
    <w:p w14:paraId="191DCC49" w14:textId="77777777" w:rsidR="00903E16" w:rsidRPr="00504CE3" w:rsidRDefault="00903E16" w:rsidP="00504CE3">
      <w:pPr>
        <w:jc w:val="both"/>
        <w:rPr>
          <w:rFonts w:ascii="Times New Roman" w:hAnsi="Times New Roman" w:cs="Times New Roman"/>
          <w:sz w:val="24"/>
          <w:szCs w:val="24"/>
          <w:lang w:val="ru-RU"/>
        </w:rPr>
      </w:pPr>
    </w:p>
    <w:p w14:paraId="47206429" w14:textId="6E26C79F" w:rsidR="00652C44" w:rsidRPr="00504CE3" w:rsidRDefault="00867C98"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lastRenderedPageBreak/>
        <w:t>СОДЕРЖАНИЕ</w:t>
      </w:r>
    </w:p>
    <w:p w14:paraId="046AE8A0" w14:textId="234DBD87" w:rsidR="00652C44"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1. </w:t>
      </w:r>
      <w:r w:rsidR="00652C44" w:rsidRPr="00504CE3">
        <w:rPr>
          <w:rFonts w:ascii="Times New Roman" w:hAnsi="Times New Roman" w:cs="Times New Roman"/>
          <w:sz w:val="24"/>
          <w:szCs w:val="24"/>
          <w:lang w:val="ru-RU"/>
        </w:rPr>
        <w:t xml:space="preserve">Введение </w:t>
      </w:r>
      <w:r w:rsidR="00E16AD5" w:rsidRPr="00504CE3">
        <w:rPr>
          <w:rFonts w:ascii="Times New Roman" w:hAnsi="Times New Roman" w:cs="Times New Roman"/>
          <w:sz w:val="24"/>
          <w:szCs w:val="24"/>
          <w:lang w:val="ru-RU"/>
        </w:rPr>
        <w:t>(5 стр.)</w:t>
      </w:r>
    </w:p>
    <w:p w14:paraId="04BCF9BD" w14:textId="1FF9D0CF" w:rsidR="00E16AD5" w:rsidRPr="00504CE3" w:rsidRDefault="00E16AD5" w:rsidP="00504CE3">
      <w:pPr>
        <w:pStyle w:val="ListParagraph"/>
        <w:numPr>
          <w:ilvl w:val="0"/>
          <w:numId w:val="4"/>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 чем заключается задача? Почему это важно?</w:t>
      </w:r>
    </w:p>
    <w:p w14:paraId="33688B5D" w14:textId="77777777" w:rsidR="00E16AD5" w:rsidRPr="00504CE3" w:rsidRDefault="00E16AD5" w:rsidP="00504CE3">
      <w:pPr>
        <w:pStyle w:val="ListParagraph"/>
        <w:numPr>
          <w:ilvl w:val="0"/>
          <w:numId w:val="4"/>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 чем заключается новизна нашей научно-прикладной работы?</w:t>
      </w:r>
    </w:p>
    <w:p w14:paraId="4FA7727D" w14:textId="40B427D0" w:rsidR="00E16AD5" w:rsidRPr="00504CE3" w:rsidRDefault="00E16AD5" w:rsidP="00504CE3">
      <w:pPr>
        <w:pStyle w:val="ListParagraph"/>
        <w:numPr>
          <w:ilvl w:val="0"/>
          <w:numId w:val="4"/>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Может ли наше решение быть применено на практике?</w:t>
      </w:r>
    </w:p>
    <w:p w14:paraId="795945B9" w14:textId="6E1C2680"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2. </w:t>
      </w:r>
      <w:r w:rsidR="00E16AD5" w:rsidRPr="00504CE3">
        <w:rPr>
          <w:rFonts w:ascii="Times New Roman" w:hAnsi="Times New Roman" w:cs="Times New Roman"/>
          <w:sz w:val="24"/>
          <w:szCs w:val="24"/>
          <w:lang w:val="ru-RU"/>
        </w:rPr>
        <w:t>Проектирование системы (</w:t>
      </w:r>
      <w:r w:rsidR="00E16AD5" w:rsidRPr="00504CE3">
        <w:rPr>
          <w:rFonts w:ascii="Times New Roman" w:hAnsi="Times New Roman" w:cs="Times New Roman"/>
          <w:sz w:val="24"/>
          <w:szCs w:val="24"/>
          <w:lang w:val="ru-RU"/>
        </w:rPr>
        <w:t>5 стр.)</w:t>
      </w:r>
    </w:p>
    <w:p w14:paraId="06472CDE" w14:textId="3F15C1C7"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3. </w:t>
      </w:r>
      <w:r w:rsidR="00E16AD5" w:rsidRPr="00504CE3">
        <w:rPr>
          <w:rFonts w:ascii="Times New Roman" w:hAnsi="Times New Roman" w:cs="Times New Roman"/>
          <w:sz w:val="24"/>
          <w:szCs w:val="24"/>
          <w:lang w:val="ru-RU"/>
        </w:rPr>
        <w:t>Обзор литературы по распознаванию рукописного текста</w:t>
      </w:r>
      <w:r w:rsidR="00E16AD5" w:rsidRPr="00504CE3">
        <w:rPr>
          <w:rFonts w:ascii="Times New Roman" w:hAnsi="Times New Roman" w:cs="Times New Roman"/>
          <w:sz w:val="24"/>
          <w:szCs w:val="24"/>
          <w:lang w:val="ru-RU"/>
        </w:rPr>
        <w:t xml:space="preserve"> (5 стр.)</w:t>
      </w:r>
    </w:p>
    <w:p w14:paraId="4DEF1E3C" w14:textId="000BC36C"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 </w:t>
      </w:r>
      <w:r w:rsidR="00E16AD5" w:rsidRPr="00504CE3">
        <w:rPr>
          <w:rFonts w:ascii="Times New Roman" w:hAnsi="Times New Roman" w:cs="Times New Roman"/>
          <w:sz w:val="24"/>
          <w:szCs w:val="24"/>
          <w:lang w:val="ru-RU"/>
        </w:rPr>
        <w:t>Методология</w:t>
      </w:r>
      <w:r w:rsidR="00E16AD5" w:rsidRPr="00504CE3">
        <w:rPr>
          <w:rFonts w:ascii="Times New Roman" w:hAnsi="Times New Roman" w:cs="Times New Roman"/>
          <w:sz w:val="24"/>
          <w:szCs w:val="24"/>
          <w:lang w:val="ru-RU"/>
        </w:rPr>
        <w:t xml:space="preserve"> (20 стр.)</w:t>
      </w:r>
    </w:p>
    <w:p w14:paraId="7E330637" w14:textId="31691945"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4.1. </w:t>
      </w:r>
      <w:r w:rsidR="00E16AD5" w:rsidRPr="00504CE3">
        <w:rPr>
          <w:rFonts w:ascii="Times New Roman" w:hAnsi="Times New Roman" w:cs="Times New Roman"/>
          <w:sz w:val="24"/>
          <w:szCs w:val="24"/>
          <w:lang w:val="ru-RU"/>
        </w:rPr>
        <w:t>Сбор данных (</w:t>
      </w:r>
      <w:r w:rsidRPr="00504CE3">
        <w:rPr>
          <w:rFonts w:ascii="Times New Roman" w:hAnsi="Times New Roman" w:cs="Times New Roman"/>
          <w:sz w:val="24"/>
          <w:szCs w:val="24"/>
          <w:lang w:val="ru-RU"/>
        </w:rPr>
        <w:t>10</w:t>
      </w:r>
      <w:r w:rsidR="00E16AD5" w:rsidRPr="00504CE3">
        <w:rPr>
          <w:rFonts w:ascii="Times New Roman" w:hAnsi="Times New Roman" w:cs="Times New Roman"/>
          <w:sz w:val="24"/>
          <w:szCs w:val="24"/>
          <w:lang w:val="ru-RU"/>
        </w:rPr>
        <w:t xml:space="preserve"> стр.)</w:t>
      </w:r>
    </w:p>
    <w:p w14:paraId="1DEDA97D" w14:textId="799F165C"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4.2. </w:t>
      </w:r>
      <w:r w:rsidR="00E16AD5" w:rsidRPr="00504CE3">
        <w:rPr>
          <w:rFonts w:ascii="Times New Roman" w:hAnsi="Times New Roman" w:cs="Times New Roman"/>
          <w:sz w:val="24"/>
          <w:szCs w:val="24"/>
          <w:lang w:val="ru-RU"/>
        </w:rPr>
        <w:t>Выбор моделей</w:t>
      </w:r>
      <w:r w:rsidRPr="00504CE3">
        <w:rPr>
          <w:rFonts w:ascii="Times New Roman" w:hAnsi="Times New Roman" w:cs="Times New Roman"/>
          <w:sz w:val="24"/>
          <w:szCs w:val="24"/>
          <w:lang w:val="ru-RU"/>
        </w:rPr>
        <w:t xml:space="preserve"> (5 стр.)</w:t>
      </w:r>
    </w:p>
    <w:p w14:paraId="5C694CF7" w14:textId="08E248F2" w:rsidR="00513BD6"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4.3. </w:t>
      </w:r>
      <w:r w:rsidR="00E16AD5" w:rsidRPr="00504CE3">
        <w:rPr>
          <w:rFonts w:ascii="Times New Roman" w:hAnsi="Times New Roman" w:cs="Times New Roman"/>
          <w:sz w:val="24"/>
          <w:szCs w:val="24"/>
          <w:lang w:val="ru-RU"/>
        </w:rPr>
        <w:t>Калибрация моделей</w:t>
      </w:r>
      <w:r w:rsidR="00513BD6">
        <w:rPr>
          <w:rFonts w:ascii="Times New Roman" w:hAnsi="Times New Roman" w:cs="Times New Roman"/>
          <w:sz w:val="24"/>
          <w:szCs w:val="24"/>
          <w:lang w:val="ru-RU"/>
        </w:rPr>
        <w:t xml:space="preserve"> распознавания</w:t>
      </w:r>
      <w:r w:rsidRPr="00504CE3">
        <w:rPr>
          <w:rFonts w:ascii="Times New Roman" w:hAnsi="Times New Roman" w:cs="Times New Roman"/>
          <w:sz w:val="24"/>
          <w:szCs w:val="24"/>
          <w:lang w:val="ru-RU"/>
        </w:rPr>
        <w:t xml:space="preserve"> (5 стр.)</w:t>
      </w:r>
    </w:p>
    <w:p w14:paraId="55716D55" w14:textId="182539D0" w:rsidR="00513BD6"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4.4. Валидация моделей распознавания</w:t>
      </w:r>
    </w:p>
    <w:p w14:paraId="672795C2" w14:textId="46F67BEF" w:rsidR="00513BD6" w:rsidRPr="00504CE3"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4.5. Корректировка результатов распознавания с использованием априорных знаний</w:t>
      </w:r>
    </w:p>
    <w:p w14:paraId="408952A3" w14:textId="28DB21DF" w:rsidR="003B27D7"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5. Разработка программного обеспечения</w:t>
      </w:r>
      <w:r w:rsidR="00903E16" w:rsidRPr="00504CE3">
        <w:rPr>
          <w:rFonts w:ascii="Times New Roman" w:hAnsi="Times New Roman" w:cs="Times New Roman"/>
          <w:sz w:val="24"/>
          <w:szCs w:val="24"/>
          <w:lang w:val="ru-RU"/>
        </w:rPr>
        <w:t xml:space="preserve"> (10 стр.)</w:t>
      </w:r>
    </w:p>
    <w:p w14:paraId="3348D628" w14:textId="063865F6" w:rsidR="003B27D7"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5.1. Архитектура системы</w:t>
      </w:r>
    </w:p>
    <w:p w14:paraId="3CAC5088" w14:textId="3954BD82" w:rsidR="003B27D7"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5.</w:t>
      </w:r>
      <w:r w:rsidR="00903E16" w:rsidRPr="00504CE3">
        <w:rPr>
          <w:rFonts w:ascii="Times New Roman" w:hAnsi="Times New Roman" w:cs="Times New Roman"/>
          <w:sz w:val="24"/>
          <w:szCs w:val="24"/>
          <w:lang w:val="ru-RU"/>
        </w:rPr>
        <w:t>2</w:t>
      </w:r>
      <w:r w:rsidRPr="00504CE3">
        <w:rPr>
          <w:rFonts w:ascii="Times New Roman" w:hAnsi="Times New Roman" w:cs="Times New Roman"/>
          <w:sz w:val="24"/>
          <w:szCs w:val="24"/>
          <w:lang w:val="ru-RU"/>
        </w:rPr>
        <w:t>. Графический пользовательский интерфейс</w:t>
      </w:r>
    </w:p>
    <w:p w14:paraId="02F6E438" w14:textId="4C58117A" w:rsidR="00513BD6" w:rsidRPr="00504CE3"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5.3. Валидация программного обеспечения</w:t>
      </w:r>
    </w:p>
    <w:p w14:paraId="31D94ED7" w14:textId="69A35BBF" w:rsidR="003B27D7"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5.</w:t>
      </w:r>
      <w:r w:rsidR="00513BD6">
        <w:rPr>
          <w:rFonts w:ascii="Times New Roman" w:hAnsi="Times New Roman" w:cs="Times New Roman"/>
          <w:sz w:val="24"/>
          <w:szCs w:val="24"/>
          <w:lang w:val="ru-RU"/>
        </w:rPr>
        <w:t>4</w:t>
      </w:r>
      <w:r w:rsidRPr="00504CE3">
        <w:rPr>
          <w:rFonts w:ascii="Times New Roman" w:hAnsi="Times New Roman" w:cs="Times New Roman"/>
          <w:sz w:val="24"/>
          <w:szCs w:val="24"/>
          <w:lang w:val="ru-RU"/>
        </w:rPr>
        <w:t>. Характеристика программы и лицензия</w:t>
      </w:r>
      <w:r w:rsidR="00903E16" w:rsidRPr="00504CE3">
        <w:rPr>
          <w:rFonts w:ascii="Times New Roman" w:hAnsi="Times New Roman" w:cs="Times New Roman"/>
          <w:sz w:val="24"/>
          <w:szCs w:val="24"/>
          <w:lang w:val="ru-RU"/>
        </w:rPr>
        <w:t xml:space="preserve"> (1 стр.)</w:t>
      </w:r>
    </w:p>
    <w:p w14:paraId="3B0393D7" w14:textId="013623B8" w:rsidR="00513BD6" w:rsidRPr="00504CE3"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5.5. Тестирование и применение</w:t>
      </w:r>
    </w:p>
    <w:p w14:paraId="6E1E30DF" w14:textId="79AF2B25" w:rsidR="003B27D7"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Программа будет – веб-сервис. Монетизация по подписке на месячной основе. Клиент покупает годовую или же месячную лицензию</w:t>
      </w:r>
      <w:r w:rsidR="00903E16" w:rsidRPr="00504CE3">
        <w:rPr>
          <w:rFonts w:ascii="Times New Roman" w:hAnsi="Times New Roman" w:cs="Times New Roman"/>
          <w:sz w:val="24"/>
          <w:szCs w:val="24"/>
          <w:lang w:val="ru-RU"/>
        </w:rPr>
        <w:t>.</w:t>
      </w:r>
    </w:p>
    <w:p w14:paraId="23FB0FBE" w14:textId="6465D662" w:rsidR="00903E16" w:rsidRPr="00504CE3" w:rsidRDefault="00903E16"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6. Заключение (5 стр.)</w:t>
      </w:r>
    </w:p>
    <w:p w14:paraId="31DE688F" w14:textId="77777777" w:rsidR="00903E16" w:rsidRPr="00504CE3" w:rsidRDefault="00903E16" w:rsidP="00504CE3">
      <w:pPr>
        <w:jc w:val="both"/>
        <w:rPr>
          <w:rFonts w:ascii="Times New Roman" w:hAnsi="Times New Roman" w:cs="Times New Roman"/>
          <w:sz w:val="24"/>
          <w:szCs w:val="24"/>
          <w:lang w:val="ru-RU"/>
        </w:rPr>
      </w:pPr>
    </w:p>
    <w:p w14:paraId="4E308C84" w14:textId="77777777" w:rsidR="00903E16" w:rsidRPr="00504CE3" w:rsidRDefault="00903E16" w:rsidP="00504CE3">
      <w:pPr>
        <w:jc w:val="both"/>
        <w:rPr>
          <w:rFonts w:ascii="Times New Roman" w:hAnsi="Times New Roman" w:cs="Times New Roman"/>
          <w:b/>
          <w:bCs/>
          <w:sz w:val="24"/>
          <w:szCs w:val="24"/>
          <w:lang w:val="ru-RU"/>
        </w:rPr>
      </w:pPr>
    </w:p>
    <w:p w14:paraId="0073833F" w14:textId="77777777" w:rsidR="00903E16" w:rsidRPr="00504CE3" w:rsidRDefault="00903E16" w:rsidP="00504CE3">
      <w:pPr>
        <w:jc w:val="both"/>
        <w:rPr>
          <w:rFonts w:ascii="Times New Roman" w:hAnsi="Times New Roman" w:cs="Times New Roman"/>
          <w:b/>
          <w:bCs/>
          <w:sz w:val="24"/>
          <w:szCs w:val="24"/>
          <w:lang w:val="ru-RU"/>
        </w:rPr>
      </w:pPr>
    </w:p>
    <w:p w14:paraId="19937FB9" w14:textId="77777777" w:rsidR="00903E16" w:rsidRPr="00504CE3" w:rsidRDefault="00903E16" w:rsidP="00504CE3">
      <w:pPr>
        <w:jc w:val="both"/>
        <w:rPr>
          <w:rFonts w:ascii="Times New Roman" w:hAnsi="Times New Roman" w:cs="Times New Roman"/>
          <w:b/>
          <w:bCs/>
          <w:sz w:val="24"/>
          <w:szCs w:val="24"/>
          <w:lang w:val="ru-RU"/>
        </w:rPr>
      </w:pPr>
    </w:p>
    <w:p w14:paraId="333960B4" w14:textId="77777777" w:rsidR="00903E16" w:rsidRPr="00504CE3" w:rsidRDefault="00903E16" w:rsidP="00504CE3">
      <w:pPr>
        <w:jc w:val="both"/>
        <w:rPr>
          <w:rFonts w:ascii="Times New Roman" w:hAnsi="Times New Roman" w:cs="Times New Roman"/>
          <w:b/>
          <w:bCs/>
          <w:sz w:val="24"/>
          <w:szCs w:val="24"/>
          <w:lang w:val="ru-RU"/>
        </w:rPr>
      </w:pPr>
    </w:p>
    <w:p w14:paraId="15F6CE2B" w14:textId="3298C7F3" w:rsidR="00903E16" w:rsidRDefault="00903E16" w:rsidP="00504CE3">
      <w:pPr>
        <w:jc w:val="both"/>
        <w:rPr>
          <w:rFonts w:ascii="Times New Roman" w:hAnsi="Times New Roman" w:cs="Times New Roman"/>
          <w:b/>
          <w:bCs/>
          <w:sz w:val="24"/>
          <w:szCs w:val="24"/>
          <w:lang w:val="ru-RU"/>
        </w:rPr>
      </w:pPr>
    </w:p>
    <w:p w14:paraId="2A3B91D1" w14:textId="77777777" w:rsidR="00B91237" w:rsidRPr="00504CE3" w:rsidRDefault="00B91237" w:rsidP="00504CE3">
      <w:pPr>
        <w:jc w:val="both"/>
        <w:rPr>
          <w:rFonts w:ascii="Times New Roman" w:hAnsi="Times New Roman" w:cs="Times New Roman"/>
          <w:b/>
          <w:bCs/>
          <w:sz w:val="24"/>
          <w:szCs w:val="24"/>
          <w:lang w:val="ru-RU"/>
        </w:rPr>
      </w:pPr>
    </w:p>
    <w:p w14:paraId="1E05B87A" w14:textId="3A0746C6" w:rsidR="00903E16" w:rsidRPr="00504CE3" w:rsidRDefault="00867C98" w:rsidP="00504CE3">
      <w:pPr>
        <w:jc w:val="both"/>
        <w:rPr>
          <w:rFonts w:ascii="Times New Roman" w:hAnsi="Times New Roman" w:cs="Times New Roman"/>
          <w:b/>
          <w:bCs/>
          <w:sz w:val="24"/>
          <w:szCs w:val="24"/>
          <w:lang w:val="ru-RU"/>
        </w:rPr>
      </w:pPr>
      <w:r>
        <w:rPr>
          <w:rFonts w:ascii="Times New Roman" w:hAnsi="Times New Roman" w:cs="Times New Roman"/>
          <w:b/>
          <w:bCs/>
          <w:sz w:val="24"/>
          <w:szCs w:val="24"/>
          <w:lang w:val="ru-RU"/>
        </w:rPr>
        <w:lastRenderedPageBreak/>
        <w:t xml:space="preserve">1. </w:t>
      </w:r>
      <w:r w:rsidRPr="00504CE3">
        <w:rPr>
          <w:rFonts w:ascii="Times New Roman" w:hAnsi="Times New Roman" w:cs="Times New Roman"/>
          <w:b/>
          <w:bCs/>
          <w:sz w:val="24"/>
          <w:szCs w:val="24"/>
          <w:lang w:val="ru-RU"/>
        </w:rPr>
        <w:t>ВВЕДЕНИЕ</w:t>
      </w:r>
    </w:p>
    <w:p w14:paraId="0E4F91EB" w14:textId="64A488DA" w:rsidR="00504CE3" w:rsidRDefault="00504CE3" w:rsidP="00504CE3">
      <w:pPr>
        <w:jc w:val="both"/>
        <w:rPr>
          <w:rFonts w:ascii="Times New Roman" w:hAnsi="Times New Roman" w:cs="Times New Roman"/>
          <w:i/>
          <w:iCs/>
          <w:sz w:val="24"/>
          <w:szCs w:val="24"/>
          <w:lang w:val="ru-RU"/>
        </w:rPr>
      </w:pPr>
      <w:r>
        <w:rPr>
          <w:rFonts w:ascii="Times New Roman" w:hAnsi="Times New Roman" w:cs="Times New Roman"/>
          <w:i/>
          <w:iCs/>
          <w:sz w:val="24"/>
          <w:szCs w:val="24"/>
          <w:lang w:val="ru-RU"/>
        </w:rPr>
        <w:t>В чем заключается наша задача?</w:t>
      </w:r>
    </w:p>
    <w:p w14:paraId="4F1C75A1" w14:textId="3C63F272" w:rsidR="008F71B2" w:rsidRDefault="00162F3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Задача заключается в распознавании рукописного текста на почтовом конверте. Текст предполагается на любом из трех языков (казахский, русский, английский). Распознавание рукописого адреса </w:t>
      </w:r>
      <w:r w:rsidR="008F71B2">
        <w:rPr>
          <w:rFonts w:ascii="Times New Roman" w:hAnsi="Times New Roman" w:cs="Times New Roman"/>
          <w:sz w:val="24"/>
          <w:szCs w:val="24"/>
          <w:lang w:val="ru-RU"/>
        </w:rPr>
        <w:t>может быть применен для</w:t>
      </w:r>
      <w:r>
        <w:rPr>
          <w:rFonts w:ascii="Times New Roman" w:hAnsi="Times New Roman" w:cs="Times New Roman"/>
          <w:sz w:val="24"/>
          <w:szCs w:val="24"/>
          <w:lang w:val="ru-RU"/>
        </w:rPr>
        <w:t xml:space="preserve"> своего рода автоматизация процесса </w:t>
      </w:r>
      <w:r w:rsidR="008F71B2">
        <w:rPr>
          <w:rFonts w:ascii="Times New Roman" w:hAnsi="Times New Roman" w:cs="Times New Roman"/>
          <w:sz w:val="24"/>
          <w:szCs w:val="24"/>
          <w:lang w:val="ru-RU"/>
        </w:rPr>
        <w:t xml:space="preserve">сортировки или же банального </w:t>
      </w:r>
      <w:r>
        <w:rPr>
          <w:rFonts w:ascii="Times New Roman" w:hAnsi="Times New Roman" w:cs="Times New Roman"/>
          <w:sz w:val="24"/>
          <w:szCs w:val="24"/>
          <w:lang w:val="ru-RU"/>
        </w:rPr>
        <w:t xml:space="preserve">ввода данных в систему почтовой службы. </w:t>
      </w:r>
      <w:r w:rsidR="008F71B2">
        <w:rPr>
          <w:rFonts w:ascii="Times New Roman" w:hAnsi="Times New Roman" w:cs="Times New Roman"/>
          <w:sz w:val="24"/>
          <w:szCs w:val="24"/>
          <w:lang w:val="ru-RU"/>
        </w:rPr>
        <w:t>Данный модуль может быть использован как в комплекте с аппаратно-программным комплексом по сортировке писем, так и для ручной об</w:t>
      </w:r>
      <w:r w:rsidR="0048567A">
        <w:rPr>
          <w:rFonts w:ascii="Times New Roman" w:hAnsi="Times New Roman" w:cs="Times New Roman"/>
          <w:sz w:val="24"/>
          <w:szCs w:val="24"/>
          <w:lang w:val="ru-RU"/>
        </w:rPr>
        <w:t xml:space="preserve">работке писем. Согласно открытым источникам </w:t>
      </w:r>
      <w:r w:rsidR="0048567A" w:rsidRPr="0048567A">
        <w:rPr>
          <w:rFonts w:ascii="Times New Roman" w:hAnsi="Times New Roman" w:cs="Times New Roman"/>
          <w:i/>
          <w:iCs/>
          <w:sz w:val="24"/>
          <w:szCs w:val="24"/>
          <w:lang w:val="ru-RU"/>
        </w:rPr>
        <w:t>(</w:t>
      </w:r>
      <w:hyperlink r:id="rId8" w:history="1">
        <w:r w:rsidR="0048567A" w:rsidRPr="002B715C">
          <w:rPr>
            <w:rStyle w:val="Hyperlink"/>
            <w:rFonts w:ascii="Times New Roman" w:hAnsi="Times New Roman" w:cs="Times New Roman"/>
            <w:i/>
            <w:iCs/>
            <w:sz w:val="24"/>
            <w:szCs w:val="24"/>
            <w:lang w:val="ru-RU"/>
          </w:rPr>
          <w:t>http://zviazda.by/ru/news/20191009/1570601704-kak-sortiruyut-pochtovye-otpravleniya</w:t>
        </w:r>
      </w:hyperlink>
      <w:r w:rsidR="0048567A" w:rsidRPr="0048567A">
        <w:rPr>
          <w:rFonts w:ascii="Times New Roman" w:hAnsi="Times New Roman" w:cs="Times New Roman"/>
          <w:i/>
          <w:iCs/>
          <w:sz w:val="24"/>
          <w:szCs w:val="24"/>
          <w:lang w:val="ru-RU"/>
        </w:rPr>
        <w:t>)</w:t>
      </w:r>
      <w:r w:rsidR="0048567A">
        <w:rPr>
          <w:rFonts w:ascii="Times New Roman" w:hAnsi="Times New Roman" w:cs="Times New Roman"/>
          <w:i/>
          <w:iCs/>
          <w:sz w:val="24"/>
          <w:szCs w:val="24"/>
          <w:lang w:val="ru-RU"/>
        </w:rPr>
        <w:t xml:space="preserve">, </w:t>
      </w:r>
      <w:r w:rsidR="0048567A">
        <w:rPr>
          <w:rFonts w:ascii="Times New Roman" w:hAnsi="Times New Roman" w:cs="Times New Roman"/>
          <w:sz w:val="24"/>
          <w:szCs w:val="24"/>
          <w:lang w:val="ru-RU"/>
        </w:rPr>
        <w:t>п</w:t>
      </w:r>
      <w:r w:rsidR="0048567A">
        <w:rPr>
          <w:rFonts w:ascii="Times New Roman" w:hAnsi="Times New Roman" w:cs="Times New Roman"/>
          <w:sz w:val="24"/>
          <w:szCs w:val="24"/>
          <w:lang w:val="ru-RU"/>
        </w:rPr>
        <w:t>исьма со стандартными габаритами отправляются на автоматическую сортировку.</w:t>
      </w:r>
      <w:r w:rsidR="0048567A">
        <w:rPr>
          <w:rFonts w:ascii="Times New Roman" w:hAnsi="Times New Roman" w:cs="Times New Roman"/>
          <w:sz w:val="24"/>
          <w:szCs w:val="24"/>
          <w:lang w:val="ru-RU"/>
        </w:rPr>
        <w:t xml:space="preserve"> Письм</w:t>
      </w:r>
      <w:r w:rsidR="0048567A">
        <w:rPr>
          <w:rFonts w:ascii="Times New Roman" w:hAnsi="Times New Roman" w:cs="Times New Roman"/>
          <w:sz w:val="24"/>
          <w:szCs w:val="24"/>
          <w:lang w:val="ru-RU"/>
        </w:rPr>
        <w:t>а</w:t>
      </w:r>
      <w:r w:rsidR="0048567A">
        <w:rPr>
          <w:rFonts w:ascii="Times New Roman" w:hAnsi="Times New Roman" w:cs="Times New Roman"/>
          <w:sz w:val="24"/>
          <w:szCs w:val="24"/>
          <w:lang w:val="ru-RU"/>
        </w:rPr>
        <w:t xml:space="preserve"> нестандартного размера, веса или толщины отправляются на</w:t>
      </w:r>
      <w:r w:rsidR="0048567A">
        <w:rPr>
          <w:rFonts w:ascii="Times New Roman" w:hAnsi="Times New Roman" w:cs="Times New Roman"/>
          <w:sz w:val="24"/>
          <w:szCs w:val="24"/>
          <w:lang w:val="ru-RU"/>
        </w:rPr>
        <w:t xml:space="preserve"> ручную сортировку.</w:t>
      </w:r>
      <w:r w:rsidR="00F66F98">
        <w:rPr>
          <w:rFonts w:ascii="Times New Roman" w:hAnsi="Times New Roman" w:cs="Times New Roman"/>
          <w:sz w:val="24"/>
          <w:szCs w:val="24"/>
          <w:lang w:val="ru-RU"/>
        </w:rPr>
        <w:t xml:space="preserve"> Под «нестандартным» размером здесь понимается размер конверта, который не является регламентированным в конкретном регионе. Подобное расхождение стандартов может происходить в силу того, что практически у каждой страны своя почтовая служба, а также множество частных компаний, предоставляющих услуги почты. Это привело к тому, что размеры некоторых конвертов могут не соответствовать международным стандартам.</w:t>
      </w:r>
      <w:r w:rsidR="00513BD6">
        <w:rPr>
          <w:rFonts w:ascii="Times New Roman" w:hAnsi="Times New Roman" w:cs="Times New Roman"/>
          <w:sz w:val="24"/>
          <w:szCs w:val="24"/>
          <w:lang w:val="ru-RU"/>
        </w:rPr>
        <w:t xml:space="preserve"> Если даже они могут быть регламентированными стандартами, то авто-сортировщик может быть не приспособлен к работе с определенными размерами.</w:t>
      </w:r>
      <w:r w:rsidR="0048567A">
        <w:rPr>
          <w:rFonts w:ascii="Times New Roman" w:hAnsi="Times New Roman" w:cs="Times New Roman"/>
          <w:sz w:val="24"/>
          <w:szCs w:val="24"/>
          <w:lang w:val="ru-RU"/>
        </w:rPr>
        <w:t xml:space="preserve"> </w:t>
      </w:r>
      <w:r w:rsidR="0048567A">
        <w:rPr>
          <w:rFonts w:ascii="Times New Roman" w:hAnsi="Times New Roman" w:cs="Times New Roman"/>
          <w:sz w:val="24"/>
          <w:szCs w:val="24"/>
          <w:lang w:val="ru-RU"/>
        </w:rPr>
        <w:t xml:space="preserve">В контексте данной задачи мы концентрируемся больше на ручной сортировке писем, так как считаем, что данный аспект является наиболее уязвимым в процессее сортировки. Однако, мы хотели бы еще раз подчеркнуть, что решение, которое </w:t>
      </w:r>
      <w:r w:rsidR="003A0835">
        <w:rPr>
          <w:rFonts w:ascii="Times New Roman" w:hAnsi="Times New Roman" w:cs="Times New Roman"/>
          <w:sz w:val="24"/>
          <w:szCs w:val="24"/>
          <w:lang w:val="ru-RU"/>
        </w:rPr>
        <w:t>разработано</w:t>
      </w:r>
      <w:r w:rsidR="0048567A">
        <w:rPr>
          <w:rFonts w:ascii="Times New Roman" w:hAnsi="Times New Roman" w:cs="Times New Roman"/>
          <w:sz w:val="24"/>
          <w:szCs w:val="24"/>
          <w:lang w:val="ru-RU"/>
        </w:rPr>
        <w:t xml:space="preserve"> в данной работе может быть легко использован</w:t>
      </w:r>
      <w:r w:rsidR="003A0835">
        <w:rPr>
          <w:rFonts w:ascii="Times New Roman" w:hAnsi="Times New Roman" w:cs="Times New Roman"/>
          <w:sz w:val="24"/>
          <w:szCs w:val="24"/>
          <w:lang w:val="ru-RU"/>
        </w:rPr>
        <w:t>о</w:t>
      </w:r>
      <w:r w:rsidR="0048567A">
        <w:rPr>
          <w:rFonts w:ascii="Times New Roman" w:hAnsi="Times New Roman" w:cs="Times New Roman"/>
          <w:sz w:val="24"/>
          <w:szCs w:val="24"/>
          <w:lang w:val="ru-RU"/>
        </w:rPr>
        <w:t xml:space="preserve"> в качестве модуля распознавания в аппаратно-програм</w:t>
      </w:r>
      <w:r w:rsidR="003A0835">
        <w:rPr>
          <w:rFonts w:ascii="Times New Roman" w:hAnsi="Times New Roman" w:cs="Times New Roman"/>
          <w:sz w:val="24"/>
          <w:szCs w:val="24"/>
          <w:lang w:val="ru-RU"/>
        </w:rPr>
        <w:t>м</w:t>
      </w:r>
      <w:r w:rsidR="0048567A">
        <w:rPr>
          <w:rFonts w:ascii="Times New Roman" w:hAnsi="Times New Roman" w:cs="Times New Roman"/>
          <w:sz w:val="24"/>
          <w:szCs w:val="24"/>
          <w:lang w:val="ru-RU"/>
        </w:rPr>
        <w:t>ном комплексе автоматической сортировки.</w:t>
      </w:r>
    </w:p>
    <w:p w14:paraId="58BFC0CD" w14:textId="1FBC0F9E" w:rsidR="00162F38" w:rsidRDefault="00430EB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К примеру, оператору поступило письмо, которое он сомневается в какую стопку положить. Он сканирует лицевую часть конверта</w:t>
      </w:r>
      <w:r w:rsidR="00776906">
        <w:rPr>
          <w:rFonts w:ascii="Times New Roman" w:hAnsi="Times New Roman" w:cs="Times New Roman"/>
          <w:sz w:val="24"/>
          <w:szCs w:val="24"/>
          <w:lang w:val="ru-RU"/>
        </w:rPr>
        <w:t>, и система выдает ему автоматизированный ответ на основе адреса получателя. С</w:t>
      </w:r>
      <w:r w:rsidR="00162F38">
        <w:rPr>
          <w:rFonts w:ascii="Times New Roman" w:hAnsi="Times New Roman" w:cs="Times New Roman"/>
          <w:sz w:val="24"/>
          <w:szCs w:val="24"/>
          <w:lang w:val="ru-RU"/>
        </w:rPr>
        <w:t>истема работает в реальном времени.</w:t>
      </w:r>
    </w:p>
    <w:p w14:paraId="346517E6" w14:textId="2552ADBF" w:rsidR="00162F38" w:rsidRDefault="00162F3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Всю задачу можно разделить на два основных подраздела:</w:t>
      </w:r>
    </w:p>
    <w:p w14:paraId="6FE02E08" w14:textId="0575EF8B" w:rsidR="00162F38" w:rsidRPr="00162F38" w:rsidRDefault="00162F38" w:rsidP="00162F38">
      <w:pPr>
        <w:pStyle w:val="ListParagraph"/>
        <w:numPr>
          <w:ilvl w:val="0"/>
          <w:numId w:val="6"/>
        </w:numPr>
        <w:jc w:val="both"/>
        <w:rPr>
          <w:rFonts w:ascii="Times New Roman" w:hAnsi="Times New Roman" w:cs="Times New Roman"/>
          <w:sz w:val="24"/>
          <w:szCs w:val="24"/>
          <w:lang w:val="ru-RU"/>
        </w:rPr>
      </w:pPr>
      <w:r w:rsidRPr="00162F38">
        <w:rPr>
          <w:rFonts w:ascii="Times New Roman" w:hAnsi="Times New Roman" w:cs="Times New Roman"/>
          <w:sz w:val="24"/>
          <w:szCs w:val="24"/>
          <w:lang w:val="ru-RU"/>
        </w:rPr>
        <w:t>Входящая корреспонденция (т.е. почтовое отделение является пунктом назначения)</w:t>
      </w:r>
    </w:p>
    <w:p w14:paraId="6D122A49" w14:textId="3DEF7921" w:rsidR="00477586" w:rsidRDefault="00162F38" w:rsidP="00162F38">
      <w:pPr>
        <w:pStyle w:val="ListParagraph"/>
        <w:numPr>
          <w:ilvl w:val="0"/>
          <w:numId w:val="6"/>
        </w:numPr>
        <w:jc w:val="both"/>
        <w:rPr>
          <w:rFonts w:ascii="Times New Roman" w:hAnsi="Times New Roman" w:cs="Times New Roman"/>
          <w:sz w:val="24"/>
          <w:szCs w:val="24"/>
          <w:lang w:val="ru-RU"/>
        </w:rPr>
      </w:pPr>
      <w:r w:rsidRPr="00162F38">
        <w:rPr>
          <w:rFonts w:ascii="Times New Roman" w:hAnsi="Times New Roman" w:cs="Times New Roman"/>
          <w:sz w:val="24"/>
          <w:szCs w:val="24"/>
          <w:lang w:val="ru-RU"/>
        </w:rPr>
        <w:t>Исходящая корреспонденция (т.е. почтовое отделение принимает письмо на отправку).</w:t>
      </w:r>
    </w:p>
    <w:p w14:paraId="6F49ECC5" w14:textId="069D22C7" w:rsidR="00162F38" w:rsidRPr="00162F38" w:rsidRDefault="00162F3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Во втором случае почтовому оператору необходимо вбить адрес в систему (в случае если </w:t>
      </w:r>
      <w:r w:rsidR="00430EB8">
        <w:rPr>
          <w:rFonts w:ascii="Times New Roman" w:hAnsi="Times New Roman" w:cs="Times New Roman"/>
          <w:sz w:val="24"/>
          <w:szCs w:val="24"/>
          <w:lang w:val="ru-RU"/>
        </w:rPr>
        <w:t xml:space="preserve">письму присваивается трэкинговый номер). Обычно этот процесс занимает относительно продолжительное время, а также допускаются множетвенные ошибки при наборе текста, т.к. не все операторы владеют навыками скоропечатания. Данная система была бы полезна именно для этого этапа работы почтового сервиса, что значительно ускорило бы уровень обслуживания клиента. Уровень обслуживания клиента частично также определяется временем, затраченным на его обслуживание. В результате увеличения качества обслуживания клиентов рейтинг компании и доверие клиентов к компании могут возрасти. </w:t>
      </w:r>
    </w:p>
    <w:p w14:paraId="77AC9338" w14:textId="77777777" w:rsidR="00B91237" w:rsidRDefault="00B91237" w:rsidP="00776906">
      <w:pPr>
        <w:jc w:val="both"/>
        <w:rPr>
          <w:rFonts w:ascii="Times New Roman" w:hAnsi="Times New Roman" w:cs="Times New Roman"/>
          <w:i/>
          <w:iCs/>
          <w:sz w:val="24"/>
          <w:szCs w:val="24"/>
          <w:lang w:val="ru-RU"/>
        </w:rPr>
      </w:pPr>
    </w:p>
    <w:p w14:paraId="427823EB" w14:textId="7ADC7CCC" w:rsidR="00776906" w:rsidRPr="00776906" w:rsidRDefault="00776906" w:rsidP="00776906">
      <w:pPr>
        <w:jc w:val="both"/>
        <w:rPr>
          <w:rFonts w:ascii="Times New Roman" w:hAnsi="Times New Roman" w:cs="Times New Roman"/>
          <w:i/>
          <w:iCs/>
          <w:sz w:val="24"/>
          <w:szCs w:val="24"/>
          <w:lang w:val="ru-RU"/>
        </w:rPr>
      </w:pPr>
      <w:r w:rsidRPr="00776906">
        <w:rPr>
          <w:rFonts w:ascii="Times New Roman" w:hAnsi="Times New Roman" w:cs="Times New Roman"/>
          <w:i/>
          <w:iCs/>
          <w:sz w:val="24"/>
          <w:szCs w:val="24"/>
          <w:lang w:val="ru-RU"/>
        </w:rPr>
        <w:lastRenderedPageBreak/>
        <w:t>Как работает почта?</w:t>
      </w:r>
    </w:p>
    <w:p w14:paraId="602D72A5" w14:textId="3100543D" w:rsidR="00477586" w:rsidRPr="00776906" w:rsidRDefault="00776906" w:rsidP="00504CE3">
      <w:pPr>
        <w:jc w:val="both"/>
        <w:rPr>
          <w:rFonts w:ascii="Times New Roman" w:hAnsi="Times New Roman" w:cs="Times New Roman"/>
          <w:i/>
          <w:iCs/>
          <w:color w:val="4472C4" w:themeColor="accent1"/>
          <w:sz w:val="24"/>
          <w:szCs w:val="24"/>
          <w:lang w:val="ru-RU"/>
        </w:rPr>
      </w:pPr>
      <w:r w:rsidRPr="00776906">
        <w:rPr>
          <w:rFonts w:ascii="Times New Roman" w:hAnsi="Times New Roman" w:cs="Times New Roman"/>
          <w:i/>
          <w:iCs/>
          <w:color w:val="4472C4" w:themeColor="accent1"/>
          <w:sz w:val="24"/>
          <w:szCs w:val="24"/>
          <w:lang w:val="ru-RU"/>
        </w:rPr>
        <w:t>Автоматическая сортировка писем появилась в СССР еще в 60-е годы. Тогда было введено в эксплуатацию около 180 письмо-сортировочных машин, а население приучили писать индексы на конвертах. Но с началом 90-х годов Россия перешла на европейский формат написания почтовых адресов, к которым машины не были приспособлены. В итоге «Почта» вынуждена была вернуться к ручной сортировке.</w:t>
      </w:r>
    </w:p>
    <w:p w14:paraId="118DCDD9" w14:textId="77777777" w:rsidR="00776906" w:rsidRPr="00776906" w:rsidRDefault="00776906" w:rsidP="00776906">
      <w:pPr>
        <w:pStyle w:val="NormalWeb"/>
        <w:jc w:val="both"/>
        <w:rPr>
          <w:i/>
          <w:iCs/>
          <w:color w:val="4472C4" w:themeColor="accent1"/>
          <w:lang w:val="ru-RU"/>
        </w:rPr>
      </w:pPr>
      <w:r w:rsidRPr="00776906">
        <w:rPr>
          <w:i/>
          <w:iCs/>
          <w:color w:val="4472C4" w:themeColor="accent1"/>
          <w:lang w:val="ru-RU"/>
        </w:rPr>
        <w:t>Корреспонденцию внутри одного региона</w:t>
      </w:r>
      <w:r w:rsidRPr="00776906">
        <w:rPr>
          <w:i/>
          <w:iCs/>
          <w:color w:val="4472C4" w:themeColor="accent1"/>
        </w:rPr>
        <w:t> </w:t>
      </w:r>
      <w:r w:rsidRPr="00776906">
        <w:rPr>
          <w:i/>
          <w:iCs/>
          <w:color w:val="4472C4" w:themeColor="accent1"/>
          <w:lang w:val="ru-RU"/>
        </w:rPr>
        <w:t>сначала направляют в центр – это быстрее, чем осуществлять сортировку и регистрацию писем на месте. Вся бумажная корреспонденция автоматически делится на стандартные (по габаритам) и нестандартные письма. После этого их автоматически укладывают лицом в одну сторону с учетом направления текста в адресной части, затем машина наносит на письма календарный штемпель.</w:t>
      </w:r>
    </w:p>
    <w:p w14:paraId="081EAE3D" w14:textId="50D310C2" w:rsidR="00776906" w:rsidRDefault="00776906" w:rsidP="00776906">
      <w:pPr>
        <w:pStyle w:val="NormalWeb"/>
        <w:jc w:val="both"/>
        <w:rPr>
          <w:rStyle w:val="apple-converted-space"/>
          <w:i/>
          <w:iCs/>
          <w:color w:val="4472C4" w:themeColor="accent1"/>
          <w:lang w:val="ru-RU"/>
        </w:rPr>
      </w:pPr>
      <w:r w:rsidRPr="00776906">
        <w:rPr>
          <w:rStyle w:val="apple-converted-space"/>
          <w:i/>
          <w:iCs/>
          <w:color w:val="4472C4" w:themeColor="accent1"/>
          <w:lang w:val="ru-RU"/>
        </w:rPr>
        <w:t>Рассортированные по размерам письма складывают в контейнеры и отправляют в машину для кодирования. В начале процесса кодировочные аппараты преобразуют цифровой или буквенный адрес в условный код, который печатается на письме. Далее закодированную информацию о почтовом адресе сканируют устройством для считывания символов (оборудование в том числе поддерживает распознавание кириллицы). В случае невозможности распознать индекс или адрес отсканированное изображение поступает на монитор операторам, которые вводят информацию вручную.</w:t>
      </w:r>
      <w:r w:rsidRPr="00776906">
        <w:rPr>
          <w:rStyle w:val="apple-converted-space"/>
          <w:i/>
          <w:iCs/>
          <w:color w:val="4472C4" w:themeColor="accent1"/>
        </w:rPr>
        <w:t> </w:t>
      </w:r>
      <w:r w:rsidRPr="00776906">
        <w:rPr>
          <w:rStyle w:val="apple-converted-space"/>
          <w:i/>
          <w:iCs/>
          <w:color w:val="4472C4" w:themeColor="accent1"/>
          <w:lang w:val="ru-RU"/>
        </w:rPr>
        <w:t>После этого письма автоматически разделяют по адресным ячейкам. Выемка ящиков с отсортированной почтой и подготовка документов для отправки осуществляется вручную.</w:t>
      </w:r>
    </w:p>
    <w:p w14:paraId="4C36BFFD" w14:textId="0B4F46E5" w:rsidR="00283D88" w:rsidRDefault="00283D88" w:rsidP="00776906">
      <w:pPr>
        <w:pStyle w:val="NormalWeb"/>
        <w:jc w:val="both"/>
        <w:rPr>
          <w:i/>
          <w:iCs/>
          <w:color w:val="4472C4" w:themeColor="accent1"/>
          <w:lang w:val="ru-RU"/>
        </w:rPr>
      </w:pPr>
      <w:r w:rsidRPr="00283D88">
        <w:rPr>
          <w:i/>
          <w:iCs/>
          <w:color w:val="4472C4" w:themeColor="accent1"/>
          <w:lang w:val="ru-RU"/>
        </w:rPr>
        <w:t>На участок ручной сортировки писем поступает почта, которая не подлежит обработке в автоматической машине, например, из-за дефекта упаковки, неправильно написанного адреса или недопустимого вложения внутри письма (не с точки зрения цензуры, а потому что могут повредить машину или упаковку). Корреспонденция сортируется по индексам. В зависимости от адреса оператор раскладывает их по определенным ячейкам.</w:t>
      </w:r>
    </w:p>
    <w:p w14:paraId="4C348626" w14:textId="77777777" w:rsidR="00283D88" w:rsidRPr="00283D88" w:rsidRDefault="00283D88" w:rsidP="00283D88">
      <w:pPr>
        <w:pStyle w:val="NormalWeb"/>
        <w:jc w:val="both"/>
        <w:rPr>
          <w:i/>
          <w:iCs/>
          <w:color w:val="4472C4" w:themeColor="accent1"/>
          <w:lang w:val="ru-RU"/>
        </w:rPr>
      </w:pPr>
      <w:r w:rsidRPr="00283D88">
        <w:rPr>
          <w:i/>
          <w:iCs/>
          <w:color w:val="4472C4" w:themeColor="accent1"/>
          <w:lang w:val="ru-RU"/>
        </w:rPr>
        <w:t>На участке сортировки обрабатывают около 8 тыс. посылок за час. Оператор устанавливает их на линию, после чего проходит взвешивание. Если вес допустим по нормативам (до 20 кг), посылка считывается сканером и попадает на ленту, если нет — машина останавливается, и подключается ручной труд.</w:t>
      </w:r>
    </w:p>
    <w:p w14:paraId="160B378C" w14:textId="475EC43C" w:rsidR="00283D88" w:rsidRDefault="00283D88" w:rsidP="00283D88">
      <w:pPr>
        <w:pStyle w:val="NormalWeb"/>
        <w:jc w:val="both"/>
        <w:rPr>
          <w:i/>
          <w:iCs/>
          <w:color w:val="4472C4" w:themeColor="accent1"/>
          <w:lang w:val="ru-RU"/>
        </w:rPr>
      </w:pPr>
      <w:r w:rsidRPr="00283D88">
        <w:rPr>
          <w:i/>
          <w:iCs/>
          <w:color w:val="4472C4" w:themeColor="accent1"/>
          <w:lang w:val="ru-RU"/>
        </w:rPr>
        <w:t>После того как посылка прошла по конвейерной ленте, она выпадает в определенную ячейку, которой присваивается штрих-код. Это сделано для того, чтобы посылки не терялись в пути следования. Вся информация об отправлении, таким образом, попадает в единую систему Почты России.</w:t>
      </w:r>
    </w:p>
    <w:p w14:paraId="199B0B7D" w14:textId="223D6B0F" w:rsidR="00283D88" w:rsidRPr="00283D88" w:rsidRDefault="00283D88" w:rsidP="00283D88">
      <w:pPr>
        <w:pStyle w:val="NormalWeb"/>
        <w:jc w:val="both"/>
        <w:rPr>
          <w:i/>
          <w:iCs/>
          <w:color w:val="4472C4" w:themeColor="accent1"/>
          <w:lang w:val="ru-RU"/>
        </w:rPr>
      </w:pPr>
      <w:r w:rsidRPr="00283D88">
        <w:rPr>
          <w:i/>
          <w:iCs/>
          <w:color w:val="4472C4" w:themeColor="accent1"/>
          <w:lang w:val="ru-RU"/>
        </w:rPr>
        <w:t>Рассортированную почту загружают в машины и развозят по отделениям. Грузовики приезжают сюда 2 раза в сутки: утром и вечером. Посылки и письма заносят в разные комнаты и регистрируют. В отделе доставки письма вручную штампуют, нанося дату, время приема и координаты почтового отделения. Далее оператор раскладывает их по ящикам с номером участка, откуда газеты и письма забирают почтальоны.</w:t>
      </w:r>
    </w:p>
    <w:p w14:paraId="7B5F7729" w14:textId="06642EB5" w:rsidR="00283D88" w:rsidRPr="00283D88" w:rsidRDefault="00283D88" w:rsidP="00776906">
      <w:pPr>
        <w:pStyle w:val="NormalWeb"/>
        <w:jc w:val="both"/>
        <w:rPr>
          <w:i/>
          <w:iCs/>
          <w:color w:val="4472C4" w:themeColor="accent1"/>
          <w:lang w:val="ru-RU"/>
        </w:rPr>
      </w:pPr>
      <w:r w:rsidRPr="00283D88">
        <w:rPr>
          <w:i/>
          <w:iCs/>
          <w:color w:val="4472C4" w:themeColor="accent1"/>
          <w:lang w:val="ru-RU"/>
        </w:rPr>
        <w:lastRenderedPageBreak/>
        <w:t>Заказные письма и посылки взвешивают и с помощью прибора со штрих-кодом заносят в специальную программу. Она позволяет отслеживать статус посылки (посмотреть его можно на официальном сайте Почты России, при условии, что вы знаете ваш номер почтового отправления). Далее выписывают почтовые извещения, а сами посылки уносят на склад. Срок хранения — месяц. Если получатель так и не обнаруживается, то их возвращают адресату.</w:t>
      </w:r>
    </w:p>
    <w:p w14:paraId="2A36B66F" w14:textId="34E2BC82" w:rsidR="00477586" w:rsidRPr="00283D88" w:rsidRDefault="00283D88" w:rsidP="00504CE3">
      <w:pPr>
        <w:jc w:val="both"/>
        <w:rPr>
          <w:rFonts w:ascii="Times New Roman" w:hAnsi="Times New Roman" w:cs="Times New Roman"/>
          <w:i/>
          <w:iCs/>
          <w:color w:val="4472C4" w:themeColor="accent1"/>
          <w:sz w:val="24"/>
          <w:szCs w:val="24"/>
          <w:lang w:val="ru-RU"/>
        </w:rPr>
      </w:pPr>
      <w:r w:rsidRPr="00283D88">
        <w:rPr>
          <w:rFonts w:ascii="Times New Roman" w:hAnsi="Times New Roman" w:cs="Times New Roman"/>
          <w:i/>
          <w:iCs/>
          <w:color w:val="4472C4" w:themeColor="accent1"/>
          <w:sz w:val="24"/>
          <w:szCs w:val="24"/>
          <w:lang w:val="ru-RU"/>
        </w:rPr>
        <w:t>Срок получения письма или посылки может сократить сам получатель, если будет придерживаться определенных правил. Во-первых, корректно указать индекс: 30% отправлений задерживаются из-за орфографических ошибок и опечаток. Во-вторых, если вы не можете забрать посылку в рабочий день и ждете выходных, то срок увеличивается до 18:00. Сотрудники предлагают воспользоваться, например, системой почтоматов: при заказе товара в интернет-магазине выберите способ доставки: «Почта России» — через почтоматы и отметьте ближайший к вам. Когда товар поступит в ячейку, вам придет СМС-уведомление и код доступа. На сегодняшний момент в городе действуют 19 почтоматов, один из которых, на Почтамтской улице, работает 24 часа.</w:t>
      </w:r>
    </w:p>
    <w:p w14:paraId="5546633A" w14:textId="46DF7F02" w:rsidR="00504CE3" w:rsidRPr="00504CE3" w:rsidRDefault="00504CE3" w:rsidP="00504CE3">
      <w:pPr>
        <w:jc w:val="both"/>
        <w:rPr>
          <w:rFonts w:ascii="Times New Roman" w:hAnsi="Times New Roman" w:cs="Times New Roman"/>
          <w:i/>
          <w:iCs/>
          <w:sz w:val="24"/>
          <w:szCs w:val="24"/>
          <w:lang w:val="ru-RU"/>
        </w:rPr>
      </w:pPr>
      <w:r w:rsidRPr="00504CE3">
        <w:rPr>
          <w:rFonts w:ascii="Times New Roman" w:hAnsi="Times New Roman" w:cs="Times New Roman"/>
          <w:i/>
          <w:iCs/>
          <w:sz w:val="24"/>
          <w:szCs w:val="24"/>
          <w:lang w:val="ru-RU"/>
        </w:rPr>
        <w:t>В чем заключается новизна нашей научно-прикладной работы?</w:t>
      </w:r>
    </w:p>
    <w:p w14:paraId="74F21EF8" w14:textId="77777777" w:rsidR="00504CE3" w:rsidRPr="00504CE3" w:rsidRDefault="00903E16"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Во-первых, наш научный вклад заключается в том, что был собран и аннотирован довольно обширный датасет рукописных слов на казахском и русском языках. </w:t>
      </w:r>
      <w:r w:rsidR="00504CE3" w:rsidRPr="00504CE3">
        <w:rPr>
          <w:rFonts w:ascii="Times New Roman" w:hAnsi="Times New Roman" w:cs="Times New Roman"/>
          <w:sz w:val="24"/>
          <w:szCs w:val="24"/>
          <w:lang w:val="ru-RU"/>
        </w:rPr>
        <w:t>(Сколько конкретно слов собрано и аннотированно?). По количеству собранных и аннотированных слов, насколько нам известно, нашему датасету нет аналогов.</w:t>
      </w:r>
    </w:p>
    <w:p w14:paraId="6FCDEBED" w14:textId="431B284C" w:rsidR="00903E16" w:rsidRPr="00504CE3" w:rsidRDefault="00504CE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Во-вторых, д</w:t>
      </w:r>
      <w:r w:rsidR="00903E16" w:rsidRPr="00504CE3">
        <w:rPr>
          <w:rFonts w:ascii="Times New Roman" w:hAnsi="Times New Roman" w:cs="Times New Roman"/>
          <w:sz w:val="24"/>
          <w:szCs w:val="24"/>
          <w:lang w:val="ru-RU"/>
        </w:rPr>
        <w:t>ля сбора данных были использованы новейшие технологии</w:t>
      </w:r>
      <w:r w:rsidRPr="00504CE3">
        <w:rPr>
          <w:rFonts w:ascii="Times New Roman" w:hAnsi="Times New Roman" w:cs="Times New Roman"/>
          <w:sz w:val="24"/>
          <w:szCs w:val="24"/>
          <w:lang w:val="ru-RU"/>
        </w:rPr>
        <w:t>, такие как использование телеграм ботов для аннотации данных</w:t>
      </w:r>
      <w:r w:rsidR="00903E16" w:rsidRPr="00504CE3">
        <w:rPr>
          <w:rFonts w:ascii="Times New Roman" w:hAnsi="Times New Roman" w:cs="Times New Roman"/>
          <w:sz w:val="24"/>
          <w:szCs w:val="24"/>
          <w:lang w:val="ru-RU"/>
        </w:rPr>
        <w:t>. Другими словами, подобны</w:t>
      </w:r>
      <w:r w:rsidRPr="00504CE3">
        <w:rPr>
          <w:rFonts w:ascii="Times New Roman" w:hAnsi="Times New Roman" w:cs="Times New Roman"/>
          <w:sz w:val="24"/>
          <w:szCs w:val="24"/>
          <w:lang w:val="ru-RU"/>
        </w:rPr>
        <w:t>й</w:t>
      </w:r>
      <w:r w:rsidR="00903E16" w:rsidRPr="00504CE3">
        <w:rPr>
          <w:rFonts w:ascii="Times New Roman" w:hAnsi="Times New Roman" w:cs="Times New Roman"/>
          <w:sz w:val="24"/>
          <w:szCs w:val="24"/>
          <w:lang w:val="ru-RU"/>
        </w:rPr>
        <w:t xml:space="preserve"> метод аннотации рукописного текста</w:t>
      </w:r>
      <w:r w:rsidRPr="00504CE3">
        <w:rPr>
          <w:rFonts w:ascii="Times New Roman" w:hAnsi="Times New Roman" w:cs="Times New Roman"/>
          <w:sz w:val="24"/>
          <w:szCs w:val="24"/>
          <w:lang w:val="ru-RU"/>
        </w:rPr>
        <w:t xml:space="preserve"> </w:t>
      </w:r>
      <w:r w:rsidR="00867C98">
        <w:rPr>
          <w:rFonts w:ascii="Times New Roman" w:hAnsi="Times New Roman" w:cs="Times New Roman"/>
          <w:sz w:val="24"/>
          <w:szCs w:val="24"/>
          <w:lang w:val="ru-RU"/>
        </w:rPr>
        <w:t>практически не применялся до этого. Он показал свою эффективность на практике.</w:t>
      </w:r>
      <w:r w:rsidRPr="00504CE3">
        <w:rPr>
          <w:rFonts w:ascii="Times New Roman" w:hAnsi="Times New Roman" w:cs="Times New Roman"/>
          <w:sz w:val="24"/>
          <w:szCs w:val="24"/>
          <w:lang w:val="ru-RU"/>
        </w:rPr>
        <w:t xml:space="preserve"> Он позволяет ускорить скорость аннотации, посредством </w:t>
      </w:r>
      <w:r w:rsidR="00867C98">
        <w:rPr>
          <w:rFonts w:ascii="Times New Roman" w:hAnsi="Times New Roman" w:cs="Times New Roman"/>
          <w:sz w:val="24"/>
          <w:szCs w:val="24"/>
          <w:lang w:val="ru-RU"/>
        </w:rPr>
        <w:t>расширения</w:t>
      </w:r>
      <w:r w:rsidRPr="00504CE3">
        <w:rPr>
          <w:rFonts w:ascii="Times New Roman" w:hAnsi="Times New Roman" w:cs="Times New Roman"/>
          <w:sz w:val="24"/>
          <w:szCs w:val="24"/>
          <w:lang w:val="ru-RU"/>
        </w:rPr>
        <w:t xml:space="preserve"> аудитории</w:t>
      </w:r>
      <w:r w:rsidR="00867C98">
        <w:rPr>
          <w:rFonts w:ascii="Times New Roman" w:hAnsi="Times New Roman" w:cs="Times New Roman"/>
          <w:sz w:val="24"/>
          <w:szCs w:val="24"/>
          <w:lang w:val="ru-RU"/>
        </w:rPr>
        <w:t xml:space="preserve"> людей готовых посвятить несколько минут на аннотацию слов</w:t>
      </w:r>
      <w:r w:rsidRPr="00504CE3">
        <w:rPr>
          <w:rFonts w:ascii="Times New Roman" w:hAnsi="Times New Roman" w:cs="Times New Roman"/>
          <w:sz w:val="24"/>
          <w:szCs w:val="24"/>
          <w:lang w:val="ru-RU"/>
        </w:rPr>
        <w:t>.</w:t>
      </w:r>
      <w:r w:rsidR="00903E16" w:rsidRPr="00504CE3">
        <w:rPr>
          <w:rFonts w:ascii="Times New Roman" w:hAnsi="Times New Roman" w:cs="Times New Roman"/>
          <w:sz w:val="24"/>
          <w:szCs w:val="24"/>
          <w:lang w:val="ru-RU"/>
        </w:rPr>
        <w:t xml:space="preserve"> </w:t>
      </w:r>
    </w:p>
    <w:p w14:paraId="7441330B" w14:textId="77777777" w:rsidR="00867C98" w:rsidRDefault="00903E16"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Во-</w:t>
      </w:r>
      <w:r w:rsidR="00504CE3" w:rsidRPr="00504CE3">
        <w:rPr>
          <w:rFonts w:ascii="Times New Roman" w:hAnsi="Times New Roman" w:cs="Times New Roman"/>
          <w:sz w:val="24"/>
          <w:szCs w:val="24"/>
          <w:lang w:val="ru-RU"/>
        </w:rPr>
        <w:t>третьих</w:t>
      </w:r>
      <w:r w:rsidRPr="00504CE3">
        <w:rPr>
          <w:rFonts w:ascii="Times New Roman" w:hAnsi="Times New Roman" w:cs="Times New Roman"/>
          <w:sz w:val="24"/>
          <w:szCs w:val="24"/>
          <w:lang w:val="ru-RU"/>
        </w:rPr>
        <w:t xml:space="preserve">, </w:t>
      </w:r>
      <w:r w:rsidR="00867C98">
        <w:rPr>
          <w:rFonts w:ascii="Times New Roman" w:hAnsi="Times New Roman" w:cs="Times New Roman"/>
          <w:sz w:val="24"/>
          <w:szCs w:val="24"/>
          <w:lang w:val="ru-RU"/>
        </w:rPr>
        <w:t xml:space="preserve">современые </w:t>
      </w:r>
      <w:r w:rsidRPr="00504CE3">
        <w:rPr>
          <w:rFonts w:ascii="Times New Roman" w:hAnsi="Times New Roman" w:cs="Times New Roman"/>
          <w:sz w:val="24"/>
          <w:szCs w:val="24"/>
          <w:lang w:val="ru-RU"/>
        </w:rPr>
        <w:t xml:space="preserve">модели </w:t>
      </w:r>
      <w:r w:rsidR="00867C98">
        <w:rPr>
          <w:rFonts w:ascii="Times New Roman" w:hAnsi="Times New Roman" w:cs="Times New Roman"/>
          <w:sz w:val="24"/>
          <w:szCs w:val="24"/>
          <w:lang w:val="ru-RU"/>
        </w:rPr>
        <w:t xml:space="preserve">компьютерного зрения </w:t>
      </w:r>
      <w:r w:rsidRPr="00504CE3">
        <w:rPr>
          <w:rFonts w:ascii="Times New Roman" w:hAnsi="Times New Roman" w:cs="Times New Roman"/>
          <w:sz w:val="24"/>
          <w:szCs w:val="24"/>
          <w:lang w:val="ru-RU"/>
        </w:rPr>
        <w:t xml:space="preserve">по разпознаванию были адаптированы и калиброваны на собранном датасете. В основном эти модели применялись в общем контексте распознавания объектов в различных сценах, печатного или же рукописного </w:t>
      </w:r>
      <w:r w:rsidR="00867C98">
        <w:rPr>
          <w:rFonts w:ascii="Times New Roman" w:hAnsi="Times New Roman" w:cs="Times New Roman"/>
          <w:sz w:val="24"/>
          <w:szCs w:val="24"/>
          <w:lang w:val="ru-RU"/>
        </w:rPr>
        <w:t xml:space="preserve">английского </w:t>
      </w:r>
      <w:r w:rsidRPr="00504CE3">
        <w:rPr>
          <w:rFonts w:ascii="Times New Roman" w:hAnsi="Times New Roman" w:cs="Times New Roman"/>
          <w:sz w:val="24"/>
          <w:szCs w:val="24"/>
          <w:lang w:val="ru-RU"/>
        </w:rPr>
        <w:t>текста. Однако, ни одна из современных моделей не применялась конкретно для распознавания рукописного почтового адреса.</w:t>
      </w:r>
      <w:r w:rsidR="00867C98">
        <w:rPr>
          <w:rFonts w:ascii="Times New Roman" w:hAnsi="Times New Roman" w:cs="Times New Roman"/>
          <w:sz w:val="24"/>
          <w:szCs w:val="24"/>
          <w:lang w:val="ru-RU"/>
        </w:rPr>
        <w:t xml:space="preserve"> Тот факт, что эти модели были целенаправлено калиброваны на распознавание казахского и русского алфавита увеличивает </w:t>
      </w:r>
      <w:r w:rsidR="00867C98">
        <w:rPr>
          <w:rFonts w:ascii="Times New Roman" w:hAnsi="Times New Roman" w:cs="Times New Roman"/>
          <w:sz w:val="24"/>
          <w:szCs w:val="24"/>
          <w:lang w:val="ru-RU"/>
        </w:rPr>
        <w:t>значимость</w:t>
      </w:r>
      <w:r w:rsidR="00867C98">
        <w:rPr>
          <w:rFonts w:ascii="Times New Roman" w:hAnsi="Times New Roman" w:cs="Times New Roman"/>
          <w:sz w:val="24"/>
          <w:szCs w:val="24"/>
          <w:lang w:val="ru-RU"/>
        </w:rPr>
        <w:t xml:space="preserve"> </w:t>
      </w:r>
      <w:r w:rsidR="00867C98">
        <w:rPr>
          <w:rFonts w:ascii="Times New Roman" w:hAnsi="Times New Roman" w:cs="Times New Roman"/>
          <w:sz w:val="24"/>
          <w:szCs w:val="24"/>
          <w:lang w:val="ru-RU"/>
        </w:rPr>
        <w:t>вклада</w:t>
      </w:r>
      <w:r w:rsidR="00867C98">
        <w:rPr>
          <w:rFonts w:ascii="Times New Roman" w:hAnsi="Times New Roman" w:cs="Times New Roman"/>
          <w:sz w:val="24"/>
          <w:szCs w:val="24"/>
          <w:lang w:val="ru-RU"/>
        </w:rPr>
        <w:t xml:space="preserve"> и подчеркивает его важность.</w:t>
      </w:r>
      <w:r w:rsidRPr="00504CE3">
        <w:rPr>
          <w:rFonts w:ascii="Times New Roman" w:hAnsi="Times New Roman" w:cs="Times New Roman"/>
          <w:sz w:val="24"/>
          <w:szCs w:val="24"/>
          <w:lang w:val="ru-RU"/>
        </w:rPr>
        <w:t xml:space="preserve"> </w:t>
      </w:r>
    </w:p>
    <w:p w14:paraId="0E0D74EB" w14:textId="17CB4A1E" w:rsidR="00903E16" w:rsidRDefault="00867C9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В-четвертых, в данном проекте были использованы априорные знания, а имеено контекст задачи (структура лицевой части конвертов и содержание</w:t>
      </w:r>
      <w:r w:rsidR="00477586">
        <w:rPr>
          <w:rFonts w:ascii="Times New Roman" w:hAnsi="Times New Roman" w:cs="Times New Roman"/>
          <w:sz w:val="24"/>
          <w:szCs w:val="24"/>
          <w:lang w:val="ru-RU"/>
        </w:rPr>
        <w:t xml:space="preserve"> текста)</w:t>
      </w:r>
      <w:r>
        <w:rPr>
          <w:rFonts w:ascii="Times New Roman" w:hAnsi="Times New Roman" w:cs="Times New Roman"/>
          <w:sz w:val="24"/>
          <w:szCs w:val="24"/>
          <w:lang w:val="ru-RU"/>
        </w:rPr>
        <w:t xml:space="preserve">. </w:t>
      </w:r>
      <w:r w:rsidR="00477586">
        <w:rPr>
          <w:rFonts w:ascii="Times New Roman" w:hAnsi="Times New Roman" w:cs="Times New Roman"/>
          <w:sz w:val="24"/>
          <w:szCs w:val="24"/>
          <w:lang w:val="ru-RU"/>
        </w:rPr>
        <w:t>М</w:t>
      </w:r>
      <w:r w:rsidR="00504CE3" w:rsidRPr="00504CE3">
        <w:rPr>
          <w:rFonts w:ascii="Times New Roman" w:hAnsi="Times New Roman" w:cs="Times New Roman"/>
          <w:sz w:val="24"/>
          <w:szCs w:val="24"/>
          <w:lang w:val="ru-RU"/>
        </w:rPr>
        <w:t>ы твердо уверены, что использование априорных знаний о положении текста, свойственном в почтовой кореспонденции, содержании каждого из полей дает преимущество перед более общей задачей распознавания рукописного текста. Другими словами, используя эти знания, точность распознавания может быть значительна повышена.</w:t>
      </w:r>
      <w:r w:rsidR="00477586">
        <w:rPr>
          <w:rFonts w:ascii="Times New Roman" w:hAnsi="Times New Roman" w:cs="Times New Roman"/>
          <w:sz w:val="24"/>
          <w:szCs w:val="24"/>
          <w:lang w:val="ru-RU"/>
        </w:rPr>
        <w:t xml:space="preserve"> В данной работе предложен эффективный метод коррекции результатов распознавания, который позволяет сократить пространство поиска, опираясь на априорные знания.</w:t>
      </w:r>
    </w:p>
    <w:p w14:paraId="68F96474" w14:textId="7CA1E785" w:rsidR="00504CE3" w:rsidRPr="00504CE3" w:rsidRDefault="00504CE3" w:rsidP="00504CE3">
      <w:pPr>
        <w:jc w:val="both"/>
        <w:rPr>
          <w:rFonts w:ascii="Times New Roman" w:hAnsi="Times New Roman" w:cs="Times New Roman"/>
          <w:i/>
          <w:iCs/>
          <w:sz w:val="24"/>
          <w:szCs w:val="24"/>
          <w:lang w:val="ru-RU"/>
        </w:rPr>
      </w:pPr>
      <w:r w:rsidRPr="00504CE3">
        <w:rPr>
          <w:rFonts w:ascii="Times New Roman" w:hAnsi="Times New Roman" w:cs="Times New Roman"/>
          <w:i/>
          <w:iCs/>
          <w:sz w:val="24"/>
          <w:szCs w:val="24"/>
          <w:lang w:val="ru-RU"/>
        </w:rPr>
        <w:lastRenderedPageBreak/>
        <w:t>Может ли наше решение быть применено на практике?</w:t>
      </w:r>
    </w:p>
    <w:p w14:paraId="0CC7D314" w14:textId="77777777" w:rsidR="00504CE3" w:rsidRPr="00504CE3" w:rsidRDefault="00504CE3" w:rsidP="00504CE3">
      <w:pPr>
        <w:jc w:val="both"/>
        <w:rPr>
          <w:rFonts w:ascii="Times New Roman" w:hAnsi="Times New Roman" w:cs="Times New Roman"/>
          <w:sz w:val="24"/>
          <w:szCs w:val="24"/>
          <w:lang w:val="ru-RU"/>
        </w:rPr>
      </w:pPr>
    </w:p>
    <w:p w14:paraId="64FBF55C" w14:textId="77777777" w:rsidR="00867C98" w:rsidRDefault="00867C98" w:rsidP="00504CE3">
      <w:pPr>
        <w:jc w:val="both"/>
        <w:rPr>
          <w:rFonts w:ascii="Times New Roman" w:hAnsi="Times New Roman" w:cs="Times New Roman"/>
          <w:b/>
          <w:bCs/>
          <w:sz w:val="24"/>
          <w:szCs w:val="24"/>
          <w:lang w:val="ru-RU"/>
        </w:rPr>
      </w:pPr>
    </w:p>
    <w:p w14:paraId="0589F7E3" w14:textId="77777777" w:rsidR="00867C98" w:rsidRDefault="00867C98" w:rsidP="00504CE3">
      <w:pPr>
        <w:jc w:val="both"/>
        <w:rPr>
          <w:rFonts w:ascii="Times New Roman" w:hAnsi="Times New Roman" w:cs="Times New Roman"/>
          <w:b/>
          <w:bCs/>
          <w:sz w:val="24"/>
          <w:szCs w:val="24"/>
          <w:lang w:val="ru-RU"/>
        </w:rPr>
      </w:pPr>
    </w:p>
    <w:p w14:paraId="6A1DC0E8" w14:textId="77777777" w:rsidR="00867C98" w:rsidRDefault="00867C98" w:rsidP="00504CE3">
      <w:pPr>
        <w:jc w:val="both"/>
        <w:rPr>
          <w:rFonts w:ascii="Times New Roman" w:hAnsi="Times New Roman" w:cs="Times New Roman"/>
          <w:b/>
          <w:bCs/>
          <w:sz w:val="24"/>
          <w:szCs w:val="24"/>
          <w:lang w:val="ru-RU"/>
        </w:rPr>
      </w:pPr>
    </w:p>
    <w:p w14:paraId="197CA86E" w14:textId="77777777" w:rsidR="00867C98" w:rsidRDefault="00867C98" w:rsidP="00504CE3">
      <w:pPr>
        <w:jc w:val="both"/>
        <w:rPr>
          <w:rFonts w:ascii="Times New Roman" w:hAnsi="Times New Roman" w:cs="Times New Roman"/>
          <w:b/>
          <w:bCs/>
          <w:sz w:val="24"/>
          <w:szCs w:val="24"/>
          <w:lang w:val="ru-RU"/>
        </w:rPr>
      </w:pPr>
    </w:p>
    <w:p w14:paraId="2EC17C88" w14:textId="77777777" w:rsidR="00867C98" w:rsidRDefault="00867C98" w:rsidP="00504CE3">
      <w:pPr>
        <w:jc w:val="both"/>
        <w:rPr>
          <w:rFonts w:ascii="Times New Roman" w:hAnsi="Times New Roman" w:cs="Times New Roman"/>
          <w:b/>
          <w:bCs/>
          <w:sz w:val="24"/>
          <w:szCs w:val="24"/>
          <w:lang w:val="ru-RU"/>
        </w:rPr>
      </w:pPr>
    </w:p>
    <w:p w14:paraId="73B7F7B7" w14:textId="77777777" w:rsidR="00867C98" w:rsidRDefault="00867C98" w:rsidP="00504CE3">
      <w:pPr>
        <w:jc w:val="both"/>
        <w:rPr>
          <w:rFonts w:ascii="Times New Roman" w:hAnsi="Times New Roman" w:cs="Times New Roman"/>
          <w:b/>
          <w:bCs/>
          <w:sz w:val="24"/>
          <w:szCs w:val="24"/>
          <w:lang w:val="ru-RU"/>
        </w:rPr>
      </w:pPr>
    </w:p>
    <w:p w14:paraId="6EB5B5CD" w14:textId="1550F246" w:rsidR="00867C98" w:rsidRDefault="00867C98" w:rsidP="00504CE3">
      <w:pPr>
        <w:jc w:val="both"/>
        <w:rPr>
          <w:rFonts w:ascii="Times New Roman" w:hAnsi="Times New Roman" w:cs="Times New Roman"/>
          <w:b/>
          <w:bCs/>
          <w:sz w:val="24"/>
          <w:szCs w:val="24"/>
          <w:lang w:val="ru-RU"/>
        </w:rPr>
      </w:pPr>
    </w:p>
    <w:p w14:paraId="5D6B3701" w14:textId="7529F774" w:rsidR="00477586" w:rsidRDefault="00477586" w:rsidP="00504CE3">
      <w:pPr>
        <w:jc w:val="both"/>
        <w:rPr>
          <w:rFonts w:ascii="Times New Roman" w:hAnsi="Times New Roman" w:cs="Times New Roman"/>
          <w:b/>
          <w:bCs/>
          <w:sz w:val="24"/>
          <w:szCs w:val="24"/>
          <w:lang w:val="ru-RU"/>
        </w:rPr>
      </w:pPr>
    </w:p>
    <w:p w14:paraId="66071207" w14:textId="384B7E2B" w:rsidR="00477586" w:rsidRDefault="00477586" w:rsidP="00504CE3">
      <w:pPr>
        <w:jc w:val="both"/>
        <w:rPr>
          <w:rFonts w:ascii="Times New Roman" w:hAnsi="Times New Roman" w:cs="Times New Roman"/>
          <w:b/>
          <w:bCs/>
          <w:sz w:val="24"/>
          <w:szCs w:val="24"/>
          <w:lang w:val="ru-RU"/>
        </w:rPr>
      </w:pPr>
    </w:p>
    <w:p w14:paraId="4334197A" w14:textId="40C23FB4" w:rsidR="00477586" w:rsidRDefault="00477586" w:rsidP="00504CE3">
      <w:pPr>
        <w:jc w:val="both"/>
        <w:rPr>
          <w:rFonts w:ascii="Times New Roman" w:hAnsi="Times New Roman" w:cs="Times New Roman"/>
          <w:b/>
          <w:bCs/>
          <w:sz w:val="24"/>
          <w:szCs w:val="24"/>
          <w:lang w:val="ru-RU"/>
        </w:rPr>
      </w:pPr>
    </w:p>
    <w:p w14:paraId="7712A2D2" w14:textId="20FD489A" w:rsidR="00477586" w:rsidRDefault="00477586" w:rsidP="00504CE3">
      <w:pPr>
        <w:jc w:val="both"/>
        <w:rPr>
          <w:rFonts w:ascii="Times New Roman" w:hAnsi="Times New Roman" w:cs="Times New Roman"/>
          <w:b/>
          <w:bCs/>
          <w:sz w:val="24"/>
          <w:szCs w:val="24"/>
          <w:lang w:val="ru-RU"/>
        </w:rPr>
      </w:pPr>
    </w:p>
    <w:p w14:paraId="2FD70E98" w14:textId="68579E1B" w:rsidR="00477586" w:rsidRDefault="00477586" w:rsidP="00504CE3">
      <w:pPr>
        <w:jc w:val="both"/>
        <w:rPr>
          <w:rFonts w:ascii="Times New Roman" w:hAnsi="Times New Roman" w:cs="Times New Roman"/>
          <w:b/>
          <w:bCs/>
          <w:sz w:val="24"/>
          <w:szCs w:val="24"/>
          <w:lang w:val="ru-RU"/>
        </w:rPr>
      </w:pPr>
    </w:p>
    <w:p w14:paraId="04595731" w14:textId="72729D0F" w:rsidR="00477586" w:rsidRDefault="00477586" w:rsidP="00504CE3">
      <w:pPr>
        <w:jc w:val="both"/>
        <w:rPr>
          <w:rFonts w:ascii="Times New Roman" w:hAnsi="Times New Roman" w:cs="Times New Roman"/>
          <w:b/>
          <w:bCs/>
          <w:sz w:val="24"/>
          <w:szCs w:val="24"/>
          <w:lang w:val="ru-RU"/>
        </w:rPr>
      </w:pPr>
    </w:p>
    <w:p w14:paraId="32003360" w14:textId="4CBFA525" w:rsidR="00477586" w:rsidRDefault="00477586" w:rsidP="00504CE3">
      <w:pPr>
        <w:jc w:val="both"/>
        <w:rPr>
          <w:rFonts w:ascii="Times New Roman" w:hAnsi="Times New Roman" w:cs="Times New Roman"/>
          <w:b/>
          <w:bCs/>
          <w:sz w:val="24"/>
          <w:szCs w:val="24"/>
          <w:lang w:val="ru-RU"/>
        </w:rPr>
      </w:pPr>
    </w:p>
    <w:p w14:paraId="6F2F49EA" w14:textId="04338F2C" w:rsidR="00477586" w:rsidRDefault="00477586" w:rsidP="00504CE3">
      <w:pPr>
        <w:jc w:val="both"/>
        <w:rPr>
          <w:rFonts w:ascii="Times New Roman" w:hAnsi="Times New Roman" w:cs="Times New Roman"/>
          <w:b/>
          <w:bCs/>
          <w:sz w:val="24"/>
          <w:szCs w:val="24"/>
          <w:lang w:val="ru-RU"/>
        </w:rPr>
      </w:pPr>
    </w:p>
    <w:p w14:paraId="49083385" w14:textId="5AAD596B" w:rsidR="00477586" w:rsidRDefault="00477586" w:rsidP="00504CE3">
      <w:pPr>
        <w:jc w:val="both"/>
        <w:rPr>
          <w:rFonts w:ascii="Times New Roman" w:hAnsi="Times New Roman" w:cs="Times New Roman"/>
          <w:b/>
          <w:bCs/>
          <w:sz w:val="24"/>
          <w:szCs w:val="24"/>
          <w:lang w:val="ru-RU"/>
        </w:rPr>
      </w:pPr>
    </w:p>
    <w:p w14:paraId="474C517C" w14:textId="55DEE64D" w:rsidR="00477586" w:rsidRDefault="00477586" w:rsidP="00504CE3">
      <w:pPr>
        <w:jc w:val="both"/>
        <w:rPr>
          <w:rFonts w:ascii="Times New Roman" w:hAnsi="Times New Roman" w:cs="Times New Roman"/>
          <w:b/>
          <w:bCs/>
          <w:sz w:val="24"/>
          <w:szCs w:val="24"/>
          <w:lang w:val="ru-RU"/>
        </w:rPr>
      </w:pPr>
    </w:p>
    <w:p w14:paraId="6335F329" w14:textId="27BE47E9" w:rsidR="00477586" w:rsidRDefault="00477586" w:rsidP="00504CE3">
      <w:pPr>
        <w:jc w:val="both"/>
        <w:rPr>
          <w:rFonts w:ascii="Times New Roman" w:hAnsi="Times New Roman" w:cs="Times New Roman"/>
          <w:b/>
          <w:bCs/>
          <w:sz w:val="24"/>
          <w:szCs w:val="24"/>
          <w:lang w:val="ru-RU"/>
        </w:rPr>
      </w:pPr>
    </w:p>
    <w:p w14:paraId="49D96B38" w14:textId="34F31850" w:rsidR="00477586" w:rsidRDefault="00477586" w:rsidP="00504CE3">
      <w:pPr>
        <w:jc w:val="both"/>
        <w:rPr>
          <w:rFonts w:ascii="Times New Roman" w:hAnsi="Times New Roman" w:cs="Times New Roman"/>
          <w:b/>
          <w:bCs/>
          <w:sz w:val="24"/>
          <w:szCs w:val="24"/>
          <w:lang w:val="ru-RU"/>
        </w:rPr>
      </w:pPr>
    </w:p>
    <w:p w14:paraId="6CF88E26" w14:textId="167246E3" w:rsidR="00477586" w:rsidRDefault="00477586" w:rsidP="00504CE3">
      <w:pPr>
        <w:jc w:val="both"/>
        <w:rPr>
          <w:rFonts w:ascii="Times New Roman" w:hAnsi="Times New Roman" w:cs="Times New Roman"/>
          <w:b/>
          <w:bCs/>
          <w:sz w:val="24"/>
          <w:szCs w:val="24"/>
          <w:lang w:val="ru-RU"/>
        </w:rPr>
      </w:pPr>
    </w:p>
    <w:p w14:paraId="39162857" w14:textId="22165C16" w:rsidR="00477586" w:rsidRDefault="00477586" w:rsidP="00504CE3">
      <w:pPr>
        <w:jc w:val="both"/>
        <w:rPr>
          <w:rFonts w:ascii="Times New Roman" w:hAnsi="Times New Roman" w:cs="Times New Roman"/>
          <w:b/>
          <w:bCs/>
          <w:sz w:val="24"/>
          <w:szCs w:val="24"/>
          <w:lang w:val="ru-RU"/>
        </w:rPr>
      </w:pPr>
    </w:p>
    <w:p w14:paraId="4ED78099" w14:textId="3C6D47CC" w:rsidR="00477586" w:rsidRDefault="00477586" w:rsidP="00504CE3">
      <w:pPr>
        <w:jc w:val="both"/>
        <w:rPr>
          <w:rFonts w:ascii="Times New Roman" w:hAnsi="Times New Roman" w:cs="Times New Roman"/>
          <w:b/>
          <w:bCs/>
          <w:sz w:val="24"/>
          <w:szCs w:val="24"/>
          <w:lang w:val="ru-RU"/>
        </w:rPr>
      </w:pPr>
    </w:p>
    <w:p w14:paraId="47682B42" w14:textId="02506E21" w:rsidR="00477586" w:rsidRDefault="00477586" w:rsidP="00504CE3">
      <w:pPr>
        <w:jc w:val="both"/>
        <w:rPr>
          <w:rFonts w:ascii="Times New Roman" w:hAnsi="Times New Roman" w:cs="Times New Roman"/>
          <w:b/>
          <w:bCs/>
          <w:sz w:val="24"/>
          <w:szCs w:val="24"/>
          <w:lang w:val="ru-RU"/>
        </w:rPr>
      </w:pPr>
    </w:p>
    <w:p w14:paraId="629D91B9" w14:textId="77777777" w:rsidR="00477586" w:rsidRDefault="00477586" w:rsidP="00504CE3">
      <w:pPr>
        <w:jc w:val="both"/>
        <w:rPr>
          <w:rFonts w:ascii="Times New Roman" w:hAnsi="Times New Roman" w:cs="Times New Roman"/>
          <w:b/>
          <w:bCs/>
          <w:sz w:val="24"/>
          <w:szCs w:val="24"/>
          <w:lang w:val="ru-RU"/>
        </w:rPr>
      </w:pPr>
    </w:p>
    <w:p w14:paraId="142944AB" w14:textId="77777777" w:rsidR="00867C98" w:rsidRDefault="00867C98" w:rsidP="00504CE3">
      <w:pPr>
        <w:jc w:val="both"/>
        <w:rPr>
          <w:rFonts w:ascii="Times New Roman" w:hAnsi="Times New Roman" w:cs="Times New Roman"/>
          <w:b/>
          <w:bCs/>
          <w:sz w:val="24"/>
          <w:szCs w:val="24"/>
          <w:lang w:val="ru-RU"/>
        </w:rPr>
      </w:pPr>
    </w:p>
    <w:p w14:paraId="31FED31B" w14:textId="77777777" w:rsidR="00867C98" w:rsidRDefault="00867C98" w:rsidP="00504CE3">
      <w:pPr>
        <w:jc w:val="both"/>
        <w:rPr>
          <w:rFonts w:ascii="Times New Roman" w:hAnsi="Times New Roman" w:cs="Times New Roman"/>
          <w:b/>
          <w:bCs/>
          <w:sz w:val="24"/>
          <w:szCs w:val="24"/>
          <w:lang w:val="ru-RU"/>
        </w:rPr>
      </w:pPr>
    </w:p>
    <w:p w14:paraId="207BA8A9" w14:textId="4E569E01" w:rsidR="00867C98" w:rsidRPr="00867C98" w:rsidRDefault="00867C98" w:rsidP="00504CE3">
      <w:pPr>
        <w:jc w:val="both"/>
        <w:rPr>
          <w:rFonts w:ascii="Times New Roman" w:hAnsi="Times New Roman" w:cs="Times New Roman"/>
          <w:b/>
          <w:bCs/>
          <w:sz w:val="24"/>
          <w:szCs w:val="24"/>
          <w:lang w:val="ru-RU"/>
        </w:rPr>
      </w:pPr>
      <w:r w:rsidRPr="00867C98">
        <w:rPr>
          <w:rFonts w:ascii="Times New Roman" w:hAnsi="Times New Roman" w:cs="Times New Roman"/>
          <w:b/>
          <w:bCs/>
          <w:sz w:val="24"/>
          <w:szCs w:val="24"/>
          <w:lang w:val="ru-RU"/>
        </w:rPr>
        <w:lastRenderedPageBreak/>
        <w:t xml:space="preserve">2. ПРОЕКТИРОВАНИЕ СИСТЕМЫ </w:t>
      </w:r>
    </w:p>
    <w:p w14:paraId="3040F118" w14:textId="40BFFDE2" w:rsidR="006D1C87" w:rsidRPr="00504CE3" w:rsidRDefault="003A02B9"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1</w:t>
      </w:r>
    </w:p>
    <w:p w14:paraId="466DEC3A" w14:textId="77777777" w:rsidR="00643363" w:rsidRPr="00504CE3" w:rsidRDefault="006D1C8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Основная задача проекта – это сортировка входящей в Казахстан письменной корреспонденции.</w:t>
      </w:r>
      <w:bookmarkStart w:id="0" w:name="_GoBack"/>
      <w:bookmarkEnd w:id="0"/>
    </w:p>
    <w:p w14:paraId="020C43FE" w14:textId="77777777" w:rsidR="00946717"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rPr>
        <w:drawing>
          <wp:inline distT="0" distB="0" distL="0" distR="0" wp14:anchorId="26BB4795" wp14:editId="3B277017">
            <wp:extent cx="5486400" cy="1400175"/>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B990F5D" w14:textId="77777777" w:rsidR="003A02B9" w:rsidRPr="00504CE3" w:rsidRDefault="003A02B9"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2</w:t>
      </w:r>
    </w:p>
    <w:p w14:paraId="29EF1D15" w14:textId="77777777" w:rsidR="003A02B9"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drawing>
          <wp:inline distT="0" distB="0" distL="0" distR="0" wp14:anchorId="3B6FA214" wp14:editId="44A9BE58">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7D2D3CD" w14:textId="77777777" w:rsidR="003A02B9" w:rsidRPr="00504CE3" w:rsidRDefault="003A02B9"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3</w:t>
      </w:r>
    </w:p>
    <w:p w14:paraId="0E142F20"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Конверты очень сильно отличаются друг от друга: по размеру, цвету и содержанию. К примеру, на конвертах может быть разное количество марок, паразитный текст или положение областей получателя-отправителя могут быть смещены или вообще отсутствовать. Следовательно, невозможно обеспечить 100% точность работы системы. В связи с этим, в случае некорректного автоматического срабатывания системы, мы предоставляем оператору возможность вручную указывать область снимка, где находится область получателя.</w:t>
      </w:r>
    </w:p>
    <w:p w14:paraId="0F4D5B8F" w14:textId="77777777" w:rsidR="003A02B9"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lastRenderedPageBreak/>
        <w:drawing>
          <wp:inline distT="0" distB="0" distL="0" distR="0" wp14:anchorId="3EF81115" wp14:editId="4DB427AC">
            <wp:extent cx="5486400" cy="3200400"/>
            <wp:effectExtent l="0" t="3810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BE3E97" w14:textId="77777777" w:rsidR="00643363" w:rsidRPr="00504CE3" w:rsidRDefault="00643363" w:rsidP="00504CE3">
      <w:pPr>
        <w:jc w:val="both"/>
        <w:rPr>
          <w:rFonts w:ascii="Times New Roman" w:hAnsi="Times New Roman" w:cs="Times New Roman"/>
          <w:sz w:val="24"/>
          <w:szCs w:val="24"/>
          <w:lang w:val="ru-RU"/>
        </w:rPr>
      </w:pPr>
    </w:p>
    <w:p w14:paraId="0E73DED5" w14:textId="77777777" w:rsidR="003A02B9"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drawing>
          <wp:inline distT="0" distB="0" distL="0" distR="0" wp14:anchorId="1362D18C" wp14:editId="510D9617">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E3838CB" w14:textId="77777777" w:rsidR="006D1C87" w:rsidRPr="00504CE3" w:rsidRDefault="006D1C87" w:rsidP="00504CE3">
      <w:pPr>
        <w:jc w:val="both"/>
        <w:rPr>
          <w:rFonts w:ascii="Times New Roman" w:hAnsi="Times New Roman" w:cs="Times New Roman"/>
          <w:sz w:val="24"/>
          <w:szCs w:val="24"/>
          <w:lang w:val="ru-RU"/>
        </w:rPr>
      </w:pPr>
    </w:p>
    <w:p w14:paraId="1DE78C0E" w14:textId="77777777" w:rsidR="006D1C87" w:rsidRPr="00504CE3" w:rsidRDefault="006D1C87"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lastRenderedPageBreak/>
        <w:drawing>
          <wp:inline distT="0" distB="0" distL="0" distR="0" wp14:anchorId="1143CCF8" wp14:editId="711B0D0C">
            <wp:extent cx="5486400" cy="3200400"/>
            <wp:effectExtent l="0" t="38100" r="0" b="571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6F4B36D" w14:textId="77777777" w:rsidR="006D1C87" w:rsidRPr="00504CE3" w:rsidRDefault="006D1C87"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4</w:t>
      </w:r>
    </w:p>
    <w:p w14:paraId="04943B3C"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Письменная корреспонденция может быть как внутренней, так и международной, поэтому нам необходимо рассматривать несколько языков: казахский, русский, английский. </w:t>
      </w:r>
    </w:p>
    <w:p w14:paraId="45B13015"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Для большей точности рекоммендуется иметь отдельную модель распознавания для каждого языка.</w:t>
      </w:r>
    </w:p>
    <w:p w14:paraId="398E73D1"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Допустим мы разбили область </w:t>
      </w:r>
      <w:r w:rsidR="00DF6A6A" w:rsidRPr="00504CE3">
        <w:rPr>
          <w:rFonts w:ascii="Times New Roman" w:hAnsi="Times New Roman" w:cs="Times New Roman"/>
          <w:sz w:val="24"/>
          <w:szCs w:val="24"/>
          <w:lang w:val="ru-RU"/>
        </w:rPr>
        <w:t>снимка с данными получателя на слова. Предположим, что в этом наборе слов обязательно есть название страны. В случае, если страна не указана, то по умолчанию корреспонденция считается внутренней.</w:t>
      </w:r>
    </w:p>
    <w:p w14:paraId="28FDD8C4" w14:textId="77777777" w:rsidR="00DF6A6A" w:rsidRPr="00504CE3" w:rsidRDefault="00DF6A6A"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Внутренняя переписка может вестись на казахском и русских языках. Переписка по странам СНГ может вестись на русском языке. Международная переписка – на английском.</w:t>
      </w:r>
    </w:p>
    <w:p w14:paraId="2D71A7C1" w14:textId="77777777" w:rsidR="00DF6A6A" w:rsidRPr="00504CE3" w:rsidRDefault="00DF6A6A"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 учетом этого допущения, для определения языка нам необходимо иметь словарь ключевых слов для каждого языка. В данном случае, ключевыми словами будут считаться названия стран (</w:t>
      </w:r>
      <m:oMath>
        <m:r>
          <w:rPr>
            <w:rFonts w:ascii="Cambria Math" w:hAnsi="Cambria Math" w:cs="Times New Roman"/>
            <w:sz w:val="24"/>
            <w:szCs w:val="24"/>
            <w:lang w:val="ru-RU"/>
          </w:rPr>
          <m:t>&lt;1000</m:t>
        </m:r>
      </m:oMath>
      <w:r w:rsidR="00D852BE" w:rsidRPr="00504CE3">
        <w:rPr>
          <w:rFonts w:ascii="Times New Roman" w:eastAsiaTheme="minorEastAsia" w:hAnsi="Times New Roman" w:cs="Times New Roman"/>
          <w:sz w:val="24"/>
          <w:szCs w:val="24"/>
          <w:lang w:val="ru-RU"/>
        </w:rPr>
        <w:t xml:space="preserve"> слов если учитывать сокращения и т.д.</w:t>
      </w:r>
      <w:r w:rsidRPr="00504CE3">
        <w:rPr>
          <w:rFonts w:ascii="Times New Roman" w:hAnsi="Times New Roman" w:cs="Times New Roman"/>
          <w:sz w:val="24"/>
          <w:szCs w:val="24"/>
          <w:lang w:val="ru-RU"/>
        </w:rPr>
        <w:t>).</w:t>
      </w:r>
    </w:p>
    <w:p w14:paraId="7C3D54B3" w14:textId="77777777" w:rsidR="006D1C87" w:rsidRPr="00504CE3" w:rsidRDefault="00DF6A6A"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Следовательно, мы пробегаемся по всем картинкам, распознавая слова с использованием одной из моделей распознавания, и сравниваем с каждым словом в базе данных ключевых слов.</w:t>
      </w:r>
      <w:r w:rsidR="00D852BE" w:rsidRPr="00504CE3">
        <w:rPr>
          <w:rFonts w:ascii="Times New Roman" w:hAnsi="Times New Roman" w:cs="Times New Roman"/>
          <w:sz w:val="24"/>
          <w:szCs w:val="24"/>
          <w:lang w:val="ru-RU"/>
        </w:rPr>
        <w:t xml:space="preserve"> С использованием определенной метрики выбираем наиболее вероятную модель распознавания языка.</w:t>
      </w:r>
    </w:p>
    <w:p w14:paraId="62D06FBF" w14:textId="0CAFE736" w:rsidR="0036269D" w:rsidRPr="00504CE3" w:rsidRDefault="00D852BE" w:rsidP="003A0835">
      <w:pPr>
        <w:jc w:val="center"/>
        <w:rPr>
          <w:rFonts w:ascii="Times New Roman" w:hAnsi="Times New Roman" w:cs="Times New Roman"/>
          <w:sz w:val="24"/>
          <w:szCs w:val="24"/>
          <w:lang w:val="ru-RU"/>
        </w:rPr>
      </w:pPr>
      <w:r w:rsidRPr="00504CE3">
        <w:rPr>
          <w:rFonts w:ascii="Times New Roman" w:hAnsi="Times New Roman" w:cs="Times New Roman"/>
          <w:noProof/>
          <w:sz w:val="24"/>
          <w:szCs w:val="24"/>
          <w:lang w:val="ru-RU"/>
        </w:rPr>
        <w:lastRenderedPageBreak/>
        <w:drawing>
          <wp:inline distT="0" distB="0" distL="0" distR="0" wp14:anchorId="35D08616" wp14:editId="1BB4D63B">
            <wp:extent cx="5486400" cy="3200400"/>
            <wp:effectExtent l="38100" t="1905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15BD3CA" w14:textId="77777777" w:rsidR="0036269D" w:rsidRPr="00504CE3" w:rsidRDefault="0036269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Допуская, что модель распознавания корректно выбрана и страна корректно определена. Для каждой страны мы храним словарь ключевых слов, который включает в себя названия провинций, областей, городов (&lt;1000 слов). Этого должно быть достаточно для сортировки писем для межгородских сообщений.</w:t>
      </w:r>
    </w:p>
    <w:p w14:paraId="6AD8F1AE" w14:textId="1D1C15DD" w:rsidR="0036269D" w:rsidRPr="00504CE3" w:rsidRDefault="0036269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Следовательно, для коррекции результатов распознавания мы можем находить степень соответсвия ключевым словам и заменять соответствующими словами.</w:t>
      </w:r>
    </w:p>
    <w:p w14:paraId="597F7276" w14:textId="0956F508" w:rsidR="00DC1D1D" w:rsidRPr="00504CE3" w:rsidRDefault="00DC1D1D" w:rsidP="00504CE3">
      <w:pPr>
        <w:jc w:val="both"/>
        <w:rPr>
          <w:rFonts w:ascii="Times New Roman" w:hAnsi="Times New Roman" w:cs="Times New Roman"/>
          <w:sz w:val="24"/>
          <w:szCs w:val="24"/>
          <w:lang w:val="ru-RU"/>
        </w:rPr>
      </w:pPr>
    </w:p>
    <w:p w14:paraId="6802F76A" w14:textId="54DA9099" w:rsidR="00DC1D1D" w:rsidRPr="00504CE3" w:rsidRDefault="00DC1D1D" w:rsidP="00504CE3">
      <w:pPr>
        <w:jc w:val="both"/>
        <w:rPr>
          <w:rFonts w:ascii="Times New Roman" w:hAnsi="Times New Roman" w:cs="Times New Roman"/>
          <w:sz w:val="24"/>
          <w:szCs w:val="24"/>
          <w:lang w:val="ru-RU"/>
        </w:rPr>
      </w:pPr>
    </w:p>
    <w:p w14:paraId="4D12CF75" w14:textId="77777777" w:rsidR="00477586" w:rsidRDefault="00477586" w:rsidP="00504CE3">
      <w:pPr>
        <w:jc w:val="both"/>
        <w:rPr>
          <w:rFonts w:ascii="Times New Roman" w:hAnsi="Times New Roman" w:cs="Times New Roman"/>
          <w:b/>
          <w:bCs/>
          <w:sz w:val="24"/>
          <w:szCs w:val="24"/>
          <w:lang w:val="ru-RU"/>
        </w:rPr>
      </w:pPr>
    </w:p>
    <w:p w14:paraId="4DE5928C" w14:textId="77777777" w:rsidR="00477586" w:rsidRDefault="00477586" w:rsidP="00504CE3">
      <w:pPr>
        <w:jc w:val="both"/>
        <w:rPr>
          <w:rFonts w:ascii="Times New Roman" w:hAnsi="Times New Roman" w:cs="Times New Roman"/>
          <w:b/>
          <w:bCs/>
          <w:sz w:val="24"/>
          <w:szCs w:val="24"/>
          <w:lang w:val="ru-RU"/>
        </w:rPr>
      </w:pPr>
    </w:p>
    <w:p w14:paraId="111B5D62" w14:textId="77777777" w:rsidR="00477586" w:rsidRDefault="00477586" w:rsidP="00504CE3">
      <w:pPr>
        <w:jc w:val="both"/>
        <w:rPr>
          <w:rFonts w:ascii="Times New Roman" w:hAnsi="Times New Roman" w:cs="Times New Roman"/>
          <w:b/>
          <w:bCs/>
          <w:sz w:val="24"/>
          <w:szCs w:val="24"/>
          <w:lang w:val="ru-RU"/>
        </w:rPr>
      </w:pPr>
    </w:p>
    <w:p w14:paraId="096C91DB" w14:textId="77777777" w:rsidR="00477586" w:rsidRDefault="00477586" w:rsidP="00504CE3">
      <w:pPr>
        <w:jc w:val="both"/>
        <w:rPr>
          <w:rFonts w:ascii="Times New Roman" w:hAnsi="Times New Roman" w:cs="Times New Roman"/>
          <w:b/>
          <w:bCs/>
          <w:sz w:val="24"/>
          <w:szCs w:val="24"/>
          <w:lang w:val="ru-RU"/>
        </w:rPr>
      </w:pPr>
    </w:p>
    <w:p w14:paraId="7907D048" w14:textId="77777777" w:rsidR="00477586" w:rsidRDefault="00477586" w:rsidP="00504CE3">
      <w:pPr>
        <w:jc w:val="both"/>
        <w:rPr>
          <w:rFonts w:ascii="Times New Roman" w:hAnsi="Times New Roman" w:cs="Times New Roman"/>
          <w:b/>
          <w:bCs/>
          <w:sz w:val="24"/>
          <w:szCs w:val="24"/>
          <w:lang w:val="ru-RU"/>
        </w:rPr>
      </w:pPr>
    </w:p>
    <w:p w14:paraId="771F8526" w14:textId="77777777" w:rsidR="00477586" w:rsidRDefault="00477586" w:rsidP="00504CE3">
      <w:pPr>
        <w:jc w:val="both"/>
        <w:rPr>
          <w:rFonts w:ascii="Times New Roman" w:hAnsi="Times New Roman" w:cs="Times New Roman"/>
          <w:b/>
          <w:bCs/>
          <w:sz w:val="24"/>
          <w:szCs w:val="24"/>
          <w:lang w:val="ru-RU"/>
        </w:rPr>
      </w:pPr>
    </w:p>
    <w:p w14:paraId="3C62B5DC" w14:textId="5345A8AE" w:rsidR="00477586" w:rsidRDefault="00477586" w:rsidP="00504CE3">
      <w:pPr>
        <w:jc w:val="both"/>
        <w:rPr>
          <w:rFonts w:ascii="Times New Roman" w:hAnsi="Times New Roman" w:cs="Times New Roman"/>
          <w:b/>
          <w:bCs/>
          <w:sz w:val="24"/>
          <w:szCs w:val="24"/>
          <w:lang w:val="ru-RU"/>
        </w:rPr>
      </w:pPr>
    </w:p>
    <w:p w14:paraId="3264FF8B" w14:textId="77777777" w:rsidR="003A0835" w:rsidRDefault="003A0835" w:rsidP="00504CE3">
      <w:pPr>
        <w:jc w:val="both"/>
        <w:rPr>
          <w:rFonts w:ascii="Times New Roman" w:hAnsi="Times New Roman" w:cs="Times New Roman"/>
          <w:b/>
          <w:bCs/>
          <w:sz w:val="24"/>
          <w:szCs w:val="24"/>
          <w:lang w:val="ru-RU"/>
        </w:rPr>
      </w:pPr>
    </w:p>
    <w:p w14:paraId="1BAE37BF" w14:textId="77777777" w:rsidR="00477586" w:rsidRDefault="00477586" w:rsidP="00504CE3">
      <w:pPr>
        <w:jc w:val="both"/>
        <w:rPr>
          <w:rFonts w:ascii="Times New Roman" w:hAnsi="Times New Roman" w:cs="Times New Roman"/>
          <w:b/>
          <w:bCs/>
          <w:sz w:val="24"/>
          <w:szCs w:val="24"/>
          <w:lang w:val="ru-RU"/>
        </w:rPr>
      </w:pPr>
    </w:p>
    <w:p w14:paraId="02A09C58" w14:textId="77777777" w:rsidR="00477586" w:rsidRDefault="00477586" w:rsidP="00504CE3">
      <w:pPr>
        <w:jc w:val="both"/>
        <w:rPr>
          <w:rFonts w:ascii="Times New Roman" w:hAnsi="Times New Roman" w:cs="Times New Roman"/>
          <w:b/>
          <w:bCs/>
          <w:sz w:val="24"/>
          <w:szCs w:val="24"/>
          <w:lang w:val="ru-RU"/>
        </w:rPr>
      </w:pPr>
    </w:p>
    <w:p w14:paraId="3AAF16EE" w14:textId="059D67B7" w:rsidR="00DC1D1D" w:rsidRPr="00504CE3" w:rsidRDefault="00DC1D1D"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lastRenderedPageBreak/>
        <w:t>2020 год</w:t>
      </w:r>
    </w:p>
    <w:p w14:paraId="1A875940" w14:textId="67AC3349" w:rsidR="00DC1D1D" w:rsidRPr="00504CE3" w:rsidRDefault="00DC1D1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этот год в основном работали над моделями, результаты сравнения</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описали в приложенных статьях. По Интерфейсу ничего нового</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нет, только то что реализовал в прошлом году Жулдызжан.</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Про интерфейс можешь найти в отчете прошлого года.</w:t>
      </w:r>
    </w:p>
    <w:p w14:paraId="6AF7E011" w14:textId="57E3FCAF" w:rsidR="00DC1D1D" w:rsidRPr="00504CE3" w:rsidRDefault="00DC1D1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Запустили новый метод сбора данных с использованием</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телеграм бота. Отсканировали экзаменационные листы студентов, сейчас около 2000 страниц А4, планируется еще около 4000. Сегментировали</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слова и и запустили аннотацию. До этого делали телеграм бот, где был обратный принцип, мы отправляли слова пользователям, а они должны были прикреплять фото с рукописным текстом. Но этот метод не пошел, так как очень много телодвижении.</w:t>
      </w:r>
    </w:p>
    <w:p w14:paraId="6061AFE5" w14:textId="1EA5DABB" w:rsidR="00DC1D1D" w:rsidRPr="00504CE3" w:rsidRDefault="00DC1D1D" w:rsidP="00504CE3">
      <w:pPr>
        <w:jc w:val="both"/>
        <w:rPr>
          <w:rFonts w:ascii="Times New Roman" w:hAnsi="Times New Roman" w:cs="Times New Roman"/>
          <w:sz w:val="24"/>
          <w:szCs w:val="24"/>
          <w:lang w:val="ru-RU"/>
        </w:rPr>
      </w:pPr>
    </w:p>
    <w:p w14:paraId="5BC4F90B" w14:textId="0861D407" w:rsidR="00DC1D1D" w:rsidRPr="00504CE3" w:rsidRDefault="00DC1D1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rPr>
        <w:t>2000 листов сегментировали 180000 слов</w:t>
      </w:r>
    </w:p>
    <w:sectPr w:rsidR="00DC1D1D" w:rsidRPr="0050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1F6"/>
    <w:multiLevelType w:val="hybridMultilevel"/>
    <w:tmpl w:val="2612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C18C1"/>
    <w:multiLevelType w:val="hybridMultilevel"/>
    <w:tmpl w:val="1C90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F33A8"/>
    <w:multiLevelType w:val="hybridMultilevel"/>
    <w:tmpl w:val="7D0E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81575"/>
    <w:multiLevelType w:val="hybridMultilevel"/>
    <w:tmpl w:val="8292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730A2"/>
    <w:multiLevelType w:val="hybridMultilevel"/>
    <w:tmpl w:val="82928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4A1807"/>
    <w:multiLevelType w:val="hybridMultilevel"/>
    <w:tmpl w:val="E7A4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LAwNzK1MDAzMTFQ0lEKTi0uzszPAykwqgUAP1UQmCwAAAA="/>
  </w:docVars>
  <w:rsids>
    <w:rsidRoot w:val="003A02B9"/>
    <w:rsid w:val="00162F38"/>
    <w:rsid w:val="0023084D"/>
    <w:rsid w:val="00283D88"/>
    <w:rsid w:val="0036269D"/>
    <w:rsid w:val="003A02B9"/>
    <w:rsid w:val="003A0835"/>
    <w:rsid w:val="003B27D7"/>
    <w:rsid w:val="00430EB8"/>
    <w:rsid w:val="0046129A"/>
    <w:rsid w:val="00477586"/>
    <w:rsid w:val="0048567A"/>
    <w:rsid w:val="00504CE3"/>
    <w:rsid w:val="00513BD6"/>
    <w:rsid w:val="00643363"/>
    <w:rsid w:val="00652C44"/>
    <w:rsid w:val="006D1C87"/>
    <w:rsid w:val="00776906"/>
    <w:rsid w:val="00867C98"/>
    <w:rsid w:val="008F71B2"/>
    <w:rsid w:val="00903E16"/>
    <w:rsid w:val="00946717"/>
    <w:rsid w:val="00B91237"/>
    <w:rsid w:val="00D852BE"/>
    <w:rsid w:val="00DC1D1D"/>
    <w:rsid w:val="00DF6A6A"/>
    <w:rsid w:val="00E16AD5"/>
    <w:rsid w:val="00E76F44"/>
    <w:rsid w:val="00F5562B"/>
    <w:rsid w:val="00F6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C996"/>
  <w15:chartTrackingRefBased/>
  <w15:docId w15:val="{5BB21D41-36A0-4291-BB96-81D3E887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A6A"/>
    <w:rPr>
      <w:color w:val="808080"/>
    </w:rPr>
  </w:style>
  <w:style w:type="paragraph" w:styleId="ListParagraph">
    <w:name w:val="List Paragraph"/>
    <w:basedOn w:val="Normal"/>
    <w:uiPriority w:val="34"/>
    <w:qFormat/>
    <w:rsid w:val="0023084D"/>
    <w:pPr>
      <w:ind w:left="720"/>
      <w:contextualSpacing/>
    </w:pPr>
  </w:style>
  <w:style w:type="paragraph" w:styleId="NormalWeb">
    <w:name w:val="Normal (Web)"/>
    <w:basedOn w:val="Normal"/>
    <w:uiPriority w:val="99"/>
    <w:semiHidden/>
    <w:unhideWhenUsed/>
    <w:rsid w:val="007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6906"/>
  </w:style>
  <w:style w:type="character" w:styleId="Hyperlink">
    <w:name w:val="Hyperlink"/>
    <w:basedOn w:val="DefaultParagraphFont"/>
    <w:uiPriority w:val="99"/>
    <w:unhideWhenUsed/>
    <w:rsid w:val="0048567A"/>
    <w:rPr>
      <w:color w:val="0563C1" w:themeColor="hyperlink"/>
      <w:u w:val="single"/>
    </w:rPr>
  </w:style>
  <w:style w:type="character" w:styleId="UnresolvedMention">
    <w:name w:val="Unresolved Mention"/>
    <w:basedOn w:val="DefaultParagraphFont"/>
    <w:uiPriority w:val="99"/>
    <w:semiHidden/>
    <w:unhideWhenUsed/>
    <w:rsid w:val="00485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493059">
      <w:bodyDiv w:val="1"/>
      <w:marLeft w:val="0"/>
      <w:marRight w:val="0"/>
      <w:marTop w:val="0"/>
      <w:marBottom w:val="0"/>
      <w:divBdr>
        <w:top w:val="none" w:sz="0" w:space="0" w:color="auto"/>
        <w:left w:val="none" w:sz="0" w:space="0" w:color="auto"/>
        <w:bottom w:val="none" w:sz="0" w:space="0" w:color="auto"/>
        <w:right w:val="none" w:sz="0" w:space="0" w:color="auto"/>
      </w:divBdr>
    </w:div>
    <w:div w:id="840698904">
      <w:bodyDiv w:val="1"/>
      <w:marLeft w:val="0"/>
      <w:marRight w:val="0"/>
      <w:marTop w:val="0"/>
      <w:marBottom w:val="0"/>
      <w:divBdr>
        <w:top w:val="none" w:sz="0" w:space="0" w:color="auto"/>
        <w:left w:val="none" w:sz="0" w:space="0" w:color="auto"/>
        <w:bottom w:val="none" w:sz="0" w:space="0" w:color="auto"/>
        <w:right w:val="none" w:sz="0" w:space="0" w:color="auto"/>
      </w:divBdr>
      <w:divsChild>
        <w:div w:id="1962226211">
          <w:marLeft w:val="0"/>
          <w:marRight w:val="0"/>
          <w:marTop w:val="0"/>
          <w:marBottom w:val="0"/>
          <w:divBdr>
            <w:top w:val="none" w:sz="0" w:space="0" w:color="auto"/>
            <w:left w:val="none" w:sz="0" w:space="0" w:color="auto"/>
            <w:bottom w:val="none" w:sz="0" w:space="0" w:color="auto"/>
            <w:right w:val="none" w:sz="0" w:space="0" w:color="auto"/>
          </w:divBdr>
          <w:divsChild>
            <w:div w:id="766538456">
              <w:marLeft w:val="0"/>
              <w:marRight w:val="0"/>
              <w:marTop w:val="0"/>
              <w:marBottom w:val="0"/>
              <w:divBdr>
                <w:top w:val="none" w:sz="0" w:space="0" w:color="auto"/>
                <w:left w:val="none" w:sz="0" w:space="0" w:color="auto"/>
                <w:bottom w:val="none" w:sz="0" w:space="0" w:color="auto"/>
                <w:right w:val="none" w:sz="0" w:space="0" w:color="auto"/>
              </w:divBdr>
            </w:div>
          </w:divsChild>
        </w:div>
        <w:div w:id="22825647">
          <w:marLeft w:val="0"/>
          <w:marRight w:val="0"/>
          <w:marTop w:val="0"/>
          <w:marBottom w:val="0"/>
          <w:divBdr>
            <w:top w:val="none" w:sz="0" w:space="0" w:color="auto"/>
            <w:left w:val="none" w:sz="0" w:space="0" w:color="auto"/>
            <w:bottom w:val="none" w:sz="0" w:space="0" w:color="auto"/>
            <w:right w:val="none" w:sz="0" w:space="0" w:color="auto"/>
          </w:divBdr>
          <w:divsChild>
            <w:div w:id="1931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viazda.by/ru/news/20191009/1570601704-kak-sortiruyut-pochtovye-otpravleniya"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3.xml"/><Relationship Id="rId34" Type="http://schemas.openxmlformats.org/officeDocument/2006/relationships/diagramData" Target="diagrams/data6.xml"/><Relationship Id="rId7" Type="http://schemas.openxmlformats.org/officeDocument/2006/relationships/webSettings" Target="web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numbering" Target="numbering.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696C74-A055-4E6A-A7A9-9722FB019424}" type="doc">
      <dgm:prSet loTypeId="urn:microsoft.com/office/officeart/2005/8/layout/process1" loCatId="process" qsTypeId="urn:microsoft.com/office/officeart/2005/8/quickstyle/simple1" qsCatId="simple" csTypeId="urn:microsoft.com/office/officeart/2005/8/colors/accent1_2" csCatId="accent1" phldr="1"/>
      <dgm:spPr/>
    </dgm:pt>
    <dgm:pt modelId="{D1628F8F-0CF4-44F8-B0EA-EC94CAAFC4A5}">
      <dgm:prSet phldrT="[Text]"/>
      <dgm:spPr/>
      <dgm:t>
        <a:bodyPr/>
        <a:lstStyle/>
        <a:p>
          <a:r>
            <a:rPr lang="ru-RU"/>
            <a:t>Сделать снимок конверта</a:t>
          </a:r>
          <a:endParaRPr lang="en-US"/>
        </a:p>
      </dgm:t>
    </dgm:pt>
    <dgm:pt modelId="{1EE3DBA1-069A-4C3A-B0B0-D7AC62BE0A8C}" type="parTrans" cxnId="{19F16120-D65E-45B5-8729-6046F3E33A75}">
      <dgm:prSet/>
      <dgm:spPr/>
      <dgm:t>
        <a:bodyPr/>
        <a:lstStyle/>
        <a:p>
          <a:endParaRPr lang="en-US"/>
        </a:p>
      </dgm:t>
    </dgm:pt>
    <dgm:pt modelId="{654F0391-CF51-4621-9578-68ECA5E0BE19}" type="sibTrans" cxnId="{19F16120-D65E-45B5-8729-6046F3E33A75}">
      <dgm:prSet/>
      <dgm:spPr/>
      <dgm:t>
        <a:bodyPr/>
        <a:lstStyle/>
        <a:p>
          <a:endParaRPr lang="en-US"/>
        </a:p>
      </dgm:t>
    </dgm:pt>
    <dgm:pt modelId="{D6DF2FED-5751-465A-8D32-18AA67070648}">
      <dgm:prSet phldrT="[Text]"/>
      <dgm:spPr/>
      <dgm:t>
        <a:bodyPr/>
        <a:lstStyle/>
        <a:p>
          <a:r>
            <a:rPr lang="ru-RU"/>
            <a:t>Распознать адрес назначения</a:t>
          </a:r>
          <a:endParaRPr lang="en-US"/>
        </a:p>
      </dgm:t>
    </dgm:pt>
    <dgm:pt modelId="{74CA476E-67DE-41F8-9A48-AD9849BE313F}" type="parTrans" cxnId="{B6A7E0CE-2BDB-46CF-A64D-BAFBDB4D6771}">
      <dgm:prSet/>
      <dgm:spPr/>
      <dgm:t>
        <a:bodyPr/>
        <a:lstStyle/>
        <a:p>
          <a:endParaRPr lang="en-US"/>
        </a:p>
      </dgm:t>
    </dgm:pt>
    <dgm:pt modelId="{6DF885A4-BFF2-419E-804E-63F6647C839A}" type="sibTrans" cxnId="{B6A7E0CE-2BDB-46CF-A64D-BAFBDB4D6771}">
      <dgm:prSet/>
      <dgm:spPr/>
      <dgm:t>
        <a:bodyPr/>
        <a:lstStyle/>
        <a:p>
          <a:endParaRPr lang="en-US"/>
        </a:p>
      </dgm:t>
    </dgm:pt>
    <dgm:pt modelId="{587BB05C-85AA-4D2D-873E-6887A9496407}">
      <dgm:prSet phldrT="[Text]"/>
      <dgm:spPr/>
      <dgm:t>
        <a:bodyPr/>
        <a:lstStyle/>
        <a:p>
          <a:r>
            <a:rPr lang="ru-RU"/>
            <a:t>Положить в нужную коробку</a:t>
          </a:r>
          <a:endParaRPr lang="en-US"/>
        </a:p>
      </dgm:t>
    </dgm:pt>
    <dgm:pt modelId="{B788BC87-02D3-4479-BE47-788ECA12CDD5}" type="parTrans" cxnId="{61790B2F-4DA7-4B84-8140-7BF7CE08CF50}">
      <dgm:prSet/>
      <dgm:spPr/>
      <dgm:t>
        <a:bodyPr/>
        <a:lstStyle/>
        <a:p>
          <a:endParaRPr lang="en-US"/>
        </a:p>
      </dgm:t>
    </dgm:pt>
    <dgm:pt modelId="{1ADEE690-DC2D-428F-8D9D-73B100BA801A}" type="sibTrans" cxnId="{61790B2F-4DA7-4B84-8140-7BF7CE08CF50}">
      <dgm:prSet/>
      <dgm:spPr/>
      <dgm:t>
        <a:bodyPr/>
        <a:lstStyle/>
        <a:p>
          <a:endParaRPr lang="en-US"/>
        </a:p>
      </dgm:t>
    </dgm:pt>
    <dgm:pt modelId="{F24DE4C8-E984-441B-9251-227F76EE0534}" type="pres">
      <dgm:prSet presAssocID="{EA696C74-A055-4E6A-A7A9-9722FB019424}" presName="Name0" presStyleCnt="0">
        <dgm:presLayoutVars>
          <dgm:dir/>
          <dgm:resizeHandles val="exact"/>
        </dgm:presLayoutVars>
      </dgm:prSet>
      <dgm:spPr/>
    </dgm:pt>
    <dgm:pt modelId="{41F85890-C407-40C0-86DE-2876194D00A1}" type="pres">
      <dgm:prSet presAssocID="{D1628F8F-0CF4-44F8-B0EA-EC94CAAFC4A5}" presName="node" presStyleLbl="node1" presStyleIdx="0" presStyleCnt="3">
        <dgm:presLayoutVars>
          <dgm:bulletEnabled val="1"/>
        </dgm:presLayoutVars>
      </dgm:prSet>
      <dgm:spPr/>
    </dgm:pt>
    <dgm:pt modelId="{57055CFB-3458-4359-BB3C-951657A0306F}" type="pres">
      <dgm:prSet presAssocID="{654F0391-CF51-4621-9578-68ECA5E0BE19}" presName="sibTrans" presStyleLbl="sibTrans2D1" presStyleIdx="0" presStyleCnt="2"/>
      <dgm:spPr/>
    </dgm:pt>
    <dgm:pt modelId="{81934C2A-8626-43F5-8BA4-D9DF0FBB948B}" type="pres">
      <dgm:prSet presAssocID="{654F0391-CF51-4621-9578-68ECA5E0BE19}" presName="connectorText" presStyleLbl="sibTrans2D1" presStyleIdx="0" presStyleCnt="2"/>
      <dgm:spPr/>
    </dgm:pt>
    <dgm:pt modelId="{BF79F593-A37F-4795-8CAC-19A56DC80551}" type="pres">
      <dgm:prSet presAssocID="{D6DF2FED-5751-465A-8D32-18AA67070648}" presName="node" presStyleLbl="node1" presStyleIdx="1" presStyleCnt="3">
        <dgm:presLayoutVars>
          <dgm:bulletEnabled val="1"/>
        </dgm:presLayoutVars>
      </dgm:prSet>
      <dgm:spPr/>
    </dgm:pt>
    <dgm:pt modelId="{F3C5C7CB-F330-4DD7-A5CC-A6A001DFEED6}" type="pres">
      <dgm:prSet presAssocID="{6DF885A4-BFF2-419E-804E-63F6647C839A}" presName="sibTrans" presStyleLbl="sibTrans2D1" presStyleIdx="1" presStyleCnt="2"/>
      <dgm:spPr/>
    </dgm:pt>
    <dgm:pt modelId="{56E011F0-522B-4640-BAA8-0A52DEC373A9}" type="pres">
      <dgm:prSet presAssocID="{6DF885A4-BFF2-419E-804E-63F6647C839A}" presName="connectorText" presStyleLbl="sibTrans2D1" presStyleIdx="1" presStyleCnt="2"/>
      <dgm:spPr/>
    </dgm:pt>
    <dgm:pt modelId="{67094BF6-7459-45B3-A575-483CAFB9285D}" type="pres">
      <dgm:prSet presAssocID="{587BB05C-85AA-4D2D-873E-6887A9496407}" presName="node" presStyleLbl="node1" presStyleIdx="2" presStyleCnt="3">
        <dgm:presLayoutVars>
          <dgm:bulletEnabled val="1"/>
        </dgm:presLayoutVars>
      </dgm:prSet>
      <dgm:spPr/>
    </dgm:pt>
  </dgm:ptLst>
  <dgm:cxnLst>
    <dgm:cxn modelId="{CD10E30C-D39F-48B0-986B-6F20CB63F4E7}" type="presOf" srcId="{6DF885A4-BFF2-419E-804E-63F6647C839A}" destId="{F3C5C7CB-F330-4DD7-A5CC-A6A001DFEED6}" srcOrd="0" destOrd="0" presId="urn:microsoft.com/office/officeart/2005/8/layout/process1"/>
    <dgm:cxn modelId="{19F16120-D65E-45B5-8729-6046F3E33A75}" srcId="{EA696C74-A055-4E6A-A7A9-9722FB019424}" destId="{D1628F8F-0CF4-44F8-B0EA-EC94CAAFC4A5}" srcOrd="0" destOrd="0" parTransId="{1EE3DBA1-069A-4C3A-B0B0-D7AC62BE0A8C}" sibTransId="{654F0391-CF51-4621-9578-68ECA5E0BE19}"/>
    <dgm:cxn modelId="{61790B2F-4DA7-4B84-8140-7BF7CE08CF50}" srcId="{EA696C74-A055-4E6A-A7A9-9722FB019424}" destId="{587BB05C-85AA-4D2D-873E-6887A9496407}" srcOrd="2" destOrd="0" parTransId="{B788BC87-02D3-4479-BE47-788ECA12CDD5}" sibTransId="{1ADEE690-DC2D-428F-8D9D-73B100BA801A}"/>
    <dgm:cxn modelId="{E0A8D48D-E19C-42FE-9AE5-6FEBB9E72FD0}" type="presOf" srcId="{D1628F8F-0CF4-44F8-B0EA-EC94CAAFC4A5}" destId="{41F85890-C407-40C0-86DE-2876194D00A1}" srcOrd="0" destOrd="0" presId="urn:microsoft.com/office/officeart/2005/8/layout/process1"/>
    <dgm:cxn modelId="{B9F72797-B08F-4EA7-AB2B-FC5F57035962}" type="presOf" srcId="{654F0391-CF51-4621-9578-68ECA5E0BE19}" destId="{57055CFB-3458-4359-BB3C-951657A0306F}" srcOrd="0" destOrd="0" presId="urn:microsoft.com/office/officeart/2005/8/layout/process1"/>
    <dgm:cxn modelId="{B6A7E0CE-2BDB-46CF-A64D-BAFBDB4D6771}" srcId="{EA696C74-A055-4E6A-A7A9-9722FB019424}" destId="{D6DF2FED-5751-465A-8D32-18AA67070648}" srcOrd="1" destOrd="0" parTransId="{74CA476E-67DE-41F8-9A48-AD9849BE313F}" sibTransId="{6DF885A4-BFF2-419E-804E-63F6647C839A}"/>
    <dgm:cxn modelId="{DDA22FD5-BF22-432A-9A8A-5BF7AD814014}" type="presOf" srcId="{654F0391-CF51-4621-9578-68ECA5E0BE19}" destId="{81934C2A-8626-43F5-8BA4-D9DF0FBB948B}" srcOrd="1" destOrd="0" presId="urn:microsoft.com/office/officeart/2005/8/layout/process1"/>
    <dgm:cxn modelId="{7B3C09E0-1472-4537-B61A-FBFD60C2C563}" type="presOf" srcId="{587BB05C-85AA-4D2D-873E-6887A9496407}" destId="{67094BF6-7459-45B3-A575-483CAFB9285D}" srcOrd="0" destOrd="0" presId="urn:microsoft.com/office/officeart/2005/8/layout/process1"/>
    <dgm:cxn modelId="{023EC7F6-DD7A-423A-B648-736BE009BCD1}" type="presOf" srcId="{6DF885A4-BFF2-419E-804E-63F6647C839A}" destId="{56E011F0-522B-4640-BAA8-0A52DEC373A9}" srcOrd="1" destOrd="0" presId="urn:microsoft.com/office/officeart/2005/8/layout/process1"/>
    <dgm:cxn modelId="{95551EFD-F536-483E-9129-02EFD2DFE24B}" type="presOf" srcId="{EA696C74-A055-4E6A-A7A9-9722FB019424}" destId="{F24DE4C8-E984-441B-9251-227F76EE0534}" srcOrd="0" destOrd="0" presId="urn:microsoft.com/office/officeart/2005/8/layout/process1"/>
    <dgm:cxn modelId="{6F2979FD-0F0D-405E-8BA2-DAE3D4886CAF}" type="presOf" srcId="{D6DF2FED-5751-465A-8D32-18AA67070648}" destId="{BF79F593-A37F-4795-8CAC-19A56DC80551}" srcOrd="0" destOrd="0" presId="urn:microsoft.com/office/officeart/2005/8/layout/process1"/>
    <dgm:cxn modelId="{FB09F899-1B38-4E31-BD90-1FBCDEFDFFEC}" type="presParOf" srcId="{F24DE4C8-E984-441B-9251-227F76EE0534}" destId="{41F85890-C407-40C0-86DE-2876194D00A1}" srcOrd="0" destOrd="0" presId="urn:microsoft.com/office/officeart/2005/8/layout/process1"/>
    <dgm:cxn modelId="{BD33C3F3-34F8-4F55-A8B8-EC5D62EED90F}" type="presParOf" srcId="{F24DE4C8-E984-441B-9251-227F76EE0534}" destId="{57055CFB-3458-4359-BB3C-951657A0306F}" srcOrd="1" destOrd="0" presId="urn:microsoft.com/office/officeart/2005/8/layout/process1"/>
    <dgm:cxn modelId="{A21BDAF4-7EF3-42EA-B15A-6E96155824D1}" type="presParOf" srcId="{57055CFB-3458-4359-BB3C-951657A0306F}" destId="{81934C2A-8626-43F5-8BA4-D9DF0FBB948B}" srcOrd="0" destOrd="0" presId="urn:microsoft.com/office/officeart/2005/8/layout/process1"/>
    <dgm:cxn modelId="{56FFFA35-CFE8-4426-A253-BAF2EC3E9FC1}" type="presParOf" srcId="{F24DE4C8-E984-441B-9251-227F76EE0534}" destId="{BF79F593-A37F-4795-8CAC-19A56DC80551}" srcOrd="2" destOrd="0" presId="urn:microsoft.com/office/officeart/2005/8/layout/process1"/>
    <dgm:cxn modelId="{9571F8C1-C772-4760-B3A5-77D3B074911F}" type="presParOf" srcId="{F24DE4C8-E984-441B-9251-227F76EE0534}" destId="{F3C5C7CB-F330-4DD7-A5CC-A6A001DFEED6}" srcOrd="3" destOrd="0" presId="urn:microsoft.com/office/officeart/2005/8/layout/process1"/>
    <dgm:cxn modelId="{8716D1B9-BE53-4465-BCDB-E78B82B7FB92}" type="presParOf" srcId="{F3C5C7CB-F330-4DD7-A5CC-A6A001DFEED6}" destId="{56E011F0-522B-4640-BAA8-0A52DEC373A9}" srcOrd="0" destOrd="0" presId="urn:microsoft.com/office/officeart/2005/8/layout/process1"/>
    <dgm:cxn modelId="{33955358-3732-4BC7-8B66-DD9523DE5068}" type="presParOf" srcId="{F24DE4C8-E984-441B-9251-227F76EE0534}" destId="{67094BF6-7459-45B3-A575-483CAFB9285D}"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1F1ACB-03E1-4162-82CE-C8438B3BF44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049CF4B4-F5BB-4D50-ACA6-E03C433E98E2}">
      <dgm:prSet phldrT="[Text]"/>
      <dgm:spPr/>
      <dgm:t>
        <a:bodyPr/>
        <a:lstStyle/>
        <a:p>
          <a:r>
            <a:rPr lang="ru-RU"/>
            <a:t>Распознать адрес назначения</a:t>
          </a:r>
          <a:endParaRPr lang="en-US"/>
        </a:p>
      </dgm:t>
    </dgm:pt>
    <dgm:pt modelId="{DA028990-8244-4336-B889-2570B90DF902}" type="parTrans" cxnId="{18DDDF51-9F43-4BFB-A389-A8123B0B6068}">
      <dgm:prSet/>
      <dgm:spPr/>
      <dgm:t>
        <a:bodyPr/>
        <a:lstStyle/>
        <a:p>
          <a:endParaRPr lang="en-US"/>
        </a:p>
      </dgm:t>
    </dgm:pt>
    <dgm:pt modelId="{E336DF3F-CAC8-4692-9675-531AC98C4E93}" type="sibTrans" cxnId="{18DDDF51-9F43-4BFB-A389-A8123B0B6068}">
      <dgm:prSet/>
      <dgm:spPr/>
      <dgm:t>
        <a:bodyPr/>
        <a:lstStyle/>
        <a:p>
          <a:endParaRPr lang="en-US"/>
        </a:p>
      </dgm:t>
    </dgm:pt>
    <dgm:pt modelId="{41AFF9DC-E287-4B65-A65A-4A6E1D521528}">
      <dgm:prSet phldrT="[Text]"/>
      <dgm:spPr/>
      <dgm:t>
        <a:bodyPr/>
        <a:lstStyle/>
        <a:p>
          <a:r>
            <a:rPr lang="ru-RU"/>
            <a:t>Предобработка снимка</a:t>
          </a:r>
          <a:endParaRPr lang="en-US"/>
        </a:p>
      </dgm:t>
    </dgm:pt>
    <dgm:pt modelId="{A0D8272B-DDDB-470B-B209-3B06BEC2875F}" type="parTrans" cxnId="{30476ABE-4BD1-4A3D-970D-ECB31472C660}">
      <dgm:prSet/>
      <dgm:spPr/>
      <dgm:t>
        <a:bodyPr/>
        <a:lstStyle/>
        <a:p>
          <a:endParaRPr lang="en-US"/>
        </a:p>
      </dgm:t>
    </dgm:pt>
    <dgm:pt modelId="{B259F69D-33E1-4021-AA7F-A3BFD3ADB2BC}" type="sibTrans" cxnId="{30476ABE-4BD1-4A3D-970D-ECB31472C660}">
      <dgm:prSet/>
      <dgm:spPr/>
      <dgm:t>
        <a:bodyPr/>
        <a:lstStyle/>
        <a:p>
          <a:endParaRPr lang="en-US"/>
        </a:p>
      </dgm:t>
    </dgm:pt>
    <dgm:pt modelId="{057FBFF3-4D95-4887-B291-B520E50699A4}">
      <dgm:prSet phldrT="[Text]"/>
      <dgm:spPr/>
      <dgm:t>
        <a:bodyPr/>
        <a:lstStyle/>
        <a:p>
          <a:r>
            <a:rPr lang="ru-RU"/>
            <a:t>Определение обастей с текстом</a:t>
          </a:r>
          <a:endParaRPr lang="en-US"/>
        </a:p>
      </dgm:t>
    </dgm:pt>
    <dgm:pt modelId="{95F69D27-B3ED-4042-8B4B-B04123AFDF16}" type="parTrans" cxnId="{30C78A28-722A-4D42-BDCA-EA92B0B45BB9}">
      <dgm:prSet/>
      <dgm:spPr/>
      <dgm:t>
        <a:bodyPr/>
        <a:lstStyle/>
        <a:p>
          <a:endParaRPr lang="en-US"/>
        </a:p>
      </dgm:t>
    </dgm:pt>
    <dgm:pt modelId="{ED6AB543-0595-4CFD-B560-9B0CAD21383A}" type="sibTrans" cxnId="{30C78A28-722A-4D42-BDCA-EA92B0B45BB9}">
      <dgm:prSet/>
      <dgm:spPr/>
      <dgm:t>
        <a:bodyPr/>
        <a:lstStyle/>
        <a:p>
          <a:endParaRPr lang="en-US"/>
        </a:p>
      </dgm:t>
    </dgm:pt>
    <dgm:pt modelId="{9CDC333A-AA44-4299-9185-9D1FB794FAD6}">
      <dgm:prSet phldrT="[Text]"/>
      <dgm:spPr/>
      <dgm:t>
        <a:bodyPr/>
        <a:lstStyle/>
        <a:p>
          <a:r>
            <a:rPr lang="ru-RU"/>
            <a:t>Распознавание текста</a:t>
          </a:r>
          <a:endParaRPr lang="en-US"/>
        </a:p>
      </dgm:t>
    </dgm:pt>
    <dgm:pt modelId="{B6C36A69-36B2-44B4-9163-2BA545DD1033}" type="parTrans" cxnId="{5E6CE452-D5BD-49D9-8C4E-F88DE26ABF0C}">
      <dgm:prSet/>
      <dgm:spPr/>
      <dgm:t>
        <a:bodyPr/>
        <a:lstStyle/>
        <a:p>
          <a:endParaRPr lang="en-US"/>
        </a:p>
      </dgm:t>
    </dgm:pt>
    <dgm:pt modelId="{44292C57-277A-4273-AFA0-E54C3DBA578C}" type="sibTrans" cxnId="{5E6CE452-D5BD-49D9-8C4E-F88DE26ABF0C}">
      <dgm:prSet/>
      <dgm:spPr/>
      <dgm:t>
        <a:bodyPr/>
        <a:lstStyle/>
        <a:p>
          <a:endParaRPr lang="en-US"/>
        </a:p>
      </dgm:t>
    </dgm:pt>
    <dgm:pt modelId="{C5BCD440-D860-46D6-8C18-113D3942022E}" type="pres">
      <dgm:prSet presAssocID="{B01F1ACB-03E1-4162-82CE-C8438B3BF443}" presName="Name0" presStyleCnt="0">
        <dgm:presLayoutVars>
          <dgm:chPref val="1"/>
          <dgm:dir/>
          <dgm:animOne val="branch"/>
          <dgm:animLvl val="lvl"/>
          <dgm:resizeHandles val="exact"/>
        </dgm:presLayoutVars>
      </dgm:prSet>
      <dgm:spPr/>
    </dgm:pt>
    <dgm:pt modelId="{89ACEFA9-8067-44F5-85AF-9A62F9397F4C}" type="pres">
      <dgm:prSet presAssocID="{049CF4B4-F5BB-4D50-ACA6-E03C433E98E2}" presName="root1" presStyleCnt="0"/>
      <dgm:spPr/>
    </dgm:pt>
    <dgm:pt modelId="{19428C8F-5523-4B81-BE01-A220E601B6A8}" type="pres">
      <dgm:prSet presAssocID="{049CF4B4-F5BB-4D50-ACA6-E03C433E98E2}" presName="LevelOneTextNode" presStyleLbl="node0" presStyleIdx="0" presStyleCnt="1">
        <dgm:presLayoutVars>
          <dgm:chPref val="3"/>
        </dgm:presLayoutVars>
      </dgm:prSet>
      <dgm:spPr/>
    </dgm:pt>
    <dgm:pt modelId="{FE7FBBD6-8A17-4ACE-9BC1-6BAB9EF4BB0F}" type="pres">
      <dgm:prSet presAssocID="{049CF4B4-F5BB-4D50-ACA6-E03C433E98E2}" presName="level2hierChild" presStyleCnt="0"/>
      <dgm:spPr/>
    </dgm:pt>
    <dgm:pt modelId="{AE4A1759-0F04-4147-98A9-0680517D3915}" type="pres">
      <dgm:prSet presAssocID="{A0D8272B-DDDB-470B-B209-3B06BEC2875F}" presName="conn2-1" presStyleLbl="parChTrans1D2" presStyleIdx="0" presStyleCnt="3"/>
      <dgm:spPr/>
    </dgm:pt>
    <dgm:pt modelId="{2F45021E-445D-4D86-BE36-7836B9C0D96D}" type="pres">
      <dgm:prSet presAssocID="{A0D8272B-DDDB-470B-B209-3B06BEC2875F}" presName="connTx" presStyleLbl="parChTrans1D2" presStyleIdx="0" presStyleCnt="3"/>
      <dgm:spPr/>
    </dgm:pt>
    <dgm:pt modelId="{4888DC5E-B340-41A1-A702-4EBDE522C607}" type="pres">
      <dgm:prSet presAssocID="{41AFF9DC-E287-4B65-A65A-4A6E1D521528}" presName="root2" presStyleCnt="0"/>
      <dgm:spPr/>
    </dgm:pt>
    <dgm:pt modelId="{6901C53F-046F-4796-984A-C7FCEE1997C4}" type="pres">
      <dgm:prSet presAssocID="{41AFF9DC-E287-4B65-A65A-4A6E1D521528}" presName="LevelTwoTextNode" presStyleLbl="node2" presStyleIdx="0" presStyleCnt="3">
        <dgm:presLayoutVars>
          <dgm:chPref val="3"/>
        </dgm:presLayoutVars>
      </dgm:prSet>
      <dgm:spPr/>
    </dgm:pt>
    <dgm:pt modelId="{053F4A69-00C9-435F-9998-11E0E7B5A891}" type="pres">
      <dgm:prSet presAssocID="{41AFF9DC-E287-4B65-A65A-4A6E1D521528}" presName="level3hierChild" presStyleCnt="0"/>
      <dgm:spPr/>
    </dgm:pt>
    <dgm:pt modelId="{397DDCE7-3D5A-43A3-A025-CE686A016E3B}" type="pres">
      <dgm:prSet presAssocID="{95F69D27-B3ED-4042-8B4B-B04123AFDF16}" presName="conn2-1" presStyleLbl="parChTrans1D2" presStyleIdx="1" presStyleCnt="3"/>
      <dgm:spPr/>
    </dgm:pt>
    <dgm:pt modelId="{E3DC2B59-BBBF-4EE7-BF75-124343944AB1}" type="pres">
      <dgm:prSet presAssocID="{95F69D27-B3ED-4042-8B4B-B04123AFDF16}" presName="connTx" presStyleLbl="parChTrans1D2" presStyleIdx="1" presStyleCnt="3"/>
      <dgm:spPr/>
    </dgm:pt>
    <dgm:pt modelId="{01019344-3E10-40DC-A96D-60EB5ABE61C2}" type="pres">
      <dgm:prSet presAssocID="{057FBFF3-4D95-4887-B291-B520E50699A4}" presName="root2" presStyleCnt="0"/>
      <dgm:spPr/>
    </dgm:pt>
    <dgm:pt modelId="{3E344035-20E3-4EBE-B1E6-E4840A43B0E5}" type="pres">
      <dgm:prSet presAssocID="{057FBFF3-4D95-4887-B291-B520E50699A4}" presName="LevelTwoTextNode" presStyleLbl="node2" presStyleIdx="1" presStyleCnt="3">
        <dgm:presLayoutVars>
          <dgm:chPref val="3"/>
        </dgm:presLayoutVars>
      </dgm:prSet>
      <dgm:spPr/>
    </dgm:pt>
    <dgm:pt modelId="{E3258C1D-B29F-4FC7-A4B1-7A2C64CF06A8}" type="pres">
      <dgm:prSet presAssocID="{057FBFF3-4D95-4887-B291-B520E50699A4}" presName="level3hierChild" presStyleCnt="0"/>
      <dgm:spPr/>
    </dgm:pt>
    <dgm:pt modelId="{776D022E-604C-4405-8DAB-413071EF1018}" type="pres">
      <dgm:prSet presAssocID="{B6C36A69-36B2-44B4-9163-2BA545DD1033}" presName="conn2-1" presStyleLbl="parChTrans1D2" presStyleIdx="2" presStyleCnt="3"/>
      <dgm:spPr/>
    </dgm:pt>
    <dgm:pt modelId="{F39ABC5A-9BEC-46E4-983F-5992125332D7}" type="pres">
      <dgm:prSet presAssocID="{B6C36A69-36B2-44B4-9163-2BA545DD1033}" presName="connTx" presStyleLbl="parChTrans1D2" presStyleIdx="2" presStyleCnt="3"/>
      <dgm:spPr/>
    </dgm:pt>
    <dgm:pt modelId="{2F8C19FF-47F6-4180-A715-42AE7C9444AC}" type="pres">
      <dgm:prSet presAssocID="{9CDC333A-AA44-4299-9185-9D1FB794FAD6}" presName="root2" presStyleCnt="0"/>
      <dgm:spPr/>
    </dgm:pt>
    <dgm:pt modelId="{BD254DB9-CE43-4574-AE62-81DF4D15DBC8}" type="pres">
      <dgm:prSet presAssocID="{9CDC333A-AA44-4299-9185-9D1FB794FAD6}" presName="LevelTwoTextNode" presStyleLbl="node2" presStyleIdx="2" presStyleCnt="3">
        <dgm:presLayoutVars>
          <dgm:chPref val="3"/>
        </dgm:presLayoutVars>
      </dgm:prSet>
      <dgm:spPr/>
    </dgm:pt>
    <dgm:pt modelId="{033DDC0D-9E10-4E84-9279-AA64D207F96C}" type="pres">
      <dgm:prSet presAssocID="{9CDC333A-AA44-4299-9185-9D1FB794FAD6}" presName="level3hierChild" presStyleCnt="0"/>
      <dgm:spPr/>
    </dgm:pt>
  </dgm:ptLst>
  <dgm:cxnLst>
    <dgm:cxn modelId="{9FA8CB06-0937-45BE-A743-19B3CD702FEB}" type="presOf" srcId="{A0D8272B-DDDB-470B-B209-3B06BEC2875F}" destId="{2F45021E-445D-4D86-BE36-7836B9C0D96D}" srcOrd="1" destOrd="0" presId="urn:microsoft.com/office/officeart/2008/layout/HorizontalMultiLevelHierarchy"/>
    <dgm:cxn modelId="{81886310-F9FF-46F0-975D-20FD96A30E55}" type="presOf" srcId="{B6C36A69-36B2-44B4-9163-2BA545DD1033}" destId="{776D022E-604C-4405-8DAB-413071EF1018}" srcOrd="0" destOrd="0" presId="urn:microsoft.com/office/officeart/2008/layout/HorizontalMultiLevelHierarchy"/>
    <dgm:cxn modelId="{0F501F1F-8478-47AB-955A-BCE0AADC891A}" type="presOf" srcId="{A0D8272B-DDDB-470B-B209-3B06BEC2875F}" destId="{AE4A1759-0F04-4147-98A9-0680517D3915}" srcOrd="0" destOrd="0" presId="urn:microsoft.com/office/officeart/2008/layout/HorizontalMultiLevelHierarchy"/>
    <dgm:cxn modelId="{30C78A28-722A-4D42-BDCA-EA92B0B45BB9}" srcId="{049CF4B4-F5BB-4D50-ACA6-E03C433E98E2}" destId="{057FBFF3-4D95-4887-B291-B520E50699A4}" srcOrd="1" destOrd="0" parTransId="{95F69D27-B3ED-4042-8B4B-B04123AFDF16}" sibTransId="{ED6AB543-0595-4CFD-B560-9B0CAD21383A}"/>
    <dgm:cxn modelId="{04B7C56D-D3FC-4F28-8E91-F9B02AE55B51}" type="presOf" srcId="{057FBFF3-4D95-4887-B291-B520E50699A4}" destId="{3E344035-20E3-4EBE-B1E6-E4840A43B0E5}" srcOrd="0" destOrd="0" presId="urn:microsoft.com/office/officeart/2008/layout/HorizontalMultiLevelHierarchy"/>
    <dgm:cxn modelId="{18DDDF51-9F43-4BFB-A389-A8123B0B6068}" srcId="{B01F1ACB-03E1-4162-82CE-C8438B3BF443}" destId="{049CF4B4-F5BB-4D50-ACA6-E03C433E98E2}" srcOrd="0" destOrd="0" parTransId="{DA028990-8244-4336-B889-2570B90DF902}" sibTransId="{E336DF3F-CAC8-4692-9675-531AC98C4E93}"/>
    <dgm:cxn modelId="{5E6CE452-D5BD-49D9-8C4E-F88DE26ABF0C}" srcId="{049CF4B4-F5BB-4D50-ACA6-E03C433E98E2}" destId="{9CDC333A-AA44-4299-9185-9D1FB794FAD6}" srcOrd="2" destOrd="0" parTransId="{B6C36A69-36B2-44B4-9163-2BA545DD1033}" sibTransId="{44292C57-277A-4273-AFA0-E54C3DBA578C}"/>
    <dgm:cxn modelId="{51088E56-51E4-40C8-BAA8-54A55554BC0D}" type="presOf" srcId="{95F69D27-B3ED-4042-8B4B-B04123AFDF16}" destId="{397DDCE7-3D5A-43A3-A025-CE686A016E3B}" srcOrd="0" destOrd="0" presId="urn:microsoft.com/office/officeart/2008/layout/HorizontalMultiLevelHierarchy"/>
    <dgm:cxn modelId="{D8445597-83B8-4409-86EF-59A0E63B5520}" type="presOf" srcId="{B6C36A69-36B2-44B4-9163-2BA545DD1033}" destId="{F39ABC5A-9BEC-46E4-983F-5992125332D7}" srcOrd="1" destOrd="0" presId="urn:microsoft.com/office/officeart/2008/layout/HorizontalMultiLevelHierarchy"/>
    <dgm:cxn modelId="{8D9BBEA6-5C8B-4D1F-B49B-9AA40F0B6AD1}" type="presOf" srcId="{9CDC333A-AA44-4299-9185-9D1FB794FAD6}" destId="{BD254DB9-CE43-4574-AE62-81DF4D15DBC8}" srcOrd="0" destOrd="0" presId="urn:microsoft.com/office/officeart/2008/layout/HorizontalMultiLevelHierarchy"/>
    <dgm:cxn modelId="{E52F0AA7-50A4-4205-B594-87B041A8714E}" type="presOf" srcId="{B01F1ACB-03E1-4162-82CE-C8438B3BF443}" destId="{C5BCD440-D860-46D6-8C18-113D3942022E}" srcOrd="0" destOrd="0" presId="urn:microsoft.com/office/officeart/2008/layout/HorizontalMultiLevelHierarchy"/>
    <dgm:cxn modelId="{30476ABE-4BD1-4A3D-970D-ECB31472C660}" srcId="{049CF4B4-F5BB-4D50-ACA6-E03C433E98E2}" destId="{41AFF9DC-E287-4B65-A65A-4A6E1D521528}" srcOrd="0" destOrd="0" parTransId="{A0D8272B-DDDB-470B-B209-3B06BEC2875F}" sibTransId="{B259F69D-33E1-4021-AA7F-A3BFD3ADB2BC}"/>
    <dgm:cxn modelId="{EEFB67BF-4C2B-45AF-8EAE-C79C6C4AEEE6}" type="presOf" srcId="{049CF4B4-F5BB-4D50-ACA6-E03C433E98E2}" destId="{19428C8F-5523-4B81-BE01-A220E601B6A8}" srcOrd="0" destOrd="0" presId="urn:microsoft.com/office/officeart/2008/layout/HorizontalMultiLevelHierarchy"/>
    <dgm:cxn modelId="{619F56C4-DB4E-4D1E-8A1C-177ACBE69D3E}" type="presOf" srcId="{41AFF9DC-E287-4B65-A65A-4A6E1D521528}" destId="{6901C53F-046F-4796-984A-C7FCEE1997C4}" srcOrd="0" destOrd="0" presId="urn:microsoft.com/office/officeart/2008/layout/HorizontalMultiLevelHierarchy"/>
    <dgm:cxn modelId="{746526FD-DAA6-4ED1-8846-0E67495693B4}" type="presOf" srcId="{95F69D27-B3ED-4042-8B4B-B04123AFDF16}" destId="{E3DC2B59-BBBF-4EE7-BF75-124343944AB1}" srcOrd="1" destOrd="0" presId="urn:microsoft.com/office/officeart/2008/layout/HorizontalMultiLevelHierarchy"/>
    <dgm:cxn modelId="{3D151042-D51F-4465-9E65-1FA9749BDF3E}" type="presParOf" srcId="{C5BCD440-D860-46D6-8C18-113D3942022E}" destId="{89ACEFA9-8067-44F5-85AF-9A62F9397F4C}" srcOrd="0" destOrd="0" presId="urn:microsoft.com/office/officeart/2008/layout/HorizontalMultiLevelHierarchy"/>
    <dgm:cxn modelId="{E154AA8E-E4AE-4523-A878-DDA5CBA0EE10}" type="presParOf" srcId="{89ACEFA9-8067-44F5-85AF-9A62F9397F4C}" destId="{19428C8F-5523-4B81-BE01-A220E601B6A8}" srcOrd="0" destOrd="0" presId="urn:microsoft.com/office/officeart/2008/layout/HorizontalMultiLevelHierarchy"/>
    <dgm:cxn modelId="{39AB1910-DB36-40C7-BF4E-3F91588A10CB}" type="presParOf" srcId="{89ACEFA9-8067-44F5-85AF-9A62F9397F4C}" destId="{FE7FBBD6-8A17-4ACE-9BC1-6BAB9EF4BB0F}" srcOrd="1" destOrd="0" presId="urn:microsoft.com/office/officeart/2008/layout/HorizontalMultiLevelHierarchy"/>
    <dgm:cxn modelId="{A7B96D7D-10EA-4660-8F57-B03387F6BE1E}" type="presParOf" srcId="{FE7FBBD6-8A17-4ACE-9BC1-6BAB9EF4BB0F}" destId="{AE4A1759-0F04-4147-98A9-0680517D3915}" srcOrd="0" destOrd="0" presId="urn:microsoft.com/office/officeart/2008/layout/HorizontalMultiLevelHierarchy"/>
    <dgm:cxn modelId="{5A015E00-AE61-479A-BEBF-BCDAB8A06F9C}" type="presParOf" srcId="{AE4A1759-0F04-4147-98A9-0680517D3915}" destId="{2F45021E-445D-4D86-BE36-7836B9C0D96D}" srcOrd="0" destOrd="0" presId="urn:microsoft.com/office/officeart/2008/layout/HorizontalMultiLevelHierarchy"/>
    <dgm:cxn modelId="{E3346C81-B307-403E-BE8C-C6A94D1D0520}" type="presParOf" srcId="{FE7FBBD6-8A17-4ACE-9BC1-6BAB9EF4BB0F}" destId="{4888DC5E-B340-41A1-A702-4EBDE522C607}" srcOrd="1" destOrd="0" presId="urn:microsoft.com/office/officeart/2008/layout/HorizontalMultiLevelHierarchy"/>
    <dgm:cxn modelId="{6DFB2B9A-FE24-41BB-A25E-7C27B8929D65}" type="presParOf" srcId="{4888DC5E-B340-41A1-A702-4EBDE522C607}" destId="{6901C53F-046F-4796-984A-C7FCEE1997C4}" srcOrd="0" destOrd="0" presId="urn:microsoft.com/office/officeart/2008/layout/HorizontalMultiLevelHierarchy"/>
    <dgm:cxn modelId="{13CB7A3C-3EFA-4380-AE79-3CBE3CCD2CF4}" type="presParOf" srcId="{4888DC5E-B340-41A1-A702-4EBDE522C607}" destId="{053F4A69-00C9-435F-9998-11E0E7B5A891}" srcOrd="1" destOrd="0" presId="urn:microsoft.com/office/officeart/2008/layout/HorizontalMultiLevelHierarchy"/>
    <dgm:cxn modelId="{AC2B3598-20A0-4631-880C-383CA2C0AB78}" type="presParOf" srcId="{FE7FBBD6-8A17-4ACE-9BC1-6BAB9EF4BB0F}" destId="{397DDCE7-3D5A-43A3-A025-CE686A016E3B}" srcOrd="2" destOrd="0" presId="urn:microsoft.com/office/officeart/2008/layout/HorizontalMultiLevelHierarchy"/>
    <dgm:cxn modelId="{16DACEB2-66FF-4234-8B07-C04678C3BE78}" type="presParOf" srcId="{397DDCE7-3D5A-43A3-A025-CE686A016E3B}" destId="{E3DC2B59-BBBF-4EE7-BF75-124343944AB1}" srcOrd="0" destOrd="0" presId="urn:microsoft.com/office/officeart/2008/layout/HorizontalMultiLevelHierarchy"/>
    <dgm:cxn modelId="{C71C464C-234F-4E6E-8213-C5D9235F5E89}" type="presParOf" srcId="{FE7FBBD6-8A17-4ACE-9BC1-6BAB9EF4BB0F}" destId="{01019344-3E10-40DC-A96D-60EB5ABE61C2}" srcOrd="3" destOrd="0" presId="urn:microsoft.com/office/officeart/2008/layout/HorizontalMultiLevelHierarchy"/>
    <dgm:cxn modelId="{B99C3BEE-9F68-4A3E-A47A-E9C53A8C04E5}" type="presParOf" srcId="{01019344-3E10-40DC-A96D-60EB5ABE61C2}" destId="{3E344035-20E3-4EBE-B1E6-E4840A43B0E5}" srcOrd="0" destOrd="0" presId="urn:microsoft.com/office/officeart/2008/layout/HorizontalMultiLevelHierarchy"/>
    <dgm:cxn modelId="{20A0B0B8-B7C5-447F-9423-0B389E3D932B}" type="presParOf" srcId="{01019344-3E10-40DC-A96D-60EB5ABE61C2}" destId="{E3258C1D-B29F-4FC7-A4B1-7A2C64CF06A8}" srcOrd="1" destOrd="0" presId="urn:microsoft.com/office/officeart/2008/layout/HorizontalMultiLevelHierarchy"/>
    <dgm:cxn modelId="{50856C60-EA20-4D09-BFC5-20B729A6AF81}" type="presParOf" srcId="{FE7FBBD6-8A17-4ACE-9BC1-6BAB9EF4BB0F}" destId="{776D022E-604C-4405-8DAB-413071EF1018}" srcOrd="4" destOrd="0" presId="urn:microsoft.com/office/officeart/2008/layout/HorizontalMultiLevelHierarchy"/>
    <dgm:cxn modelId="{21941F0D-CEFD-49F2-9F39-F847D673A6EB}" type="presParOf" srcId="{776D022E-604C-4405-8DAB-413071EF1018}" destId="{F39ABC5A-9BEC-46E4-983F-5992125332D7}" srcOrd="0" destOrd="0" presId="urn:microsoft.com/office/officeart/2008/layout/HorizontalMultiLevelHierarchy"/>
    <dgm:cxn modelId="{1D300D13-A84D-4F88-885F-4784D5CC67DD}" type="presParOf" srcId="{FE7FBBD6-8A17-4ACE-9BC1-6BAB9EF4BB0F}" destId="{2F8C19FF-47F6-4180-A715-42AE7C9444AC}" srcOrd="5" destOrd="0" presId="urn:microsoft.com/office/officeart/2008/layout/HorizontalMultiLevelHierarchy"/>
    <dgm:cxn modelId="{D9312327-7A13-484E-81AA-682FE6F671B7}" type="presParOf" srcId="{2F8C19FF-47F6-4180-A715-42AE7C9444AC}" destId="{BD254DB9-CE43-4574-AE62-81DF4D15DBC8}" srcOrd="0" destOrd="0" presId="urn:microsoft.com/office/officeart/2008/layout/HorizontalMultiLevelHierarchy"/>
    <dgm:cxn modelId="{3D4D9417-5A03-480E-90A2-5808F80C1DC4}" type="presParOf" srcId="{2F8C19FF-47F6-4180-A715-42AE7C9444AC}" destId="{033DDC0D-9E10-4E84-9279-AA64D207F96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C84FCFD-3047-48A6-B698-31094DFE11F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EC0F4794-33C7-4168-9F31-CA9CD4FA3892}">
      <dgm:prSet phldrT="[Text]"/>
      <dgm:spPr/>
      <dgm:t>
        <a:bodyPr/>
        <a:lstStyle/>
        <a:p>
          <a:r>
            <a:rPr lang="ru-RU"/>
            <a:t>Предобработка снимка</a:t>
          </a:r>
          <a:endParaRPr lang="en-US"/>
        </a:p>
      </dgm:t>
    </dgm:pt>
    <dgm:pt modelId="{BC2809C0-A2F8-41D5-8CB2-BB174C6C8721}" type="parTrans" cxnId="{675ED9AC-0057-49B8-8C91-7F2BDDB00E12}">
      <dgm:prSet/>
      <dgm:spPr/>
      <dgm:t>
        <a:bodyPr/>
        <a:lstStyle/>
        <a:p>
          <a:endParaRPr lang="en-US"/>
        </a:p>
      </dgm:t>
    </dgm:pt>
    <dgm:pt modelId="{71E58C86-65A4-4103-8BD2-5ADA094B6FC1}" type="sibTrans" cxnId="{675ED9AC-0057-49B8-8C91-7F2BDDB00E12}">
      <dgm:prSet/>
      <dgm:spPr/>
      <dgm:t>
        <a:bodyPr/>
        <a:lstStyle/>
        <a:p>
          <a:endParaRPr lang="en-US"/>
        </a:p>
      </dgm:t>
    </dgm:pt>
    <dgm:pt modelId="{F4419E33-AF00-462E-93B3-5E786185D8E8}">
      <dgm:prSet phldrT="[Text]"/>
      <dgm:spPr/>
      <dgm:t>
        <a:bodyPr/>
        <a:lstStyle/>
        <a:p>
          <a:r>
            <a:rPr lang="ru-RU"/>
            <a:t>Выделение области конверта (опц)</a:t>
          </a:r>
          <a:endParaRPr lang="en-US"/>
        </a:p>
      </dgm:t>
    </dgm:pt>
    <dgm:pt modelId="{61280F4B-6F88-4026-9F64-5B610E2724BB}" type="parTrans" cxnId="{7DBF233E-4B74-4A1D-84C8-28F99A90298E}">
      <dgm:prSet/>
      <dgm:spPr/>
      <dgm:t>
        <a:bodyPr/>
        <a:lstStyle/>
        <a:p>
          <a:endParaRPr lang="en-US"/>
        </a:p>
      </dgm:t>
    </dgm:pt>
    <dgm:pt modelId="{9FDE75D4-93F4-4F06-92AC-3BE9559A3DFB}" type="sibTrans" cxnId="{7DBF233E-4B74-4A1D-84C8-28F99A90298E}">
      <dgm:prSet/>
      <dgm:spPr/>
      <dgm:t>
        <a:bodyPr/>
        <a:lstStyle/>
        <a:p>
          <a:endParaRPr lang="en-US"/>
        </a:p>
      </dgm:t>
    </dgm:pt>
    <dgm:pt modelId="{389E4B2A-E41C-4382-9323-93FF3742D538}">
      <dgm:prSet phldrT="[Text]"/>
      <dgm:spPr/>
      <dgm:t>
        <a:bodyPr/>
        <a:lstStyle/>
        <a:p>
          <a:r>
            <a:rPr lang="ru-RU"/>
            <a:t>Компенсация угла поворота</a:t>
          </a:r>
          <a:endParaRPr lang="en-US"/>
        </a:p>
      </dgm:t>
    </dgm:pt>
    <dgm:pt modelId="{2958C2FF-D998-4A47-868C-06F0BD51DC58}" type="parTrans" cxnId="{AE8298F8-B39D-4262-A493-74105D082503}">
      <dgm:prSet/>
      <dgm:spPr/>
      <dgm:t>
        <a:bodyPr/>
        <a:lstStyle/>
        <a:p>
          <a:endParaRPr lang="en-US"/>
        </a:p>
      </dgm:t>
    </dgm:pt>
    <dgm:pt modelId="{3A07661E-05C8-4187-9F4D-5DFA6DAF23DC}" type="sibTrans" cxnId="{AE8298F8-B39D-4262-A493-74105D082503}">
      <dgm:prSet/>
      <dgm:spPr/>
      <dgm:t>
        <a:bodyPr/>
        <a:lstStyle/>
        <a:p>
          <a:endParaRPr lang="en-US"/>
        </a:p>
      </dgm:t>
    </dgm:pt>
    <dgm:pt modelId="{2474417D-4EB5-4A59-A4F4-5DB905B50A37}">
      <dgm:prSet phldrT="[Text]"/>
      <dgm:spPr/>
      <dgm:t>
        <a:bodyPr/>
        <a:lstStyle/>
        <a:p>
          <a:r>
            <a:rPr lang="ru-RU"/>
            <a:t>Фильтрация шума</a:t>
          </a:r>
          <a:endParaRPr lang="en-US"/>
        </a:p>
      </dgm:t>
    </dgm:pt>
    <dgm:pt modelId="{E9822F9A-4D6D-4E55-A849-335C86919862}" type="parTrans" cxnId="{B01B353B-6631-43D5-95EB-979C8B91A78A}">
      <dgm:prSet/>
      <dgm:spPr/>
      <dgm:t>
        <a:bodyPr/>
        <a:lstStyle/>
        <a:p>
          <a:endParaRPr lang="en-US"/>
        </a:p>
      </dgm:t>
    </dgm:pt>
    <dgm:pt modelId="{9062CBA6-0441-4F79-9601-C945BE7C5962}" type="sibTrans" cxnId="{B01B353B-6631-43D5-95EB-979C8B91A78A}">
      <dgm:prSet/>
      <dgm:spPr/>
      <dgm:t>
        <a:bodyPr/>
        <a:lstStyle/>
        <a:p>
          <a:endParaRPr lang="en-US"/>
        </a:p>
      </dgm:t>
    </dgm:pt>
    <dgm:pt modelId="{D57F9235-6628-4A5D-9EF8-F59D6375D8BA}" type="pres">
      <dgm:prSet presAssocID="{CC84FCFD-3047-48A6-B698-31094DFE11FA}" presName="Name0" presStyleCnt="0">
        <dgm:presLayoutVars>
          <dgm:chPref val="1"/>
          <dgm:dir/>
          <dgm:animOne val="branch"/>
          <dgm:animLvl val="lvl"/>
          <dgm:resizeHandles val="exact"/>
        </dgm:presLayoutVars>
      </dgm:prSet>
      <dgm:spPr/>
    </dgm:pt>
    <dgm:pt modelId="{68D28DE0-5B80-48F3-A80B-0748090BFCFC}" type="pres">
      <dgm:prSet presAssocID="{EC0F4794-33C7-4168-9F31-CA9CD4FA3892}" presName="root1" presStyleCnt="0"/>
      <dgm:spPr/>
    </dgm:pt>
    <dgm:pt modelId="{78D46100-D666-4AF0-867C-1CD0A0C2A5E9}" type="pres">
      <dgm:prSet presAssocID="{EC0F4794-33C7-4168-9F31-CA9CD4FA3892}" presName="LevelOneTextNode" presStyleLbl="node0" presStyleIdx="0" presStyleCnt="1">
        <dgm:presLayoutVars>
          <dgm:chPref val="3"/>
        </dgm:presLayoutVars>
      </dgm:prSet>
      <dgm:spPr/>
    </dgm:pt>
    <dgm:pt modelId="{19DB6695-4A9D-4548-8BCD-ED0AE3A4605E}" type="pres">
      <dgm:prSet presAssocID="{EC0F4794-33C7-4168-9F31-CA9CD4FA3892}" presName="level2hierChild" presStyleCnt="0"/>
      <dgm:spPr/>
    </dgm:pt>
    <dgm:pt modelId="{955091FC-2708-4CE1-804A-107D06597F61}" type="pres">
      <dgm:prSet presAssocID="{61280F4B-6F88-4026-9F64-5B610E2724BB}" presName="conn2-1" presStyleLbl="parChTrans1D2" presStyleIdx="0" presStyleCnt="3"/>
      <dgm:spPr/>
    </dgm:pt>
    <dgm:pt modelId="{E523A2B6-DABA-4239-BAFE-E626B3E831A1}" type="pres">
      <dgm:prSet presAssocID="{61280F4B-6F88-4026-9F64-5B610E2724BB}" presName="connTx" presStyleLbl="parChTrans1D2" presStyleIdx="0" presStyleCnt="3"/>
      <dgm:spPr/>
    </dgm:pt>
    <dgm:pt modelId="{2C94B978-2DD0-4EE9-BE6F-555A0F5FF72D}" type="pres">
      <dgm:prSet presAssocID="{F4419E33-AF00-462E-93B3-5E786185D8E8}" presName="root2" presStyleCnt="0"/>
      <dgm:spPr/>
    </dgm:pt>
    <dgm:pt modelId="{A9948A8F-2CF1-4BB1-B48A-BD98DB9BB761}" type="pres">
      <dgm:prSet presAssocID="{F4419E33-AF00-462E-93B3-5E786185D8E8}" presName="LevelTwoTextNode" presStyleLbl="node2" presStyleIdx="0" presStyleCnt="3">
        <dgm:presLayoutVars>
          <dgm:chPref val="3"/>
        </dgm:presLayoutVars>
      </dgm:prSet>
      <dgm:spPr/>
    </dgm:pt>
    <dgm:pt modelId="{F821D5E1-44DF-4566-974D-E45F41071A9D}" type="pres">
      <dgm:prSet presAssocID="{F4419E33-AF00-462E-93B3-5E786185D8E8}" presName="level3hierChild" presStyleCnt="0"/>
      <dgm:spPr/>
    </dgm:pt>
    <dgm:pt modelId="{33860D62-053C-490B-B986-60DEF8A59D5B}" type="pres">
      <dgm:prSet presAssocID="{2958C2FF-D998-4A47-868C-06F0BD51DC58}" presName="conn2-1" presStyleLbl="parChTrans1D2" presStyleIdx="1" presStyleCnt="3"/>
      <dgm:spPr/>
    </dgm:pt>
    <dgm:pt modelId="{1C1E4401-E1C2-48F0-B252-9FCE7ECCF174}" type="pres">
      <dgm:prSet presAssocID="{2958C2FF-D998-4A47-868C-06F0BD51DC58}" presName="connTx" presStyleLbl="parChTrans1D2" presStyleIdx="1" presStyleCnt="3"/>
      <dgm:spPr/>
    </dgm:pt>
    <dgm:pt modelId="{2548F94B-21F7-4D57-A828-CB6B0EB2D48E}" type="pres">
      <dgm:prSet presAssocID="{389E4B2A-E41C-4382-9323-93FF3742D538}" presName="root2" presStyleCnt="0"/>
      <dgm:spPr/>
    </dgm:pt>
    <dgm:pt modelId="{795BABFF-3D34-42A4-A546-9D79A8E4632F}" type="pres">
      <dgm:prSet presAssocID="{389E4B2A-E41C-4382-9323-93FF3742D538}" presName="LevelTwoTextNode" presStyleLbl="node2" presStyleIdx="1" presStyleCnt="3">
        <dgm:presLayoutVars>
          <dgm:chPref val="3"/>
        </dgm:presLayoutVars>
      </dgm:prSet>
      <dgm:spPr/>
    </dgm:pt>
    <dgm:pt modelId="{083329B5-3522-46F3-AB31-E991DB728DD6}" type="pres">
      <dgm:prSet presAssocID="{389E4B2A-E41C-4382-9323-93FF3742D538}" presName="level3hierChild" presStyleCnt="0"/>
      <dgm:spPr/>
    </dgm:pt>
    <dgm:pt modelId="{4286C6BD-7096-4701-BDA5-16B773BF7A29}" type="pres">
      <dgm:prSet presAssocID="{E9822F9A-4D6D-4E55-A849-335C86919862}" presName="conn2-1" presStyleLbl="parChTrans1D2" presStyleIdx="2" presStyleCnt="3"/>
      <dgm:spPr/>
    </dgm:pt>
    <dgm:pt modelId="{35336F62-4988-425A-B56B-B3F6BC3F8337}" type="pres">
      <dgm:prSet presAssocID="{E9822F9A-4D6D-4E55-A849-335C86919862}" presName="connTx" presStyleLbl="parChTrans1D2" presStyleIdx="2" presStyleCnt="3"/>
      <dgm:spPr/>
    </dgm:pt>
    <dgm:pt modelId="{5E3E32B2-387A-4DC0-AA23-65133D8ECEF9}" type="pres">
      <dgm:prSet presAssocID="{2474417D-4EB5-4A59-A4F4-5DB905B50A37}" presName="root2" presStyleCnt="0"/>
      <dgm:spPr/>
    </dgm:pt>
    <dgm:pt modelId="{65F1D0C9-2E78-4AFA-B00E-4E958D8C9956}" type="pres">
      <dgm:prSet presAssocID="{2474417D-4EB5-4A59-A4F4-5DB905B50A37}" presName="LevelTwoTextNode" presStyleLbl="node2" presStyleIdx="2" presStyleCnt="3">
        <dgm:presLayoutVars>
          <dgm:chPref val="3"/>
        </dgm:presLayoutVars>
      </dgm:prSet>
      <dgm:spPr/>
    </dgm:pt>
    <dgm:pt modelId="{8CB5B2A1-2D6E-4A88-BB46-D86F5DDBCAD3}" type="pres">
      <dgm:prSet presAssocID="{2474417D-4EB5-4A59-A4F4-5DB905B50A37}" presName="level3hierChild" presStyleCnt="0"/>
      <dgm:spPr/>
    </dgm:pt>
  </dgm:ptLst>
  <dgm:cxnLst>
    <dgm:cxn modelId="{40D6F806-A749-4E94-A2C7-37745CB82669}" type="presOf" srcId="{EC0F4794-33C7-4168-9F31-CA9CD4FA3892}" destId="{78D46100-D666-4AF0-867C-1CD0A0C2A5E9}" srcOrd="0" destOrd="0" presId="urn:microsoft.com/office/officeart/2008/layout/HorizontalMultiLevelHierarchy"/>
    <dgm:cxn modelId="{B01B353B-6631-43D5-95EB-979C8B91A78A}" srcId="{EC0F4794-33C7-4168-9F31-CA9CD4FA3892}" destId="{2474417D-4EB5-4A59-A4F4-5DB905B50A37}" srcOrd="2" destOrd="0" parTransId="{E9822F9A-4D6D-4E55-A849-335C86919862}" sibTransId="{9062CBA6-0441-4F79-9601-C945BE7C5962}"/>
    <dgm:cxn modelId="{7DBF233E-4B74-4A1D-84C8-28F99A90298E}" srcId="{EC0F4794-33C7-4168-9F31-CA9CD4FA3892}" destId="{F4419E33-AF00-462E-93B3-5E786185D8E8}" srcOrd="0" destOrd="0" parTransId="{61280F4B-6F88-4026-9F64-5B610E2724BB}" sibTransId="{9FDE75D4-93F4-4F06-92AC-3BE9559A3DFB}"/>
    <dgm:cxn modelId="{C264EE43-A668-49AD-B133-FCFC87F1C596}" type="presOf" srcId="{CC84FCFD-3047-48A6-B698-31094DFE11FA}" destId="{D57F9235-6628-4A5D-9EF8-F59D6375D8BA}" srcOrd="0" destOrd="0" presId="urn:microsoft.com/office/officeart/2008/layout/HorizontalMultiLevelHierarchy"/>
    <dgm:cxn modelId="{B05E7A46-FAFE-43C3-A320-9D232779A7D3}" type="presOf" srcId="{2958C2FF-D998-4A47-868C-06F0BD51DC58}" destId="{33860D62-053C-490B-B986-60DEF8A59D5B}" srcOrd="0" destOrd="0" presId="urn:microsoft.com/office/officeart/2008/layout/HorizontalMultiLevelHierarchy"/>
    <dgm:cxn modelId="{36487369-F19A-4382-B2B0-BD5AD64F55C6}" type="presOf" srcId="{E9822F9A-4D6D-4E55-A849-335C86919862}" destId="{4286C6BD-7096-4701-BDA5-16B773BF7A29}" srcOrd="0" destOrd="0" presId="urn:microsoft.com/office/officeart/2008/layout/HorizontalMultiLevelHierarchy"/>
    <dgm:cxn modelId="{1C874654-C4FC-4F0A-9CF4-332D12851284}" type="presOf" srcId="{2958C2FF-D998-4A47-868C-06F0BD51DC58}" destId="{1C1E4401-E1C2-48F0-B252-9FCE7ECCF174}" srcOrd="1" destOrd="0" presId="urn:microsoft.com/office/officeart/2008/layout/HorizontalMultiLevelHierarchy"/>
    <dgm:cxn modelId="{6BDA448A-7E4B-4DF9-9619-6E3DEF9C8508}" type="presOf" srcId="{61280F4B-6F88-4026-9F64-5B610E2724BB}" destId="{E523A2B6-DABA-4239-BAFE-E626B3E831A1}" srcOrd="1" destOrd="0" presId="urn:microsoft.com/office/officeart/2008/layout/HorizontalMultiLevelHierarchy"/>
    <dgm:cxn modelId="{29A60394-3EB8-4664-A768-E07B65EDDE72}" type="presOf" srcId="{F4419E33-AF00-462E-93B3-5E786185D8E8}" destId="{A9948A8F-2CF1-4BB1-B48A-BD98DB9BB761}" srcOrd="0" destOrd="0" presId="urn:microsoft.com/office/officeart/2008/layout/HorizontalMultiLevelHierarchy"/>
    <dgm:cxn modelId="{675ED9AC-0057-49B8-8C91-7F2BDDB00E12}" srcId="{CC84FCFD-3047-48A6-B698-31094DFE11FA}" destId="{EC0F4794-33C7-4168-9F31-CA9CD4FA3892}" srcOrd="0" destOrd="0" parTransId="{BC2809C0-A2F8-41D5-8CB2-BB174C6C8721}" sibTransId="{71E58C86-65A4-4103-8BD2-5ADA094B6FC1}"/>
    <dgm:cxn modelId="{7C5D52C5-4985-4176-85F4-A1B40CF9E4FD}" type="presOf" srcId="{61280F4B-6F88-4026-9F64-5B610E2724BB}" destId="{955091FC-2708-4CE1-804A-107D06597F61}" srcOrd="0" destOrd="0" presId="urn:microsoft.com/office/officeart/2008/layout/HorizontalMultiLevelHierarchy"/>
    <dgm:cxn modelId="{1AFA4ED9-D5B2-4DC9-B362-3350F7DB3FBC}" type="presOf" srcId="{2474417D-4EB5-4A59-A4F4-5DB905B50A37}" destId="{65F1D0C9-2E78-4AFA-B00E-4E958D8C9956}" srcOrd="0" destOrd="0" presId="urn:microsoft.com/office/officeart/2008/layout/HorizontalMultiLevelHierarchy"/>
    <dgm:cxn modelId="{DA2D3BF2-59D3-4B07-A908-3AF301453804}" type="presOf" srcId="{389E4B2A-E41C-4382-9323-93FF3742D538}" destId="{795BABFF-3D34-42A4-A546-9D79A8E4632F}" srcOrd="0" destOrd="0" presId="urn:microsoft.com/office/officeart/2008/layout/HorizontalMultiLevelHierarchy"/>
    <dgm:cxn modelId="{AE8298F8-B39D-4262-A493-74105D082503}" srcId="{EC0F4794-33C7-4168-9F31-CA9CD4FA3892}" destId="{389E4B2A-E41C-4382-9323-93FF3742D538}" srcOrd="1" destOrd="0" parTransId="{2958C2FF-D998-4A47-868C-06F0BD51DC58}" sibTransId="{3A07661E-05C8-4187-9F4D-5DFA6DAF23DC}"/>
    <dgm:cxn modelId="{6E6747FB-664D-4273-8D41-2C74826D6175}" type="presOf" srcId="{E9822F9A-4D6D-4E55-A849-335C86919862}" destId="{35336F62-4988-425A-B56B-B3F6BC3F8337}" srcOrd="1" destOrd="0" presId="urn:microsoft.com/office/officeart/2008/layout/HorizontalMultiLevelHierarchy"/>
    <dgm:cxn modelId="{42079082-99DD-4CDB-88DF-3E592412717B}" type="presParOf" srcId="{D57F9235-6628-4A5D-9EF8-F59D6375D8BA}" destId="{68D28DE0-5B80-48F3-A80B-0748090BFCFC}" srcOrd="0" destOrd="0" presId="urn:microsoft.com/office/officeart/2008/layout/HorizontalMultiLevelHierarchy"/>
    <dgm:cxn modelId="{652095DC-FE10-47FF-8D3C-50B069282323}" type="presParOf" srcId="{68D28DE0-5B80-48F3-A80B-0748090BFCFC}" destId="{78D46100-D666-4AF0-867C-1CD0A0C2A5E9}" srcOrd="0" destOrd="0" presId="urn:microsoft.com/office/officeart/2008/layout/HorizontalMultiLevelHierarchy"/>
    <dgm:cxn modelId="{055C9BCE-609F-419F-B4B5-774347C6FB3C}" type="presParOf" srcId="{68D28DE0-5B80-48F3-A80B-0748090BFCFC}" destId="{19DB6695-4A9D-4548-8BCD-ED0AE3A4605E}" srcOrd="1" destOrd="0" presId="urn:microsoft.com/office/officeart/2008/layout/HorizontalMultiLevelHierarchy"/>
    <dgm:cxn modelId="{5CBEFE41-F4EE-4128-B5B3-E4FD1B305353}" type="presParOf" srcId="{19DB6695-4A9D-4548-8BCD-ED0AE3A4605E}" destId="{955091FC-2708-4CE1-804A-107D06597F61}" srcOrd="0" destOrd="0" presId="urn:microsoft.com/office/officeart/2008/layout/HorizontalMultiLevelHierarchy"/>
    <dgm:cxn modelId="{D25C454F-8DA3-4CD0-A1B3-9212AB44088B}" type="presParOf" srcId="{955091FC-2708-4CE1-804A-107D06597F61}" destId="{E523A2B6-DABA-4239-BAFE-E626B3E831A1}" srcOrd="0" destOrd="0" presId="urn:microsoft.com/office/officeart/2008/layout/HorizontalMultiLevelHierarchy"/>
    <dgm:cxn modelId="{6B60DB33-5027-4734-AAD5-50E8FDDD9FA8}" type="presParOf" srcId="{19DB6695-4A9D-4548-8BCD-ED0AE3A4605E}" destId="{2C94B978-2DD0-4EE9-BE6F-555A0F5FF72D}" srcOrd="1" destOrd="0" presId="urn:microsoft.com/office/officeart/2008/layout/HorizontalMultiLevelHierarchy"/>
    <dgm:cxn modelId="{5DFD83CD-BEE3-4F2E-8A9A-CDDE9BB50C1E}" type="presParOf" srcId="{2C94B978-2DD0-4EE9-BE6F-555A0F5FF72D}" destId="{A9948A8F-2CF1-4BB1-B48A-BD98DB9BB761}" srcOrd="0" destOrd="0" presId="urn:microsoft.com/office/officeart/2008/layout/HorizontalMultiLevelHierarchy"/>
    <dgm:cxn modelId="{5A6DA149-7EA9-4A7B-906A-838064989AF0}" type="presParOf" srcId="{2C94B978-2DD0-4EE9-BE6F-555A0F5FF72D}" destId="{F821D5E1-44DF-4566-974D-E45F41071A9D}" srcOrd="1" destOrd="0" presId="urn:microsoft.com/office/officeart/2008/layout/HorizontalMultiLevelHierarchy"/>
    <dgm:cxn modelId="{6A2DBEC5-FA2E-43A8-AE64-031B8A3C955A}" type="presParOf" srcId="{19DB6695-4A9D-4548-8BCD-ED0AE3A4605E}" destId="{33860D62-053C-490B-B986-60DEF8A59D5B}" srcOrd="2" destOrd="0" presId="urn:microsoft.com/office/officeart/2008/layout/HorizontalMultiLevelHierarchy"/>
    <dgm:cxn modelId="{884766C9-C48E-42F9-90B9-769C3BF27C47}" type="presParOf" srcId="{33860D62-053C-490B-B986-60DEF8A59D5B}" destId="{1C1E4401-E1C2-48F0-B252-9FCE7ECCF174}" srcOrd="0" destOrd="0" presId="urn:microsoft.com/office/officeart/2008/layout/HorizontalMultiLevelHierarchy"/>
    <dgm:cxn modelId="{FB517089-44FC-4C88-A4A2-3F6C8AA643AE}" type="presParOf" srcId="{19DB6695-4A9D-4548-8BCD-ED0AE3A4605E}" destId="{2548F94B-21F7-4D57-A828-CB6B0EB2D48E}" srcOrd="3" destOrd="0" presId="urn:microsoft.com/office/officeart/2008/layout/HorizontalMultiLevelHierarchy"/>
    <dgm:cxn modelId="{5D06D7F2-6E1C-4CE0-B356-D674EB034125}" type="presParOf" srcId="{2548F94B-21F7-4D57-A828-CB6B0EB2D48E}" destId="{795BABFF-3D34-42A4-A546-9D79A8E4632F}" srcOrd="0" destOrd="0" presId="urn:microsoft.com/office/officeart/2008/layout/HorizontalMultiLevelHierarchy"/>
    <dgm:cxn modelId="{46765BA0-0160-4687-A8B9-D6FAF61D9291}" type="presParOf" srcId="{2548F94B-21F7-4D57-A828-CB6B0EB2D48E}" destId="{083329B5-3522-46F3-AB31-E991DB728DD6}" srcOrd="1" destOrd="0" presId="urn:microsoft.com/office/officeart/2008/layout/HorizontalMultiLevelHierarchy"/>
    <dgm:cxn modelId="{5F29CB7C-B5A2-4AEA-9DB4-09CA8C3CF467}" type="presParOf" srcId="{19DB6695-4A9D-4548-8BCD-ED0AE3A4605E}" destId="{4286C6BD-7096-4701-BDA5-16B773BF7A29}" srcOrd="4" destOrd="0" presId="urn:microsoft.com/office/officeart/2008/layout/HorizontalMultiLevelHierarchy"/>
    <dgm:cxn modelId="{90121BF0-E9B7-4D48-BF74-1DB8F058FFEE}" type="presParOf" srcId="{4286C6BD-7096-4701-BDA5-16B773BF7A29}" destId="{35336F62-4988-425A-B56B-B3F6BC3F8337}" srcOrd="0" destOrd="0" presId="urn:microsoft.com/office/officeart/2008/layout/HorizontalMultiLevelHierarchy"/>
    <dgm:cxn modelId="{B57FCCCB-D1E7-469D-AFF5-58079A0D0633}" type="presParOf" srcId="{19DB6695-4A9D-4548-8BCD-ED0AE3A4605E}" destId="{5E3E32B2-387A-4DC0-AA23-65133D8ECEF9}" srcOrd="5" destOrd="0" presId="urn:microsoft.com/office/officeart/2008/layout/HorizontalMultiLevelHierarchy"/>
    <dgm:cxn modelId="{724F7BD3-E6E6-4EE0-A5D7-B27EA9B310E5}" type="presParOf" srcId="{5E3E32B2-387A-4DC0-AA23-65133D8ECEF9}" destId="{65F1D0C9-2E78-4AFA-B00E-4E958D8C9956}" srcOrd="0" destOrd="0" presId="urn:microsoft.com/office/officeart/2008/layout/HorizontalMultiLevelHierarchy"/>
    <dgm:cxn modelId="{18D5444A-787B-4457-912E-4AB8AE1A22C4}" type="presParOf" srcId="{5E3E32B2-387A-4DC0-AA23-65133D8ECEF9}" destId="{8CB5B2A1-2D6E-4A88-BB46-D86F5DDBCAD3}"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1B7CDB-F3B5-46C9-A54E-0FE859ED92C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E45C7CAF-DF51-48A1-8827-A22E39AC5612}">
      <dgm:prSet phldrT="[Text]"/>
      <dgm:spPr/>
      <dgm:t>
        <a:bodyPr/>
        <a:lstStyle/>
        <a:p>
          <a:r>
            <a:rPr lang="ru-RU"/>
            <a:t>Определение областей с текстом</a:t>
          </a:r>
          <a:endParaRPr lang="en-US"/>
        </a:p>
      </dgm:t>
    </dgm:pt>
    <dgm:pt modelId="{DC8C15ED-5646-46F1-A260-969E7D787C77}" type="parTrans" cxnId="{16D141F6-E9AD-4461-9DB9-A7A3479280A1}">
      <dgm:prSet/>
      <dgm:spPr/>
      <dgm:t>
        <a:bodyPr/>
        <a:lstStyle/>
        <a:p>
          <a:endParaRPr lang="en-US"/>
        </a:p>
      </dgm:t>
    </dgm:pt>
    <dgm:pt modelId="{987A6BEA-D5D0-402C-86BE-1F52790201DE}" type="sibTrans" cxnId="{16D141F6-E9AD-4461-9DB9-A7A3479280A1}">
      <dgm:prSet/>
      <dgm:spPr/>
      <dgm:t>
        <a:bodyPr/>
        <a:lstStyle/>
        <a:p>
          <a:endParaRPr lang="en-US"/>
        </a:p>
      </dgm:t>
    </dgm:pt>
    <dgm:pt modelId="{B6721018-5FAF-4A61-83EC-C07F9DE9F595}">
      <dgm:prSet phldrT="[Text]"/>
      <dgm:spPr/>
      <dgm:t>
        <a:bodyPr/>
        <a:lstStyle/>
        <a:p>
          <a:r>
            <a:rPr lang="ru-RU"/>
            <a:t>Выбор режима опделения (ручной или автоматический)</a:t>
          </a:r>
          <a:endParaRPr lang="en-US"/>
        </a:p>
      </dgm:t>
    </dgm:pt>
    <dgm:pt modelId="{07913D62-D56C-485A-A96B-FCCD41B5CC32}" type="parTrans" cxnId="{370A974F-7C11-427C-A947-ABE9133AF95C}">
      <dgm:prSet/>
      <dgm:spPr/>
      <dgm:t>
        <a:bodyPr/>
        <a:lstStyle/>
        <a:p>
          <a:endParaRPr lang="en-US"/>
        </a:p>
      </dgm:t>
    </dgm:pt>
    <dgm:pt modelId="{5DB6B7AA-FCF3-4BB5-A631-268B5EFA7EDF}" type="sibTrans" cxnId="{370A974F-7C11-427C-A947-ABE9133AF95C}">
      <dgm:prSet/>
      <dgm:spPr/>
      <dgm:t>
        <a:bodyPr/>
        <a:lstStyle/>
        <a:p>
          <a:endParaRPr lang="en-US"/>
        </a:p>
      </dgm:t>
    </dgm:pt>
    <dgm:pt modelId="{F8EB440C-16B8-45D3-BC1C-7B7F9F400867}">
      <dgm:prSet phldrT="[Text]"/>
      <dgm:spPr/>
      <dgm:t>
        <a:bodyPr/>
        <a:lstStyle/>
        <a:p>
          <a:r>
            <a:rPr lang="ru-RU"/>
            <a:t>Разбиение области на строки</a:t>
          </a:r>
          <a:endParaRPr lang="en-US"/>
        </a:p>
      </dgm:t>
    </dgm:pt>
    <dgm:pt modelId="{D491FCE8-2AD5-4603-B469-83DBF266C8D4}" type="parTrans" cxnId="{4CB5DA4F-0B24-452D-9DDC-D315CDAD4CC7}">
      <dgm:prSet/>
      <dgm:spPr/>
      <dgm:t>
        <a:bodyPr/>
        <a:lstStyle/>
        <a:p>
          <a:endParaRPr lang="en-US"/>
        </a:p>
      </dgm:t>
    </dgm:pt>
    <dgm:pt modelId="{683AF560-C966-4D73-8AD8-0D19DFE5761C}" type="sibTrans" cxnId="{4CB5DA4F-0B24-452D-9DDC-D315CDAD4CC7}">
      <dgm:prSet/>
      <dgm:spPr/>
      <dgm:t>
        <a:bodyPr/>
        <a:lstStyle/>
        <a:p>
          <a:endParaRPr lang="en-US"/>
        </a:p>
      </dgm:t>
    </dgm:pt>
    <dgm:pt modelId="{373F78B0-B554-44C1-8B8D-F018A527770B}">
      <dgm:prSet phldrT="[Text]"/>
      <dgm:spPr/>
      <dgm:t>
        <a:bodyPr/>
        <a:lstStyle/>
        <a:p>
          <a:r>
            <a:rPr lang="ru-RU"/>
            <a:t>Разбиение строк на слова</a:t>
          </a:r>
          <a:endParaRPr lang="en-US"/>
        </a:p>
      </dgm:t>
    </dgm:pt>
    <dgm:pt modelId="{E52E0A5A-8C9C-42FD-9CE6-A53C958C3050}" type="parTrans" cxnId="{6A0CA391-5F69-424F-9459-4C3ECA1F107F}">
      <dgm:prSet/>
      <dgm:spPr/>
      <dgm:t>
        <a:bodyPr/>
        <a:lstStyle/>
        <a:p>
          <a:endParaRPr lang="en-US"/>
        </a:p>
      </dgm:t>
    </dgm:pt>
    <dgm:pt modelId="{80C60AFD-DB9E-4016-AEA2-CDCC704AACFA}" type="sibTrans" cxnId="{6A0CA391-5F69-424F-9459-4C3ECA1F107F}">
      <dgm:prSet/>
      <dgm:spPr/>
      <dgm:t>
        <a:bodyPr/>
        <a:lstStyle/>
        <a:p>
          <a:endParaRPr lang="en-US"/>
        </a:p>
      </dgm:t>
    </dgm:pt>
    <dgm:pt modelId="{36F62793-633F-4C35-8410-7BF297FDC5EF}" type="pres">
      <dgm:prSet presAssocID="{481B7CDB-F3B5-46C9-A54E-0FE859ED92C2}" presName="Name0" presStyleCnt="0">
        <dgm:presLayoutVars>
          <dgm:chPref val="1"/>
          <dgm:dir/>
          <dgm:animOne val="branch"/>
          <dgm:animLvl val="lvl"/>
          <dgm:resizeHandles val="exact"/>
        </dgm:presLayoutVars>
      </dgm:prSet>
      <dgm:spPr/>
    </dgm:pt>
    <dgm:pt modelId="{BF57D4B1-30BB-4D04-8515-488BB8A2EB2D}" type="pres">
      <dgm:prSet presAssocID="{E45C7CAF-DF51-48A1-8827-A22E39AC5612}" presName="root1" presStyleCnt="0"/>
      <dgm:spPr/>
    </dgm:pt>
    <dgm:pt modelId="{B9DF1D8D-3E14-45EC-BBD5-E7BE66F9B9AB}" type="pres">
      <dgm:prSet presAssocID="{E45C7CAF-DF51-48A1-8827-A22E39AC5612}" presName="LevelOneTextNode" presStyleLbl="node0" presStyleIdx="0" presStyleCnt="1">
        <dgm:presLayoutVars>
          <dgm:chPref val="3"/>
        </dgm:presLayoutVars>
      </dgm:prSet>
      <dgm:spPr/>
    </dgm:pt>
    <dgm:pt modelId="{5A754FDB-A950-42A6-A10E-B5582556DF4E}" type="pres">
      <dgm:prSet presAssocID="{E45C7CAF-DF51-48A1-8827-A22E39AC5612}" presName="level2hierChild" presStyleCnt="0"/>
      <dgm:spPr/>
    </dgm:pt>
    <dgm:pt modelId="{0A57CFED-F17F-47D1-9442-63F1F0705C2A}" type="pres">
      <dgm:prSet presAssocID="{07913D62-D56C-485A-A96B-FCCD41B5CC32}" presName="conn2-1" presStyleLbl="parChTrans1D2" presStyleIdx="0" presStyleCnt="3"/>
      <dgm:spPr/>
    </dgm:pt>
    <dgm:pt modelId="{407D2A18-F899-45CB-96DC-6967BD36D911}" type="pres">
      <dgm:prSet presAssocID="{07913D62-D56C-485A-A96B-FCCD41B5CC32}" presName="connTx" presStyleLbl="parChTrans1D2" presStyleIdx="0" presStyleCnt="3"/>
      <dgm:spPr/>
    </dgm:pt>
    <dgm:pt modelId="{6D91BADF-45BB-4CEB-A3F0-BBF9063106BD}" type="pres">
      <dgm:prSet presAssocID="{B6721018-5FAF-4A61-83EC-C07F9DE9F595}" presName="root2" presStyleCnt="0"/>
      <dgm:spPr/>
    </dgm:pt>
    <dgm:pt modelId="{9B23ECBE-50F8-4852-976C-69651BFC1D8F}" type="pres">
      <dgm:prSet presAssocID="{B6721018-5FAF-4A61-83EC-C07F9DE9F595}" presName="LevelTwoTextNode" presStyleLbl="node2" presStyleIdx="0" presStyleCnt="3">
        <dgm:presLayoutVars>
          <dgm:chPref val="3"/>
        </dgm:presLayoutVars>
      </dgm:prSet>
      <dgm:spPr/>
    </dgm:pt>
    <dgm:pt modelId="{64B8C7F2-4E4A-4803-A452-6973E0B50F58}" type="pres">
      <dgm:prSet presAssocID="{B6721018-5FAF-4A61-83EC-C07F9DE9F595}" presName="level3hierChild" presStyleCnt="0"/>
      <dgm:spPr/>
    </dgm:pt>
    <dgm:pt modelId="{A83E3CFE-09DB-428C-91AC-D7EF9E7C20C9}" type="pres">
      <dgm:prSet presAssocID="{D491FCE8-2AD5-4603-B469-83DBF266C8D4}" presName="conn2-1" presStyleLbl="parChTrans1D2" presStyleIdx="1" presStyleCnt="3"/>
      <dgm:spPr/>
    </dgm:pt>
    <dgm:pt modelId="{7A096121-5010-4022-BBC5-163B1CABFBD8}" type="pres">
      <dgm:prSet presAssocID="{D491FCE8-2AD5-4603-B469-83DBF266C8D4}" presName="connTx" presStyleLbl="parChTrans1D2" presStyleIdx="1" presStyleCnt="3"/>
      <dgm:spPr/>
    </dgm:pt>
    <dgm:pt modelId="{B417EB88-80D9-404A-A440-785C9FA52326}" type="pres">
      <dgm:prSet presAssocID="{F8EB440C-16B8-45D3-BC1C-7B7F9F400867}" presName="root2" presStyleCnt="0"/>
      <dgm:spPr/>
    </dgm:pt>
    <dgm:pt modelId="{025C4F85-02B3-4FBF-95D9-7F95D6FD99DA}" type="pres">
      <dgm:prSet presAssocID="{F8EB440C-16B8-45D3-BC1C-7B7F9F400867}" presName="LevelTwoTextNode" presStyleLbl="node2" presStyleIdx="1" presStyleCnt="3">
        <dgm:presLayoutVars>
          <dgm:chPref val="3"/>
        </dgm:presLayoutVars>
      </dgm:prSet>
      <dgm:spPr/>
    </dgm:pt>
    <dgm:pt modelId="{83D25039-1E5B-4D07-A8EC-FE29A6FC16F9}" type="pres">
      <dgm:prSet presAssocID="{F8EB440C-16B8-45D3-BC1C-7B7F9F400867}" presName="level3hierChild" presStyleCnt="0"/>
      <dgm:spPr/>
    </dgm:pt>
    <dgm:pt modelId="{C2573434-0D32-4155-901B-91FAD4393D53}" type="pres">
      <dgm:prSet presAssocID="{E52E0A5A-8C9C-42FD-9CE6-A53C958C3050}" presName="conn2-1" presStyleLbl="parChTrans1D2" presStyleIdx="2" presStyleCnt="3"/>
      <dgm:spPr/>
    </dgm:pt>
    <dgm:pt modelId="{A1ADEB32-0C80-482A-B1A2-15B81466FD58}" type="pres">
      <dgm:prSet presAssocID="{E52E0A5A-8C9C-42FD-9CE6-A53C958C3050}" presName="connTx" presStyleLbl="parChTrans1D2" presStyleIdx="2" presStyleCnt="3"/>
      <dgm:spPr/>
    </dgm:pt>
    <dgm:pt modelId="{F3E85422-8319-4ACB-9C4C-47B549153400}" type="pres">
      <dgm:prSet presAssocID="{373F78B0-B554-44C1-8B8D-F018A527770B}" presName="root2" presStyleCnt="0"/>
      <dgm:spPr/>
    </dgm:pt>
    <dgm:pt modelId="{2126B7F5-D667-4F8D-AEBF-974785C15316}" type="pres">
      <dgm:prSet presAssocID="{373F78B0-B554-44C1-8B8D-F018A527770B}" presName="LevelTwoTextNode" presStyleLbl="node2" presStyleIdx="2" presStyleCnt="3">
        <dgm:presLayoutVars>
          <dgm:chPref val="3"/>
        </dgm:presLayoutVars>
      </dgm:prSet>
      <dgm:spPr/>
    </dgm:pt>
    <dgm:pt modelId="{7636A77B-4744-40D2-BE18-733B580DF70A}" type="pres">
      <dgm:prSet presAssocID="{373F78B0-B554-44C1-8B8D-F018A527770B}" presName="level3hierChild" presStyleCnt="0"/>
      <dgm:spPr/>
    </dgm:pt>
  </dgm:ptLst>
  <dgm:cxnLst>
    <dgm:cxn modelId="{2C21900C-C931-4F48-A346-A26F964BABAE}" type="presOf" srcId="{B6721018-5FAF-4A61-83EC-C07F9DE9F595}" destId="{9B23ECBE-50F8-4852-976C-69651BFC1D8F}" srcOrd="0" destOrd="0" presId="urn:microsoft.com/office/officeart/2008/layout/HorizontalMultiLevelHierarchy"/>
    <dgm:cxn modelId="{A32A901F-234F-4C5C-9B22-8D4E3BF83ABB}" type="presOf" srcId="{D491FCE8-2AD5-4603-B469-83DBF266C8D4}" destId="{A83E3CFE-09DB-428C-91AC-D7EF9E7C20C9}" srcOrd="0" destOrd="0" presId="urn:microsoft.com/office/officeart/2008/layout/HorizontalMultiLevelHierarchy"/>
    <dgm:cxn modelId="{73C0DC69-DC30-4261-B64F-1A1571EE8F85}" type="presOf" srcId="{F8EB440C-16B8-45D3-BC1C-7B7F9F400867}" destId="{025C4F85-02B3-4FBF-95D9-7F95D6FD99DA}" srcOrd="0" destOrd="0" presId="urn:microsoft.com/office/officeart/2008/layout/HorizontalMultiLevelHierarchy"/>
    <dgm:cxn modelId="{370A974F-7C11-427C-A947-ABE9133AF95C}" srcId="{E45C7CAF-DF51-48A1-8827-A22E39AC5612}" destId="{B6721018-5FAF-4A61-83EC-C07F9DE9F595}" srcOrd="0" destOrd="0" parTransId="{07913D62-D56C-485A-A96B-FCCD41B5CC32}" sibTransId="{5DB6B7AA-FCF3-4BB5-A631-268B5EFA7EDF}"/>
    <dgm:cxn modelId="{4CB5DA4F-0B24-452D-9DDC-D315CDAD4CC7}" srcId="{E45C7CAF-DF51-48A1-8827-A22E39AC5612}" destId="{F8EB440C-16B8-45D3-BC1C-7B7F9F400867}" srcOrd="1" destOrd="0" parTransId="{D491FCE8-2AD5-4603-B469-83DBF266C8D4}" sibTransId="{683AF560-C966-4D73-8AD8-0D19DFE5761C}"/>
    <dgm:cxn modelId="{AF939476-E32C-496A-A2B4-61CCF1F14DFA}" type="presOf" srcId="{07913D62-D56C-485A-A96B-FCCD41B5CC32}" destId="{407D2A18-F899-45CB-96DC-6967BD36D911}" srcOrd="1" destOrd="0" presId="urn:microsoft.com/office/officeart/2008/layout/HorizontalMultiLevelHierarchy"/>
    <dgm:cxn modelId="{29D75B82-7990-482A-9D67-431BEFCE10BB}" type="presOf" srcId="{D491FCE8-2AD5-4603-B469-83DBF266C8D4}" destId="{7A096121-5010-4022-BBC5-163B1CABFBD8}" srcOrd="1" destOrd="0" presId="urn:microsoft.com/office/officeart/2008/layout/HorizontalMultiLevelHierarchy"/>
    <dgm:cxn modelId="{6A0CA391-5F69-424F-9459-4C3ECA1F107F}" srcId="{E45C7CAF-DF51-48A1-8827-A22E39AC5612}" destId="{373F78B0-B554-44C1-8B8D-F018A527770B}" srcOrd="2" destOrd="0" parTransId="{E52E0A5A-8C9C-42FD-9CE6-A53C958C3050}" sibTransId="{80C60AFD-DB9E-4016-AEA2-CDCC704AACFA}"/>
    <dgm:cxn modelId="{618DE49C-98F0-4A43-BF7B-A3C15CF7E9DB}" type="presOf" srcId="{481B7CDB-F3B5-46C9-A54E-0FE859ED92C2}" destId="{36F62793-633F-4C35-8410-7BF297FDC5EF}" srcOrd="0" destOrd="0" presId="urn:microsoft.com/office/officeart/2008/layout/HorizontalMultiLevelHierarchy"/>
    <dgm:cxn modelId="{5687BBA0-F9D9-49F8-8294-3806F0CB2FA4}" type="presOf" srcId="{E52E0A5A-8C9C-42FD-9CE6-A53C958C3050}" destId="{C2573434-0D32-4155-901B-91FAD4393D53}" srcOrd="0" destOrd="0" presId="urn:microsoft.com/office/officeart/2008/layout/HorizontalMultiLevelHierarchy"/>
    <dgm:cxn modelId="{7D216BA8-2996-4E31-90C0-BC5E6AB23441}" type="presOf" srcId="{373F78B0-B554-44C1-8B8D-F018A527770B}" destId="{2126B7F5-D667-4F8D-AEBF-974785C15316}" srcOrd="0" destOrd="0" presId="urn:microsoft.com/office/officeart/2008/layout/HorizontalMultiLevelHierarchy"/>
    <dgm:cxn modelId="{234EC2E0-0353-41B1-8564-0AD33D302DE6}" type="presOf" srcId="{E52E0A5A-8C9C-42FD-9CE6-A53C958C3050}" destId="{A1ADEB32-0C80-482A-B1A2-15B81466FD58}" srcOrd="1" destOrd="0" presId="urn:microsoft.com/office/officeart/2008/layout/HorizontalMultiLevelHierarchy"/>
    <dgm:cxn modelId="{B7B35AE1-3248-49FB-8189-981FFDEE370B}" type="presOf" srcId="{E45C7CAF-DF51-48A1-8827-A22E39AC5612}" destId="{B9DF1D8D-3E14-45EC-BBD5-E7BE66F9B9AB}" srcOrd="0" destOrd="0" presId="urn:microsoft.com/office/officeart/2008/layout/HorizontalMultiLevelHierarchy"/>
    <dgm:cxn modelId="{1B4F48E9-38A1-49F3-89C7-EF4C4D6FBAC6}" type="presOf" srcId="{07913D62-D56C-485A-A96B-FCCD41B5CC32}" destId="{0A57CFED-F17F-47D1-9442-63F1F0705C2A}" srcOrd="0" destOrd="0" presId="urn:microsoft.com/office/officeart/2008/layout/HorizontalMultiLevelHierarchy"/>
    <dgm:cxn modelId="{16D141F6-E9AD-4461-9DB9-A7A3479280A1}" srcId="{481B7CDB-F3B5-46C9-A54E-0FE859ED92C2}" destId="{E45C7CAF-DF51-48A1-8827-A22E39AC5612}" srcOrd="0" destOrd="0" parTransId="{DC8C15ED-5646-46F1-A260-969E7D787C77}" sibTransId="{987A6BEA-D5D0-402C-86BE-1F52790201DE}"/>
    <dgm:cxn modelId="{0D342DBA-3F10-45E2-A470-AEDADBFB0229}" type="presParOf" srcId="{36F62793-633F-4C35-8410-7BF297FDC5EF}" destId="{BF57D4B1-30BB-4D04-8515-488BB8A2EB2D}" srcOrd="0" destOrd="0" presId="urn:microsoft.com/office/officeart/2008/layout/HorizontalMultiLevelHierarchy"/>
    <dgm:cxn modelId="{09886362-1027-4A16-B48C-9A708FCD0D53}" type="presParOf" srcId="{BF57D4B1-30BB-4D04-8515-488BB8A2EB2D}" destId="{B9DF1D8D-3E14-45EC-BBD5-E7BE66F9B9AB}" srcOrd="0" destOrd="0" presId="urn:microsoft.com/office/officeart/2008/layout/HorizontalMultiLevelHierarchy"/>
    <dgm:cxn modelId="{6A91EA99-B869-4D41-9AFC-01E1A1BC2AF9}" type="presParOf" srcId="{BF57D4B1-30BB-4D04-8515-488BB8A2EB2D}" destId="{5A754FDB-A950-42A6-A10E-B5582556DF4E}" srcOrd="1" destOrd="0" presId="urn:microsoft.com/office/officeart/2008/layout/HorizontalMultiLevelHierarchy"/>
    <dgm:cxn modelId="{1A95CACF-DB9A-41DC-8CD7-C63840E95473}" type="presParOf" srcId="{5A754FDB-A950-42A6-A10E-B5582556DF4E}" destId="{0A57CFED-F17F-47D1-9442-63F1F0705C2A}" srcOrd="0" destOrd="0" presId="urn:microsoft.com/office/officeart/2008/layout/HorizontalMultiLevelHierarchy"/>
    <dgm:cxn modelId="{A55B45FA-1034-4513-B460-200D866F53BC}" type="presParOf" srcId="{0A57CFED-F17F-47D1-9442-63F1F0705C2A}" destId="{407D2A18-F899-45CB-96DC-6967BD36D911}" srcOrd="0" destOrd="0" presId="urn:microsoft.com/office/officeart/2008/layout/HorizontalMultiLevelHierarchy"/>
    <dgm:cxn modelId="{B9416183-6878-4C93-891A-CD71AD3287F1}" type="presParOf" srcId="{5A754FDB-A950-42A6-A10E-B5582556DF4E}" destId="{6D91BADF-45BB-4CEB-A3F0-BBF9063106BD}" srcOrd="1" destOrd="0" presId="urn:microsoft.com/office/officeart/2008/layout/HorizontalMultiLevelHierarchy"/>
    <dgm:cxn modelId="{F28FE785-6CDB-4C70-A931-77972CFDE49E}" type="presParOf" srcId="{6D91BADF-45BB-4CEB-A3F0-BBF9063106BD}" destId="{9B23ECBE-50F8-4852-976C-69651BFC1D8F}" srcOrd="0" destOrd="0" presId="urn:microsoft.com/office/officeart/2008/layout/HorizontalMultiLevelHierarchy"/>
    <dgm:cxn modelId="{C80F1547-0BFC-4508-9480-E8574CDD0063}" type="presParOf" srcId="{6D91BADF-45BB-4CEB-A3F0-BBF9063106BD}" destId="{64B8C7F2-4E4A-4803-A452-6973E0B50F58}" srcOrd="1" destOrd="0" presId="urn:microsoft.com/office/officeart/2008/layout/HorizontalMultiLevelHierarchy"/>
    <dgm:cxn modelId="{97AE4705-DD00-4ECE-868B-7748D80CD8FB}" type="presParOf" srcId="{5A754FDB-A950-42A6-A10E-B5582556DF4E}" destId="{A83E3CFE-09DB-428C-91AC-D7EF9E7C20C9}" srcOrd="2" destOrd="0" presId="urn:microsoft.com/office/officeart/2008/layout/HorizontalMultiLevelHierarchy"/>
    <dgm:cxn modelId="{303E6F4F-3098-45B2-BF45-9832B88BBA2C}" type="presParOf" srcId="{A83E3CFE-09DB-428C-91AC-D7EF9E7C20C9}" destId="{7A096121-5010-4022-BBC5-163B1CABFBD8}" srcOrd="0" destOrd="0" presId="urn:microsoft.com/office/officeart/2008/layout/HorizontalMultiLevelHierarchy"/>
    <dgm:cxn modelId="{6AB50EA7-C795-48EC-8987-4181CF3A7BF8}" type="presParOf" srcId="{5A754FDB-A950-42A6-A10E-B5582556DF4E}" destId="{B417EB88-80D9-404A-A440-785C9FA52326}" srcOrd="3" destOrd="0" presId="urn:microsoft.com/office/officeart/2008/layout/HorizontalMultiLevelHierarchy"/>
    <dgm:cxn modelId="{0D1C27AF-EB47-4B4C-A5F9-0452BA8837D1}" type="presParOf" srcId="{B417EB88-80D9-404A-A440-785C9FA52326}" destId="{025C4F85-02B3-4FBF-95D9-7F95D6FD99DA}" srcOrd="0" destOrd="0" presId="urn:microsoft.com/office/officeart/2008/layout/HorizontalMultiLevelHierarchy"/>
    <dgm:cxn modelId="{79FD9360-F0D1-4336-8F75-96CD023C9DDF}" type="presParOf" srcId="{B417EB88-80D9-404A-A440-785C9FA52326}" destId="{83D25039-1E5B-4D07-A8EC-FE29A6FC16F9}" srcOrd="1" destOrd="0" presId="urn:microsoft.com/office/officeart/2008/layout/HorizontalMultiLevelHierarchy"/>
    <dgm:cxn modelId="{3900711B-2AA0-4C2E-8DED-75DA1F97A44F}" type="presParOf" srcId="{5A754FDB-A950-42A6-A10E-B5582556DF4E}" destId="{C2573434-0D32-4155-901B-91FAD4393D53}" srcOrd="4" destOrd="0" presId="urn:microsoft.com/office/officeart/2008/layout/HorizontalMultiLevelHierarchy"/>
    <dgm:cxn modelId="{250F7D0C-DFD1-43E5-80E2-ED9FF5C9AAB0}" type="presParOf" srcId="{C2573434-0D32-4155-901B-91FAD4393D53}" destId="{A1ADEB32-0C80-482A-B1A2-15B81466FD58}" srcOrd="0" destOrd="0" presId="urn:microsoft.com/office/officeart/2008/layout/HorizontalMultiLevelHierarchy"/>
    <dgm:cxn modelId="{A3C7D718-F891-4177-BB56-995D0D5BC675}" type="presParOf" srcId="{5A754FDB-A950-42A6-A10E-B5582556DF4E}" destId="{F3E85422-8319-4ACB-9C4C-47B549153400}" srcOrd="5" destOrd="0" presId="urn:microsoft.com/office/officeart/2008/layout/HorizontalMultiLevelHierarchy"/>
    <dgm:cxn modelId="{6162134C-4600-4289-88EA-A825111CF2E4}" type="presParOf" srcId="{F3E85422-8319-4ACB-9C4C-47B549153400}" destId="{2126B7F5-D667-4F8D-AEBF-974785C15316}" srcOrd="0" destOrd="0" presId="urn:microsoft.com/office/officeart/2008/layout/HorizontalMultiLevelHierarchy"/>
    <dgm:cxn modelId="{48804018-429E-4104-84F7-1FD7D3F46C35}" type="presParOf" srcId="{F3E85422-8319-4ACB-9C4C-47B549153400}" destId="{7636A77B-4744-40D2-BE18-733B580DF70A}"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17A693-6A33-426D-893E-9B94D2FE224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8986288-7ECF-4CAD-8454-FC2E1AAC5978}">
      <dgm:prSet phldrT="[Text]"/>
      <dgm:spPr/>
      <dgm:t>
        <a:bodyPr/>
        <a:lstStyle/>
        <a:p>
          <a:r>
            <a:rPr lang="ru-RU"/>
            <a:t>Распознавание текста</a:t>
          </a:r>
          <a:endParaRPr lang="en-US"/>
        </a:p>
      </dgm:t>
    </dgm:pt>
    <dgm:pt modelId="{6F2CD6DE-DE5C-47F4-9D4A-41F5BBF85910}" type="parTrans" cxnId="{E7170A46-E1EF-41A6-AD1A-FB1715898873}">
      <dgm:prSet/>
      <dgm:spPr/>
      <dgm:t>
        <a:bodyPr/>
        <a:lstStyle/>
        <a:p>
          <a:endParaRPr lang="en-US"/>
        </a:p>
      </dgm:t>
    </dgm:pt>
    <dgm:pt modelId="{03078FE3-9B9B-4DE2-8678-3AC36F378F2D}" type="sibTrans" cxnId="{E7170A46-E1EF-41A6-AD1A-FB1715898873}">
      <dgm:prSet/>
      <dgm:spPr/>
      <dgm:t>
        <a:bodyPr/>
        <a:lstStyle/>
        <a:p>
          <a:endParaRPr lang="en-US"/>
        </a:p>
      </dgm:t>
    </dgm:pt>
    <dgm:pt modelId="{C6C76660-02CB-4D67-9F86-FAA65BCC5BF1}">
      <dgm:prSet phldrT="[Text]"/>
      <dgm:spPr/>
      <dgm:t>
        <a:bodyPr/>
        <a:lstStyle/>
        <a:p>
          <a:r>
            <a:rPr lang="ru-RU"/>
            <a:t>Определение языка (каз, рус, анг)</a:t>
          </a:r>
          <a:endParaRPr lang="en-US"/>
        </a:p>
      </dgm:t>
    </dgm:pt>
    <dgm:pt modelId="{E82E969F-3401-48CC-8314-9D7526BE836D}" type="parTrans" cxnId="{4B220E1D-915D-4B94-8CCE-C8DE985B8C4A}">
      <dgm:prSet/>
      <dgm:spPr/>
      <dgm:t>
        <a:bodyPr/>
        <a:lstStyle/>
        <a:p>
          <a:endParaRPr lang="en-US"/>
        </a:p>
      </dgm:t>
    </dgm:pt>
    <dgm:pt modelId="{6761EFAC-5406-437A-8A48-9E3A022F231E}" type="sibTrans" cxnId="{4B220E1D-915D-4B94-8CCE-C8DE985B8C4A}">
      <dgm:prSet/>
      <dgm:spPr/>
      <dgm:t>
        <a:bodyPr/>
        <a:lstStyle/>
        <a:p>
          <a:endParaRPr lang="en-US"/>
        </a:p>
      </dgm:t>
    </dgm:pt>
    <dgm:pt modelId="{CCB5EA9C-C2B7-456A-98EB-0205520827FF}">
      <dgm:prSet phldrT="[Text]"/>
      <dgm:spPr/>
      <dgm:t>
        <a:bodyPr/>
        <a:lstStyle/>
        <a:p>
          <a:r>
            <a:rPr lang="ru-RU"/>
            <a:t>Коррекция результатов распознавания</a:t>
          </a:r>
          <a:endParaRPr lang="en-US"/>
        </a:p>
      </dgm:t>
    </dgm:pt>
    <dgm:pt modelId="{CFCB45CF-D17E-4078-B95A-66444878597C}" type="parTrans" cxnId="{B83E7FAF-5D5E-47FE-9947-42496F9902D2}">
      <dgm:prSet/>
      <dgm:spPr/>
      <dgm:t>
        <a:bodyPr/>
        <a:lstStyle/>
        <a:p>
          <a:endParaRPr lang="en-US"/>
        </a:p>
      </dgm:t>
    </dgm:pt>
    <dgm:pt modelId="{AE1347E7-9E60-4935-A50B-9D44DF3B66D7}" type="sibTrans" cxnId="{B83E7FAF-5D5E-47FE-9947-42496F9902D2}">
      <dgm:prSet/>
      <dgm:spPr/>
      <dgm:t>
        <a:bodyPr/>
        <a:lstStyle/>
        <a:p>
          <a:endParaRPr lang="en-US"/>
        </a:p>
      </dgm:t>
    </dgm:pt>
    <dgm:pt modelId="{04F4EBB8-BFD4-4A6E-A0F4-ADA097B6B71E}" type="pres">
      <dgm:prSet presAssocID="{A517A693-6A33-426D-893E-9B94D2FE2246}" presName="Name0" presStyleCnt="0">
        <dgm:presLayoutVars>
          <dgm:chPref val="1"/>
          <dgm:dir/>
          <dgm:animOne val="branch"/>
          <dgm:animLvl val="lvl"/>
          <dgm:resizeHandles val="exact"/>
        </dgm:presLayoutVars>
      </dgm:prSet>
      <dgm:spPr/>
    </dgm:pt>
    <dgm:pt modelId="{149BEC9D-F716-46A7-A930-4CA8E6F024E9}" type="pres">
      <dgm:prSet presAssocID="{18986288-7ECF-4CAD-8454-FC2E1AAC5978}" presName="root1" presStyleCnt="0"/>
      <dgm:spPr/>
    </dgm:pt>
    <dgm:pt modelId="{FF757B13-01CC-4DA3-832A-46E568D0D9DF}" type="pres">
      <dgm:prSet presAssocID="{18986288-7ECF-4CAD-8454-FC2E1AAC5978}" presName="LevelOneTextNode" presStyleLbl="node0" presStyleIdx="0" presStyleCnt="1">
        <dgm:presLayoutVars>
          <dgm:chPref val="3"/>
        </dgm:presLayoutVars>
      </dgm:prSet>
      <dgm:spPr/>
    </dgm:pt>
    <dgm:pt modelId="{50B555AC-90E4-4E0F-8777-B20CF9045553}" type="pres">
      <dgm:prSet presAssocID="{18986288-7ECF-4CAD-8454-FC2E1AAC5978}" presName="level2hierChild" presStyleCnt="0"/>
      <dgm:spPr/>
    </dgm:pt>
    <dgm:pt modelId="{6148DC61-AF76-415B-A18A-E092A30C613B}" type="pres">
      <dgm:prSet presAssocID="{E82E969F-3401-48CC-8314-9D7526BE836D}" presName="conn2-1" presStyleLbl="parChTrans1D2" presStyleIdx="0" presStyleCnt="2"/>
      <dgm:spPr/>
    </dgm:pt>
    <dgm:pt modelId="{A04CCE98-A91E-46FB-A642-EBD047310645}" type="pres">
      <dgm:prSet presAssocID="{E82E969F-3401-48CC-8314-9D7526BE836D}" presName="connTx" presStyleLbl="parChTrans1D2" presStyleIdx="0" presStyleCnt="2"/>
      <dgm:spPr/>
    </dgm:pt>
    <dgm:pt modelId="{094B2A00-F213-4C2A-BE40-0D2824D4F2CF}" type="pres">
      <dgm:prSet presAssocID="{C6C76660-02CB-4D67-9F86-FAA65BCC5BF1}" presName="root2" presStyleCnt="0"/>
      <dgm:spPr/>
    </dgm:pt>
    <dgm:pt modelId="{FF3D27E0-92AC-48D4-90BF-600436B19EB3}" type="pres">
      <dgm:prSet presAssocID="{C6C76660-02CB-4D67-9F86-FAA65BCC5BF1}" presName="LevelTwoTextNode" presStyleLbl="node2" presStyleIdx="0" presStyleCnt="2">
        <dgm:presLayoutVars>
          <dgm:chPref val="3"/>
        </dgm:presLayoutVars>
      </dgm:prSet>
      <dgm:spPr/>
    </dgm:pt>
    <dgm:pt modelId="{4229D270-D1AA-49DA-918D-919F700DE4D0}" type="pres">
      <dgm:prSet presAssocID="{C6C76660-02CB-4D67-9F86-FAA65BCC5BF1}" presName="level3hierChild" presStyleCnt="0"/>
      <dgm:spPr/>
    </dgm:pt>
    <dgm:pt modelId="{10D183CA-6E3F-40A0-9107-8419D5665194}" type="pres">
      <dgm:prSet presAssocID="{CFCB45CF-D17E-4078-B95A-66444878597C}" presName="conn2-1" presStyleLbl="parChTrans1D2" presStyleIdx="1" presStyleCnt="2"/>
      <dgm:spPr/>
    </dgm:pt>
    <dgm:pt modelId="{F35D5301-33EB-4426-8AAC-B7E5186FDF9A}" type="pres">
      <dgm:prSet presAssocID="{CFCB45CF-D17E-4078-B95A-66444878597C}" presName="connTx" presStyleLbl="parChTrans1D2" presStyleIdx="1" presStyleCnt="2"/>
      <dgm:spPr/>
    </dgm:pt>
    <dgm:pt modelId="{CF9A0043-1D2E-48EA-B24E-B894E66EC433}" type="pres">
      <dgm:prSet presAssocID="{CCB5EA9C-C2B7-456A-98EB-0205520827FF}" presName="root2" presStyleCnt="0"/>
      <dgm:spPr/>
    </dgm:pt>
    <dgm:pt modelId="{178FF69D-8FD0-4E1B-BD01-E6D86A807A1A}" type="pres">
      <dgm:prSet presAssocID="{CCB5EA9C-C2B7-456A-98EB-0205520827FF}" presName="LevelTwoTextNode" presStyleLbl="node2" presStyleIdx="1" presStyleCnt="2">
        <dgm:presLayoutVars>
          <dgm:chPref val="3"/>
        </dgm:presLayoutVars>
      </dgm:prSet>
      <dgm:spPr/>
    </dgm:pt>
    <dgm:pt modelId="{725A9957-FE85-4554-9379-DCB1278AB6C3}" type="pres">
      <dgm:prSet presAssocID="{CCB5EA9C-C2B7-456A-98EB-0205520827FF}" presName="level3hierChild" presStyleCnt="0"/>
      <dgm:spPr/>
    </dgm:pt>
  </dgm:ptLst>
  <dgm:cxnLst>
    <dgm:cxn modelId="{CB27D811-F1ED-470D-898D-5E322961DAF3}" type="presOf" srcId="{18986288-7ECF-4CAD-8454-FC2E1AAC5978}" destId="{FF757B13-01CC-4DA3-832A-46E568D0D9DF}" srcOrd="0" destOrd="0" presId="urn:microsoft.com/office/officeart/2008/layout/HorizontalMultiLevelHierarchy"/>
    <dgm:cxn modelId="{4B220E1D-915D-4B94-8CCE-C8DE985B8C4A}" srcId="{18986288-7ECF-4CAD-8454-FC2E1AAC5978}" destId="{C6C76660-02CB-4D67-9F86-FAA65BCC5BF1}" srcOrd="0" destOrd="0" parTransId="{E82E969F-3401-48CC-8314-9D7526BE836D}" sibTransId="{6761EFAC-5406-437A-8A48-9E3A022F231E}"/>
    <dgm:cxn modelId="{2220CA3A-181D-4FB5-9056-8EF5108943BB}" type="presOf" srcId="{E82E969F-3401-48CC-8314-9D7526BE836D}" destId="{6148DC61-AF76-415B-A18A-E092A30C613B}" srcOrd="0" destOrd="0" presId="urn:microsoft.com/office/officeart/2008/layout/HorizontalMultiLevelHierarchy"/>
    <dgm:cxn modelId="{2DE12160-6E78-4A5F-B0F7-E355B3C6A895}" type="presOf" srcId="{E82E969F-3401-48CC-8314-9D7526BE836D}" destId="{A04CCE98-A91E-46FB-A642-EBD047310645}" srcOrd="1" destOrd="0" presId="urn:microsoft.com/office/officeart/2008/layout/HorizontalMultiLevelHierarchy"/>
    <dgm:cxn modelId="{E7170A46-E1EF-41A6-AD1A-FB1715898873}" srcId="{A517A693-6A33-426D-893E-9B94D2FE2246}" destId="{18986288-7ECF-4CAD-8454-FC2E1AAC5978}" srcOrd="0" destOrd="0" parTransId="{6F2CD6DE-DE5C-47F4-9D4A-41F5BBF85910}" sibTransId="{03078FE3-9B9B-4DE2-8678-3AC36F378F2D}"/>
    <dgm:cxn modelId="{03586F49-2916-4737-AB98-8E0452EF06AF}" type="presOf" srcId="{C6C76660-02CB-4D67-9F86-FAA65BCC5BF1}" destId="{FF3D27E0-92AC-48D4-90BF-600436B19EB3}" srcOrd="0" destOrd="0" presId="urn:microsoft.com/office/officeart/2008/layout/HorizontalMultiLevelHierarchy"/>
    <dgm:cxn modelId="{A568A558-0A75-4CF1-807F-2C4DB7997A77}" type="presOf" srcId="{CFCB45CF-D17E-4078-B95A-66444878597C}" destId="{10D183CA-6E3F-40A0-9107-8419D5665194}" srcOrd="0" destOrd="0" presId="urn:microsoft.com/office/officeart/2008/layout/HorizontalMultiLevelHierarchy"/>
    <dgm:cxn modelId="{A48EBA90-BD02-4C83-9EA4-286DE1EF4919}" type="presOf" srcId="{A517A693-6A33-426D-893E-9B94D2FE2246}" destId="{04F4EBB8-BFD4-4A6E-A0F4-ADA097B6B71E}" srcOrd="0" destOrd="0" presId="urn:microsoft.com/office/officeart/2008/layout/HorizontalMultiLevelHierarchy"/>
    <dgm:cxn modelId="{4B5F66AF-6C2D-45B0-8839-DFBEF37FBCB6}" type="presOf" srcId="{CCB5EA9C-C2B7-456A-98EB-0205520827FF}" destId="{178FF69D-8FD0-4E1B-BD01-E6D86A807A1A}" srcOrd="0" destOrd="0" presId="urn:microsoft.com/office/officeart/2008/layout/HorizontalMultiLevelHierarchy"/>
    <dgm:cxn modelId="{B83E7FAF-5D5E-47FE-9947-42496F9902D2}" srcId="{18986288-7ECF-4CAD-8454-FC2E1AAC5978}" destId="{CCB5EA9C-C2B7-456A-98EB-0205520827FF}" srcOrd="1" destOrd="0" parTransId="{CFCB45CF-D17E-4078-B95A-66444878597C}" sibTransId="{AE1347E7-9E60-4935-A50B-9D44DF3B66D7}"/>
    <dgm:cxn modelId="{79FE01F2-BB5A-4D35-B905-6C7FF94FB8F0}" type="presOf" srcId="{CFCB45CF-D17E-4078-B95A-66444878597C}" destId="{F35D5301-33EB-4426-8AAC-B7E5186FDF9A}" srcOrd="1" destOrd="0" presId="urn:microsoft.com/office/officeart/2008/layout/HorizontalMultiLevelHierarchy"/>
    <dgm:cxn modelId="{6ABE0911-BFFA-4FEA-A880-0CABF3B1E02C}" type="presParOf" srcId="{04F4EBB8-BFD4-4A6E-A0F4-ADA097B6B71E}" destId="{149BEC9D-F716-46A7-A930-4CA8E6F024E9}" srcOrd="0" destOrd="0" presId="urn:microsoft.com/office/officeart/2008/layout/HorizontalMultiLevelHierarchy"/>
    <dgm:cxn modelId="{BE7707BF-99D6-46C2-BCDA-43D5EAA8CBCD}" type="presParOf" srcId="{149BEC9D-F716-46A7-A930-4CA8E6F024E9}" destId="{FF757B13-01CC-4DA3-832A-46E568D0D9DF}" srcOrd="0" destOrd="0" presId="urn:microsoft.com/office/officeart/2008/layout/HorizontalMultiLevelHierarchy"/>
    <dgm:cxn modelId="{438F96FA-93C1-4E75-B568-B4D7CA912B66}" type="presParOf" srcId="{149BEC9D-F716-46A7-A930-4CA8E6F024E9}" destId="{50B555AC-90E4-4E0F-8777-B20CF9045553}" srcOrd="1" destOrd="0" presId="urn:microsoft.com/office/officeart/2008/layout/HorizontalMultiLevelHierarchy"/>
    <dgm:cxn modelId="{5E77CF7E-3CFB-48F2-A876-AFECB316C27C}" type="presParOf" srcId="{50B555AC-90E4-4E0F-8777-B20CF9045553}" destId="{6148DC61-AF76-415B-A18A-E092A30C613B}" srcOrd="0" destOrd="0" presId="urn:microsoft.com/office/officeart/2008/layout/HorizontalMultiLevelHierarchy"/>
    <dgm:cxn modelId="{9FB6EB3C-4FD4-422C-9A1A-FDA5A8EE4F64}" type="presParOf" srcId="{6148DC61-AF76-415B-A18A-E092A30C613B}" destId="{A04CCE98-A91E-46FB-A642-EBD047310645}" srcOrd="0" destOrd="0" presId="urn:microsoft.com/office/officeart/2008/layout/HorizontalMultiLevelHierarchy"/>
    <dgm:cxn modelId="{5C96011C-BD6A-4CDE-AEF7-454B6C86AB8F}" type="presParOf" srcId="{50B555AC-90E4-4E0F-8777-B20CF9045553}" destId="{094B2A00-F213-4C2A-BE40-0D2824D4F2CF}" srcOrd="1" destOrd="0" presId="urn:microsoft.com/office/officeart/2008/layout/HorizontalMultiLevelHierarchy"/>
    <dgm:cxn modelId="{A2E607B6-8BDA-43A0-B746-56E6A283D875}" type="presParOf" srcId="{094B2A00-F213-4C2A-BE40-0D2824D4F2CF}" destId="{FF3D27E0-92AC-48D4-90BF-600436B19EB3}" srcOrd="0" destOrd="0" presId="urn:microsoft.com/office/officeart/2008/layout/HorizontalMultiLevelHierarchy"/>
    <dgm:cxn modelId="{547D7844-9ADB-40A5-A728-0CD487615CB4}" type="presParOf" srcId="{094B2A00-F213-4C2A-BE40-0D2824D4F2CF}" destId="{4229D270-D1AA-49DA-918D-919F700DE4D0}" srcOrd="1" destOrd="0" presId="urn:microsoft.com/office/officeart/2008/layout/HorizontalMultiLevelHierarchy"/>
    <dgm:cxn modelId="{134E87BE-50BD-46D3-80D9-7D8EAAD6CE84}" type="presParOf" srcId="{50B555AC-90E4-4E0F-8777-B20CF9045553}" destId="{10D183CA-6E3F-40A0-9107-8419D5665194}" srcOrd="2" destOrd="0" presId="urn:microsoft.com/office/officeart/2008/layout/HorizontalMultiLevelHierarchy"/>
    <dgm:cxn modelId="{FC283B18-03FA-467C-99E3-760F4642B719}" type="presParOf" srcId="{10D183CA-6E3F-40A0-9107-8419D5665194}" destId="{F35D5301-33EB-4426-8AAC-B7E5186FDF9A}" srcOrd="0" destOrd="0" presId="urn:microsoft.com/office/officeart/2008/layout/HorizontalMultiLevelHierarchy"/>
    <dgm:cxn modelId="{60B9D90A-4631-4A18-A3B0-AEC41732747E}" type="presParOf" srcId="{50B555AC-90E4-4E0F-8777-B20CF9045553}" destId="{CF9A0043-1D2E-48EA-B24E-B894E66EC433}" srcOrd="3" destOrd="0" presId="urn:microsoft.com/office/officeart/2008/layout/HorizontalMultiLevelHierarchy"/>
    <dgm:cxn modelId="{E3F5CC39-40DC-4B72-AEA1-D3490D1FB2AA}" type="presParOf" srcId="{CF9A0043-1D2E-48EA-B24E-B894E66EC433}" destId="{178FF69D-8FD0-4E1B-BD01-E6D86A807A1A}" srcOrd="0" destOrd="0" presId="urn:microsoft.com/office/officeart/2008/layout/HorizontalMultiLevelHierarchy"/>
    <dgm:cxn modelId="{3AAAC1EC-39C9-425E-A9B9-A19383EFBC47}" type="presParOf" srcId="{CF9A0043-1D2E-48EA-B24E-B894E66EC433}" destId="{725A9957-FE85-4554-9379-DCB1278AB6C3}"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6C9FF2A-5124-4EFD-8783-AC372CB6B18B}"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063D1640-08D7-4243-835E-A068BB451A7B}">
      <dgm:prSet phldrT="[Text]"/>
      <dgm:spPr/>
      <dgm:t>
        <a:bodyPr/>
        <a:lstStyle/>
        <a:p>
          <a:r>
            <a:rPr lang="ru-RU"/>
            <a:t>Казахская модель распознавания</a:t>
          </a:r>
          <a:endParaRPr lang="en-US"/>
        </a:p>
      </dgm:t>
    </dgm:pt>
    <dgm:pt modelId="{205AF52F-A273-45FF-86F5-2C9B6E33416C}" type="parTrans" cxnId="{514BBDDE-7EDF-483F-9FA3-DAEC4F996AA9}">
      <dgm:prSet/>
      <dgm:spPr/>
      <dgm:t>
        <a:bodyPr/>
        <a:lstStyle/>
        <a:p>
          <a:endParaRPr lang="en-US"/>
        </a:p>
      </dgm:t>
    </dgm:pt>
    <dgm:pt modelId="{15B9E3BE-A0D5-41F3-AD7A-7E33601DFD21}" type="sibTrans" cxnId="{514BBDDE-7EDF-483F-9FA3-DAEC4F996AA9}">
      <dgm:prSet/>
      <dgm:spPr/>
      <dgm:t>
        <a:bodyPr/>
        <a:lstStyle/>
        <a:p>
          <a:endParaRPr lang="en-US"/>
        </a:p>
      </dgm:t>
    </dgm:pt>
    <dgm:pt modelId="{CBC48095-494C-446C-889F-7FCBE1E88B92}">
      <dgm:prSet phldrT="[Text]"/>
      <dgm:spPr/>
      <dgm:t>
        <a:bodyPr/>
        <a:lstStyle/>
        <a:p>
          <a:r>
            <a:rPr lang="ru-RU"/>
            <a:t>Распозать все слова</a:t>
          </a:r>
          <a:endParaRPr lang="en-US"/>
        </a:p>
      </dgm:t>
    </dgm:pt>
    <dgm:pt modelId="{5937E3DC-DE5A-4ECE-B1D2-87FFA593AED6}" type="parTrans" cxnId="{C44E7C18-7296-4FAF-B88C-8A6BA2351B79}">
      <dgm:prSet/>
      <dgm:spPr/>
      <dgm:t>
        <a:bodyPr/>
        <a:lstStyle/>
        <a:p>
          <a:endParaRPr lang="en-US"/>
        </a:p>
      </dgm:t>
    </dgm:pt>
    <dgm:pt modelId="{95A2795B-338F-4A45-9C4E-54E2A8C17340}" type="sibTrans" cxnId="{C44E7C18-7296-4FAF-B88C-8A6BA2351B79}">
      <dgm:prSet/>
      <dgm:spPr/>
      <dgm:t>
        <a:bodyPr/>
        <a:lstStyle/>
        <a:p>
          <a:endParaRPr lang="en-US"/>
        </a:p>
      </dgm:t>
    </dgm:pt>
    <dgm:pt modelId="{2A354D41-B42F-422D-A549-29F0AAA8E807}">
      <dgm:prSet phldrT="[Text]"/>
      <dgm:spPr/>
      <dgm:t>
        <a:bodyPr/>
        <a:lstStyle/>
        <a:p>
          <a:r>
            <a:rPr lang="ru-RU"/>
            <a:t>Сравнить с каждым ключевым словом из словаря</a:t>
          </a:r>
          <a:endParaRPr lang="en-US"/>
        </a:p>
      </dgm:t>
    </dgm:pt>
    <dgm:pt modelId="{C7F74E75-5E94-47D2-BCA0-BBFB68348E78}" type="parTrans" cxnId="{F85F6B7A-FA6D-4C3F-B68D-7267E43DC8F4}">
      <dgm:prSet/>
      <dgm:spPr/>
      <dgm:t>
        <a:bodyPr/>
        <a:lstStyle/>
        <a:p>
          <a:endParaRPr lang="en-US"/>
        </a:p>
      </dgm:t>
    </dgm:pt>
    <dgm:pt modelId="{1BA2B11D-7A8D-4114-BACB-05B35E8FD09C}" type="sibTrans" cxnId="{F85F6B7A-FA6D-4C3F-B68D-7267E43DC8F4}">
      <dgm:prSet/>
      <dgm:spPr/>
      <dgm:t>
        <a:bodyPr/>
        <a:lstStyle/>
        <a:p>
          <a:endParaRPr lang="en-US"/>
        </a:p>
      </dgm:t>
    </dgm:pt>
    <dgm:pt modelId="{55BBD3AF-2021-4BD8-BC74-5D0CB7AEC1E6}">
      <dgm:prSet phldrT="[Text]"/>
      <dgm:spPr/>
      <dgm:t>
        <a:bodyPr/>
        <a:lstStyle/>
        <a:p>
          <a:r>
            <a:rPr lang="ru-RU"/>
            <a:t>Русская модель распознавания</a:t>
          </a:r>
          <a:endParaRPr lang="en-US"/>
        </a:p>
      </dgm:t>
    </dgm:pt>
    <dgm:pt modelId="{9866C547-C233-4CFD-BE87-F4F0C04E8FD2}" type="parTrans" cxnId="{457D2E05-0D00-4F4C-A00C-44C90C449FC3}">
      <dgm:prSet/>
      <dgm:spPr/>
      <dgm:t>
        <a:bodyPr/>
        <a:lstStyle/>
        <a:p>
          <a:endParaRPr lang="en-US"/>
        </a:p>
      </dgm:t>
    </dgm:pt>
    <dgm:pt modelId="{5FB98E3A-1134-48E5-819A-905F72C21DC2}" type="sibTrans" cxnId="{457D2E05-0D00-4F4C-A00C-44C90C449FC3}">
      <dgm:prSet/>
      <dgm:spPr/>
      <dgm:t>
        <a:bodyPr/>
        <a:lstStyle/>
        <a:p>
          <a:endParaRPr lang="en-US"/>
        </a:p>
      </dgm:t>
    </dgm:pt>
    <dgm:pt modelId="{5315DCC0-66E9-4F9A-AC39-E43E40461163}">
      <dgm:prSet phldrT="[Text]"/>
      <dgm:spPr/>
      <dgm:t>
        <a:bodyPr/>
        <a:lstStyle/>
        <a:p>
          <a:r>
            <a:rPr lang="ru-RU"/>
            <a:t>Распозать все слова</a:t>
          </a:r>
          <a:endParaRPr lang="en-US"/>
        </a:p>
      </dgm:t>
    </dgm:pt>
    <dgm:pt modelId="{682578AB-B070-4DB5-BBF0-33F8B1697144}" type="parTrans" cxnId="{E85F99EB-7892-41CC-AEF5-C92E7118E4DE}">
      <dgm:prSet/>
      <dgm:spPr/>
      <dgm:t>
        <a:bodyPr/>
        <a:lstStyle/>
        <a:p>
          <a:endParaRPr lang="en-US"/>
        </a:p>
      </dgm:t>
    </dgm:pt>
    <dgm:pt modelId="{BDBA9277-B81B-43DF-8658-2A8BA3DAED03}" type="sibTrans" cxnId="{E85F99EB-7892-41CC-AEF5-C92E7118E4DE}">
      <dgm:prSet/>
      <dgm:spPr/>
      <dgm:t>
        <a:bodyPr/>
        <a:lstStyle/>
        <a:p>
          <a:endParaRPr lang="en-US"/>
        </a:p>
      </dgm:t>
    </dgm:pt>
    <dgm:pt modelId="{FC07496C-FA02-4CD1-A3A3-AC9AD6D429E1}">
      <dgm:prSet phldrT="[Text]"/>
      <dgm:spPr/>
      <dgm:t>
        <a:bodyPr/>
        <a:lstStyle/>
        <a:p>
          <a:r>
            <a:rPr lang="ru-RU"/>
            <a:t>Английская модель распознавания</a:t>
          </a:r>
          <a:endParaRPr lang="en-US"/>
        </a:p>
      </dgm:t>
    </dgm:pt>
    <dgm:pt modelId="{46ABFE20-0E96-4CA0-BD45-3EFEEC2D4678}" type="parTrans" cxnId="{90CA3739-6974-49C9-9E3C-A855A0E7B23F}">
      <dgm:prSet/>
      <dgm:spPr/>
      <dgm:t>
        <a:bodyPr/>
        <a:lstStyle/>
        <a:p>
          <a:endParaRPr lang="en-US"/>
        </a:p>
      </dgm:t>
    </dgm:pt>
    <dgm:pt modelId="{6581BFE6-2129-4DDD-ACFD-27CF8951E21B}" type="sibTrans" cxnId="{90CA3739-6974-49C9-9E3C-A855A0E7B23F}">
      <dgm:prSet/>
      <dgm:spPr/>
      <dgm:t>
        <a:bodyPr/>
        <a:lstStyle/>
        <a:p>
          <a:endParaRPr lang="en-US"/>
        </a:p>
      </dgm:t>
    </dgm:pt>
    <dgm:pt modelId="{2CD399FE-493F-46FC-B4CA-3C7C89032079}">
      <dgm:prSet phldrT="[Text]"/>
      <dgm:spPr/>
      <dgm:t>
        <a:bodyPr/>
        <a:lstStyle/>
        <a:p>
          <a:r>
            <a:rPr lang="ru-RU"/>
            <a:t>Распозать все слова</a:t>
          </a:r>
          <a:endParaRPr lang="en-US"/>
        </a:p>
      </dgm:t>
    </dgm:pt>
    <dgm:pt modelId="{39D04A1A-ABBA-40CC-BC14-FC176A2CC4F6}" type="parTrans" cxnId="{5AD9626A-628C-4952-95C5-79A096F1B580}">
      <dgm:prSet/>
      <dgm:spPr/>
      <dgm:t>
        <a:bodyPr/>
        <a:lstStyle/>
        <a:p>
          <a:endParaRPr lang="en-US"/>
        </a:p>
      </dgm:t>
    </dgm:pt>
    <dgm:pt modelId="{00CC91A5-D309-4162-AC6E-32A08ADE2D05}" type="sibTrans" cxnId="{5AD9626A-628C-4952-95C5-79A096F1B580}">
      <dgm:prSet/>
      <dgm:spPr/>
      <dgm:t>
        <a:bodyPr/>
        <a:lstStyle/>
        <a:p>
          <a:endParaRPr lang="en-US"/>
        </a:p>
      </dgm:t>
    </dgm:pt>
    <dgm:pt modelId="{67EE73A4-9D33-43EC-AD16-BC030B2AE50D}">
      <dgm:prSet/>
      <dgm:spPr/>
      <dgm:t>
        <a:bodyPr/>
        <a:lstStyle/>
        <a:p>
          <a:r>
            <a:rPr lang="ru-RU"/>
            <a:t>"Подсчитать" степень совпадения</a:t>
          </a:r>
          <a:endParaRPr lang="en-US"/>
        </a:p>
      </dgm:t>
    </dgm:pt>
    <dgm:pt modelId="{C69611C2-8D65-4A67-96B7-53C43A5D33AC}" type="parTrans" cxnId="{8540FA7E-55FF-416B-9B6F-07ECC8673C9E}">
      <dgm:prSet/>
      <dgm:spPr/>
      <dgm:t>
        <a:bodyPr/>
        <a:lstStyle/>
        <a:p>
          <a:endParaRPr lang="en-US"/>
        </a:p>
      </dgm:t>
    </dgm:pt>
    <dgm:pt modelId="{8528416F-2085-46A2-AD21-52B193DBAAB8}" type="sibTrans" cxnId="{8540FA7E-55FF-416B-9B6F-07ECC8673C9E}">
      <dgm:prSet/>
      <dgm:spPr/>
      <dgm:t>
        <a:bodyPr/>
        <a:lstStyle/>
        <a:p>
          <a:endParaRPr lang="en-US"/>
        </a:p>
      </dgm:t>
    </dgm:pt>
    <dgm:pt modelId="{DAA40F4F-5D1C-48AC-ABF9-66EC6241283E}">
      <dgm:prSet phldrT="[Text]"/>
      <dgm:spPr/>
      <dgm:t>
        <a:bodyPr/>
        <a:lstStyle/>
        <a:p>
          <a:r>
            <a:rPr lang="ru-RU"/>
            <a:t>Сравнить с каждым ключевым словом из словаря</a:t>
          </a:r>
          <a:endParaRPr lang="en-US"/>
        </a:p>
      </dgm:t>
    </dgm:pt>
    <dgm:pt modelId="{426722D2-B3F6-49E0-8B5E-8E2850AD7923}" type="parTrans" cxnId="{7DA2D014-5632-43E3-A013-F83C2DB40F61}">
      <dgm:prSet/>
      <dgm:spPr/>
      <dgm:t>
        <a:bodyPr/>
        <a:lstStyle/>
        <a:p>
          <a:endParaRPr lang="en-US"/>
        </a:p>
      </dgm:t>
    </dgm:pt>
    <dgm:pt modelId="{5D7D98BB-7EF2-4D29-AB41-DC03B418127E}" type="sibTrans" cxnId="{7DA2D014-5632-43E3-A013-F83C2DB40F61}">
      <dgm:prSet/>
      <dgm:spPr/>
      <dgm:t>
        <a:bodyPr/>
        <a:lstStyle/>
        <a:p>
          <a:endParaRPr lang="en-US"/>
        </a:p>
      </dgm:t>
    </dgm:pt>
    <dgm:pt modelId="{293EF974-48D6-49CD-BEF2-BF6E5B4F5722}">
      <dgm:prSet/>
      <dgm:spPr/>
      <dgm:t>
        <a:bodyPr/>
        <a:lstStyle/>
        <a:p>
          <a:r>
            <a:rPr lang="ru-RU"/>
            <a:t>"Подсчитать" степень совпадения</a:t>
          </a:r>
          <a:endParaRPr lang="en-US"/>
        </a:p>
      </dgm:t>
    </dgm:pt>
    <dgm:pt modelId="{DF190D93-6C83-461B-8B59-0085A8B3BB2C}" type="parTrans" cxnId="{3FCDB730-AE80-4189-9EA3-41F26F9822F9}">
      <dgm:prSet/>
      <dgm:spPr/>
      <dgm:t>
        <a:bodyPr/>
        <a:lstStyle/>
        <a:p>
          <a:endParaRPr lang="en-US"/>
        </a:p>
      </dgm:t>
    </dgm:pt>
    <dgm:pt modelId="{7CCEDB59-8145-44BF-A4F0-6D76D50D2B6F}" type="sibTrans" cxnId="{3FCDB730-AE80-4189-9EA3-41F26F9822F9}">
      <dgm:prSet/>
      <dgm:spPr/>
      <dgm:t>
        <a:bodyPr/>
        <a:lstStyle/>
        <a:p>
          <a:endParaRPr lang="en-US"/>
        </a:p>
      </dgm:t>
    </dgm:pt>
    <dgm:pt modelId="{E14EC64A-D9C9-42A7-BE5E-A3A7AA7755D1}">
      <dgm:prSet phldrT="[Text]"/>
      <dgm:spPr/>
      <dgm:t>
        <a:bodyPr/>
        <a:lstStyle/>
        <a:p>
          <a:r>
            <a:rPr lang="ru-RU"/>
            <a:t>Сравнить с каждым ключевым словом из словаря</a:t>
          </a:r>
          <a:endParaRPr lang="en-US"/>
        </a:p>
      </dgm:t>
    </dgm:pt>
    <dgm:pt modelId="{1323632A-8682-4999-9A26-45231437557B}" type="parTrans" cxnId="{7D58A103-B03D-41A4-9AA0-1D7B6D65EE82}">
      <dgm:prSet/>
      <dgm:spPr/>
      <dgm:t>
        <a:bodyPr/>
        <a:lstStyle/>
        <a:p>
          <a:endParaRPr lang="en-US"/>
        </a:p>
      </dgm:t>
    </dgm:pt>
    <dgm:pt modelId="{1227C093-EBAD-4F78-AEAB-E9EBE7FD2F21}" type="sibTrans" cxnId="{7D58A103-B03D-41A4-9AA0-1D7B6D65EE82}">
      <dgm:prSet/>
      <dgm:spPr/>
      <dgm:t>
        <a:bodyPr/>
        <a:lstStyle/>
        <a:p>
          <a:endParaRPr lang="en-US"/>
        </a:p>
      </dgm:t>
    </dgm:pt>
    <dgm:pt modelId="{7F1E3D0B-7B39-4871-881E-96B343957C98}">
      <dgm:prSet/>
      <dgm:spPr/>
      <dgm:t>
        <a:bodyPr/>
        <a:lstStyle/>
        <a:p>
          <a:r>
            <a:rPr lang="ru-RU"/>
            <a:t>"Подсчитать" степень совпадения</a:t>
          </a:r>
          <a:endParaRPr lang="en-US"/>
        </a:p>
      </dgm:t>
    </dgm:pt>
    <dgm:pt modelId="{EDA46355-F2F1-447E-A888-086EFF5834BD}" type="parTrans" cxnId="{8DA32ABB-D38C-4A44-8AF4-B6EE1A3AAE91}">
      <dgm:prSet/>
      <dgm:spPr/>
      <dgm:t>
        <a:bodyPr/>
        <a:lstStyle/>
        <a:p>
          <a:endParaRPr lang="en-US"/>
        </a:p>
      </dgm:t>
    </dgm:pt>
    <dgm:pt modelId="{D6CDB617-0A36-418F-8392-4FC730CFCA65}" type="sibTrans" cxnId="{8DA32ABB-D38C-4A44-8AF4-B6EE1A3AAE91}">
      <dgm:prSet/>
      <dgm:spPr/>
      <dgm:t>
        <a:bodyPr/>
        <a:lstStyle/>
        <a:p>
          <a:endParaRPr lang="en-US"/>
        </a:p>
      </dgm:t>
    </dgm:pt>
    <dgm:pt modelId="{33964F8E-5759-4A36-9E64-991B3E49C112}" type="pres">
      <dgm:prSet presAssocID="{16C9FF2A-5124-4EFD-8783-AC372CB6B18B}" presName="theList" presStyleCnt="0">
        <dgm:presLayoutVars>
          <dgm:dir/>
          <dgm:animLvl val="lvl"/>
          <dgm:resizeHandles val="exact"/>
        </dgm:presLayoutVars>
      </dgm:prSet>
      <dgm:spPr/>
    </dgm:pt>
    <dgm:pt modelId="{F0E7CC6B-3AE1-4746-BBB8-F9D09C7347D5}" type="pres">
      <dgm:prSet presAssocID="{063D1640-08D7-4243-835E-A068BB451A7B}" presName="compNode" presStyleCnt="0"/>
      <dgm:spPr/>
    </dgm:pt>
    <dgm:pt modelId="{FEE6C2B0-17CC-4B02-BB75-CC1AC94BA1C4}" type="pres">
      <dgm:prSet presAssocID="{063D1640-08D7-4243-835E-A068BB451A7B}" presName="aNode" presStyleLbl="bgShp" presStyleIdx="0" presStyleCnt="3"/>
      <dgm:spPr/>
    </dgm:pt>
    <dgm:pt modelId="{D1AE8F13-14C9-4D16-AAC2-F6851443F7EC}" type="pres">
      <dgm:prSet presAssocID="{063D1640-08D7-4243-835E-A068BB451A7B}" presName="textNode" presStyleLbl="bgShp" presStyleIdx="0" presStyleCnt="3"/>
      <dgm:spPr/>
    </dgm:pt>
    <dgm:pt modelId="{03D3DF47-864D-47DC-A5E8-A212304B6BB0}" type="pres">
      <dgm:prSet presAssocID="{063D1640-08D7-4243-835E-A068BB451A7B}" presName="compChildNode" presStyleCnt="0"/>
      <dgm:spPr/>
    </dgm:pt>
    <dgm:pt modelId="{35008BBD-A5EF-4171-93E1-4467CFBDDA6E}" type="pres">
      <dgm:prSet presAssocID="{063D1640-08D7-4243-835E-A068BB451A7B}" presName="theInnerList" presStyleCnt="0"/>
      <dgm:spPr/>
    </dgm:pt>
    <dgm:pt modelId="{CFACCBB3-0EB7-40CF-861A-D5F22EC43486}" type="pres">
      <dgm:prSet presAssocID="{CBC48095-494C-446C-889F-7FCBE1E88B92}" presName="childNode" presStyleLbl="node1" presStyleIdx="0" presStyleCnt="9">
        <dgm:presLayoutVars>
          <dgm:bulletEnabled val="1"/>
        </dgm:presLayoutVars>
      </dgm:prSet>
      <dgm:spPr/>
    </dgm:pt>
    <dgm:pt modelId="{AADA80E0-BA9A-4BF5-8038-7A3FF13B009F}" type="pres">
      <dgm:prSet presAssocID="{CBC48095-494C-446C-889F-7FCBE1E88B92}" presName="aSpace2" presStyleCnt="0"/>
      <dgm:spPr/>
    </dgm:pt>
    <dgm:pt modelId="{8D4A1320-901F-4AEF-B2B6-764AB61BF67C}" type="pres">
      <dgm:prSet presAssocID="{2A354D41-B42F-422D-A549-29F0AAA8E807}" presName="childNode" presStyleLbl="node1" presStyleIdx="1" presStyleCnt="9">
        <dgm:presLayoutVars>
          <dgm:bulletEnabled val="1"/>
        </dgm:presLayoutVars>
      </dgm:prSet>
      <dgm:spPr/>
    </dgm:pt>
    <dgm:pt modelId="{20CDAD0F-8FAE-4455-B50A-0DD250A0AECE}" type="pres">
      <dgm:prSet presAssocID="{2A354D41-B42F-422D-A549-29F0AAA8E807}" presName="aSpace2" presStyleCnt="0"/>
      <dgm:spPr/>
    </dgm:pt>
    <dgm:pt modelId="{C5FCC339-47A1-41D4-9231-D7A39445D359}" type="pres">
      <dgm:prSet presAssocID="{67EE73A4-9D33-43EC-AD16-BC030B2AE50D}" presName="childNode" presStyleLbl="node1" presStyleIdx="2" presStyleCnt="9">
        <dgm:presLayoutVars>
          <dgm:bulletEnabled val="1"/>
        </dgm:presLayoutVars>
      </dgm:prSet>
      <dgm:spPr/>
    </dgm:pt>
    <dgm:pt modelId="{122E932A-FB8C-4FEC-852F-9CDBAC9C47B5}" type="pres">
      <dgm:prSet presAssocID="{063D1640-08D7-4243-835E-A068BB451A7B}" presName="aSpace" presStyleCnt="0"/>
      <dgm:spPr/>
    </dgm:pt>
    <dgm:pt modelId="{8FDCEA81-0B31-4E8E-9D3D-DA8C997BF25C}" type="pres">
      <dgm:prSet presAssocID="{55BBD3AF-2021-4BD8-BC74-5D0CB7AEC1E6}" presName="compNode" presStyleCnt="0"/>
      <dgm:spPr/>
    </dgm:pt>
    <dgm:pt modelId="{E794C81D-F6EE-41EA-A131-B97909E9EA16}" type="pres">
      <dgm:prSet presAssocID="{55BBD3AF-2021-4BD8-BC74-5D0CB7AEC1E6}" presName="aNode" presStyleLbl="bgShp" presStyleIdx="1" presStyleCnt="3"/>
      <dgm:spPr/>
    </dgm:pt>
    <dgm:pt modelId="{AE293F06-A4F3-4603-A080-012AF58BD12E}" type="pres">
      <dgm:prSet presAssocID="{55BBD3AF-2021-4BD8-BC74-5D0CB7AEC1E6}" presName="textNode" presStyleLbl="bgShp" presStyleIdx="1" presStyleCnt="3"/>
      <dgm:spPr/>
    </dgm:pt>
    <dgm:pt modelId="{3A311297-4DBD-4187-990B-472D6D50EFBA}" type="pres">
      <dgm:prSet presAssocID="{55BBD3AF-2021-4BD8-BC74-5D0CB7AEC1E6}" presName="compChildNode" presStyleCnt="0"/>
      <dgm:spPr/>
    </dgm:pt>
    <dgm:pt modelId="{C5314399-DE1B-4FA2-A88C-97F5EACCC202}" type="pres">
      <dgm:prSet presAssocID="{55BBD3AF-2021-4BD8-BC74-5D0CB7AEC1E6}" presName="theInnerList" presStyleCnt="0"/>
      <dgm:spPr/>
    </dgm:pt>
    <dgm:pt modelId="{9BFD8D7B-2B44-4420-A451-E350AAF394AF}" type="pres">
      <dgm:prSet presAssocID="{5315DCC0-66E9-4F9A-AC39-E43E40461163}" presName="childNode" presStyleLbl="node1" presStyleIdx="3" presStyleCnt="9">
        <dgm:presLayoutVars>
          <dgm:bulletEnabled val="1"/>
        </dgm:presLayoutVars>
      </dgm:prSet>
      <dgm:spPr/>
    </dgm:pt>
    <dgm:pt modelId="{14133C58-BD60-42BB-BABF-2D6BB36D142B}" type="pres">
      <dgm:prSet presAssocID="{5315DCC0-66E9-4F9A-AC39-E43E40461163}" presName="aSpace2" presStyleCnt="0"/>
      <dgm:spPr/>
    </dgm:pt>
    <dgm:pt modelId="{1796DCCE-C1CF-4447-BA78-74900CEBEB53}" type="pres">
      <dgm:prSet presAssocID="{DAA40F4F-5D1C-48AC-ABF9-66EC6241283E}" presName="childNode" presStyleLbl="node1" presStyleIdx="4" presStyleCnt="9">
        <dgm:presLayoutVars>
          <dgm:bulletEnabled val="1"/>
        </dgm:presLayoutVars>
      </dgm:prSet>
      <dgm:spPr/>
    </dgm:pt>
    <dgm:pt modelId="{7362425B-F661-45A3-9754-F1351FBA0114}" type="pres">
      <dgm:prSet presAssocID="{DAA40F4F-5D1C-48AC-ABF9-66EC6241283E}" presName="aSpace2" presStyleCnt="0"/>
      <dgm:spPr/>
    </dgm:pt>
    <dgm:pt modelId="{9A67EB7B-01DC-4D82-9495-11D032C45F20}" type="pres">
      <dgm:prSet presAssocID="{293EF974-48D6-49CD-BEF2-BF6E5B4F5722}" presName="childNode" presStyleLbl="node1" presStyleIdx="5" presStyleCnt="9">
        <dgm:presLayoutVars>
          <dgm:bulletEnabled val="1"/>
        </dgm:presLayoutVars>
      </dgm:prSet>
      <dgm:spPr/>
    </dgm:pt>
    <dgm:pt modelId="{E544A410-3084-4DAF-B4AC-EC7CB4DB88A8}" type="pres">
      <dgm:prSet presAssocID="{55BBD3AF-2021-4BD8-BC74-5D0CB7AEC1E6}" presName="aSpace" presStyleCnt="0"/>
      <dgm:spPr/>
    </dgm:pt>
    <dgm:pt modelId="{9E2E337E-25A2-49E6-9AE0-2F2251D03FB4}" type="pres">
      <dgm:prSet presAssocID="{FC07496C-FA02-4CD1-A3A3-AC9AD6D429E1}" presName="compNode" presStyleCnt="0"/>
      <dgm:spPr/>
    </dgm:pt>
    <dgm:pt modelId="{78A36B51-1CE2-4E78-885E-9EB54AC4F411}" type="pres">
      <dgm:prSet presAssocID="{FC07496C-FA02-4CD1-A3A3-AC9AD6D429E1}" presName="aNode" presStyleLbl="bgShp" presStyleIdx="2" presStyleCnt="3"/>
      <dgm:spPr/>
    </dgm:pt>
    <dgm:pt modelId="{11913A0E-9D56-4BA8-A38A-53CB7B2F3D06}" type="pres">
      <dgm:prSet presAssocID="{FC07496C-FA02-4CD1-A3A3-AC9AD6D429E1}" presName="textNode" presStyleLbl="bgShp" presStyleIdx="2" presStyleCnt="3"/>
      <dgm:spPr/>
    </dgm:pt>
    <dgm:pt modelId="{029151F6-38EB-428D-87D1-A2BE8ADE7F06}" type="pres">
      <dgm:prSet presAssocID="{FC07496C-FA02-4CD1-A3A3-AC9AD6D429E1}" presName="compChildNode" presStyleCnt="0"/>
      <dgm:spPr/>
    </dgm:pt>
    <dgm:pt modelId="{D6CF8A51-92FD-49FD-B22D-4E9F574A3A5D}" type="pres">
      <dgm:prSet presAssocID="{FC07496C-FA02-4CD1-A3A3-AC9AD6D429E1}" presName="theInnerList" presStyleCnt="0"/>
      <dgm:spPr/>
    </dgm:pt>
    <dgm:pt modelId="{C30FB760-E762-4529-A3FE-87FDDC1314E6}" type="pres">
      <dgm:prSet presAssocID="{2CD399FE-493F-46FC-B4CA-3C7C89032079}" presName="childNode" presStyleLbl="node1" presStyleIdx="6" presStyleCnt="9">
        <dgm:presLayoutVars>
          <dgm:bulletEnabled val="1"/>
        </dgm:presLayoutVars>
      </dgm:prSet>
      <dgm:spPr/>
    </dgm:pt>
    <dgm:pt modelId="{9E575C70-DD03-42E5-9606-CAD80C8CB71C}" type="pres">
      <dgm:prSet presAssocID="{2CD399FE-493F-46FC-B4CA-3C7C89032079}" presName="aSpace2" presStyleCnt="0"/>
      <dgm:spPr/>
    </dgm:pt>
    <dgm:pt modelId="{8A34F471-BB6F-4A8E-A5E4-734AA81A12D8}" type="pres">
      <dgm:prSet presAssocID="{E14EC64A-D9C9-42A7-BE5E-A3A7AA7755D1}" presName="childNode" presStyleLbl="node1" presStyleIdx="7" presStyleCnt="9">
        <dgm:presLayoutVars>
          <dgm:bulletEnabled val="1"/>
        </dgm:presLayoutVars>
      </dgm:prSet>
      <dgm:spPr/>
    </dgm:pt>
    <dgm:pt modelId="{C7EBD96B-7DE9-4A8C-A8C7-5A461E3AE0FC}" type="pres">
      <dgm:prSet presAssocID="{E14EC64A-D9C9-42A7-BE5E-A3A7AA7755D1}" presName="aSpace2" presStyleCnt="0"/>
      <dgm:spPr/>
    </dgm:pt>
    <dgm:pt modelId="{5CC4B35E-100D-48FD-AD06-2A8DB235C29D}" type="pres">
      <dgm:prSet presAssocID="{7F1E3D0B-7B39-4871-881E-96B343957C98}" presName="childNode" presStyleLbl="node1" presStyleIdx="8" presStyleCnt="9">
        <dgm:presLayoutVars>
          <dgm:bulletEnabled val="1"/>
        </dgm:presLayoutVars>
      </dgm:prSet>
      <dgm:spPr/>
    </dgm:pt>
  </dgm:ptLst>
  <dgm:cxnLst>
    <dgm:cxn modelId="{7D58A103-B03D-41A4-9AA0-1D7B6D65EE82}" srcId="{FC07496C-FA02-4CD1-A3A3-AC9AD6D429E1}" destId="{E14EC64A-D9C9-42A7-BE5E-A3A7AA7755D1}" srcOrd="1" destOrd="0" parTransId="{1323632A-8682-4999-9A26-45231437557B}" sibTransId="{1227C093-EBAD-4F78-AEAB-E9EBE7FD2F21}"/>
    <dgm:cxn modelId="{E6E6E704-605C-472C-87C9-3B3CDAD81F92}" type="presOf" srcId="{2A354D41-B42F-422D-A549-29F0AAA8E807}" destId="{8D4A1320-901F-4AEF-B2B6-764AB61BF67C}" srcOrd="0" destOrd="0" presId="urn:microsoft.com/office/officeart/2005/8/layout/lProcess2"/>
    <dgm:cxn modelId="{457D2E05-0D00-4F4C-A00C-44C90C449FC3}" srcId="{16C9FF2A-5124-4EFD-8783-AC372CB6B18B}" destId="{55BBD3AF-2021-4BD8-BC74-5D0CB7AEC1E6}" srcOrd="1" destOrd="0" parTransId="{9866C547-C233-4CFD-BE87-F4F0C04E8FD2}" sibTransId="{5FB98E3A-1134-48E5-819A-905F72C21DC2}"/>
    <dgm:cxn modelId="{8091A512-2B3C-4567-9964-86EFF119D916}" type="presOf" srcId="{063D1640-08D7-4243-835E-A068BB451A7B}" destId="{D1AE8F13-14C9-4D16-AAC2-F6851443F7EC}" srcOrd="1" destOrd="0" presId="urn:microsoft.com/office/officeart/2005/8/layout/lProcess2"/>
    <dgm:cxn modelId="{F8B65714-8BF0-41A1-8B55-8C7C8AB229C4}" type="presOf" srcId="{7F1E3D0B-7B39-4871-881E-96B343957C98}" destId="{5CC4B35E-100D-48FD-AD06-2A8DB235C29D}" srcOrd="0" destOrd="0" presId="urn:microsoft.com/office/officeart/2005/8/layout/lProcess2"/>
    <dgm:cxn modelId="{7DA2D014-5632-43E3-A013-F83C2DB40F61}" srcId="{55BBD3AF-2021-4BD8-BC74-5D0CB7AEC1E6}" destId="{DAA40F4F-5D1C-48AC-ABF9-66EC6241283E}" srcOrd="1" destOrd="0" parTransId="{426722D2-B3F6-49E0-8B5E-8E2850AD7923}" sibTransId="{5D7D98BB-7EF2-4D29-AB41-DC03B418127E}"/>
    <dgm:cxn modelId="{C44E7C18-7296-4FAF-B88C-8A6BA2351B79}" srcId="{063D1640-08D7-4243-835E-A068BB451A7B}" destId="{CBC48095-494C-446C-889F-7FCBE1E88B92}" srcOrd="0" destOrd="0" parTransId="{5937E3DC-DE5A-4ECE-B1D2-87FFA593AED6}" sibTransId="{95A2795B-338F-4A45-9C4E-54E2A8C17340}"/>
    <dgm:cxn modelId="{408B4E1F-E67F-4B4A-A1BE-DC586801E34C}" type="presOf" srcId="{DAA40F4F-5D1C-48AC-ABF9-66EC6241283E}" destId="{1796DCCE-C1CF-4447-BA78-74900CEBEB53}" srcOrd="0" destOrd="0" presId="urn:microsoft.com/office/officeart/2005/8/layout/lProcess2"/>
    <dgm:cxn modelId="{34052623-5211-4BEF-9A09-057D11FAF46C}" type="presOf" srcId="{2CD399FE-493F-46FC-B4CA-3C7C89032079}" destId="{C30FB760-E762-4529-A3FE-87FDDC1314E6}" srcOrd="0" destOrd="0" presId="urn:microsoft.com/office/officeart/2005/8/layout/lProcess2"/>
    <dgm:cxn modelId="{4DBD692F-3EAB-481F-98FC-E80F2FD3DF55}" type="presOf" srcId="{5315DCC0-66E9-4F9A-AC39-E43E40461163}" destId="{9BFD8D7B-2B44-4420-A451-E350AAF394AF}" srcOrd="0" destOrd="0" presId="urn:microsoft.com/office/officeart/2005/8/layout/lProcess2"/>
    <dgm:cxn modelId="{3FCDB730-AE80-4189-9EA3-41F26F9822F9}" srcId="{55BBD3AF-2021-4BD8-BC74-5D0CB7AEC1E6}" destId="{293EF974-48D6-49CD-BEF2-BF6E5B4F5722}" srcOrd="2" destOrd="0" parTransId="{DF190D93-6C83-461B-8B59-0085A8B3BB2C}" sibTransId="{7CCEDB59-8145-44BF-A4F0-6D76D50D2B6F}"/>
    <dgm:cxn modelId="{BEDF2A38-1D0A-48E5-8281-0FB2E0C43B19}" type="presOf" srcId="{063D1640-08D7-4243-835E-A068BB451A7B}" destId="{FEE6C2B0-17CC-4B02-BB75-CC1AC94BA1C4}" srcOrd="0" destOrd="0" presId="urn:microsoft.com/office/officeart/2005/8/layout/lProcess2"/>
    <dgm:cxn modelId="{90CA3739-6974-49C9-9E3C-A855A0E7B23F}" srcId="{16C9FF2A-5124-4EFD-8783-AC372CB6B18B}" destId="{FC07496C-FA02-4CD1-A3A3-AC9AD6D429E1}" srcOrd="2" destOrd="0" parTransId="{46ABFE20-0E96-4CA0-BD45-3EFEEC2D4678}" sibTransId="{6581BFE6-2129-4DDD-ACFD-27CF8951E21B}"/>
    <dgm:cxn modelId="{A751045C-E02A-4CCF-A161-C7A1EF6E58A0}" type="presOf" srcId="{67EE73A4-9D33-43EC-AD16-BC030B2AE50D}" destId="{C5FCC339-47A1-41D4-9231-D7A39445D359}" srcOrd="0" destOrd="0" presId="urn:microsoft.com/office/officeart/2005/8/layout/lProcess2"/>
    <dgm:cxn modelId="{B5928068-E947-4AC4-AA1C-2D19CC0CD2E1}" type="presOf" srcId="{55BBD3AF-2021-4BD8-BC74-5D0CB7AEC1E6}" destId="{AE293F06-A4F3-4603-A080-012AF58BD12E}" srcOrd="1" destOrd="0" presId="urn:microsoft.com/office/officeart/2005/8/layout/lProcess2"/>
    <dgm:cxn modelId="{5AD9626A-628C-4952-95C5-79A096F1B580}" srcId="{FC07496C-FA02-4CD1-A3A3-AC9AD6D429E1}" destId="{2CD399FE-493F-46FC-B4CA-3C7C89032079}" srcOrd="0" destOrd="0" parTransId="{39D04A1A-ABBA-40CC-BC14-FC176A2CC4F6}" sibTransId="{00CC91A5-D309-4162-AC6E-32A08ADE2D05}"/>
    <dgm:cxn modelId="{26BAE978-EC53-46B4-8B55-33BD3B5BF28C}" type="presOf" srcId="{293EF974-48D6-49CD-BEF2-BF6E5B4F5722}" destId="{9A67EB7B-01DC-4D82-9495-11D032C45F20}" srcOrd="0" destOrd="0" presId="urn:microsoft.com/office/officeart/2005/8/layout/lProcess2"/>
    <dgm:cxn modelId="{F85F6B7A-FA6D-4C3F-B68D-7267E43DC8F4}" srcId="{063D1640-08D7-4243-835E-A068BB451A7B}" destId="{2A354D41-B42F-422D-A549-29F0AAA8E807}" srcOrd="1" destOrd="0" parTransId="{C7F74E75-5E94-47D2-BCA0-BBFB68348E78}" sibTransId="{1BA2B11D-7A8D-4114-BACB-05B35E8FD09C}"/>
    <dgm:cxn modelId="{8540FA7E-55FF-416B-9B6F-07ECC8673C9E}" srcId="{063D1640-08D7-4243-835E-A068BB451A7B}" destId="{67EE73A4-9D33-43EC-AD16-BC030B2AE50D}" srcOrd="2" destOrd="0" parTransId="{C69611C2-8D65-4A67-96B7-53C43A5D33AC}" sibTransId="{8528416F-2085-46A2-AD21-52B193DBAAB8}"/>
    <dgm:cxn modelId="{199F5684-9F2D-47ED-874B-47D669D7DF81}" type="presOf" srcId="{FC07496C-FA02-4CD1-A3A3-AC9AD6D429E1}" destId="{11913A0E-9D56-4BA8-A38A-53CB7B2F3D06}" srcOrd="1" destOrd="0" presId="urn:microsoft.com/office/officeart/2005/8/layout/lProcess2"/>
    <dgm:cxn modelId="{CE79E58C-91B7-4034-8917-D4244218A402}" type="presOf" srcId="{55BBD3AF-2021-4BD8-BC74-5D0CB7AEC1E6}" destId="{E794C81D-F6EE-41EA-A131-B97909E9EA16}" srcOrd="0" destOrd="0" presId="urn:microsoft.com/office/officeart/2005/8/layout/lProcess2"/>
    <dgm:cxn modelId="{7FDF36B7-CF41-4419-B12F-AEFB94B26BEE}" type="presOf" srcId="{CBC48095-494C-446C-889F-7FCBE1E88B92}" destId="{CFACCBB3-0EB7-40CF-861A-D5F22EC43486}" srcOrd="0" destOrd="0" presId="urn:microsoft.com/office/officeart/2005/8/layout/lProcess2"/>
    <dgm:cxn modelId="{8DA32ABB-D38C-4A44-8AF4-B6EE1A3AAE91}" srcId="{FC07496C-FA02-4CD1-A3A3-AC9AD6D429E1}" destId="{7F1E3D0B-7B39-4871-881E-96B343957C98}" srcOrd="2" destOrd="0" parTransId="{EDA46355-F2F1-447E-A888-086EFF5834BD}" sibTransId="{D6CDB617-0A36-418F-8392-4FC730CFCA65}"/>
    <dgm:cxn modelId="{936AB3CA-025B-42D2-8DD2-54A6CE76A1A5}" type="presOf" srcId="{E14EC64A-D9C9-42A7-BE5E-A3A7AA7755D1}" destId="{8A34F471-BB6F-4A8E-A5E4-734AA81A12D8}" srcOrd="0" destOrd="0" presId="urn:microsoft.com/office/officeart/2005/8/layout/lProcess2"/>
    <dgm:cxn modelId="{DC3618D6-ED46-434B-81FD-088D88D0737E}" type="presOf" srcId="{16C9FF2A-5124-4EFD-8783-AC372CB6B18B}" destId="{33964F8E-5759-4A36-9E64-991B3E49C112}" srcOrd="0" destOrd="0" presId="urn:microsoft.com/office/officeart/2005/8/layout/lProcess2"/>
    <dgm:cxn modelId="{514BBDDE-7EDF-483F-9FA3-DAEC4F996AA9}" srcId="{16C9FF2A-5124-4EFD-8783-AC372CB6B18B}" destId="{063D1640-08D7-4243-835E-A068BB451A7B}" srcOrd="0" destOrd="0" parTransId="{205AF52F-A273-45FF-86F5-2C9B6E33416C}" sibTransId="{15B9E3BE-A0D5-41F3-AD7A-7E33601DFD21}"/>
    <dgm:cxn modelId="{6AAFBBDF-092E-48E1-AB44-8D68E05B2667}" type="presOf" srcId="{FC07496C-FA02-4CD1-A3A3-AC9AD6D429E1}" destId="{78A36B51-1CE2-4E78-885E-9EB54AC4F411}" srcOrd="0" destOrd="0" presId="urn:microsoft.com/office/officeart/2005/8/layout/lProcess2"/>
    <dgm:cxn modelId="{E85F99EB-7892-41CC-AEF5-C92E7118E4DE}" srcId="{55BBD3AF-2021-4BD8-BC74-5D0CB7AEC1E6}" destId="{5315DCC0-66E9-4F9A-AC39-E43E40461163}" srcOrd="0" destOrd="0" parTransId="{682578AB-B070-4DB5-BBF0-33F8B1697144}" sibTransId="{BDBA9277-B81B-43DF-8658-2A8BA3DAED03}"/>
    <dgm:cxn modelId="{9DC1CE58-DA83-41FF-9500-007B4A681932}" type="presParOf" srcId="{33964F8E-5759-4A36-9E64-991B3E49C112}" destId="{F0E7CC6B-3AE1-4746-BBB8-F9D09C7347D5}" srcOrd="0" destOrd="0" presId="urn:microsoft.com/office/officeart/2005/8/layout/lProcess2"/>
    <dgm:cxn modelId="{EDF71FE7-FF2C-4123-93F5-4EE8C1CB4723}" type="presParOf" srcId="{F0E7CC6B-3AE1-4746-BBB8-F9D09C7347D5}" destId="{FEE6C2B0-17CC-4B02-BB75-CC1AC94BA1C4}" srcOrd="0" destOrd="0" presId="urn:microsoft.com/office/officeart/2005/8/layout/lProcess2"/>
    <dgm:cxn modelId="{35B52E7B-1645-4EF6-AF3D-03DE12F4CFB1}" type="presParOf" srcId="{F0E7CC6B-3AE1-4746-BBB8-F9D09C7347D5}" destId="{D1AE8F13-14C9-4D16-AAC2-F6851443F7EC}" srcOrd="1" destOrd="0" presId="urn:microsoft.com/office/officeart/2005/8/layout/lProcess2"/>
    <dgm:cxn modelId="{C0DF909C-4ABA-4FCB-8739-4F55D2525CDE}" type="presParOf" srcId="{F0E7CC6B-3AE1-4746-BBB8-F9D09C7347D5}" destId="{03D3DF47-864D-47DC-A5E8-A212304B6BB0}" srcOrd="2" destOrd="0" presId="urn:microsoft.com/office/officeart/2005/8/layout/lProcess2"/>
    <dgm:cxn modelId="{799F2D2F-7B4F-4E36-9FAA-EC0AB56CD991}" type="presParOf" srcId="{03D3DF47-864D-47DC-A5E8-A212304B6BB0}" destId="{35008BBD-A5EF-4171-93E1-4467CFBDDA6E}" srcOrd="0" destOrd="0" presId="urn:microsoft.com/office/officeart/2005/8/layout/lProcess2"/>
    <dgm:cxn modelId="{8E512ABB-F23C-466B-8D1B-D24E09FF23AD}" type="presParOf" srcId="{35008BBD-A5EF-4171-93E1-4467CFBDDA6E}" destId="{CFACCBB3-0EB7-40CF-861A-D5F22EC43486}" srcOrd="0" destOrd="0" presId="urn:microsoft.com/office/officeart/2005/8/layout/lProcess2"/>
    <dgm:cxn modelId="{6A91ECC3-9382-4A4F-90C1-D60AD83E0597}" type="presParOf" srcId="{35008BBD-A5EF-4171-93E1-4467CFBDDA6E}" destId="{AADA80E0-BA9A-4BF5-8038-7A3FF13B009F}" srcOrd="1" destOrd="0" presId="urn:microsoft.com/office/officeart/2005/8/layout/lProcess2"/>
    <dgm:cxn modelId="{7A24E922-3C4A-4D44-AA93-CE5B951D9206}" type="presParOf" srcId="{35008BBD-A5EF-4171-93E1-4467CFBDDA6E}" destId="{8D4A1320-901F-4AEF-B2B6-764AB61BF67C}" srcOrd="2" destOrd="0" presId="urn:microsoft.com/office/officeart/2005/8/layout/lProcess2"/>
    <dgm:cxn modelId="{0E94D456-E96D-4BC1-82C4-13D80B9560AD}" type="presParOf" srcId="{35008BBD-A5EF-4171-93E1-4467CFBDDA6E}" destId="{20CDAD0F-8FAE-4455-B50A-0DD250A0AECE}" srcOrd="3" destOrd="0" presId="urn:microsoft.com/office/officeart/2005/8/layout/lProcess2"/>
    <dgm:cxn modelId="{B9D3038F-F0B9-4327-8883-14887C1F2C70}" type="presParOf" srcId="{35008BBD-A5EF-4171-93E1-4467CFBDDA6E}" destId="{C5FCC339-47A1-41D4-9231-D7A39445D359}" srcOrd="4" destOrd="0" presId="urn:microsoft.com/office/officeart/2005/8/layout/lProcess2"/>
    <dgm:cxn modelId="{E84982D7-13F5-44AA-9722-48A4B5A4059E}" type="presParOf" srcId="{33964F8E-5759-4A36-9E64-991B3E49C112}" destId="{122E932A-FB8C-4FEC-852F-9CDBAC9C47B5}" srcOrd="1" destOrd="0" presId="urn:microsoft.com/office/officeart/2005/8/layout/lProcess2"/>
    <dgm:cxn modelId="{ECE1DABE-9464-427A-A988-C63177E0BCF3}" type="presParOf" srcId="{33964F8E-5759-4A36-9E64-991B3E49C112}" destId="{8FDCEA81-0B31-4E8E-9D3D-DA8C997BF25C}" srcOrd="2" destOrd="0" presId="urn:microsoft.com/office/officeart/2005/8/layout/lProcess2"/>
    <dgm:cxn modelId="{E989CCC8-E375-44EC-A0F7-46B135816CA4}" type="presParOf" srcId="{8FDCEA81-0B31-4E8E-9D3D-DA8C997BF25C}" destId="{E794C81D-F6EE-41EA-A131-B97909E9EA16}" srcOrd="0" destOrd="0" presId="urn:microsoft.com/office/officeart/2005/8/layout/lProcess2"/>
    <dgm:cxn modelId="{3E1D6702-A042-4E45-B481-F95AA51B72EB}" type="presParOf" srcId="{8FDCEA81-0B31-4E8E-9D3D-DA8C997BF25C}" destId="{AE293F06-A4F3-4603-A080-012AF58BD12E}" srcOrd="1" destOrd="0" presId="urn:microsoft.com/office/officeart/2005/8/layout/lProcess2"/>
    <dgm:cxn modelId="{65CB7DA5-0D09-4BF1-BCA6-4F629CF7F855}" type="presParOf" srcId="{8FDCEA81-0B31-4E8E-9D3D-DA8C997BF25C}" destId="{3A311297-4DBD-4187-990B-472D6D50EFBA}" srcOrd="2" destOrd="0" presId="urn:microsoft.com/office/officeart/2005/8/layout/lProcess2"/>
    <dgm:cxn modelId="{744D1674-A64B-4BBA-BC43-66356D0D8033}" type="presParOf" srcId="{3A311297-4DBD-4187-990B-472D6D50EFBA}" destId="{C5314399-DE1B-4FA2-A88C-97F5EACCC202}" srcOrd="0" destOrd="0" presId="urn:microsoft.com/office/officeart/2005/8/layout/lProcess2"/>
    <dgm:cxn modelId="{2F3D4BD7-9238-4992-9359-3187A5258DD6}" type="presParOf" srcId="{C5314399-DE1B-4FA2-A88C-97F5EACCC202}" destId="{9BFD8D7B-2B44-4420-A451-E350AAF394AF}" srcOrd="0" destOrd="0" presId="urn:microsoft.com/office/officeart/2005/8/layout/lProcess2"/>
    <dgm:cxn modelId="{CDA91636-DCF5-458F-885A-79AD6AF89825}" type="presParOf" srcId="{C5314399-DE1B-4FA2-A88C-97F5EACCC202}" destId="{14133C58-BD60-42BB-BABF-2D6BB36D142B}" srcOrd="1" destOrd="0" presId="urn:microsoft.com/office/officeart/2005/8/layout/lProcess2"/>
    <dgm:cxn modelId="{009ED784-B47C-4A2D-B4A0-051F2DF7A74D}" type="presParOf" srcId="{C5314399-DE1B-4FA2-A88C-97F5EACCC202}" destId="{1796DCCE-C1CF-4447-BA78-74900CEBEB53}" srcOrd="2" destOrd="0" presId="urn:microsoft.com/office/officeart/2005/8/layout/lProcess2"/>
    <dgm:cxn modelId="{384F313E-76CB-4FF7-AA6F-B52A306EF9BF}" type="presParOf" srcId="{C5314399-DE1B-4FA2-A88C-97F5EACCC202}" destId="{7362425B-F661-45A3-9754-F1351FBA0114}" srcOrd="3" destOrd="0" presId="urn:microsoft.com/office/officeart/2005/8/layout/lProcess2"/>
    <dgm:cxn modelId="{0AA10BD8-7AE7-4554-BC3C-2871BA5F3F47}" type="presParOf" srcId="{C5314399-DE1B-4FA2-A88C-97F5EACCC202}" destId="{9A67EB7B-01DC-4D82-9495-11D032C45F20}" srcOrd="4" destOrd="0" presId="urn:microsoft.com/office/officeart/2005/8/layout/lProcess2"/>
    <dgm:cxn modelId="{F95A0D7B-EA88-48B0-B127-A685CC230FFE}" type="presParOf" srcId="{33964F8E-5759-4A36-9E64-991B3E49C112}" destId="{E544A410-3084-4DAF-B4AC-EC7CB4DB88A8}" srcOrd="3" destOrd="0" presId="urn:microsoft.com/office/officeart/2005/8/layout/lProcess2"/>
    <dgm:cxn modelId="{23798868-3FD9-4DA4-BD20-5BB3F3F77F36}" type="presParOf" srcId="{33964F8E-5759-4A36-9E64-991B3E49C112}" destId="{9E2E337E-25A2-49E6-9AE0-2F2251D03FB4}" srcOrd="4" destOrd="0" presId="urn:microsoft.com/office/officeart/2005/8/layout/lProcess2"/>
    <dgm:cxn modelId="{5E49E789-7FC5-4376-A032-421BDAEED3C0}" type="presParOf" srcId="{9E2E337E-25A2-49E6-9AE0-2F2251D03FB4}" destId="{78A36B51-1CE2-4E78-885E-9EB54AC4F411}" srcOrd="0" destOrd="0" presId="urn:microsoft.com/office/officeart/2005/8/layout/lProcess2"/>
    <dgm:cxn modelId="{43287A7D-EBB0-40AB-841F-90B3BC7FF1E0}" type="presParOf" srcId="{9E2E337E-25A2-49E6-9AE0-2F2251D03FB4}" destId="{11913A0E-9D56-4BA8-A38A-53CB7B2F3D06}" srcOrd="1" destOrd="0" presId="urn:microsoft.com/office/officeart/2005/8/layout/lProcess2"/>
    <dgm:cxn modelId="{4A62FC1D-D120-4330-A11D-D93766F7386A}" type="presParOf" srcId="{9E2E337E-25A2-49E6-9AE0-2F2251D03FB4}" destId="{029151F6-38EB-428D-87D1-A2BE8ADE7F06}" srcOrd="2" destOrd="0" presId="urn:microsoft.com/office/officeart/2005/8/layout/lProcess2"/>
    <dgm:cxn modelId="{9B71D205-F965-4EC3-A078-7CF8DA9F24C2}" type="presParOf" srcId="{029151F6-38EB-428D-87D1-A2BE8ADE7F06}" destId="{D6CF8A51-92FD-49FD-B22D-4E9F574A3A5D}" srcOrd="0" destOrd="0" presId="urn:microsoft.com/office/officeart/2005/8/layout/lProcess2"/>
    <dgm:cxn modelId="{1C063059-7E57-4883-833A-8D8F225B59A1}" type="presParOf" srcId="{D6CF8A51-92FD-49FD-B22D-4E9F574A3A5D}" destId="{C30FB760-E762-4529-A3FE-87FDDC1314E6}" srcOrd="0" destOrd="0" presId="urn:microsoft.com/office/officeart/2005/8/layout/lProcess2"/>
    <dgm:cxn modelId="{7700952A-C90C-4DFB-B840-5BB99B9AFDE8}" type="presParOf" srcId="{D6CF8A51-92FD-49FD-B22D-4E9F574A3A5D}" destId="{9E575C70-DD03-42E5-9606-CAD80C8CB71C}" srcOrd="1" destOrd="0" presId="urn:microsoft.com/office/officeart/2005/8/layout/lProcess2"/>
    <dgm:cxn modelId="{FFAB8FE9-495F-4691-9C71-88A7F3D44CEF}" type="presParOf" srcId="{D6CF8A51-92FD-49FD-B22D-4E9F574A3A5D}" destId="{8A34F471-BB6F-4A8E-A5E4-734AA81A12D8}" srcOrd="2" destOrd="0" presId="urn:microsoft.com/office/officeart/2005/8/layout/lProcess2"/>
    <dgm:cxn modelId="{7DCB1DEC-2F8A-4441-8BAB-A1792CFA04A0}" type="presParOf" srcId="{D6CF8A51-92FD-49FD-B22D-4E9F574A3A5D}" destId="{C7EBD96B-7DE9-4A8C-A8C7-5A461E3AE0FC}" srcOrd="3" destOrd="0" presId="urn:microsoft.com/office/officeart/2005/8/layout/lProcess2"/>
    <dgm:cxn modelId="{845B9DA0-CE06-47AB-8E6E-FE94EA729A36}" type="presParOf" srcId="{D6CF8A51-92FD-49FD-B22D-4E9F574A3A5D}" destId="{5CC4B35E-100D-48FD-AD06-2A8DB235C29D}" srcOrd="4" destOrd="0" presId="urn:microsoft.com/office/officeart/2005/8/layout/lProcess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85890-C407-40C0-86DE-2876194D00A1}">
      <dsp:nvSpPr>
        <dsp:cNvPr id="0" name=""/>
        <dsp:cNvSpPr/>
      </dsp:nvSpPr>
      <dsp:spPr>
        <a:xfrm>
          <a:off x="4822" y="206909"/>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Сделать снимок конверта</a:t>
          </a:r>
          <a:endParaRPr lang="en-US" sz="1800" kern="1200"/>
        </a:p>
      </dsp:txBody>
      <dsp:txXfrm>
        <a:off x="33711" y="235798"/>
        <a:ext cx="1383473" cy="928578"/>
      </dsp:txXfrm>
    </dsp:sp>
    <dsp:sp modelId="{57055CFB-3458-4359-BB3C-951657A0306F}">
      <dsp:nvSpPr>
        <dsp:cNvPr id="0" name=""/>
        <dsp:cNvSpPr/>
      </dsp:nvSpPr>
      <dsp:spPr>
        <a:xfrm>
          <a:off x="1590198" y="521372"/>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592858"/>
        <a:ext cx="213882" cy="214458"/>
      </dsp:txXfrm>
    </dsp:sp>
    <dsp:sp modelId="{BF79F593-A37F-4795-8CAC-19A56DC80551}">
      <dsp:nvSpPr>
        <dsp:cNvPr id="0" name=""/>
        <dsp:cNvSpPr/>
      </dsp:nvSpPr>
      <dsp:spPr>
        <a:xfrm>
          <a:off x="2022574" y="206909"/>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Распознать адрес назначения</a:t>
          </a:r>
          <a:endParaRPr lang="en-US" sz="1800" kern="1200"/>
        </a:p>
      </dsp:txBody>
      <dsp:txXfrm>
        <a:off x="2051463" y="235798"/>
        <a:ext cx="1383473" cy="928578"/>
      </dsp:txXfrm>
    </dsp:sp>
    <dsp:sp modelId="{F3C5C7CB-F330-4DD7-A5CC-A6A001DFEED6}">
      <dsp:nvSpPr>
        <dsp:cNvPr id="0" name=""/>
        <dsp:cNvSpPr/>
      </dsp:nvSpPr>
      <dsp:spPr>
        <a:xfrm>
          <a:off x="3607950" y="521372"/>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592858"/>
        <a:ext cx="213882" cy="214458"/>
      </dsp:txXfrm>
    </dsp:sp>
    <dsp:sp modelId="{67094BF6-7459-45B3-A575-483CAFB9285D}">
      <dsp:nvSpPr>
        <dsp:cNvPr id="0" name=""/>
        <dsp:cNvSpPr/>
      </dsp:nvSpPr>
      <dsp:spPr>
        <a:xfrm>
          <a:off x="4040326" y="206909"/>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Положить в нужную коробку</a:t>
          </a:r>
          <a:endParaRPr lang="en-US" sz="1800" kern="1200"/>
        </a:p>
      </dsp:txBody>
      <dsp:txXfrm>
        <a:off x="4069215" y="235798"/>
        <a:ext cx="1383473" cy="9285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D022E-604C-4405-8DAB-413071EF1018}">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958787"/>
        <a:ext cx="42920" cy="42920"/>
      </dsp:txXfrm>
    </dsp:sp>
    <dsp:sp modelId="{397DDCE7-3D5A-43A3-A025-CE686A016E3B}">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0020" y="1590227"/>
        <a:ext cx="19944" cy="19944"/>
      </dsp:txXfrm>
    </dsp:sp>
    <dsp:sp modelId="{AE4A1759-0F04-4147-98A9-0680517D3915}">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198692"/>
        <a:ext cx="42920" cy="42920"/>
      </dsp:txXfrm>
    </dsp:sp>
    <dsp:sp modelId="{19428C8F-5523-4B81-BE01-A220E601B6A8}">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Распознать адрес назначения</a:t>
          </a:r>
          <a:endParaRPr lang="en-US" sz="2000" kern="1200"/>
        </a:p>
      </dsp:txBody>
      <dsp:txXfrm>
        <a:off x="-53693" y="1296162"/>
        <a:ext cx="3200400" cy="608076"/>
      </dsp:txXfrm>
    </dsp:sp>
    <dsp:sp modelId="{6901C53F-046F-4796-984A-C7FCEE1997C4}">
      <dsp:nvSpPr>
        <dsp:cNvPr id="0" name=""/>
        <dsp:cNvSpPr/>
      </dsp:nvSpPr>
      <dsp:spPr>
        <a:xfrm>
          <a:off x="2249442" y="536066"/>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Предобработка снимка</a:t>
          </a:r>
          <a:endParaRPr lang="en-US" sz="2000" kern="1200"/>
        </a:p>
      </dsp:txBody>
      <dsp:txXfrm>
        <a:off x="2249442" y="536066"/>
        <a:ext cx="1994489" cy="608076"/>
      </dsp:txXfrm>
    </dsp:sp>
    <dsp:sp modelId="{3E344035-20E3-4EBE-B1E6-E4840A43B0E5}">
      <dsp:nvSpPr>
        <dsp:cNvPr id="0" name=""/>
        <dsp:cNvSpPr/>
      </dsp:nvSpPr>
      <dsp:spPr>
        <a:xfrm>
          <a:off x="2249442" y="1296161"/>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Определение обастей с текстом</a:t>
          </a:r>
          <a:endParaRPr lang="en-US" sz="2000" kern="1200"/>
        </a:p>
      </dsp:txBody>
      <dsp:txXfrm>
        <a:off x="2249442" y="1296161"/>
        <a:ext cx="1994489" cy="608076"/>
      </dsp:txXfrm>
    </dsp:sp>
    <dsp:sp modelId="{BD254DB9-CE43-4574-AE62-81DF4D15DBC8}">
      <dsp:nvSpPr>
        <dsp:cNvPr id="0" name=""/>
        <dsp:cNvSpPr/>
      </dsp:nvSpPr>
      <dsp:spPr>
        <a:xfrm>
          <a:off x="2249442" y="2056257"/>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Распознавание текста</a:t>
          </a:r>
          <a:endParaRPr lang="en-US" sz="2000" kern="1200"/>
        </a:p>
      </dsp:txBody>
      <dsp:txXfrm>
        <a:off x="2249442" y="2056257"/>
        <a:ext cx="1994489" cy="6080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86C6BD-7096-4701-BDA5-16B773BF7A29}">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958787"/>
        <a:ext cx="42920" cy="42920"/>
      </dsp:txXfrm>
    </dsp:sp>
    <dsp:sp modelId="{33860D62-053C-490B-B986-60DEF8A59D5B}">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0020" y="1590227"/>
        <a:ext cx="19944" cy="19944"/>
      </dsp:txXfrm>
    </dsp:sp>
    <dsp:sp modelId="{955091FC-2708-4CE1-804A-107D06597F61}">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198692"/>
        <a:ext cx="42920" cy="42920"/>
      </dsp:txXfrm>
    </dsp:sp>
    <dsp:sp modelId="{78D46100-D666-4AF0-867C-1CD0A0C2A5E9}">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u-RU" sz="2500" kern="1200"/>
            <a:t>Предобработка снимка</a:t>
          </a:r>
          <a:endParaRPr lang="en-US" sz="2500" kern="1200"/>
        </a:p>
      </dsp:txBody>
      <dsp:txXfrm>
        <a:off x="-53693" y="1296162"/>
        <a:ext cx="3200400" cy="608076"/>
      </dsp:txXfrm>
    </dsp:sp>
    <dsp:sp modelId="{A9948A8F-2CF1-4BB1-B48A-BD98DB9BB761}">
      <dsp:nvSpPr>
        <dsp:cNvPr id="0" name=""/>
        <dsp:cNvSpPr/>
      </dsp:nvSpPr>
      <dsp:spPr>
        <a:xfrm>
          <a:off x="2249442" y="536066"/>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ru-RU" sz="1800" kern="1200"/>
            <a:t>Выделение области конверта (опц)</a:t>
          </a:r>
          <a:endParaRPr lang="en-US" sz="1800" kern="1200"/>
        </a:p>
      </dsp:txBody>
      <dsp:txXfrm>
        <a:off x="2249442" y="536066"/>
        <a:ext cx="1994489" cy="608076"/>
      </dsp:txXfrm>
    </dsp:sp>
    <dsp:sp modelId="{795BABFF-3D34-42A4-A546-9D79A8E4632F}">
      <dsp:nvSpPr>
        <dsp:cNvPr id="0" name=""/>
        <dsp:cNvSpPr/>
      </dsp:nvSpPr>
      <dsp:spPr>
        <a:xfrm>
          <a:off x="2249442" y="1296161"/>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ru-RU" sz="1800" kern="1200"/>
            <a:t>Компенсация угла поворота</a:t>
          </a:r>
          <a:endParaRPr lang="en-US" sz="1800" kern="1200"/>
        </a:p>
      </dsp:txBody>
      <dsp:txXfrm>
        <a:off x="2249442" y="1296161"/>
        <a:ext cx="1994489" cy="608076"/>
      </dsp:txXfrm>
    </dsp:sp>
    <dsp:sp modelId="{65F1D0C9-2E78-4AFA-B00E-4E958D8C9956}">
      <dsp:nvSpPr>
        <dsp:cNvPr id="0" name=""/>
        <dsp:cNvSpPr/>
      </dsp:nvSpPr>
      <dsp:spPr>
        <a:xfrm>
          <a:off x="2249442" y="2056257"/>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ru-RU" sz="1800" kern="1200"/>
            <a:t>Фильтрация шума</a:t>
          </a:r>
          <a:endParaRPr lang="en-US" sz="1800" kern="1200"/>
        </a:p>
      </dsp:txBody>
      <dsp:txXfrm>
        <a:off x="2249442" y="2056257"/>
        <a:ext cx="1994489" cy="608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73434-0D32-4155-901B-91FAD4393D53}">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958787"/>
        <a:ext cx="42920" cy="42920"/>
      </dsp:txXfrm>
    </dsp:sp>
    <dsp:sp modelId="{A83E3CFE-09DB-428C-91AC-D7EF9E7C20C9}">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0020" y="1590227"/>
        <a:ext cx="19944" cy="19944"/>
      </dsp:txXfrm>
    </dsp:sp>
    <dsp:sp modelId="{0A57CFED-F17F-47D1-9442-63F1F0705C2A}">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198692"/>
        <a:ext cx="42920" cy="42920"/>
      </dsp:txXfrm>
    </dsp:sp>
    <dsp:sp modelId="{B9DF1D8D-3E14-45EC-BBD5-E7BE66F9B9AB}">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Определение областей с текстом</a:t>
          </a:r>
          <a:endParaRPr lang="en-US" sz="2000" kern="1200"/>
        </a:p>
      </dsp:txBody>
      <dsp:txXfrm>
        <a:off x="-53693" y="1296162"/>
        <a:ext cx="3200400" cy="608076"/>
      </dsp:txXfrm>
    </dsp:sp>
    <dsp:sp modelId="{9B23ECBE-50F8-4852-976C-69651BFC1D8F}">
      <dsp:nvSpPr>
        <dsp:cNvPr id="0" name=""/>
        <dsp:cNvSpPr/>
      </dsp:nvSpPr>
      <dsp:spPr>
        <a:xfrm>
          <a:off x="2249442" y="536066"/>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Выбор режима опделения (ручной или автоматический)</a:t>
          </a:r>
          <a:endParaRPr lang="en-US" sz="1400" kern="1200"/>
        </a:p>
      </dsp:txBody>
      <dsp:txXfrm>
        <a:off x="2249442" y="536066"/>
        <a:ext cx="1994489" cy="608076"/>
      </dsp:txXfrm>
    </dsp:sp>
    <dsp:sp modelId="{025C4F85-02B3-4FBF-95D9-7F95D6FD99DA}">
      <dsp:nvSpPr>
        <dsp:cNvPr id="0" name=""/>
        <dsp:cNvSpPr/>
      </dsp:nvSpPr>
      <dsp:spPr>
        <a:xfrm>
          <a:off x="2249442" y="1296161"/>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Разбиение области на строки</a:t>
          </a:r>
          <a:endParaRPr lang="en-US" sz="1400" kern="1200"/>
        </a:p>
      </dsp:txBody>
      <dsp:txXfrm>
        <a:off x="2249442" y="1296161"/>
        <a:ext cx="1994489" cy="608076"/>
      </dsp:txXfrm>
    </dsp:sp>
    <dsp:sp modelId="{2126B7F5-D667-4F8D-AEBF-974785C15316}">
      <dsp:nvSpPr>
        <dsp:cNvPr id="0" name=""/>
        <dsp:cNvSpPr/>
      </dsp:nvSpPr>
      <dsp:spPr>
        <a:xfrm>
          <a:off x="2249442" y="2056257"/>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Разбиение строк на слова</a:t>
          </a:r>
          <a:endParaRPr lang="en-US" sz="1400" kern="1200"/>
        </a:p>
      </dsp:txBody>
      <dsp:txXfrm>
        <a:off x="2249442" y="2056257"/>
        <a:ext cx="1994489" cy="6080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183CA-6E3F-40A0-9107-8419D5665194}">
      <dsp:nvSpPr>
        <dsp:cNvPr id="0" name=""/>
        <dsp:cNvSpPr/>
      </dsp:nvSpPr>
      <dsp:spPr>
        <a:xfrm>
          <a:off x="1850544" y="1600200"/>
          <a:ext cx="398897" cy="380047"/>
        </a:xfrm>
        <a:custGeom>
          <a:avLst/>
          <a:gdLst/>
          <a:ahLst/>
          <a:cxnLst/>
          <a:rect l="0" t="0" r="0" b="0"/>
          <a:pathLst>
            <a:path>
              <a:moveTo>
                <a:pt x="0" y="0"/>
              </a:moveTo>
              <a:lnTo>
                <a:pt x="199448" y="0"/>
              </a:lnTo>
              <a:lnTo>
                <a:pt x="199448" y="380047"/>
              </a:lnTo>
              <a:lnTo>
                <a:pt x="398897" y="38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6219" y="1776449"/>
        <a:ext cx="27547" cy="27547"/>
      </dsp:txXfrm>
    </dsp:sp>
    <dsp:sp modelId="{6148DC61-AF76-415B-A18A-E092A30C613B}">
      <dsp:nvSpPr>
        <dsp:cNvPr id="0" name=""/>
        <dsp:cNvSpPr/>
      </dsp:nvSpPr>
      <dsp:spPr>
        <a:xfrm>
          <a:off x="1850544" y="1220152"/>
          <a:ext cx="398897" cy="380047"/>
        </a:xfrm>
        <a:custGeom>
          <a:avLst/>
          <a:gdLst/>
          <a:ahLst/>
          <a:cxnLst/>
          <a:rect l="0" t="0" r="0" b="0"/>
          <a:pathLst>
            <a:path>
              <a:moveTo>
                <a:pt x="0" y="380047"/>
              </a:moveTo>
              <a:lnTo>
                <a:pt x="199448" y="380047"/>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6219" y="1396402"/>
        <a:ext cx="27547" cy="27547"/>
      </dsp:txXfrm>
    </dsp:sp>
    <dsp:sp modelId="{FF757B13-01CC-4DA3-832A-46E568D0D9DF}">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ru-RU" sz="2600" kern="1200"/>
            <a:t>Распознавание текста</a:t>
          </a:r>
          <a:endParaRPr lang="en-US" sz="2600" kern="1200"/>
        </a:p>
      </dsp:txBody>
      <dsp:txXfrm>
        <a:off x="-53693" y="1296162"/>
        <a:ext cx="3200400" cy="608076"/>
      </dsp:txXfrm>
    </dsp:sp>
    <dsp:sp modelId="{FF3D27E0-92AC-48D4-90BF-600436B19EB3}">
      <dsp:nvSpPr>
        <dsp:cNvPr id="0" name=""/>
        <dsp:cNvSpPr/>
      </dsp:nvSpPr>
      <dsp:spPr>
        <a:xfrm>
          <a:off x="2249442" y="916114"/>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ru-RU" sz="1500" kern="1200"/>
            <a:t>Определение языка (каз, рус, анг)</a:t>
          </a:r>
          <a:endParaRPr lang="en-US" sz="1500" kern="1200"/>
        </a:p>
      </dsp:txBody>
      <dsp:txXfrm>
        <a:off x="2249442" y="916114"/>
        <a:ext cx="1994489" cy="608076"/>
      </dsp:txXfrm>
    </dsp:sp>
    <dsp:sp modelId="{178FF69D-8FD0-4E1B-BD01-E6D86A807A1A}">
      <dsp:nvSpPr>
        <dsp:cNvPr id="0" name=""/>
        <dsp:cNvSpPr/>
      </dsp:nvSpPr>
      <dsp:spPr>
        <a:xfrm>
          <a:off x="2249442" y="1676209"/>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ru-RU" sz="1500" kern="1200"/>
            <a:t>Коррекция результатов распознавания</a:t>
          </a:r>
          <a:endParaRPr lang="en-US" sz="1500" kern="1200"/>
        </a:p>
      </dsp:txBody>
      <dsp:txXfrm>
        <a:off x="2249442" y="1676209"/>
        <a:ext cx="1994489" cy="6080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6C2B0-17CC-4B02-BB75-CC1AC94BA1C4}">
      <dsp:nvSpPr>
        <dsp:cNvPr id="0" name=""/>
        <dsp:cNvSpPr/>
      </dsp:nvSpPr>
      <dsp:spPr>
        <a:xfrm>
          <a:off x="669"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ru-RU" sz="1900" kern="1200"/>
            <a:t>Казахская модель распознавания</a:t>
          </a:r>
          <a:endParaRPr lang="en-US" sz="1900" kern="1200"/>
        </a:p>
      </dsp:txBody>
      <dsp:txXfrm>
        <a:off x="669" y="0"/>
        <a:ext cx="1741289" cy="960120"/>
      </dsp:txXfrm>
    </dsp:sp>
    <dsp:sp modelId="{CFACCBB3-0EB7-40CF-861A-D5F22EC43486}">
      <dsp:nvSpPr>
        <dsp:cNvPr id="0" name=""/>
        <dsp:cNvSpPr/>
      </dsp:nvSpPr>
      <dsp:spPr>
        <a:xfrm>
          <a:off x="174798"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Распозать все слова</a:t>
          </a:r>
          <a:endParaRPr lang="en-US" sz="1200" kern="1200"/>
        </a:p>
      </dsp:txBody>
      <dsp:txXfrm>
        <a:off x="193213" y="978808"/>
        <a:ext cx="1356201" cy="591920"/>
      </dsp:txXfrm>
    </dsp:sp>
    <dsp:sp modelId="{8D4A1320-901F-4AEF-B2B6-764AB61BF67C}">
      <dsp:nvSpPr>
        <dsp:cNvPr id="0" name=""/>
        <dsp:cNvSpPr/>
      </dsp:nvSpPr>
      <dsp:spPr>
        <a:xfrm>
          <a:off x="174798"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Сравнить с каждым ключевым словом из словаря</a:t>
          </a:r>
          <a:endParaRPr lang="en-US" sz="1200" kern="1200"/>
        </a:p>
      </dsp:txBody>
      <dsp:txXfrm>
        <a:off x="193213" y="1704289"/>
        <a:ext cx="1356201" cy="591920"/>
      </dsp:txXfrm>
    </dsp:sp>
    <dsp:sp modelId="{C5FCC339-47A1-41D4-9231-D7A39445D359}">
      <dsp:nvSpPr>
        <dsp:cNvPr id="0" name=""/>
        <dsp:cNvSpPr/>
      </dsp:nvSpPr>
      <dsp:spPr>
        <a:xfrm>
          <a:off x="174798"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"Подсчитать" степень совпадения</a:t>
          </a:r>
          <a:endParaRPr lang="en-US" sz="1200" kern="1200"/>
        </a:p>
      </dsp:txBody>
      <dsp:txXfrm>
        <a:off x="193213" y="2429771"/>
        <a:ext cx="1356201" cy="591920"/>
      </dsp:txXfrm>
    </dsp:sp>
    <dsp:sp modelId="{E794C81D-F6EE-41EA-A131-B97909E9EA16}">
      <dsp:nvSpPr>
        <dsp:cNvPr id="0" name=""/>
        <dsp:cNvSpPr/>
      </dsp:nvSpPr>
      <dsp:spPr>
        <a:xfrm>
          <a:off x="1872555"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ru-RU" sz="1900" kern="1200"/>
            <a:t>Русская модель распознавания</a:t>
          </a:r>
          <a:endParaRPr lang="en-US" sz="1900" kern="1200"/>
        </a:p>
      </dsp:txBody>
      <dsp:txXfrm>
        <a:off x="1872555" y="0"/>
        <a:ext cx="1741289" cy="960120"/>
      </dsp:txXfrm>
    </dsp:sp>
    <dsp:sp modelId="{9BFD8D7B-2B44-4420-A451-E350AAF394AF}">
      <dsp:nvSpPr>
        <dsp:cNvPr id="0" name=""/>
        <dsp:cNvSpPr/>
      </dsp:nvSpPr>
      <dsp:spPr>
        <a:xfrm>
          <a:off x="2046684"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Распозать все слова</a:t>
          </a:r>
          <a:endParaRPr lang="en-US" sz="1200" kern="1200"/>
        </a:p>
      </dsp:txBody>
      <dsp:txXfrm>
        <a:off x="2065099" y="978808"/>
        <a:ext cx="1356201" cy="591920"/>
      </dsp:txXfrm>
    </dsp:sp>
    <dsp:sp modelId="{1796DCCE-C1CF-4447-BA78-74900CEBEB53}">
      <dsp:nvSpPr>
        <dsp:cNvPr id="0" name=""/>
        <dsp:cNvSpPr/>
      </dsp:nvSpPr>
      <dsp:spPr>
        <a:xfrm>
          <a:off x="2046684"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Сравнить с каждым ключевым словом из словаря</a:t>
          </a:r>
          <a:endParaRPr lang="en-US" sz="1200" kern="1200"/>
        </a:p>
      </dsp:txBody>
      <dsp:txXfrm>
        <a:off x="2065099" y="1704289"/>
        <a:ext cx="1356201" cy="591920"/>
      </dsp:txXfrm>
    </dsp:sp>
    <dsp:sp modelId="{9A67EB7B-01DC-4D82-9495-11D032C45F20}">
      <dsp:nvSpPr>
        <dsp:cNvPr id="0" name=""/>
        <dsp:cNvSpPr/>
      </dsp:nvSpPr>
      <dsp:spPr>
        <a:xfrm>
          <a:off x="2046684"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"Подсчитать" степень совпадения</a:t>
          </a:r>
          <a:endParaRPr lang="en-US" sz="1200" kern="1200"/>
        </a:p>
      </dsp:txBody>
      <dsp:txXfrm>
        <a:off x="2065099" y="2429771"/>
        <a:ext cx="1356201" cy="591920"/>
      </dsp:txXfrm>
    </dsp:sp>
    <dsp:sp modelId="{78A36B51-1CE2-4E78-885E-9EB54AC4F411}">
      <dsp:nvSpPr>
        <dsp:cNvPr id="0" name=""/>
        <dsp:cNvSpPr/>
      </dsp:nvSpPr>
      <dsp:spPr>
        <a:xfrm>
          <a:off x="3744441"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ru-RU" sz="1900" kern="1200"/>
            <a:t>Английская модель распознавания</a:t>
          </a:r>
          <a:endParaRPr lang="en-US" sz="1900" kern="1200"/>
        </a:p>
      </dsp:txBody>
      <dsp:txXfrm>
        <a:off x="3744441" y="0"/>
        <a:ext cx="1741289" cy="960120"/>
      </dsp:txXfrm>
    </dsp:sp>
    <dsp:sp modelId="{C30FB760-E762-4529-A3FE-87FDDC1314E6}">
      <dsp:nvSpPr>
        <dsp:cNvPr id="0" name=""/>
        <dsp:cNvSpPr/>
      </dsp:nvSpPr>
      <dsp:spPr>
        <a:xfrm>
          <a:off x="3918570"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Распозать все слова</a:t>
          </a:r>
          <a:endParaRPr lang="en-US" sz="1200" kern="1200"/>
        </a:p>
      </dsp:txBody>
      <dsp:txXfrm>
        <a:off x="3936985" y="978808"/>
        <a:ext cx="1356201" cy="591920"/>
      </dsp:txXfrm>
    </dsp:sp>
    <dsp:sp modelId="{8A34F471-BB6F-4A8E-A5E4-734AA81A12D8}">
      <dsp:nvSpPr>
        <dsp:cNvPr id="0" name=""/>
        <dsp:cNvSpPr/>
      </dsp:nvSpPr>
      <dsp:spPr>
        <a:xfrm>
          <a:off x="3918570"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Сравнить с каждым ключевым словом из словаря</a:t>
          </a:r>
          <a:endParaRPr lang="en-US" sz="1200" kern="1200"/>
        </a:p>
      </dsp:txBody>
      <dsp:txXfrm>
        <a:off x="3936985" y="1704289"/>
        <a:ext cx="1356201" cy="591920"/>
      </dsp:txXfrm>
    </dsp:sp>
    <dsp:sp modelId="{5CC4B35E-100D-48FD-AD06-2A8DB235C29D}">
      <dsp:nvSpPr>
        <dsp:cNvPr id="0" name=""/>
        <dsp:cNvSpPr/>
      </dsp:nvSpPr>
      <dsp:spPr>
        <a:xfrm>
          <a:off x="3918570"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"Подсчитать" степень совпадения</a:t>
          </a:r>
          <a:endParaRPr lang="en-US" sz="1200" kern="1200"/>
        </a:p>
      </dsp:txBody>
      <dsp:txXfrm>
        <a:off x="3936985" y="2429771"/>
        <a:ext cx="1356201" cy="591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0CCF84635DDF479F202415DFA113DC" ma:contentTypeVersion="13" ma:contentTypeDescription="Create a new document." ma:contentTypeScope="" ma:versionID="a1706ce5e8a0fd3930744afee9f2a77b">
  <xsd:schema xmlns:xsd="http://www.w3.org/2001/XMLSchema" xmlns:xs="http://www.w3.org/2001/XMLSchema" xmlns:p="http://schemas.microsoft.com/office/2006/metadata/properties" xmlns:ns3="8f24ae34-ac6d-4976-95c9-ea8673f42107" xmlns:ns4="dd86597b-ddf1-4c25-b9ae-5156face10ac" targetNamespace="http://schemas.microsoft.com/office/2006/metadata/properties" ma:root="true" ma:fieldsID="b98ab3290813efce6934ddf46a9ff73d" ns3:_="" ns4:_="">
    <xsd:import namespace="8f24ae34-ac6d-4976-95c9-ea8673f42107"/>
    <xsd:import namespace="dd86597b-ddf1-4c25-b9ae-5156face10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4ae34-ac6d-4976-95c9-ea8673f42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86597b-ddf1-4c25-b9ae-5156face10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2CAD3C-28C3-44B9-95DC-C5D621FA011A}">
  <ds:schemaRefs>
    <ds:schemaRef ds:uri="http://schemas.microsoft.com/sharepoint/v3/contenttype/forms"/>
  </ds:schemaRefs>
</ds:datastoreItem>
</file>

<file path=customXml/itemProps2.xml><?xml version="1.0" encoding="utf-8"?>
<ds:datastoreItem xmlns:ds="http://schemas.openxmlformats.org/officeDocument/2006/customXml" ds:itemID="{0516A32D-A064-4AC4-B9BC-FEC6A8F0EB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0D38F4-8646-4D02-A2EC-82FBD3538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4ae34-ac6d-4976-95c9-ea8673f42107"/>
    <ds:schemaRef ds:uri="dd86597b-ddf1-4c25-b9ae-5156face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KURMANKHOJAYEV, Daniyar [Student]</dc:creator>
  <cp:keywords/>
  <dc:description/>
  <cp:lastModifiedBy>KURMANKHOJAYEV, Daniyar [Student]</cp:lastModifiedBy>
  <cp:revision>8</cp:revision>
  <dcterms:created xsi:type="dcterms:W3CDTF">2020-02-18T03:37:00Z</dcterms:created>
  <dcterms:modified xsi:type="dcterms:W3CDTF">2020-10-12T18:43:00Z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0x0101001B0CCF84635DDF479F202415DFA113DC</vt:lpwstr>
  </property>
</Properties>
</file>