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FF" w:rsidRPr="004E15FF" w:rsidRDefault="004E15FF" w:rsidP="004E15FF">
      <w:pPr>
        <w:pStyle w:val="1"/>
        <w:jc w:val="center"/>
        <w:rPr>
          <w:lang w:val="bg-BG"/>
        </w:rPr>
      </w:pPr>
      <w:r w:rsidRPr="004E15FF">
        <w:rPr>
          <w:noProof/>
        </w:rPr>
        <w:t xml:space="preserve">VueJS </w:t>
      </w:r>
      <w:r w:rsidR="00A4288E">
        <w:rPr>
          <w:noProof/>
        </w:rPr>
        <w:t xml:space="preserve">- </w:t>
      </w:r>
      <w:r w:rsidRPr="004E15FF">
        <w:t>Project Assignment</w:t>
      </w:r>
    </w:p>
    <w:p w:rsidR="004E15FF" w:rsidRPr="004E15FF" w:rsidRDefault="004E15FF" w:rsidP="004E15FF">
      <w:pPr>
        <w:rPr>
          <w:lang w:val="bg-BG"/>
        </w:rPr>
      </w:pPr>
      <w:r w:rsidRPr="004E15FF">
        <w:t xml:space="preserve">Your task is to </w:t>
      </w:r>
      <w:r w:rsidRPr="004E15FF">
        <w:rPr>
          <w:rStyle w:val="ab"/>
        </w:rPr>
        <w:t>design</w:t>
      </w:r>
      <w:r w:rsidRPr="004E15FF">
        <w:t xml:space="preserve"> and </w:t>
      </w:r>
      <w:r w:rsidRPr="004E15FF">
        <w:rPr>
          <w:rStyle w:val="ab"/>
        </w:rPr>
        <w:t>implement</w:t>
      </w:r>
      <w:r w:rsidRPr="004E15FF">
        <w:t xml:space="preserve"> a web application using </w:t>
      </w:r>
      <w:r w:rsidRPr="004E15FF">
        <w:rPr>
          <w:b/>
          <w:bCs/>
          <w:noProof/>
        </w:rPr>
        <w:t>VueJS</w:t>
      </w:r>
      <w:r w:rsidR="00B67343">
        <w:t>. Use a service like</w:t>
      </w:r>
      <w:r w:rsidRPr="004E15FF">
        <w:t xml:space="preserve"> </w:t>
      </w:r>
      <w:r w:rsidRPr="004E15FF">
        <w:rPr>
          <w:b/>
          <w:bCs/>
        </w:rPr>
        <w:t>Firebase</w:t>
      </w:r>
      <w:r w:rsidR="00B67343">
        <w:rPr>
          <w:b/>
          <w:bCs/>
        </w:rPr>
        <w:t xml:space="preserve"> or Backendless</w:t>
      </w:r>
      <w:r w:rsidRPr="004E15FF">
        <w:t xml:space="preserve"> for your </w:t>
      </w:r>
      <w:r w:rsidRPr="004E15FF">
        <w:rPr>
          <w:rStyle w:val="ab"/>
        </w:rPr>
        <w:t>back-end</w:t>
      </w:r>
      <w:r w:rsidRPr="004E15FF">
        <w:t xml:space="preserve"> or create your own with </w:t>
      </w:r>
      <w:r w:rsidRPr="004E15FF">
        <w:rPr>
          <w:b/>
          <w:bCs/>
        </w:rPr>
        <w:t>Node.js</w:t>
      </w:r>
      <w:r w:rsidRPr="004E15FF">
        <w:t xml:space="preserve"> and </w:t>
      </w:r>
      <w:r w:rsidRPr="004E15FF">
        <w:rPr>
          <w:b/>
          <w:bCs/>
          <w:noProof/>
        </w:rPr>
        <w:t>MongoDB</w:t>
      </w:r>
      <w:r w:rsidRPr="004E15FF">
        <w:rPr>
          <w:noProof/>
        </w:rPr>
        <w:t xml:space="preserve"> </w:t>
      </w:r>
      <w:r w:rsidRPr="004E15FF">
        <w:t xml:space="preserve">or a framework in another language </w:t>
      </w:r>
      <w:r w:rsidRPr="004E15FF">
        <w:rPr>
          <w:noProof/>
        </w:rPr>
        <w:t>(ASP</w:t>
      </w:r>
      <w:r w:rsidRPr="004E15FF">
        <w:t>.</w:t>
      </w:r>
      <w:r w:rsidRPr="004E15FF">
        <w:rPr>
          <w:noProof/>
        </w:rPr>
        <w:t>NET</w:t>
      </w:r>
      <w:r w:rsidRPr="004E15FF">
        <w:t xml:space="preserve">, Spring, Symfony). It can be a </w:t>
      </w:r>
      <w:r w:rsidRPr="004E15FF">
        <w:rPr>
          <w:b/>
          <w:bCs/>
        </w:rPr>
        <w:t>discussion forum</w:t>
      </w:r>
      <w:r w:rsidRPr="004E15FF">
        <w:t xml:space="preserve">, </w:t>
      </w:r>
      <w:r w:rsidRPr="004E15FF">
        <w:rPr>
          <w:b/>
          <w:bCs/>
        </w:rPr>
        <w:t>blog system</w:t>
      </w:r>
      <w:r w:rsidRPr="004E15FF">
        <w:t xml:space="preserve">, </w:t>
      </w:r>
      <w:r w:rsidRPr="004E15FF">
        <w:rPr>
          <w:b/>
          <w:bCs/>
        </w:rPr>
        <w:t>e-commerce site</w:t>
      </w:r>
      <w:r w:rsidRPr="004E15FF">
        <w:t xml:space="preserve">, </w:t>
      </w:r>
      <w:r w:rsidRPr="004E15FF">
        <w:rPr>
          <w:b/>
          <w:bCs/>
        </w:rPr>
        <w:t>online gaming site</w:t>
      </w:r>
      <w:r w:rsidRPr="004E15FF">
        <w:t xml:space="preserve">, </w:t>
      </w:r>
      <w:r w:rsidRPr="004E15FF">
        <w:rPr>
          <w:b/>
          <w:bCs/>
        </w:rPr>
        <w:t>social network</w:t>
      </w:r>
      <w:r w:rsidRPr="004E15FF">
        <w:t>, or any other web application by your choice.</w:t>
      </w:r>
    </w:p>
    <w:p w:rsidR="004E15FF" w:rsidRPr="004E15FF" w:rsidRDefault="004E15FF" w:rsidP="004E15FF">
      <w:pPr>
        <w:rPr>
          <w:lang w:val="bg-BG"/>
        </w:rPr>
      </w:pPr>
      <w:r w:rsidRPr="004E15FF">
        <w:t>The application should have:</w:t>
      </w:r>
    </w:p>
    <w:p w:rsidR="004E15FF" w:rsidRPr="004E15FF" w:rsidRDefault="004E15FF" w:rsidP="004E15FF">
      <w:pPr>
        <w:pStyle w:val="ac"/>
        <w:numPr>
          <w:ilvl w:val="0"/>
          <w:numId w:val="41"/>
        </w:numPr>
        <w:rPr>
          <w:lang w:val="bg-BG"/>
        </w:rPr>
      </w:pPr>
      <w:r w:rsidRPr="00A4288E">
        <w:rPr>
          <w:b/>
          <w:bCs/>
        </w:rPr>
        <w:t>public part</w:t>
      </w:r>
      <w:r w:rsidRPr="004E15FF">
        <w:t xml:space="preserve"> </w:t>
      </w:r>
      <w:r w:rsidRPr="004E15FF">
        <w:rPr>
          <w:noProof/>
        </w:rPr>
        <w:t>(</w:t>
      </w:r>
      <w:r w:rsidRPr="004E15FF">
        <w:t>accessible without authentication</w:t>
      </w:r>
      <w:r w:rsidRPr="004E15FF">
        <w:rPr>
          <w:noProof/>
        </w:rPr>
        <w:t>)</w:t>
      </w:r>
    </w:p>
    <w:p w:rsidR="004E15FF" w:rsidRPr="004E15FF" w:rsidRDefault="004E15FF" w:rsidP="004E15FF">
      <w:pPr>
        <w:pStyle w:val="ac"/>
        <w:numPr>
          <w:ilvl w:val="0"/>
          <w:numId w:val="41"/>
        </w:numPr>
        <w:rPr>
          <w:lang w:val="bg-BG"/>
        </w:rPr>
      </w:pPr>
      <w:r w:rsidRPr="00A4288E">
        <w:rPr>
          <w:b/>
          <w:bCs/>
        </w:rPr>
        <w:t>private part</w:t>
      </w:r>
      <w:r w:rsidRPr="004E15FF">
        <w:t xml:space="preserve"> </w:t>
      </w:r>
      <w:r w:rsidRPr="004E15FF">
        <w:rPr>
          <w:noProof/>
        </w:rPr>
        <w:t>(</w:t>
      </w:r>
      <w:r w:rsidRPr="004E15FF">
        <w:t>available for registered users</w:t>
      </w:r>
      <w:r w:rsidRPr="004E15FF">
        <w:rPr>
          <w:noProof/>
        </w:rPr>
        <w:t>)</w:t>
      </w:r>
    </w:p>
    <w:p w:rsidR="004E15FF" w:rsidRPr="004E15FF" w:rsidRDefault="004E15FF" w:rsidP="004E15FF">
      <w:pPr>
        <w:pStyle w:val="2"/>
        <w:rPr>
          <w:lang w:val="bg-BG"/>
        </w:rPr>
      </w:pPr>
      <w:r w:rsidRPr="004E15FF">
        <w:t>Application Structure</w:t>
      </w:r>
    </w:p>
    <w:p w:rsidR="004E15FF" w:rsidRPr="004E15FF" w:rsidRDefault="004E15FF" w:rsidP="004E15FF">
      <w:pPr>
        <w:pStyle w:val="3"/>
        <w:rPr>
          <w:lang w:val="bg-BG"/>
        </w:rPr>
      </w:pPr>
      <w:r w:rsidRPr="004E15FF">
        <w:t>1.1 Public Part</w:t>
      </w:r>
    </w:p>
    <w:p w:rsidR="004E15FF" w:rsidRPr="004E15FF" w:rsidRDefault="004E15FF" w:rsidP="004E15FF">
      <w:pPr>
        <w:rPr>
          <w:lang w:val="bg-BG"/>
        </w:rPr>
      </w:pPr>
      <w:r w:rsidRPr="004E15FF">
        <w:t xml:space="preserve">The public part of your project should be visible </w:t>
      </w:r>
      <w:r w:rsidRPr="004E15FF">
        <w:rPr>
          <w:rStyle w:val="ab"/>
        </w:rPr>
        <w:t>without authentication</w:t>
      </w:r>
      <w:r w:rsidRPr="004E15FF"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4E15FF" w:rsidRPr="004E15FF" w:rsidRDefault="004E15FF" w:rsidP="004E15FF">
      <w:pPr>
        <w:pStyle w:val="3"/>
        <w:rPr>
          <w:lang w:val="bg-BG"/>
        </w:rPr>
      </w:pPr>
      <w:r w:rsidRPr="004E15FF">
        <w:t xml:space="preserve">1.2 Private Part </w:t>
      </w:r>
      <w:r w:rsidRPr="004E15FF">
        <w:rPr>
          <w:noProof/>
        </w:rPr>
        <w:t>(</w:t>
      </w:r>
      <w:r w:rsidRPr="004E15FF">
        <w:t>User Area</w:t>
      </w:r>
      <w:r w:rsidRPr="004E15FF">
        <w:rPr>
          <w:noProof/>
        </w:rPr>
        <w:t>)</w:t>
      </w:r>
    </w:p>
    <w:p w:rsidR="004E15FF" w:rsidRPr="004E15FF" w:rsidRDefault="004E15FF" w:rsidP="004E15FF">
      <w:pPr>
        <w:rPr>
          <w:lang w:val="bg-BG"/>
        </w:rPr>
      </w:pPr>
      <w:r w:rsidRPr="004E15FF">
        <w:t xml:space="preserve">Registered users should have personal area in the web application </w:t>
      </w:r>
      <w:r w:rsidRPr="004E15FF">
        <w:rPr>
          <w:rStyle w:val="ab"/>
        </w:rPr>
        <w:t>accessible after</w:t>
      </w:r>
      <w:r w:rsidRPr="004E15FF">
        <w:t xml:space="preserve"> </w:t>
      </w:r>
      <w:r w:rsidRPr="004E15FF">
        <w:rPr>
          <w:rStyle w:val="ab"/>
        </w:rPr>
        <w:t>successful login</w:t>
      </w:r>
      <w:r w:rsidRPr="004E15FF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4E15FF" w:rsidRPr="004E15FF" w:rsidRDefault="004E15FF" w:rsidP="004E15FF">
      <w:pPr>
        <w:pStyle w:val="2"/>
        <w:rPr>
          <w:lang w:val="bg-BG"/>
        </w:rPr>
      </w:pPr>
      <w:r w:rsidRPr="004E15FF">
        <w:t>General Requirements</w:t>
      </w:r>
    </w:p>
    <w:p w:rsidR="004E15FF" w:rsidRPr="004E15FF" w:rsidRDefault="004E15FF" w:rsidP="004E15FF">
      <w:pPr>
        <w:rPr>
          <w:lang w:val="bg-BG"/>
        </w:rPr>
      </w:pPr>
      <w:r w:rsidRPr="004E15FF">
        <w:t>Your Web application should use the following technologies, frameworks and development techniques:</w:t>
      </w:r>
    </w:p>
    <w:p w:rsidR="004E15FF" w:rsidRPr="004E15FF" w:rsidRDefault="004E15FF" w:rsidP="004E15FF">
      <w:pPr>
        <w:pStyle w:val="ac"/>
        <w:numPr>
          <w:ilvl w:val="0"/>
          <w:numId w:val="42"/>
        </w:numPr>
        <w:rPr>
          <w:lang w:val="bg-BG"/>
        </w:rPr>
      </w:pPr>
      <w:r w:rsidRPr="004E15FF">
        <w:t xml:space="preserve">At least 3 different </w:t>
      </w:r>
      <w:r w:rsidRPr="004E15FF">
        <w:rPr>
          <w:rStyle w:val="ab"/>
        </w:rPr>
        <w:t>dynamic pages</w:t>
      </w:r>
      <w:r w:rsidRPr="004E15FF">
        <w:t xml:space="preserve"> </w:t>
      </w:r>
      <w:r w:rsidRPr="004E15FF">
        <w:rPr>
          <w:noProof/>
        </w:rPr>
        <w:t>(</w:t>
      </w:r>
      <w:r w:rsidRPr="004E15FF">
        <w:t xml:space="preserve">pages like about, contacts, login, register </w:t>
      </w:r>
      <w:r w:rsidRPr="00A4288E">
        <w:rPr>
          <w:b/>
          <w:bCs/>
          <w:u w:val="single"/>
        </w:rPr>
        <w:t>do not count</w:t>
      </w:r>
      <w:r w:rsidRPr="004E15FF">
        <w:t xml:space="preserve"> towards that figure). </w:t>
      </w:r>
      <w:r w:rsidRPr="00A4288E">
        <w:rPr>
          <w:u w:val="single"/>
        </w:rPr>
        <w:t xml:space="preserve">If your project </w:t>
      </w:r>
      <w:r w:rsidRPr="00A4288E">
        <w:rPr>
          <w:b/>
          <w:u w:val="single"/>
        </w:rPr>
        <w:t>doesn’t cover</w:t>
      </w:r>
      <w:r w:rsidRPr="00A4288E">
        <w:rPr>
          <w:u w:val="single"/>
        </w:rPr>
        <w:t xml:space="preserve"> this condition you will </w:t>
      </w:r>
      <w:r w:rsidRPr="00A4288E">
        <w:rPr>
          <w:b/>
          <w:u w:val="single"/>
        </w:rPr>
        <w:t>not</w:t>
      </w:r>
      <w:r w:rsidRPr="00A4288E">
        <w:rPr>
          <w:u w:val="single"/>
        </w:rPr>
        <w:t xml:space="preserve"> be graded</w:t>
      </w:r>
    </w:p>
    <w:p w:rsidR="004E15FF" w:rsidRPr="004E15FF" w:rsidRDefault="004E15FF" w:rsidP="004E15FF">
      <w:pPr>
        <w:pStyle w:val="ac"/>
        <w:numPr>
          <w:ilvl w:val="0"/>
          <w:numId w:val="42"/>
        </w:numPr>
        <w:rPr>
          <w:lang w:val="bg-BG"/>
        </w:rPr>
      </w:pPr>
      <w:r w:rsidRPr="004E15FF">
        <w:t xml:space="preserve">Use </w:t>
      </w:r>
      <w:r w:rsidRPr="004E15FF">
        <w:rPr>
          <w:b/>
          <w:bCs/>
          <w:noProof/>
        </w:rPr>
        <w:t>VueJS</w:t>
      </w:r>
      <w:r w:rsidRPr="004E15FF">
        <w:rPr>
          <w:noProof/>
        </w:rPr>
        <w:t xml:space="preserve"> </w:t>
      </w:r>
      <w:r w:rsidRPr="004E15FF">
        <w:t xml:space="preserve">for the </w:t>
      </w:r>
      <w:r w:rsidRPr="004E15FF">
        <w:rPr>
          <w:rStyle w:val="ab"/>
        </w:rPr>
        <w:t>client-side</w:t>
      </w:r>
    </w:p>
    <w:p w:rsidR="004E15FF" w:rsidRPr="004E15FF" w:rsidRDefault="004E15FF" w:rsidP="004E15FF">
      <w:pPr>
        <w:pStyle w:val="ac"/>
        <w:numPr>
          <w:ilvl w:val="0"/>
          <w:numId w:val="42"/>
        </w:numPr>
        <w:rPr>
          <w:lang w:val="bg-BG"/>
        </w:rPr>
      </w:pPr>
      <w:r w:rsidRPr="004E15FF">
        <w:t xml:space="preserve">Communicate to a </w:t>
      </w:r>
      <w:r w:rsidRPr="004E15FF">
        <w:rPr>
          <w:rStyle w:val="ab"/>
        </w:rPr>
        <w:t>remote service</w:t>
      </w:r>
      <w:r w:rsidRPr="004E15FF">
        <w:t xml:space="preserve"> </w:t>
      </w:r>
      <w:r w:rsidRPr="004E15FF">
        <w:rPr>
          <w:noProof/>
        </w:rPr>
        <w:t>(</w:t>
      </w:r>
      <w:r w:rsidRPr="004E15FF">
        <w:t xml:space="preserve">via </w:t>
      </w:r>
      <w:r w:rsidRPr="004E15FF">
        <w:rPr>
          <w:noProof/>
        </w:rPr>
        <w:t>REST</w:t>
      </w:r>
      <w:r w:rsidRPr="004E15FF">
        <w:t xml:space="preserve">, sockets, </w:t>
      </w:r>
      <w:r w:rsidRPr="004E15FF">
        <w:rPr>
          <w:noProof/>
        </w:rPr>
        <w:t>GraphQL</w:t>
      </w:r>
      <w:r w:rsidRPr="004E15FF">
        <w:t>, or a similar client-server technique).</w:t>
      </w:r>
    </w:p>
    <w:p w:rsidR="004E15FF" w:rsidRPr="004E15FF" w:rsidRDefault="004E15FF" w:rsidP="004E15FF">
      <w:pPr>
        <w:pStyle w:val="ac"/>
        <w:numPr>
          <w:ilvl w:val="0"/>
          <w:numId w:val="42"/>
        </w:numPr>
        <w:rPr>
          <w:lang w:val="bg-BG"/>
        </w:rPr>
      </w:pPr>
      <w:r w:rsidRPr="004E15FF">
        <w:t xml:space="preserve">Implement well known </w:t>
      </w:r>
      <w:r w:rsidRPr="004E15FF">
        <w:rPr>
          <w:b/>
          <w:bCs/>
        </w:rPr>
        <w:t>authentication method</w:t>
      </w:r>
      <w:r w:rsidRPr="004E15FF">
        <w:t xml:space="preserve"> –</w:t>
      </w:r>
      <w:r w:rsidRPr="004E15FF">
        <w:rPr>
          <w:b/>
          <w:bCs/>
        </w:rPr>
        <w:t>Firebase</w:t>
      </w:r>
      <w:r w:rsidR="00B67343">
        <w:rPr>
          <w:b/>
          <w:bCs/>
        </w:rPr>
        <w:t>/Backendless</w:t>
      </w:r>
      <w:r w:rsidRPr="004E15FF">
        <w:t xml:space="preserve"> or with </w:t>
      </w:r>
      <w:r w:rsidRPr="004E15FF">
        <w:rPr>
          <w:b/>
          <w:bCs/>
          <w:noProof/>
        </w:rPr>
        <w:t xml:space="preserve">JSON </w:t>
      </w:r>
      <w:r w:rsidRPr="004E15FF">
        <w:rPr>
          <w:b/>
          <w:bCs/>
        </w:rPr>
        <w:t>Web Tokens</w:t>
      </w:r>
      <w:r w:rsidRPr="004E15FF">
        <w:t xml:space="preserve"> </w:t>
      </w:r>
      <w:r w:rsidRPr="004E15FF">
        <w:rPr>
          <w:noProof/>
        </w:rPr>
        <w:t>(JWT's)</w:t>
      </w:r>
    </w:p>
    <w:p w:rsidR="004E15FF" w:rsidRPr="004E15FF" w:rsidRDefault="004E15FF" w:rsidP="004E15FF">
      <w:pPr>
        <w:pStyle w:val="ac"/>
        <w:numPr>
          <w:ilvl w:val="0"/>
          <w:numId w:val="42"/>
        </w:numPr>
        <w:rPr>
          <w:lang w:val="bg-BG"/>
        </w:rPr>
      </w:pPr>
      <w:r w:rsidRPr="004E15FF">
        <w:t xml:space="preserve">Use a </w:t>
      </w:r>
      <w:r w:rsidRPr="004E15FF">
        <w:rPr>
          <w:rStyle w:val="ab"/>
        </w:rPr>
        <w:t>source control system</w:t>
      </w:r>
      <w:r w:rsidRPr="004E15FF">
        <w:t xml:space="preserve"> like </w:t>
      </w:r>
      <w:r w:rsidRPr="004E15FF">
        <w:rPr>
          <w:noProof/>
        </w:rPr>
        <w:t>GitHub</w:t>
      </w:r>
      <w:r w:rsidRPr="004E15FF">
        <w:t xml:space="preserve">, Bitbucket etc. </w:t>
      </w:r>
      <w:r w:rsidRPr="004E15FF">
        <w:rPr>
          <w:b/>
        </w:rPr>
        <w:t>Commit</w:t>
      </w:r>
      <w:r w:rsidRPr="004E15FF">
        <w:t xml:space="preserve"> inside the repository for </w:t>
      </w:r>
      <w:r w:rsidRPr="004E15FF">
        <w:rPr>
          <w:b/>
        </w:rPr>
        <w:t>at least</w:t>
      </w:r>
      <w:r w:rsidRPr="004E15FF">
        <w:t xml:space="preserve"> 3 days. Follow the </w:t>
      </w:r>
      <w:r w:rsidRPr="004E15FF">
        <w:rPr>
          <w:b/>
          <w:bCs/>
        </w:rPr>
        <w:t>best practices</w:t>
      </w:r>
      <w:r w:rsidRPr="004E15FF">
        <w:t xml:space="preserve"> when committing to a repository </w:t>
      </w:r>
      <w:r w:rsidRPr="004E15FF">
        <w:rPr>
          <w:noProof/>
        </w:rPr>
        <w:t>(</w:t>
      </w:r>
      <w:r w:rsidRPr="004E15FF">
        <w:t xml:space="preserve">commit different features </w:t>
      </w:r>
      <w:r w:rsidRPr="004E15FF">
        <w:rPr>
          <w:b/>
          <w:bCs/>
        </w:rPr>
        <w:t>partially</w:t>
      </w:r>
      <w:r w:rsidRPr="004E15FF">
        <w:t xml:space="preserve"> and create </w:t>
      </w:r>
      <w:r w:rsidRPr="004E15FF">
        <w:rPr>
          <w:b/>
          <w:bCs/>
        </w:rPr>
        <w:t>branches</w:t>
      </w:r>
      <w:r w:rsidRPr="004E15FF">
        <w:rPr>
          <w:noProof/>
        </w:rPr>
        <w:t>)</w:t>
      </w:r>
    </w:p>
    <w:p w:rsidR="004E15FF" w:rsidRPr="004E15FF" w:rsidRDefault="004E15FF" w:rsidP="00FD53D4">
      <w:pPr>
        <w:pStyle w:val="2"/>
        <w:rPr>
          <w:lang w:val="bg-BG"/>
        </w:rPr>
      </w:pPr>
      <w:r w:rsidRPr="004E15FF">
        <w:t>Oth</w:t>
      </w:r>
      <w:bookmarkStart w:id="0" w:name="_GoBack"/>
      <w:bookmarkEnd w:id="0"/>
      <w:r w:rsidRPr="004E15FF">
        <w:t>er Requirements</w:t>
      </w:r>
    </w:p>
    <w:p w:rsidR="004E15FF" w:rsidRPr="004E15FF" w:rsidRDefault="004E15FF" w:rsidP="004E15FF">
      <w:pPr>
        <w:pStyle w:val="ac"/>
        <w:numPr>
          <w:ilvl w:val="0"/>
          <w:numId w:val="42"/>
        </w:numPr>
        <w:rPr>
          <w:lang w:val="bg-BG"/>
        </w:rPr>
      </w:pPr>
      <w:r w:rsidRPr="004E15FF">
        <w:t xml:space="preserve">Apply </w:t>
      </w:r>
      <w:r w:rsidRPr="004E15FF">
        <w:rPr>
          <w:rStyle w:val="ab"/>
        </w:rPr>
        <w:t>error handling</w:t>
      </w:r>
      <w:r w:rsidRPr="004E15FF">
        <w:t xml:space="preserve"> and </w:t>
      </w:r>
      <w:r w:rsidRPr="004E15FF">
        <w:rPr>
          <w:rStyle w:val="ab"/>
        </w:rPr>
        <w:t>data validation</w:t>
      </w:r>
      <w:r w:rsidRPr="004E15FF">
        <w:t xml:space="preserve"> to avoid crashes when invalid data is entered</w:t>
      </w:r>
    </w:p>
    <w:p w:rsidR="004E15FF" w:rsidRPr="004E15FF" w:rsidRDefault="004E15FF" w:rsidP="004E15FF">
      <w:pPr>
        <w:pStyle w:val="ac"/>
        <w:numPr>
          <w:ilvl w:val="0"/>
          <w:numId w:val="42"/>
        </w:numPr>
        <w:rPr>
          <w:lang w:val="bg-BG"/>
        </w:rPr>
      </w:pPr>
      <w:r w:rsidRPr="004E15FF">
        <w:t xml:space="preserve">Brief </w:t>
      </w:r>
      <w:r w:rsidRPr="004E15FF">
        <w:rPr>
          <w:rStyle w:val="ab"/>
        </w:rPr>
        <w:t>documentation</w:t>
      </w:r>
      <w:r w:rsidRPr="004E15FF">
        <w:t xml:space="preserve"> on the project and project architecture </w:t>
      </w:r>
      <w:r w:rsidRPr="004E15FF">
        <w:rPr>
          <w:noProof/>
        </w:rPr>
        <w:t>(</w:t>
      </w:r>
      <w:r w:rsidRPr="004E15FF">
        <w:t>as .md file</w:t>
      </w:r>
      <w:r w:rsidRPr="004E15FF">
        <w:rPr>
          <w:noProof/>
        </w:rPr>
        <w:t>)</w:t>
      </w:r>
    </w:p>
    <w:p w:rsidR="004E15FF" w:rsidRPr="004E15FF" w:rsidRDefault="004E15FF" w:rsidP="004E15FF">
      <w:pPr>
        <w:pStyle w:val="ac"/>
        <w:numPr>
          <w:ilvl w:val="0"/>
          <w:numId w:val="42"/>
        </w:numPr>
        <w:rPr>
          <w:lang w:val="bg-BG"/>
        </w:rPr>
      </w:pPr>
      <w:r w:rsidRPr="004E15FF">
        <w:t xml:space="preserve">Good usability </w:t>
      </w:r>
      <w:r w:rsidRPr="004E15FF">
        <w:rPr>
          <w:noProof/>
        </w:rPr>
        <w:t>(</w:t>
      </w:r>
      <w:r w:rsidRPr="004E15FF">
        <w:t xml:space="preserve">easy to use </w:t>
      </w:r>
      <w:r w:rsidRPr="004E15FF">
        <w:rPr>
          <w:noProof/>
        </w:rPr>
        <w:t>UI)</w:t>
      </w:r>
    </w:p>
    <w:p w:rsidR="004E15FF" w:rsidRPr="004E15FF" w:rsidRDefault="004E15FF" w:rsidP="004E15FF">
      <w:pPr>
        <w:pStyle w:val="2"/>
        <w:rPr>
          <w:lang w:val="bg-BG"/>
        </w:rPr>
      </w:pPr>
      <w:r w:rsidRPr="004E15FF">
        <w:t>Public Project Defense</w:t>
      </w:r>
    </w:p>
    <w:p w:rsidR="004E15FF" w:rsidRPr="004E15FF" w:rsidRDefault="004E15FF" w:rsidP="004E15FF">
      <w:pPr>
        <w:rPr>
          <w:lang w:val="bg-BG"/>
        </w:rPr>
      </w:pPr>
      <w:r w:rsidRPr="004E15FF">
        <w:t xml:space="preserve">Each student will have to deliver a </w:t>
      </w:r>
      <w:r w:rsidRPr="004E15FF">
        <w:rPr>
          <w:b/>
        </w:rPr>
        <w:t>public defense</w:t>
      </w:r>
      <w:r w:rsidRPr="004E15FF">
        <w:t xml:space="preserve"> of their work in front of trainer</w:t>
      </w:r>
      <w:r w:rsidR="00A4288E">
        <w:t>s</w:t>
      </w:r>
      <w:r w:rsidRPr="004E15FF">
        <w:t xml:space="preserve">. Students will have </w:t>
      </w:r>
      <w:r w:rsidRPr="004E15FF">
        <w:rPr>
          <w:b/>
        </w:rPr>
        <w:t>only 1</w:t>
      </w:r>
      <w:r w:rsidR="00A4288E">
        <w:rPr>
          <w:b/>
        </w:rPr>
        <w:t>5</w:t>
      </w:r>
      <w:r w:rsidRPr="004E15FF">
        <w:rPr>
          <w:b/>
        </w:rPr>
        <w:t xml:space="preserve"> minutes</w:t>
      </w:r>
      <w:r w:rsidRPr="004E15FF">
        <w:t xml:space="preserve"> for the following:</w:t>
      </w:r>
    </w:p>
    <w:p w:rsidR="004E15FF" w:rsidRPr="004E15FF" w:rsidRDefault="004E15FF" w:rsidP="004E15FF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4E15FF">
        <w:rPr>
          <w:b/>
        </w:rPr>
        <w:t>Demonstrate</w:t>
      </w:r>
      <w:r w:rsidRPr="004E15FF">
        <w:t xml:space="preserve"> how the application works </w:t>
      </w:r>
      <w:r w:rsidRPr="004E15FF">
        <w:rPr>
          <w:noProof/>
        </w:rPr>
        <w:t>(</w:t>
      </w:r>
      <w:r w:rsidRPr="004E15FF">
        <w:t>very shortly</w:t>
      </w:r>
      <w:r w:rsidRPr="004E15FF">
        <w:rPr>
          <w:noProof/>
        </w:rPr>
        <w:t>)</w:t>
      </w:r>
    </w:p>
    <w:p w:rsidR="004E15FF" w:rsidRPr="00714E0A" w:rsidRDefault="004E15FF" w:rsidP="004E15FF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4E15FF">
        <w:t xml:space="preserve">Show the </w:t>
      </w:r>
      <w:r w:rsidRPr="004E15FF">
        <w:rPr>
          <w:b/>
        </w:rPr>
        <w:t>source code</w:t>
      </w:r>
      <w:r w:rsidRPr="004E15FF">
        <w:t xml:space="preserve"> and explain how it works</w:t>
      </w:r>
    </w:p>
    <w:p w:rsidR="00714E0A" w:rsidRPr="004E15FF" w:rsidRDefault="00714E0A" w:rsidP="004E15FF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>
        <w:lastRenderedPageBreak/>
        <w:t>Answer of three theoretical questions</w:t>
      </w:r>
    </w:p>
    <w:p w:rsidR="004E15FF" w:rsidRPr="004E15FF" w:rsidRDefault="004E15FF" w:rsidP="004E15FF">
      <w:pPr>
        <w:rPr>
          <w:lang w:val="bg-BG"/>
        </w:rPr>
      </w:pPr>
      <w:r w:rsidRPr="004E15FF">
        <w:t xml:space="preserve">Please be </w:t>
      </w:r>
      <w:r w:rsidRPr="004E15FF">
        <w:rPr>
          <w:b/>
        </w:rPr>
        <w:t>strict in timing</w:t>
      </w:r>
      <w:r w:rsidRPr="004E15FF">
        <w:t>! On the 1</w:t>
      </w:r>
      <w:r w:rsidR="00714E0A">
        <w:t>0</w:t>
      </w:r>
      <w:r w:rsidRPr="004E15FF">
        <w:rPr>
          <w:vertAlign w:val="superscript"/>
        </w:rPr>
        <w:t>th</w:t>
      </w:r>
      <w:r w:rsidRPr="004E15FF">
        <w:t xml:space="preserve"> minute you </w:t>
      </w:r>
      <w:r w:rsidRPr="004E15FF">
        <w:rPr>
          <w:b/>
        </w:rPr>
        <w:t>will be interrupted</w:t>
      </w:r>
      <w:r w:rsidR="00714E0A">
        <w:t>, and you will be asked three short theoretical questions</w:t>
      </w:r>
      <w:r w:rsidRPr="004E15FF">
        <w:t>.</w:t>
      </w:r>
    </w:p>
    <w:p w:rsidR="004E15FF" w:rsidRPr="004E15FF" w:rsidRDefault="004E15FF" w:rsidP="004E15FF">
      <w:pPr>
        <w:rPr>
          <w:lang w:val="bg-BG"/>
        </w:rPr>
      </w:pPr>
      <w:r w:rsidRPr="004E15FF">
        <w:t xml:space="preserve">Be </w:t>
      </w:r>
      <w:r w:rsidRPr="004E15FF">
        <w:rPr>
          <w:b/>
        </w:rPr>
        <w:t>well prepared</w:t>
      </w:r>
      <w:r w:rsidRPr="004E15FF">
        <w:t xml:space="preserve"> for presenting maximum of your work for minimum time.</w:t>
      </w:r>
      <w:r w:rsidR="00A4288E">
        <w:t xml:space="preserve"> </w:t>
      </w:r>
      <w:r w:rsidRPr="004E15FF">
        <w:t xml:space="preserve">Open the project assets </w:t>
      </w:r>
      <w:r w:rsidRPr="004E15FF">
        <w:rPr>
          <w:b/>
        </w:rPr>
        <w:t>beforehand</w:t>
      </w:r>
      <w:r w:rsidRPr="004E15FF">
        <w:t xml:space="preserve"> to save time.</w:t>
      </w:r>
    </w:p>
    <w:p w:rsidR="004E15FF" w:rsidRPr="004E15FF" w:rsidRDefault="004E15FF" w:rsidP="004E15FF">
      <w:pPr>
        <w:pStyle w:val="2"/>
        <w:rPr>
          <w:lang w:val="bg-BG"/>
        </w:rPr>
      </w:pPr>
      <w:r w:rsidRPr="004E15FF">
        <w:t>Bonuses</w:t>
      </w:r>
    </w:p>
    <w:p w:rsidR="004E15FF" w:rsidRPr="004E15FF" w:rsidRDefault="004E15FF" w:rsidP="004E15F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4E15FF">
        <w:t xml:space="preserve">Deploy the application in a </w:t>
      </w:r>
      <w:r w:rsidRPr="004E15FF">
        <w:rPr>
          <w:b/>
          <w:bCs/>
        </w:rPr>
        <w:t>cloud environment</w:t>
      </w:r>
    </w:p>
    <w:p w:rsidR="004E15FF" w:rsidRPr="004E15FF" w:rsidRDefault="004E15FF" w:rsidP="004E15F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4E15FF">
        <w:t xml:space="preserve">Use a </w:t>
      </w:r>
      <w:r w:rsidRPr="004E15FF">
        <w:rPr>
          <w:b/>
        </w:rPr>
        <w:t xml:space="preserve">file storage cloud </w:t>
      </w:r>
      <w:r w:rsidRPr="004E15FF">
        <w:rPr>
          <w:b/>
          <w:noProof/>
        </w:rPr>
        <w:t>API</w:t>
      </w:r>
      <w:r w:rsidRPr="004E15FF">
        <w:rPr>
          <w:bCs/>
        </w:rPr>
        <w:t xml:space="preserve">, e.g. </w:t>
      </w:r>
      <w:r w:rsidRPr="004E15FF">
        <w:rPr>
          <w:b/>
        </w:rPr>
        <w:t>Dropbox</w:t>
      </w:r>
      <w:r w:rsidRPr="004E15FF">
        <w:t xml:space="preserve">, </w:t>
      </w:r>
      <w:r w:rsidRPr="004E15FF">
        <w:rPr>
          <w:b/>
        </w:rPr>
        <w:t>Google Drive</w:t>
      </w:r>
      <w:r w:rsidRPr="004E15FF">
        <w:t xml:space="preserve"> or other for storing the files.</w:t>
      </w:r>
    </w:p>
    <w:p w:rsidR="004E15FF" w:rsidRPr="004E15FF" w:rsidRDefault="004E15FF" w:rsidP="004E15F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4E15FF">
        <w:t xml:space="preserve">Use </w:t>
      </w:r>
      <w:r w:rsidRPr="004E15FF">
        <w:rPr>
          <w:b/>
        </w:rPr>
        <w:t>Animations and Transitions</w:t>
      </w:r>
      <w:r w:rsidRPr="004E15FF">
        <w:t xml:space="preserve"> somewhere in your application</w:t>
      </w:r>
    </w:p>
    <w:p w:rsidR="004E15FF" w:rsidRPr="004E15FF" w:rsidRDefault="004E15FF" w:rsidP="004E15F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4E15FF">
        <w:t xml:space="preserve">Write </w:t>
      </w:r>
      <w:r w:rsidRPr="004E15FF">
        <w:rPr>
          <w:b/>
        </w:rPr>
        <w:t>unit tests</w:t>
      </w:r>
      <w:r w:rsidRPr="004E15FF">
        <w:t xml:space="preserve"> for your components</w:t>
      </w:r>
    </w:p>
    <w:p w:rsidR="004E15FF" w:rsidRPr="004E15FF" w:rsidRDefault="004E15FF" w:rsidP="004E15FF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4E15FF">
        <w:rPr>
          <w:noProof/>
        </w:rPr>
        <w:t xml:space="preserve">Use </w:t>
      </w:r>
      <w:r w:rsidRPr="004E15FF">
        <w:rPr>
          <w:b/>
          <w:noProof/>
        </w:rPr>
        <w:t>state management</w:t>
      </w:r>
      <w:r w:rsidRPr="004E15FF">
        <w:rPr>
          <w:noProof/>
        </w:rPr>
        <w:t xml:space="preserve"> for VueJS applications - </w:t>
      </w:r>
      <w:r w:rsidRPr="004E15FF">
        <w:rPr>
          <w:b/>
          <w:bCs/>
          <w:noProof/>
        </w:rPr>
        <w:t>Vue</w:t>
      </w:r>
      <w:r w:rsidR="00163451">
        <w:rPr>
          <w:b/>
          <w:bCs/>
          <w:noProof/>
        </w:rPr>
        <w:t>X</w:t>
      </w:r>
    </w:p>
    <w:p w:rsidR="004E15FF" w:rsidRPr="004E15FF" w:rsidRDefault="004E15FF" w:rsidP="004E15F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4E15FF">
        <w:t xml:space="preserve">Anything that is not described in the assignment is a bonus if it has some practical use. </w:t>
      </w:r>
    </w:p>
    <w:p w:rsidR="004E15FF" w:rsidRPr="004E15FF" w:rsidRDefault="004E15FF" w:rsidP="004E15FF">
      <w:pPr>
        <w:pStyle w:val="2"/>
        <w:rPr>
          <w:lang w:val="bg-BG"/>
        </w:rPr>
      </w:pPr>
      <w:r w:rsidRPr="004E15FF">
        <w:t>Assessment Criteria</w:t>
      </w:r>
    </w:p>
    <w:p w:rsidR="004E15FF" w:rsidRPr="004E15FF" w:rsidRDefault="004E15FF" w:rsidP="004E15FF">
      <w:pPr>
        <w:pStyle w:val="3"/>
        <w:rPr>
          <w:lang w:val="bg-BG"/>
        </w:rPr>
      </w:pPr>
      <w:r w:rsidRPr="004E15FF">
        <w:t xml:space="preserve">General Requirements – 25 % </w:t>
      </w:r>
    </w:p>
    <w:p w:rsidR="004E15FF" w:rsidRPr="004E15FF" w:rsidRDefault="004E15FF" w:rsidP="004E15FF">
      <w:pPr>
        <w:pStyle w:val="3"/>
        <w:rPr>
          <w:lang w:val="bg-BG"/>
        </w:rPr>
      </w:pPr>
      <w:r w:rsidRPr="004E15FF">
        <w:t>Functionality Presentation – 75 %</w:t>
      </w:r>
    </w:p>
    <w:p w:rsidR="004E15FF" w:rsidRPr="004E15FF" w:rsidRDefault="004E15FF" w:rsidP="004E15FF">
      <w:pPr>
        <w:rPr>
          <w:lang w:val="bg-BG"/>
        </w:rPr>
      </w:pPr>
      <w:r w:rsidRPr="004E15FF">
        <w:t xml:space="preserve">Adequately and clearly demonstrate the requested functionality. Know your way around the application and quickly demonstrate the code. Evaluation in this section is also based on the </w:t>
      </w:r>
      <w:r w:rsidRPr="004E15FF">
        <w:rPr>
          <w:b/>
        </w:rPr>
        <w:t>structure</w:t>
      </w:r>
      <w:r w:rsidRPr="004E15FF">
        <w:t xml:space="preserve"> of your code.</w:t>
      </w:r>
    </w:p>
    <w:p w:rsidR="004E15FF" w:rsidRPr="004E15FF" w:rsidRDefault="004E15FF" w:rsidP="004E15FF">
      <w:pPr>
        <w:pStyle w:val="ac"/>
        <w:numPr>
          <w:ilvl w:val="0"/>
          <w:numId w:val="44"/>
        </w:numPr>
        <w:rPr>
          <w:lang w:val="bg-BG"/>
        </w:rPr>
      </w:pPr>
      <w:r w:rsidRPr="004E15FF">
        <w:rPr>
          <w:b/>
          <w:bCs/>
          <w:sz w:val="30"/>
          <w:szCs w:val="30"/>
        </w:rPr>
        <w:t>Templates</w:t>
      </w:r>
      <w:r w:rsidRPr="004E15FF">
        <w:t xml:space="preserve"> - Use </w:t>
      </w:r>
      <w:r w:rsidRPr="004E15FF">
        <w:rPr>
          <w:b/>
          <w:bCs/>
        </w:rPr>
        <w:t>data binding</w:t>
      </w:r>
      <w:r w:rsidRPr="004E15FF">
        <w:t xml:space="preserve"> </w:t>
      </w:r>
      <w:r w:rsidRPr="004E15FF">
        <w:rPr>
          <w:noProof/>
        </w:rPr>
        <w:t>(</w:t>
      </w:r>
      <w:r w:rsidRPr="004E15FF">
        <w:t xml:space="preserve">one-way and two-way). </w:t>
      </w:r>
      <w:r w:rsidRPr="004E15FF">
        <w:rPr>
          <w:b/>
          <w:bCs/>
        </w:rPr>
        <w:t>Minimal amount</w:t>
      </w:r>
      <w:r w:rsidRPr="004E15FF">
        <w:t xml:space="preserve"> of </w:t>
      </w:r>
      <w:r w:rsidRPr="004E15FF">
        <w:rPr>
          <w:noProof/>
        </w:rPr>
        <w:t xml:space="preserve">JavaScript </w:t>
      </w:r>
      <w:r w:rsidRPr="004E15FF">
        <w:t xml:space="preserve">expressions inside templates </w:t>
      </w:r>
      <w:r w:rsidRPr="004E15FF">
        <w:rPr>
          <w:noProof/>
        </w:rPr>
        <w:t>(</w:t>
      </w:r>
      <w:r w:rsidRPr="004E15FF">
        <w:t xml:space="preserve">use computed properties, watchers and methods instead). Use </w:t>
      </w:r>
      <w:r w:rsidRPr="004E15FF">
        <w:rPr>
          <w:b/>
          <w:bCs/>
        </w:rPr>
        <w:t>build-in directives</w:t>
      </w:r>
      <w:r w:rsidRPr="004E15FF">
        <w:t xml:space="preserve"> </w:t>
      </w:r>
      <w:r w:rsidRPr="004E15FF">
        <w:rPr>
          <w:noProof/>
        </w:rPr>
        <w:t>(</w:t>
      </w:r>
      <w:r w:rsidRPr="004E15FF">
        <w:t xml:space="preserve">conditional rendering, list rendering, style &amp; class bindings). </w:t>
      </w:r>
    </w:p>
    <w:p w:rsidR="004E15FF" w:rsidRPr="004E15FF" w:rsidRDefault="004E15FF" w:rsidP="004E15FF">
      <w:pPr>
        <w:pStyle w:val="ac"/>
        <w:numPr>
          <w:ilvl w:val="0"/>
          <w:numId w:val="44"/>
        </w:numPr>
        <w:rPr>
          <w:lang w:val="bg-BG"/>
        </w:rPr>
      </w:pPr>
      <w:r w:rsidRPr="004E15FF">
        <w:rPr>
          <w:b/>
          <w:bCs/>
          <w:sz w:val="30"/>
          <w:szCs w:val="30"/>
        </w:rPr>
        <w:t>Components</w:t>
      </w:r>
      <w:r w:rsidRPr="004E15FF">
        <w:t xml:space="preserve"> - Correct </w:t>
      </w:r>
      <w:r w:rsidRPr="004E15FF">
        <w:rPr>
          <w:b/>
          <w:bCs/>
        </w:rPr>
        <w:t>component registration</w:t>
      </w:r>
      <w:r w:rsidRPr="004E15FF">
        <w:t xml:space="preserve"> </w:t>
      </w:r>
      <w:r w:rsidRPr="004E15FF">
        <w:rPr>
          <w:noProof/>
        </w:rPr>
        <w:t>(</w:t>
      </w:r>
      <w:r w:rsidRPr="004E15FF">
        <w:t xml:space="preserve">local or global). Pass data to child components with </w:t>
      </w:r>
      <w:r w:rsidRPr="004E15FF">
        <w:rPr>
          <w:b/>
          <w:bCs/>
        </w:rPr>
        <w:t>props</w:t>
      </w:r>
      <w:r w:rsidRPr="004E15FF">
        <w:t xml:space="preserve">, use an </w:t>
      </w:r>
      <w:r w:rsidRPr="004E15FF">
        <w:rPr>
          <w:b/>
          <w:bCs/>
        </w:rPr>
        <w:t>event bus</w:t>
      </w:r>
      <w:r w:rsidRPr="004E15FF">
        <w:t xml:space="preserve"> to emit custom events between components. Use </w:t>
      </w:r>
      <w:r w:rsidRPr="004E15FF">
        <w:rPr>
          <w:b/>
          <w:bCs/>
        </w:rPr>
        <w:t>slots</w:t>
      </w:r>
      <w:r w:rsidRPr="004E15FF">
        <w:t xml:space="preserve">, </w:t>
      </w:r>
      <w:r w:rsidRPr="004E15FF">
        <w:rPr>
          <w:b/>
          <w:bCs/>
        </w:rPr>
        <w:t>dynamic</w:t>
      </w:r>
      <w:r w:rsidRPr="004E15FF">
        <w:t xml:space="preserve">, </w:t>
      </w:r>
      <w:r w:rsidRPr="004E15FF">
        <w:rPr>
          <w:b/>
          <w:bCs/>
        </w:rPr>
        <w:t>async</w:t>
      </w:r>
      <w:r w:rsidRPr="004E15FF">
        <w:t xml:space="preserve"> components when needed and </w:t>
      </w:r>
      <w:r w:rsidRPr="004E15FF">
        <w:rPr>
          <w:b/>
          <w:bCs/>
        </w:rPr>
        <w:t>validate props</w:t>
      </w:r>
      <w:r w:rsidRPr="004E15FF">
        <w:t xml:space="preserve"> with prop types or other equivalent techniques such as </w:t>
      </w:r>
      <w:r w:rsidRPr="004E15FF">
        <w:rPr>
          <w:noProof/>
        </w:rPr>
        <w:t>TypeScript</w:t>
      </w:r>
      <w:r w:rsidRPr="004E15FF">
        <w:t>.</w:t>
      </w:r>
    </w:p>
    <w:p w:rsidR="004E15FF" w:rsidRPr="004E15FF" w:rsidRDefault="004E15FF" w:rsidP="004E15FF">
      <w:pPr>
        <w:pStyle w:val="ac"/>
        <w:numPr>
          <w:ilvl w:val="0"/>
          <w:numId w:val="44"/>
        </w:numPr>
        <w:rPr>
          <w:lang w:val="bg-BG"/>
        </w:rPr>
      </w:pPr>
      <w:r w:rsidRPr="004E15FF">
        <w:rPr>
          <w:b/>
          <w:bCs/>
          <w:sz w:val="30"/>
          <w:szCs w:val="30"/>
        </w:rPr>
        <w:t>Forms</w:t>
      </w:r>
      <w:r w:rsidRPr="004E15FF">
        <w:t xml:space="preserve"> – Implement </w:t>
      </w:r>
      <w:r w:rsidRPr="004E15FF">
        <w:rPr>
          <w:b/>
          <w:bCs/>
        </w:rPr>
        <w:t>input bindings</w:t>
      </w:r>
      <w:r w:rsidRPr="004E15FF">
        <w:t xml:space="preserve">. Use input modifiers when needed. Implement front-end validation with </w:t>
      </w:r>
      <w:r w:rsidRPr="004E15FF">
        <w:rPr>
          <w:b/>
          <w:bCs/>
        </w:rPr>
        <w:t>Vuelidate</w:t>
      </w:r>
      <w:r w:rsidRPr="004E15FF">
        <w:t xml:space="preserve"> or other equivalent.</w:t>
      </w:r>
    </w:p>
    <w:p w:rsidR="004E15FF" w:rsidRPr="004E15FF" w:rsidRDefault="004E15FF" w:rsidP="004E15FF">
      <w:pPr>
        <w:pStyle w:val="ac"/>
        <w:numPr>
          <w:ilvl w:val="0"/>
          <w:numId w:val="44"/>
        </w:numPr>
        <w:rPr>
          <w:lang w:val="bg-BG"/>
        </w:rPr>
      </w:pPr>
      <w:r w:rsidRPr="004E15FF">
        <w:rPr>
          <w:b/>
          <w:bCs/>
          <w:sz w:val="30"/>
          <w:szCs w:val="30"/>
        </w:rPr>
        <w:t xml:space="preserve">Routing </w:t>
      </w:r>
      <w:r w:rsidRPr="004E15FF">
        <w:t xml:space="preserve">– Use Vue Router. Navigate with </w:t>
      </w:r>
      <w:r w:rsidRPr="004E15FF">
        <w:rPr>
          <w:b/>
          <w:bCs/>
        </w:rPr>
        <w:t>router links</w:t>
      </w:r>
      <w:r w:rsidRPr="004E15FF">
        <w:t xml:space="preserve">, setup </w:t>
      </w:r>
      <w:r w:rsidRPr="004E15FF">
        <w:rPr>
          <w:b/>
          <w:bCs/>
        </w:rPr>
        <w:t>child routes</w:t>
      </w:r>
      <w:r w:rsidRPr="004E15FF">
        <w:t xml:space="preserve">, </w:t>
      </w:r>
      <w:r w:rsidRPr="004E15FF">
        <w:rPr>
          <w:b/>
          <w:bCs/>
        </w:rPr>
        <w:t>redirects</w:t>
      </w:r>
      <w:r w:rsidRPr="004E15FF">
        <w:t xml:space="preserve">, named routes. Protect certain routes with </w:t>
      </w:r>
      <w:r w:rsidRPr="004E15FF">
        <w:rPr>
          <w:b/>
          <w:bCs/>
        </w:rPr>
        <w:t>Guards</w:t>
      </w:r>
      <w:r w:rsidRPr="004E15FF">
        <w:t xml:space="preserve">. </w:t>
      </w:r>
    </w:p>
    <w:p w:rsidR="004E15FF" w:rsidRPr="004E15FF" w:rsidRDefault="004E15FF" w:rsidP="004E15FF">
      <w:pPr>
        <w:pStyle w:val="ac"/>
        <w:numPr>
          <w:ilvl w:val="0"/>
          <w:numId w:val="44"/>
        </w:numPr>
        <w:rPr>
          <w:lang w:val="bg-BG"/>
        </w:rPr>
      </w:pPr>
      <w:r w:rsidRPr="004E15FF">
        <w:rPr>
          <w:b/>
          <w:bCs/>
          <w:sz w:val="30"/>
          <w:szCs w:val="30"/>
        </w:rPr>
        <w:t>Project Architecture</w:t>
      </w:r>
      <w:r w:rsidRPr="004E15FF">
        <w:t xml:space="preserve"> – Create a "</w:t>
      </w:r>
      <w:r w:rsidRPr="004E15FF">
        <w:rPr>
          <w:b/>
          <w:bCs/>
        </w:rPr>
        <w:t>service layer</w:t>
      </w:r>
      <w:r w:rsidRPr="004E15FF">
        <w:t xml:space="preserve">" for </w:t>
      </w:r>
      <w:r w:rsidRPr="004E15FF">
        <w:rPr>
          <w:noProof/>
        </w:rPr>
        <w:t xml:space="preserve">HTTP </w:t>
      </w:r>
      <w:r w:rsidRPr="004E15FF">
        <w:t>requests, order components and into subfolders and in a consistent matter.</w:t>
      </w:r>
    </w:p>
    <w:p w:rsidR="004E15FF" w:rsidRPr="004E15FF" w:rsidRDefault="004E15FF" w:rsidP="004E15F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E15FF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:rsidR="004E15FF" w:rsidRPr="004E15FF" w:rsidRDefault="004E15FF" w:rsidP="004E15FF">
      <w:pPr>
        <w:rPr>
          <w:lang w:val="bg-BG"/>
        </w:rPr>
      </w:pPr>
      <w:r w:rsidRPr="004E15FF">
        <w:t>Additional functionality or libraries outside the general requirements, with motivated usage.</w:t>
      </w:r>
    </w:p>
    <w:p w:rsidR="00640502" w:rsidRPr="004E15FF" w:rsidRDefault="00640502" w:rsidP="004E15FF">
      <w:pPr>
        <w:rPr>
          <w:lang w:val="bg-BG"/>
        </w:rPr>
      </w:pPr>
    </w:p>
    <w:sectPr w:rsidR="00640502" w:rsidRPr="004E15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018" w:rsidRDefault="00505018" w:rsidP="008068A2">
      <w:pPr>
        <w:spacing w:after="0" w:line="240" w:lineRule="auto"/>
      </w:pPr>
      <w:r>
        <w:separator/>
      </w:r>
    </w:p>
  </w:endnote>
  <w:endnote w:type="continuationSeparator" w:id="0">
    <w:p w:rsidR="00505018" w:rsidRDefault="005050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0671C9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671C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671C9" w:rsidRPr="00596AA5">
                  <w:rPr>
                    <w:sz w:val="18"/>
                    <w:szCs w:val="18"/>
                  </w:rPr>
                  <w:fldChar w:fldCharType="separate"/>
                </w:r>
                <w:r w:rsidR="00163451">
                  <w:rPr>
                    <w:noProof/>
                    <w:sz w:val="18"/>
                    <w:szCs w:val="18"/>
                  </w:rPr>
                  <w:t>2</w:t>
                </w:r>
                <w:r w:rsidR="000671C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63451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018" w:rsidRDefault="00505018" w:rsidP="008068A2">
      <w:pPr>
        <w:spacing w:after="0" w:line="240" w:lineRule="auto"/>
      </w:pPr>
      <w:r>
        <w:separator/>
      </w:r>
    </w:p>
  </w:footnote>
  <w:footnote w:type="continuationSeparator" w:id="0">
    <w:p w:rsidR="00505018" w:rsidRDefault="005050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710CA4"/>
    <w:multiLevelType w:val="hybridMultilevel"/>
    <w:tmpl w:val="1D8E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9A2963"/>
    <w:multiLevelType w:val="hybridMultilevel"/>
    <w:tmpl w:val="5614C8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1"/>
  </w:num>
  <w:num w:numId="19">
    <w:abstractNumId w:val="33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42"/>
  </w:num>
  <w:num w:numId="42">
    <w:abstractNumId w:val="38"/>
  </w:num>
  <w:num w:numId="43">
    <w:abstractNumId w:val="15"/>
  </w:num>
  <w:num w:numId="4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1C9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3451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0C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21E"/>
    <w:rsid w:val="004C0A80"/>
    <w:rsid w:val="004D03E1"/>
    <w:rsid w:val="004D29A9"/>
    <w:rsid w:val="004E0D4F"/>
    <w:rsid w:val="004E15FF"/>
    <w:rsid w:val="004E4C1E"/>
    <w:rsid w:val="0050017E"/>
    <w:rsid w:val="00503820"/>
    <w:rsid w:val="00505018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E0A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288E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34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B46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C6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3D4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EAC98-F428-43D4-BE24-3779B4133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VueJS Fundamentals - Project Assignment</dc:title>
  <dc:subject>VueJS Fundamentals Course</dc:subject>
  <dc:creator>Software University</dc:creator>
  <cp:keywords>VueJS;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7</cp:revision>
  <cp:lastPrinted>2015-10-26T22:35:00Z</cp:lastPrinted>
  <dcterms:created xsi:type="dcterms:W3CDTF">2020-03-05T16:01:00Z</dcterms:created>
  <dcterms:modified xsi:type="dcterms:W3CDTF">2021-02-09T11:47:00Z</dcterms:modified>
  <cp:category>programming;computer programming;software development;web development</cp:category>
</cp:coreProperties>
</file>