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lineRule="atLeast" w:line="330" w:before="0" w:after="150"/>
        <w:ind w:left="0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The URI structure 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44385" cy="35445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330" w:before="0" w:after="150"/>
        <w:ind w:left="0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Technology being used  :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 xml:space="preserve">Spring 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 xml:space="preserve">Thymeleaf 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>Postgres database (version 9.4)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>H2 database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</w:r>
    </w:p>
    <w:p>
      <w:pPr>
        <w:pStyle w:val="TextBody"/>
        <w:widowControl/>
        <w:spacing w:lineRule="atLeast" w:line="330" w:before="0" w:after="150"/>
        <w:ind w:left="0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To Run it :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>1) Install Postgres SQL and create a database with name “test”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>2) $ gradle clean build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>3) Then to start either:</w:t>
        <w:t xml:space="preserve"> $ gradle run 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  <w:t xml:space="preserve">   </w:t>
      </w:r>
      <w:r>
        <w:rPr/>
        <w:t>or</w:t>
        <w:t xml:space="preserve"> run it as a Springboot Application in your favorite ide</w:t>
        <w:t xml:space="preserve"> 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</w:r>
    </w:p>
    <w:p>
      <w:pPr>
        <w:pStyle w:val="TextBody"/>
        <w:widowControl/>
        <w:spacing w:lineRule="atLeast" w:line="330" w:before="0" w:after="150"/>
        <w:ind w:left="0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Userful Links :</w:t>
      </w:r>
    </w:p>
    <w:p>
      <w:pPr>
        <w:pStyle w:val="TextBody"/>
        <w:widowControl/>
        <w:spacing w:lineRule="atLeast" w:line="330" w:before="0" w:after="150"/>
        <w:ind w:left="0" w:right="0" w:hanging="0"/>
        <w:rPr/>
      </w:pPr>
      <w:r>
        <w:rPr/>
      </w:r>
    </w:p>
    <w:p>
      <w:pPr>
        <w:pStyle w:val="TextBody"/>
        <w:rPr>
          <w:rStyle w:val="InternetLink"/>
        </w:rPr>
      </w:pPr>
      <w:hyperlink r:id="rId3">
        <w:r>
          <w:rPr>
            <w:rStyle w:val="InternetLink"/>
          </w:rPr>
          <w:t>https://github.com/dkw789/SpringBootmvc_RestApi_Postgres</w:t>
        </w:r>
      </w:hyperlink>
    </w:p>
    <w:p>
      <w:pPr>
        <w:pStyle w:val="TextBody"/>
        <w:rPr>
          <w:rStyle w:val="InternetLink"/>
        </w:rPr>
      </w:pPr>
      <w:hyperlink r:id="rId4">
        <w:r>
          <w:rPr>
            <w:rStyle w:val="InternetLink"/>
          </w:rPr>
          <w:t>https://spring.io/guides/gs/spring-boot/</w:t>
        </w:r>
      </w:hyperlink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</w:rPr>
      </w:pPr>
      <w:hyperlink r:id="rId5">
        <w:r>
          <w:rPr>
            <w:rStyle w:val="InternetLink"/>
          </w:rPr>
          <w:t>http://0.0.0.0:8080/Message/greeting</w:t>
        </w:r>
      </w:hyperlink>
    </w:p>
    <w:p>
      <w:pPr>
        <w:pStyle w:val="TextBody"/>
        <w:rPr>
          <w:rStyle w:val="InternetLink"/>
        </w:rPr>
      </w:pPr>
      <w:hyperlink r:id="rId6">
        <w:r>
          <w:rPr>
            <w:rStyle w:val="InternetLink"/>
          </w:rPr>
          <w:t>http://0.0.0.0:8080/Message/</w:t>
        </w:r>
      </w:hyperlink>
    </w:p>
    <w:p>
      <w:pPr>
        <w:pStyle w:val="TextBody"/>
        <w:rPr>
          <w:rStyle w:val="InternetLink"/>
        </w:rPr>
      </w:pPr>
      <w:hyperlink r:id="rId7">
        <w:r>
          <w:rPr>
            <w:rStyle w:val="InternetLink"/>
          </w:rPr>
          <w:t>http://0.0.0.0:8080/Hello</w:t>
        </w:r>
      </w:hyperlink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</w:rPr>
      </w:pPr>
      <w:hyperlink r:id="rId8">
        <w:r>
          <w:rPr>
            <w:rStyle w:val="InternetLink"/>
          </w:rPr>
          <w:t>https://0.0.0.0:8443/Message/greeting</w:t>
        </w:r>
      </w:hyperlink>
    </w:p>
    <w:p>
      <w:pPr>
        <w:pStyle w:val="TextBody"/>
        <w:rPr>
          <w:rStyle w:val="InternetLink"/>
        </w:rPr>
      </w:pPr>
      <w:hyperlink r:id="rId9">
        <w:r>
          <w:rPr>
            <w:rStyle w:val="InternetLink"/>
          </w:rPr>
          <w:t>https://0.0.0.</w:t>
        </w:r>
      </w:hyperlink>
      <w:hyperlink r:id="rId10">
        <w:r>
          <w:rPr>
            <w:rStyle w:val="InternetLink"/>
          </w:rPr>
          <w:t>0:8443</w:t>
        </w:r>
      </w:hyperlink>
      <w:r>
        <w:rPr/>
        <w:t xml:space="preserve"> </w:t>
      </w:r>
      <w:hyperlink r:id="rId11">
        <w:r>
          <w:rPr>
            <w:rStyle w:val="InternetLink"/>
          </w:rPr>
          <w:t>/Message/</w:t>
        </w:r>
      </w:hyperlink>
    </w:p>
    <w:p>
      <w:pPr>
        <w:pStyle w:val="TextBody"/>
        <w:rPr>
          <w:rStyle w:val="InternetLink"/>
        </w:rPr>
      </w:pPr>
      <w:hyperlink r:id="rId12">
        <w:r>
          <w:rPr>
            <w:rStyle w:val="InternetLink"/>
          </w:rPr>
          <w:t>https://0.0.0.</w:t>
        </w:r>
      </w:hyperlink>
      <w:hyperlink r:id="rId13">
        <w:r>
          <w:rPr>
            <w:rStyle w:val="InternetLink"/>
          </w:rPr>
          <w:t>0:8443</w:t>
        </w:r>
      </w:hyperlink>
      <w:r>
        <w:rPr/>
        <w:t xml:space="preserve"> </w:t>
      </w:r>
      <w:hyperlink r:id="rId14">
        <w:r>
          <w:rPr>
            <w:rStyle w:val="InternetLink"/>
          </w:rPr>
          <w:t>/Hello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wmf"/><Relationship Id="rId3" Type="http://schemas.openxmlformats.org/officeDocument/2006/relationships/hyperlink" Target="https://github.com/dkw789/SpringBootmvc_RestApi_Postgres" TargetMode="External"/><Relationship Id="rId4" Type="http://schemas.openxmlformats.org/officeDocument/2006/relationships/hyperlink" Target="https://spring.io/guides/gs/spring-boot/" TargetMode="External"/><Relationship Id="rId5" Type="http://schemas.openxmlformats.org/officeDocument/2006/relationships/hyperlink" Target="http://0.0.0.0:8080/Message/greeting" TargetMode="External"/><Relationship Id="rId6" Type="http://schemas.openxmlformats.org/officeDocument/2006/relationships/hyperlink" Target="http://0.0.0.0:8080/Message/" TargetMode="External"/><Relationship Id="rId7" Type="http://schemas.openxmlformats.org/officeDocument/2006/relationships/hyperlink" Target="http://0.0.0.0:8080/Hello" TargetMode="External"/><Relationship Id="rId8" Type="http://schemas.openxmlformats.org/officeDocument/2006/relationships/hyperlink" Target="http://0.0.0.0:8080/Message/greeting" TargetMode="External"/><Relationship Id="rId9" Type="http://schemas.openxmlformats.org/officeDocument/2006/relationships/hyperlink" Target="http://0.0.0.0:8080/Message/" TargetMode="External"/><Relationship Id="rId10" Type="http://schemas.openxmlformats.org/officeDocument/2006/relationships/hyperlink" Target="http://0.0.0.0:8080/Message/greeting" TargetMode="External"/><Relationship Id="rId11" Type="http://schemas.openxmlformats.org/officeDocument/2006/relationships/hyperlink" Target="http://0.0.0.0:8080/Message/" TargetMode="External"/><Relationship Id="rId12" Type="http://schemas.openxmlformats.org/officeDocument/2006/relationships/hyperlink" Target="http://0.0.0.0:8080/Message/" TargetMode="External"/><Relationship Id="rId13" Type="http://schemas.openxmlformats.org/officeDocument/2006/relationships/hyperlink" Target="http://0.0.0.0:8080/Message/greeting" TargetMode="External"/><Relationship Id="rId14" Type="http://schemas.openxmlformats.org/officeDocument/2006/relationships/hyperlink" Target="http://0.0.0.0:8080/Message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49846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2016-03-05T12:05:12Z</dcterms:created>
  <dc:language>en-CA</dc:language>
  <dcterms:modified xsi:type="dcterms:W3CDTF">2016-03-24T18:27:33Z</dcterms:modified>
  <cp:revision>20</cp:revision>
</cp:coreProperties>
</file>