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712" w:rsidRPr="00430668" w:rsidRDefault="00D7690C">
      <w:pPr>
        <w:jc w:val="center"/>
        <w:rPr>
          <w:rFonts w:ascii="Times New Roman" w:hAnsi="Times New Roman" w:cs="Times New Roman"/>
        </w:rPr>
      </w:pPr>
      <w:r w:rsidRPr="00430668">
        <w:rPr>
          <w:rFonts w:ascii="Times New Roman" w:hAnsi="Times New Roman" w:cs="Times New Roman"/>
          <w:b/>
          <w:color w:val="1F4E79"/>
          <w:sz w:val="56"/>
        </w:rPr>
        <w:t>MGS API PLATFORM</w:t>
      </w:r>
    </w:p>
    <w:p w:rsidR="006B4712" w:rsidRPr="00430668" w:rsidRDefault="00D7690C">
      <w:pPr>
        <w:jc w:val="center"/>
        <w:rPr>
          <w:rFonts w:ascii="Times New Roman" w:hAnsi="Times New Roman" w:cs="Times New Roman"/>
        </w:rPr>
      </w:pPr>
      <w:r w:rsidRPr="00430668">
        <w:rPr>
          <w:rFonts w:ascii="Times New Roman" w:hAnsi="Times New Roman" w:cs="Times New Roman"/>
          <w:b/>
          <w:sz w:val="36"/>
        </w:rPr>
        <w:t>Professional Bluepr</w:t>
      </w:r>
      <w:bookmarkStart w:id="0" w:name="_GoBack"/>
      <w:bookmarkEnd w:id="0"/>
      <w:r w:rsidRPr="00430668">
        <w:rPr>
          <w:rFonts w:ascii="Times New Roman" w:hAnsi="Times New Roman" w:cs="Times New Roman"/>
          <w:b/>
          <w:sz w:val="36"/>
        </w:rPr>
        <w:t>int V2</w:t>
      </w:r>
    </w:p>
    <w:p w:rsidR="006B4712" w:rsidRPr="00430668" w:rsidRDefault="00D7690C">
      <w:pPr>
        <w:jc w:val="center"/>
        <w:rPr>
          <w:rFonts w:ascii="Times New Roman" w:hAnsi="Times New Roman" w:cs="Times New Roman"/>
        </w:rPr>
      </w:pPr>
      <w:r w:rsidRPr="00430668">
        <w:rPr>
          <w:rFonts w:ascii="Times New Roman" w:hAnsi="Times New Roman" w:cs="Times New Roman"/>
        </w:rPr>
        <w:t>Company: MGS Technologies Limited</w:t>
      </w:r>
      <w:r w:rsidRPr="00430668">
        <w:rPr>
          <w:rFonts w:ascii="Times New Roman" w:hAnsi="Times New Roman" w:cs="Times New Roman"/>
        </w:rPr>
        <w:br/>
        <w:t>Product: MGS API</w:t>
      </w:r>
      <w:r w:rsidRPr="00430668">
        <w:rPr>
          <w:rFonts w:ascii="Times New Roman" w:hAnsi="Times New Roman" w:cs="Times New Roman"/>
        </w:rPr>
        <w:br/>
        <w:t>Platform Type: Virtual Account API, Collections, Wallets, Webhooks and Developer Platform</w:t>
      </w:r>
    </w:p>
    <w:p w:rsidR="006B4712" w:rsidRPr="00430668" w:rsidRDefault="006B4712">
      <w:pPr>
        <w:rPr>
          <w:rFonts w:ascii="Times New Roman" w:hAnsi="Times New Roman" w:cs="Times New Roman"/>
        </w:rPr>
      </w:pPr>
    </w:p>
    <w:p w:rsidR="006B4712" w:rsidRPr="00430668" w:rsidRDefault="00D7690C">
      <w:pPr>
        <w:jc w:val="center"/>
        <w:rPr>
          <w:rFonts w:ascii="Times New Roman" w:hAnsi="Times New Roman" w:cs="Times New Roman"/>
        </w:rPr>
      </w:pPr>
      <w:r w:rsidRPr="00430668">
        <w:rPr>
          <w:rFonts w:ascii="Times New Roman" w:hAnsi="Times New Roman" w:cs="Times New Roman"/>
          <w:i/>
        </w:rPr>
        <w:t>Prepared for project review before coding and implementation.</w:t>
      </w:r>
    </w:p>
    <w:p w:rsidR="006B4712" w:rsidRPr="00430668" w:rsidRDefault="00D7690C">
      <w:pPr>
        <w:rPr>
          <w:rFonts w:ascii="Times New Roman" w:hAnsi="Times New Roman" w:cs="Times New Roman"/>
        </w:rPr>
      </w:pPr>
      <w:r w:rsidRPr="00430668">
        <w:rPr>
          <w:rFonts w:ascii="Times New Roman" w:hAnsi="Times New Roman" w:cs="Times New Roman"/>
        </w:rPr>
        <w:br w:type="page"/>
      </w:r>
    </w:p>
    <w:p w:rsidR="006B4712" w:rsidRPr="00430668" w:rsidRDefault="00D7690C">
      <w:pPr>
        <w:pStyle w:val="Heading1"/>
        <w:rPr>
          <w:rFonts w:cs="Times New Roman"/>
        </w:rPr>
      </w:pPr>
      <w:r w:rsidRPr="00430668">
        <w:rPr>
          <w:rFonts w:cs="Times New Roman"/>
        </w:rPr>
        <w:lastRenderedPageBreak/>
        <w:t xml:space="preserve">Table </w:t>
      </w:r>
      <w:r w:rsidRPr="00430668">
        <w:rPr>
          <w:rFonts w:cs="Times New Roman"/>
        </w:rPr>
        <w:t>of Contents</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 Executive Summary</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2. Project Vision and Scope</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3. Business Model and Pricing</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4. System Flow and Actors</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5. Technology Stack</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6. Dashboard Plan</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7. Database Design and ERD</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8. Wallet and Ledger Logic</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9. KYC / NIN / BVN Verification</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10. API Authent</w:t>
      </w:r>
      <w:r w:rsidRPr="00430668">
        <w:rPr>
          <w:rFonts w:ascii="Times New Roman" w:hAnsi="Times New Roman" w:cs="Times New Roman"/>
        </w:rPr>
        <w:t>ication and Security</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11. Virtual Account API Design</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12. Webhook Design</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13. Payout and Withdrawal Security</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14. Provider Integration Architecture</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15. Notifications, Support and Audit Logs</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16. Roles and Permissions</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17. Backup, Monitoring and Disaster Recovery</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18. Development Roadmap</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19. Review Checklist Before Coding</w:t>
      </w:r>
    </w:p>
    <w:p w:rsidR="006B4712" w:rsidRPr="00430668" w:rsidRDefault="00D7690C">
      <w:pPr>
        <w:pStyle w:val="ListNumber"/>
        <w:rPr>
          <w:rFonts w:ascii="Times New Roman" w:hAnsi="Times New Roman" w:cs="Times New Roman"/>
        </w:rPr>
      </w:pPr>
      <w:r w:rsidRPr="00430668">
        <w:rPr>
          <w:rFonts w:ascii="Times New Roman" w:hAnsi="Times New Roman" w:cs="Times New Roman"/>
        </w:rPr>
        <w:t>20. Conclusion</w:t>
      </w:r>
    </w:p>
    <w:p w:rsidR="006B4712" w:rsidRPr="00430668" w:rsidRDefault="00D7690C">
      <w:pPr>
        <w:rPr>
          <w:rFonts w:ascii="Times New Roman" w:hAnsi="Times New Roman" w:cs="Times New Roman"/>
        </w:rPr>
      </w:pPr>
      <w:r w:rsidRPr="00430668">
        <w:rPr>
          <w:rFonts w:ascii="Times New Roman" w:hAnsi="Times New Roman" w:cs="Times New Roman"/>
        </w:rPr>
        <w:br w:type="page"/>
      </w:r>
    </w:p>
    <w:p w:rsidR="006B4712" w:rsidRPr="00430668" w:rsidRDefault="00D7690C">
      <w:pPr>
        <w:pStyle w:val="Heading1"/>
        <w:rPr>
          <w:rFonts w:cs="Times New Roman"/>
        </w:rPr>
      </w:pPr>
      <w:r w:rsidRPr="00430668">
        <w:rPr>
          <w:rFonts w:cs="Times New Roman"/>
        </w:rPr>
        <w:lastRenderedPageBreak/>
        <w:t>1. Executive Summary</w:t>
      </w:r>
    </w:p>
    <w:p w:rsidR="006B4712" w:rsidRPr="00430668" w:rsidRDefault="00D7690C">
      <w:pPr>
        <w:rPr>
          <w:rFonts w:ascii="Times New Roman" w:hAnsi="Times New Roman" w:cs="Times New Roman"/>
        </w:rPr>
      </w:pPr>
      <w:r w:rsidRPr="00430668">
        <w:rPr>
          <w:rFonts w:ascii="Times New Roman" w:hAnsi="Times New Roman" w:cs="Times New Roman"/>
        </w:rPr>
        <w:t xml:space="preserve">MGS API Platform is planned as a developer-focused financial technology software platform under MGS Technologies Limited. The platform will allow approved </w:t>
      </w:r>
      <w:r w:rsidRPr="00430668">
        <w:rPr>
          <w:rFonts w:ascii="Times New Roman" w:hAnsi="Times New Roman" w:cs="Times New Roman"/>
        </w:rPr>
        <w:t>merchants and developers to generate virtual accounts through API, receive payment notifications, manage wallets, verify transactions, and receive webhooks on their own websites or applications.</w:t>
      </w:r>
    </w:p>
    <w:p w:rsidR="006B4712" w:rsidRPr="00430668" w:rsidRDefault="00D7690C">
      <w:pPr>
        <w:rPr>
          <w:rFonts w:ascii="Times New Roman" w:hAnsi="Times New Roman" w:cs="Times New Roman"/>
        </w:rPr>
      </w:pPr>
      <w:r w:rsidRPr="00430668">
        <w:rPr>
          <w:rFonts w:ascii="Times New Roman" w:hAnsi="Times New Roman" w:cs="Times New Roman"/>
        </w:rPr>
        <w:t>The platform is not intended to claim bank status. In the fir</w:t>
      </w:r>
      <w:r w:rsidRPr="00430668">
        <w:rPr>
          <w:rFonts w:ascii="Times New Roman" w:hAnsi="Times New Roman" w:cs="Times New Roman"/>
        </w:rPr>
        <w:t xml:space="preserve">st phase, MGS API will operate as a software/API layer that connects to licensed providers such as OPay, PalmPay, Monnify, PayVessel, BudPay or similar approved partners. The goal is to provide a smooth developer experience similar to Monnify, Paystack or </w:t>
      </w:r>
      <w:r w:rsidRPr="00430668">
        <w:rPr>
          <w:rFonts w:ascii="Times New Roman" w:hAnsi="Times New Roman" w:cs="Times New Roman"/>
        </w:rPr>
        <w:t>PayVessel while keeping compliance, security and business logic under proper control.</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Item</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Decision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Company name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MGS Technologies Limited</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Product name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MGS API</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Platform name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MGS API Platform</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Primary service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Virtual Account API and Collections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Backend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Laravel 12 API</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Frontend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Vue 3</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Database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MariaDB</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Target users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Developers, VTU platforms, business websites and fintech software owners</w:t>
            </w:r>
          </w:p>
        </w:tc>
      </w:tr>
    </w:tbl>
    <w:p w:rsidR="006B4712" w:rsidRPr="00430668" w:rsidRDefault="006B4712">
      <w:pPr>
        <w:rPr>
          <w:rFonts w:ascii="Times New Roman" w:hAnsi="Times New Roman" w:cs="Times New Roman"/>
        </w:rPr>
      </w:pPr>
    </w:p>
    <w:p w:rsidR="006B4712" w:rsidRPr="00430668" w:rsidRDefault="00D7690C">
      <w:pPr>
        <w:pStyle w:val="Heading1"/>
        <w:rPr>
          <w:rFonts w:cs="Times New Roman"/>
        </w:rPr>
      </w:pPr>
      <w:r w:rsidRPr="00430668">
        <w:rPr>
          <w:rFonts w:cs="Times New Roman"/>
        </w:rPr>
        <w:t>2. Project Vision and Scope</w:t>
      </w:r>
    </w:p>
    <w:p w:rsidR="006B4712" w:rsidRPr="00430668" w:rsidRDefault="00D7690C">
      <w:pPr>
        <w:rPr>
          <w:rFonts w:ascii="Times New Roman" w:hAnsi="Times New Roman" w:cs="Times New Roman"/>
        </w:rPr>
      </w:pPr>
      <w:r w:rsidRPr="00430668">
        <w:rPr>
          <w:rFonts w:ascii="Times New Roman" w:hAnsi="Times New Roman" w:cs="Times New Roman"/>
        </w:rPr>
        <w:t xml:space="preserve">The vision is to build a secure API platform where third-party developers and business </w:t>
      </w:r>
      <w:r w:rsidRPr="00430668">
        <w:rPr>
          <w:rFonts w:ascii="Times New Roman" w:hAnsi="Times New Roman" w:cs="Times New Roman"/>
        </w:rPr>
        <w:t>owners can integrate MGS API into their websites and applications in order to create virtual accounts, receive collections, verify payments, manage wallet balances and receive webhooks.</w:t>
      </w:r>
    </w:p>
    <w:p w:rsidR="006B4712" w:rsidRPr="00430668" w:rsidRDefault="00D7690C">
      <w:pPr>
        <w:pStyle w:val="Heading2"/>
        <w:rPr>
          <w:rFonts w:cs="Times New Roman"/>
        </w:rPr>
      </w:pPr>
      <w:r w:rsidRPr="00430668">
        <w:rPr>
          <w:rFonts w:cs="Times New Roman"/>
        </w:rPr>
        <w:t>Main Objectives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Provide a clean developer dashboard for API keys, webh</w:t>
      </w:r>
      <w:r w:rsidRPr="00430668">
        <w:rPr>
          <w:rFonts w:ascii="Times New Roman" w:hAnsi="Times New Roman" w:cs="Times New Roman"/>
        </w:rPr>
        <w:t>ooks and logs.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Allow virtual account creation through API after customer KYC verification.</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Support wallet crediting through provider webhooks.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Support merchant payouts with strong security checks.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Enable provider failover so the system can switch from one </w:t>
      </w:r>
      <w:r w:rsidRPr="00430668">
        <w:rPr>
          <w:rFonts w:ascii="Times New Roman" w:hAnsi="Times New Roman" w:cs="Times New Roman"/>
        </w:rPr>
        <w:t>provider to another when needed.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Maintain full audit logs for security, compliance and dispute resolution.</w:t>
      </w:r>
    </w:p>
    <w:p w:rsidR="006B4712" w:rsidRPr="00430668" w:rsidRDefault="00D7690C">
      <w:pPr>
        <w:pStyle w:val="Heading2"/>
        <w:rPr>
          <w:rFonts w:cs="Times New Roman"/>
        </w:rPr>
      </w:pPr>
      <w:r w:rsidRPr="00430668">
        <w:rPr>
          <w:rFonts w:cs="Times New Roman"/>
        </w:rPr>
        <w:t>Out of Scope for Version 1</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Direct banking infrastructure without licensed partners.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Direct card processing without an approved card processor.</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Claiming to be a bank, microfinance bank, payment service bank or CBN-licensed processor before obtaining appropriate approvals.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Full public launch before internal testing and provider approval.</w:t>
      </w:r>
    </w:p>
    <w:p w:rsidR="006B4712" w:rsidRPr="00430668" w:rsidRDefault="00D7690C">
      <w:pPr>
        <w:pStyle w:val="Heading1"/>
        <w:rPr>
          <w:rFonts w:cs="Times New Roman"/>
        </w:rPr>
      </w:pPr>
      <w:r w:rsidRPr="00430668">
        <w:rPr>
          <w:rFonts w:cs="Times New Roman"/>
        </w:rPr>
        <w:t>3. Business Model and Pricing</w:t>
      </w:r>
    </w:p>
    <w:p w:rsidR="006B4712" w:rsidRPr="00430668" w:rsidRDefault="00D7690C">
      <w:pPr>
        <w:rPr>
          <w:rFonts w:ascii="Times New Roman" w:hAnsi="Times New Roman" w:cs="Times New Roman"/>
        </w:rPr>
      </w:pPr>
      <w:r w:rsidRPr="00430668">
        <w:rPr>
          <w:rFonts w:ascii="Times New Roman" w:hAnsi="Times New Roman" w:cs="Times New Roman"/>
        </w:rPr>
        <w:t>MGS API will earn revenue mainl</w:t>
      </w:r>
      <w:r w:rsidRPr="00430668">
        <w:rPr>
          <w:rFonts w:ascii="Times New Roman" w:hAnsi="Times New Roman" w:cs="Times New Roman"/>
        </w:rPr>
        <w:t>y from collection fees, payout fees, and later optional subscription tiers. Virtual account creation is planned to be free in the first phase to attract developers and merchants.</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lastRenderedPageBreak/>
              <w:t>Service</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Pricing Decision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Virtual Account Creation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Free</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Customer KYC</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Free or</w:t>
            </w:r>
            <w:r w:rsidRPr="00430668">
              <w:rPr>
                <w:rFonts w:ascii="Times New Roman" w:hAnsi="Times New Roman" w:cs="Times New Roman"/>
                <w:sz w:val="19"/>
              </w:rPr>
              <w:t xml:space="preserve"> provider-cost pass-through depending on partner pricing</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Collections / Funding</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Tier-based charge</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Payout / Withdrawal</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Separate fee to be decided during provider integration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Subscriptions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Future phase only</w:t>
            </w:r>
          </w:p>
        </w:tc>
      </w:tr>
    </w:tbl>
    <w:p w:rsidR="006B4712" w:rsidRPr="00430668" w:rsidRDefault="006B4712">
      <w:pPr>
        <w:rPr>
          <w:rFonts w:ascii="Times New Roman" w:hAnsi="Times New Roman" w:cs="Times New Roman"/>
        </w:rPr>
      </w:pPr>
    </w:p>
    <w:p w:rsidR="006B4712" w:rsidRPr="00430668" w:rsidRDefault="00D7690C">
      <w:pPr>
        <w:pStyle w:val="Heading2"/>
        <w:rPr>
          <w:rFonts w:cs="Times New Roman"/>
        </w:rPr>
      </w:pPr>
      <w:r w:rsidRPr="00430668">
        <w:rPr>
          <w:rFonts w:cs="Times New Roman"/>
        </w:rPr>
        <w:t>Collection Fee Structure</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Transaction Amount</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MGS</w:t>
            </w:r>
            <w:r w:rsidRPr="00430668">
              <w:rPr>
                <w:rFonts w:ascii="Times New Roman" w:hAnsi="Times New Roman" w:cs="Times New Roman"/>
                <w:b/>
                <w:sz w:val="19"/>
              </w:rPr>
              <w:t xml:space="preserve"> Fee</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100 - ₦200</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5</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201 - ₦1,000</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10</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1,001 - ₦5,000</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25</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5,001 - ₦9,999</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50</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10,000 and above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100</w:t>
            </w:r>
          </w:p>
        </w:tc>
      </w:tr>
    </w:tbl>
    <w:p w:rsidR="006B4712" w:rsidRPr="00430668" w:rsidRDefault="006B4712">
      <w:pPr>
        <w:rPr>
          <w:rFonts w:ascii="Times New Roman" w:hAnsi="Times New Roman" w:cs="Times New Roman"/>
        </w:rPr>
      </w:pPr>
    </w:p>
    <w:p w:rsidR="006B4712" w:rsidRPr="00430668" w:rsidRDefault="00D7690C">
      <w:pPr>
        <w:rPr>
          <w:rFonts w:ascii="Times New Roman" w:hAnsi="Times New Roman" w:cs="Times New Roman"/>
        </w:rPr>
      </w:pPr>
      <w:r w:rsidRPr="00430668">
        <w:rPr>
          <w:rFonts w:ascii="Times New Roman" w:hAnsi="Times New Roman" w:cs="Times New Roman"/>
        </w:rPr>
        <w:t xml:space="preserve">Important note: before production launch, provider fees must be compared against this pricing to make sure MGS API does not operate at a loss. If </w:t>
      </w:r>
      <w:r w:rsidRPr="00430668">
        <w:rPr>
          <w:rFonts w:ascii="Times New Roman" w:hAnsi="Times New Roman" w:cs="Times New Roman"/>
        </w:rPr>
        <w:t>provider charges are higher, the pricing rules should be adjusted in the admin dashboard.</w:t>
      </w:r>
    </w:p>
    <w:p w:rsidR="006B4712" w:rsidRPr="00430668" w:rsidRDefault="00D7690C">
      <w:pPr>
        <w:pStyle w:val="Heading1"/>
        <w:rPr>
          <w:rFonts w:cs="Times New Roman"/>
        </w:rPr>
      </w:pPr>
      <w:r w:rsidRPr="00430668">
        <w:rPr>
          <w:rFonts w:cs="Times New Roman"/>
        </w:rPr>
        <w:t>4. System Flow and Actors</w:t>
      </w:r>
    </w:p>
    <w:p w:rsidR="006B4712" w:rsidRPr="00430668" w:rsidRDefault="00D7690C">
      <w:pPr>
        <w:pStyle w:val="Heading2"/>
        <w:rPr>
          <w:rFonts w:cs="Times New Roman"/>
        </w:rPr>
      </w:pPr>
      <w:r w:rsidRPr="00430668">
        <w:rPr>
          <w:rFonts w:cs="Times New Roman"/>
        </w:rPr>
        <w:t>Main Actors</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Actor</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Role</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Super Admin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Controls the whole platform, providers, pricing and users.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Finance Admin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Manages revenue, payouts, </w:t>
            </w:r>
            <w:r w:rsidRPr="00430668">
              <w:rPr>
                <w:rFonts w:ascii="Times New Roman" w:hAnsi="Times New Roman" w:cs="Times New Roman"/>
                <w:sz w:val="19"/>
              </w:rPr>
              <w:t>withdrawals and financial reports.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Support Admin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Handles tickets, merchant issues and failed transaction cases.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 Developer</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Uses the API to create virtual accounts and receive payments.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Customer</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Pays money into a generated virtual acco</w:t>
            </w:r>
            <w:r w:rsidRPr="00430668">
              <w:rPr>
                <w:rFonts w:ascii="Times New Roman" w:hAnsi="Times New Roman" w:cs="Times New Roman"/>
                <w:sz w:val="19"/>
              </w:rPr>
              <w:t>unt.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Provider</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OPay, PalmPay, Monnify, PayVessel or similar partner that creates real virtual accounts.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Banking Infrastructure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Underlying bank/payment rails used by the provider.</w:t>
            </w:r>
          </w:p>
        </w:tc>
      </w:tr>
    </w:tbl>
    <w:p w:rsidR="006B4712" w:rsidRPr="00430668" w:rsidRDefault="006B4712">
      <w:pPr>
        <w:rPr>
          <w:rFonts w:ascii="Times New Roman" w:hAnsi="Times New Roman" w:cs="Times New Roman"/>
        </w:rPr>
      </w:pPr>
    </w:p>
    <w:p w:rsidR="006B4712" w:rsidRPr="00430668" w:rsidRDefault="00D7690C">
      <w:pPr>
        <w:pStyle w:val="Heading2"/>
        <w:rPr>
          <w:rFonts w:cs="Times New Roman"/>
        </w:rPr>
      </w:pPr>
      <w:r w:rsidRPr="00430668">
        <w:rPr>
          <w:rFonts w:cs="Times New Roman"/>
        </w:rPr>
        <w:t>Main Virtual Account Flow</w:t>
      </w:r>
    </w:p>
    <w:p w:rsidR="006B4712" w:rsidRPr="00430668" w:rsidRDefault="00D7690C">
      <w:pPr>
        <w:pStyle w:val="CodeBlock"/>
        <w:ind w:left="360"/>
        <w:rPr>
          <w:rFonts w:ascii="Times New Roman" w:hAnsi="Times New Roman" w:cs="Times New Roman"/>
        </w:rPr>
      </w:pPr>
      <w:r w:rsidRPr="00430668">
        <w:rPr>
          <w:rFonts w:ascii="Times New Roman" w:hAnsi="Times New Roman" w:cs="Times New Roman"/>
        </w:rPr>
        <w:t>Merchant registers and verifies account</w:t>
      </w:r>
      <w:r w:rsidRPr="00430668">
        <w:rPr>
          <w:rFonts w:ascii="Times New Roman" w:hAnsi="Times New Roman" w:cs="Times New Roman"/>
        </w:rPr>
        <w:br/>
        <w:t xml:space="preserve">    ↓</w:t>
      </w:r>
      <w:r w:rsidRPr="00430668">
        <w:rPr>
          <w:rFonts w:ascii="Times New Roman" w:hAnsi="Times New Roman" w:cs="Times New Roman"/>
        </w:rPr>
        <w:br/>
        <w:t>Me</w:t>
      </w:r>
      <w:r w:rsidRPr="00430668">
        <w:rPr>
          <w:rFonts w:ascii="Times New Roman" w:hAnsi="Times New Roman" w:cs="Times New Roman"/>
        </w:rPr>
        <w:t>rchant completes business profile</w:t>
      </w:r>
      <w:r w:rsidRPr="00430668">
        <w:rPr>
          <w:rFonts w:ascii="Times New Roman" w:hAnsi="Times New Roman" w:cs="Times New Roman"/>
        </w:rPr>
        <w:br/>
        <w:t xml:space="preserve">    ↓</w:t>
      </w:r>
      <w:r w:rsidRPr="00430668">
        <w:rPr>
          <w:rFonts w:ascii="Times New Roman" w:hAnsi="Times New Roman" w:cs="Times New Roman"/>
        </w:rPr>
        <w:br/>
        <w:t>Admin approves merchant</w:t>
      </w:r>
      <w:r w:rsidRPr="00430668">
        <w:rPr>
          <w:rFonts w:ascii="Times New Roman" w:hAnsi="Times New Roman" w:cs="Times New Roman"/>
        </w:rPr>
        <w:br/>
        <w:t xml:space="preserve">    ↓</w:t>
      </w:r>
      <w:r w:rsidRPr="00430668">
        <w:rPr>
          <w:rFonts w:ascii="Times New Roman" w:hAnsi="Times New Roman" w:cs="Times New Roman"/>
        </w:rPr>
        <w:br/>
        <w:t>Merchant generates API keys</w:t>
      </w:r>
      <w:r w:rsidRPr="00430668">
        <w:rPr>
          <w:rFonts w:ascii="Times New Roman" w:hAnsi="Times New Roman" w:cs="Times New Roman"/>
        </w:rPr>
        <w:br/>
        <w:t xml:space="preserve">    ↓</w:t>
      </w:r>
      <w:r w:rsidRPr="00430668">
        <w:rPr>
          <w:rFonts w:ascii="Times New Roman" w:hAnsi="Times New Roman" w:cs="Times New Roman"/>
        </w:rPr>
        <w:br/>
        <w:t>Merchant creates customer</w:t>
      </w:r>
      <w:r w:rsidRPr="00430668">
        <w:rPr>
          <w:rFonts w:ascii="Times New Roman" w:hAnsi="Times New Roman" w:cs="Times New Roman"/>
        </w:rPr>
        <w:br/>
        <w:t xml:space="preserve">    ↓</w:t>
      </w:r>
      <w:r w:rsidRPr="00430668">
        <w:rPr>
          <w:rFonts w:ascii="Times New Roman" w:hAnsi="Times New Roman" w:cs="Times New Roman"/>
        </w:rPr>
        <w:br/>
        <w:t>Customer completes NIN or BVN KYC</w:t>
      </w:r>
      <w:r w:rsidRPr="00430668">
        <w:rPr>
          <w:rFonts w:ascii="Times New Roman" w:hAnsi="Times New Roman" w:cs="Times New Roman"/>
        </w:rPr>
        <w:br/>
        <w:t xml:space="preserve">    ↓</w:t>
      </w:r>
      <w:r w:rsidRPr="00430668">
        <w:rPr>
          <w:rFonts w:ascii="Times New Roman" w:hAnsi="Times New Roman" w:cs="Times New Roman"/>
        </w:rPr>
        <w:br/>
        <w:t>Merchant calls MGS API to create virtual account</w:t>
      </w:r>
      <w:r w:rsidRPr="00430668">
        <w:rPr>
          <w:rFonts w:ascii="Times New Roman" w:hAnsi="Times New Roman" w:cs="Times New Roman"/>
        </w:rPr>
        <w:br/>
        <w:t xml:space="preserve">    ↓</w:t>
      </w:r>
      <w:r w:rsidRPr="00430668">
        <w:rPr>
          <w:rFonts w:ascii="Times New Roman" w:hAnsi="Times New Roman" w:cs="Times New Roman"/>
        </w:rPr>
        <w:br/>
        <w:t>MGS API validates API key</w:t>
      </w:r>
      <w:r w:rsidRPr="00430668">
        <w:rPr>
          <w:rFonts w:ascii="Times New Roman" w:hAnsi="Times New Roman" w:cs="Times New Roman"/>
        </w:rPr>
        <w:t>, merchant status and KYC status</w:t>
      </w:r>
      <w:r w:rsidRPr="00430668">
        <w:rPr>
          <w:rFonts w:ascii="Times New Roman" w:hAnsi="Times New Roman" w:cs="Times New Roman"/>
        </w:rPr>
        <w:br/>
        <w:t xml:space="preserve">    ↓</w:t>
      </w:r>
      <w:r w:rsidRPr="00430668">
        <w:rPr>
          <w:rFonts w:ascii="Times New Roman" w:hAnsi="Times New Roman" w:cs="Times New Roman"/>
        </w:rPr>
        <w:br/>
        <w:t>MGS API calls provider API</w:t>
      </w:r>
      <w:r w:rsidRPr="00430668">
        <w:rPr>
          <w:rFonts w:ascii="Times New Roman" w:hAnsi="Times New Roman" w:cs="Times New Roman"/>
        </w:rPr>
        <w:br/>
      </w:r>
      <w:r w:rsidRPr="00430668">
        <w:rPr>
          <w:rFonts w:ascii="Times New Roman" w:hAnsi="Times New Roman" w:cs="Times New Roman"/>
        </w:rPr>
        <w:lastRenderedPageBreak/>
        <w:t xml:space="preserve">    ↓</w:t>
      </w:r>
      <w:r w:rsidRPr="00430668">
        <w:rPr>
          <w:rFonts w:ascii="Times New Roman" w:hAnsi="Times New Roman" w:cs="Times New Roman"/>
        </w:rPr>
        <w:br/>
        <w:t>Provider returns account name, account number and bank name</w:t>
      </w:r>
      <w:r w:rsidRPr="00430668">
        <w:rPr>
          <w:rFonts w:ascii="Times New Roman" w:hAnsi="Times New Roman" w:cs="Times New Roman"/>
        </w:rPr>
        <w:br/>
        <w:t xml:space="preserve">    ↓</w:t>
      </w:r>
      <w:r w:rsidRPr="00430668">
        <w:rPr>
          <w:rFonts w:ascii="Times New Roman" w:hAnsi="Times New Roman" w:cs="Times New Roman"/>
        </w:rPr>
        <w:br/>
        <w:t>MGS API returns virtual account details to merchant</w:t>
      </w:r>
      <w:r w:rsidRPr="00430668">
        <w:rPr>
          <w:rFonts w:ascii="Times New Roman" w:hAnsi="Times New Roman" w:cs="Times New Roman"/>
        </w:rPr>
        <w:br/>
        <w:t xml:space="preserve">    ↓</w:t>
      </w:r>
      <w:r w:rsidRPr="00430668">
        <w:rPr>
          <w:rFonts w:ascii="Times New Roman" w:hAnsi="Times New Roman" w:cs="Times New Roman"/>
        </w:rPr>
        <w:br/>
        <w:t>Customer pays into virtual account</w:t>
      </w:r>
      <w:r w:rsidRPr="00430668">
        <w:rPr>
          <w:rFonts w:ascii="Times New Roman" w:hAnsi="Times New Roman" w:cs="Times New Roman"/>
        </w:rPr>
        <w:br/>
        <w:t xml:space="preserve">    ↓</w:t>
      </w:r>
      <w:r w:rsidRPr="00430668">
        <w:rPr>
          <w:rFonts w:ascii="Times New Roman" w:hAnsi="Times New Roman" w:cs="Times New Roman"/>
        </w:rPr>
        <w:br/>
        <w:t>Provider sends webh</w:t>
      </w:r>
      <w:r w:rsidRPr="00430668">
        <w:rPr>
          <w:rFonts w:ascii="Times New Roman" w:hAnsi="Times New Roman" w:cs="Times New Roman"/>
        </w:rPr>
        <w:t>ook to MGS API</w:t>
      </w:r>
      <w:r w:rsidRPr="00430668">
        <w:rPr>
          <w:rFonts w:ascii="Times New Roman" w:hAnsi="Times New Roman" w:cs="Times New Roman"/>
        </w:rPr>
        <w:br/>
        <w:t xml:space="preserve">    ↓</w:t>
      </w:r>
      <w:r w:rsidRPr="00430668">
        <w:rPr>
          <w:rFonts w:ascii="Times New Roman" w:hAnsi="Times New Roman" w:cs="Times New Roman"/>
        </w:rPr>
        <w:br/>
        <w:t>MGS API verifies webhook and credits merchant wallet</w:t>
      </w:r>
      <w:r w:rsidRPr="00430668">
        <w:rPr>
          <w:rFonts w:ascii="Times New Roman" w:hAnsi="Times New Roman" w:cs="Times New Roman"/>
        </w:rPr>
        <w:br/>
        <w:t xml:space="preserve">    ↓</w:t>
      </w:r>
      <w:r w:rsidRPr="00430668">
        <w:rPr>
          <w:rFonts w:ascii="Times New Roman" w:hAnsi="Times New Roman" w:cs="Times New Roman"/>
        </w:rPr>
        <w:br/>
        <w:t>MGS API sends webhook to merchant website</w:t>
      </w:r>
      <w:r w:rsidRPr="00430668">
        <w:rPr>
          <w:rFonts w:ascii="Times New Roman" w:hAnsi="Times New Roman" w:cs="Times New Roman"/>
        </w:rPr>
        <w:br/>
        <w:t xml:space="preserve">    ↓</w:t>
      </w:r>
      <w:r w:rsidRPr="00430668">
        <w:rPr>
          <w:rFonts w:ascii="Times New Roman" w:hAnsi="Times New Roman" w:cs="Times New Roman"/>
        </w:rPr>
        <w:br/>
        <w:t>Transaction completed</w:t>
      </w:r>
    </w:p>
    <w:p w:rsidR="006B4712" w:rsidRPr="00430668" w:rsidRDefault="00D7690C">
      <w:pPr>
        <w:pStyle w:val="Heading1"/>
        <w:rPr>
          <w:rFonts w:cs="Times New Roman"/>
        </w:rPr>
      </w:pPr>
      <w:r w:rsidRPr="00430668">
        <w:rPr>
          <w:rFonts w:cs="Times New Roman"/>
        </w:rPr>
        <w:t>5. Technology Stack</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Layer</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Technology</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Backend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Laravel 12 REST API</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Frontend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Vue 3</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Database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MariaDB</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Authentication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Laravel Sanctum for dashboard users; API key authentication for public APIs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Queue System</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Laravel Queues / Redis later</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Server</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Ubuntu VPS, Nginx, PHP 8.3+</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Storage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Local storage in development; cloud backup in production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Monitoring</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Server </w:t>
            </w:r>
            <w:r w:rsidRPr="00430668">
              <w:rPr>
                <w:rFonts w:ascii="Times New Roman" w:hAnsi="Times New Roman" w:cs="Times New Roman"/>
                <w:sz w:val="19"/>
              </w:rPr>
              <w:t>monitoring, API logs, provider health checks</w:t>
            </w:r>
          </w:p>
        </w:tc>
      </w:tr>
    </w:tbl>
    <w:p w:rsidR="006B4712" w:rsidRPr="00430668" w:rsidRDefault="006B4712">
      <w:pPr>
        <w:rPr>
          <w:rFonts w:ascii="Times New Roman" w:hAnsi="Times New Roman" w:cs="Times New Roman"/>
        </w:rPr>
      </w:pPr>
    </w:p>
    <w:p w:rsidR="006B4712" w:rsidRPr="00430668" w:rsidRDefault="00D7690C">
      <w:pPr>
        <w:pStyle w:val="Heading1"/>
        <w:rPr>
          <w:rFonts w:cs="Times New Roman"/>
        </w:rPr>
      </w:pPr>
      <w:r w:rsidRPr="00430668">
        <w:rPr>
          <w:rFonts w:cs="Times New Roman"/>
        </w:rPr>
        <w:t>6. Dashboard Plan</w:t>
      </w:r>
    </w:p>
    <w:p w:rsidR="006B4712" w:rsidRPr="00430668" w:rsidRDefault="00D7690C">
      <w:pPr>
        <w:pStyle w:val="Heading2"/>
        <w:rPr>
          <w:rFonts w:cs="Times New Roman"/>
        </w:rPr>
      </w:pPr>
      <w:r w:rsidRPr="00430668">
        <w:rPr>
          <w:rFonts w:cs="Times New Roman"/>
        </w:rPr>
        <w:t>Merchant Dashboard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Overview: wallet balance, today’s transactions, success rate and API status.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Customers: create customers and check KYC status.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KYC Verification: NIN/BVN verification status</w:t>
      </w:r>
      <w:r w:rsidRPr="00430668">
        <w:rPr>
          <w:rFonts w:ascii="Times New Roman" w:hAnsi="Times New Roman" w:cs="Times New Roman"/>
        </w:rPr>
        <w: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Virtual Accounts: account list, provider, status and customer.</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Transactions: pending, successful, failed and reversed collections.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Wallet: available balance, ledger balance and wallet history.</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Payouts: withdrawal request, payout history and bank account </w:t>
      </w:r>
      <w:r w:rsidRPr="00430668">
        <w:rPr>
          <w:rFonts w:ascii="Times New Roman" w:hAnsi="Times New Roman" w:cs="Times New Roman"/>
        </w:rPr>
        <w:t>management.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API Keys: live/test keys, secret key reset and IP whitelist.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Webhooks: webhook URL, webhook secret, retry logs and failed deliveries.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API Logs: endpoint, request status, IP address and response code.</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Settings: profile, security, password, </w:t>
      </w:r>
      <w:r w:rsidRPr="00430668">
        <w:rPr>
          <w:rFonts w:ascii="Times New Roman" w:hAnsi="Times New Roman" w:cs="Times New Roman"/>
        </w:rPr>
        <w:t>withdrawal PIN and 2FA.</w:t>
      </w:r>
    </w:p>
    <w:p w:rsidR="006B4712" w:rsidRPr="00430668" w:rsidRDefault="00D7690C">
      <w:pPr>
        <w:pStyle w:val="Heading2"/>
        <w:rPr>
          <w:rFonts w:cs="Times New Roman"/>
        </w:rPr>
      </w:pPr>
      <w:r w:rsidRPr="00430668">
        <w:rPr>
          <w:rFonts w:cs="Times New Roman"/>
        </w:rPr>
        <w:t>Admin Dashboard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Overview: total merchants, total collections, total revenue, provider status and failed webhooks.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Merchants: approve, suspend, review documents and view balances.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Customers: view customer records and KYC status.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KYC </w:t>
      </w:r>
      <w:r w:rsidRPr="00430668">
        <w:rPr>
          <w:rFonts w:ascii="Times New Roman" w:hAnsi="Times New Roman" w:cs="Times New Roman"/>
        </w:rPr>
        <w:t>Requests: approve/review failed or suspicious KYC cases.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lastRenderedPageBreak/>
        <w:t>Virtual Accounts: view all created accounts by provider and status.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Transactions: search, filter and resolve transaction issues.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Payouts: approve high-risk or high-value payout requests.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Providers: c</w:t>
      </w:r>
      <w:r w:rsidRPr="00430668">
        <w:rPr>
          <w:rFonts w:ascii="Times New Roman" w:hAnsi="Times New Roman" w:cs="Times New Roman"/>
        </w:rPr>
        <w:t>onfigure OPay, PalmPay, Monnify and other providers.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Pricing: manage collection fee ranges and payout fees.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Revenue: fee reports, provider cost and net profit.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Support Tickets: merchant complaints and transaction issues.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Audit Logs: admin/user actions for </w:t>
      </w:r>
      <w:r w:rsidRPr="00430668">
        <w:rPr>
          <w:rFonts w:ascii="Times New Roman" w:hAnsi="Times New Roman" w:cs="Times New Roman"/>
        </w:rPr>
        <w:t>security and investigation.</w:t>
      </w:r>
    </w:p>
    <w:p w:rsidR="006B4712" w:rsidRPr="00430668" w:rsidRDefault="00D7690C">
      <w:pPr>
        <w:pStyle w:val="Heading1"/>
        <w:rPr>
          <w:rFonts w:cs="Times New Roman"/>
        </w:rPr>
      </w:pPr>
      <w:r w:rsidRPr="00430668">
        <w:rPr>
          <w:rFonts w:cs="Times New Roman"/>
        </w:rPr>
        <w:t>7. Database Design and ERD</w:t>
      </w:r>
    </w:p>
    <w:p w:rsidR="006B4712" w:rsidRPr="00430668" w:rsidRDefault="00D7690C">
      <w:pPr>
        <w:rPr>
          <w:rFonts w:ascii="Times New Roman" w:hAnsi="Times New Roman" w:cs="Times New Roman"/>
        </w:rPr>
      </w:pPr>
      <w:r w:rsidRPr="00430668">
        <w:rPr>
          <w:rFonts w:ascii="Times New Roman" w:hAnsi="Times New Roman" w:cs="Times New Roman"/>
        </w:rPr>
        <w:t>The database must support merchants, customers, KYC, virtual accounts, transactions, wallets, payouts, providers, webhooks, logs and admin operations.</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Table</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Purpose</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users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Merchants/developers using th</w:t>
            </w:r>
            <w:r w:rsidRPr="00430668">
              <w:rPr>
                <w:rFonts w:ascii="Times New Roman" w:hAnsi="Times New Roman" w:cs="Times New Roman"/>
                <w:sz w:val="19"/>
              </w:rPr>
              <w:t>e platform.</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wallets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Main balance record for each merchant.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wallet_transactions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Every credit, debit, fee, refund and adjustment.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customers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Customers created by merchants before virtual account creation.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customer_kyc_verifications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KYC result and </w:t>
            </w:r>
            <w:r w:rsidRPr="00430668">
              <w:rPr>
                <w:rFonts w:ascii="Times New Roman" w:hAnsi="Times New Roman" w:cs="Times New Roman"/>
                <w:sz w:val="19"/>
              </w:rPr>
              <w:t>verification reference.</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api_keys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Public key, secret key, webhook secret and environment.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providers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Provider settings such as OPay, PalmPay, Monnify.</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virtual_accounts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Generated account details linked to customer and provider.</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transactions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Collections/pa</w:t>
            </w:r>
            <w:r w:rsidRPr="00430668">
              <w:rPr>
                <w:rFonts w:ascii="Times New Roman" w:hAnsi="Times New Roman" w:cs="Times New Roman"/>
                <w:sz w:val="19"/>
              </w:rPr>
              <w:t>yment records.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webhook_endpoints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webhook URL and secret.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webhook_logs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Incoming and outgoing webhook records.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payouts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Withdrawal/payout requests.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bank_accounts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bank account records for payout.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pricing_rules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Tier-based collection fee </w:t>
            </w:r>
            <w:r w:rsidRPr="00430668">
              <w:rPr>
                <w:rFonts w:ascii="Times New Roman" w:hAnsi="Times New Roman" w:cs="Times New Roman"/>
                <w:sz w:val="19"/>
              </w:rPr>
              <w:t>configuration.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revenues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Platform fee and profit tracking.</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api_logs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Public API request and response logs.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admins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Admin users.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roles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Admin/user roles.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permissions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Permission definitions.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support_tickets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support cases.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system_settings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Global </w:t>
            </w:r>
            <w:r w:rsidRPr="00430668">
              <w:rPr>
                <w:rFonts w:ascii="Times New Roman" w:hAnsi="Times New Roman" w:cs="Times New Roman"/>
                <w:sz w:val="19"/>
              </w:rPr>
              <w:t>platform settings.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audit_logs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Security and admin action logs.</w:t>
            </w:r>
          </w:p>
        </w:tc>
      </w:tr>
    </w:tbl>
    <w:p w:rsidR="006B4712" w:rsidRPr="00430668" w:rsidRDefault="006B4712">
      <w:pPr>
        <w:rPr>
          <w:rFonts w:ascii="Times New Roman" w:hAnsi="Times New Roman" w:cs="Times New Roman"/>
        </w:rPr>
      </w:pPr>
    </w:p>
    <w:p w:rsidR="006B4712" w:rsidRPr="00430668" w:rsidRDefault="00D7690C">
      <w:pPr>
        <w:pStyle w:val="Heading2"/>
        <w:rPr>
          <w:rFonts w:cs="Times New Roman"/>
        </w:rPr>
      </w:pPr>
      <w:r w:rsidRPr="00430668">
        <w:rPr>
          <w:rFonts w:cs="Times New Roman"/>
        </w:rPr>
        <w:t>Core ERD Relationship Summary</w:t>
      </w:r>
    </w:p>
    <w:p w:rsidR="006B4712" w:rsidRPr="00430668" w:rsidRDefault="00D7690C">
      <w:pPr>
        <w:pStyle w:val="CodeBlock"/>
        <w:ind w:left="360"/>
        <w:rPr>
          <w:rFonts w:ascii="Times New Roman" w:hAnsi="Times New Roman" w:cs="Times New Roman"/>
        </w:rPr>
      </w:pPr>
      <w:r w:rsidRPr="00430668">
        <w:rPr>
          <w:rFonts w:ascii="Times New Roman" w:hAnsi="Times New Roman" w:cs="Times New Roman"/>
        </w:rPr>
        <w:t>users.id = wallets.user_id</w:t>
      </w:r>
      <w:r w:rsidRPr="00430668">
        <w:rPr>
          <w:rFonts w:ascii="Times New Roman" w:hAnsi="Times New Roman" w:cs="Times New Roman"/>
        </w:rPr>
        <w:br/>
        <w:t>users.id = customers.merchant_id</w:t>
      </w:r>
      <w:r w:rsidRPr="00430668">
        <w:rPr>
          <w:rFonts w:ascii="Times New Roman" w:hAnsi="Times New Roman" w:cs="Times New Roman"/>
        </w:rPr>
        <w:br/>
        <w:t>customers.id = customer_kyc_verifications.customer_id</w:t>
      </w:r>
      <w:r w:rsidRPr="00430668">
        <w:rPr>
          <w:rFonts w:ascii="Times New Roman" w:hAnsi="Times New Roman" w:cs="Times New Roman"/>
        </w:rPr>
        <w:br/>
        <w:t>customers.id = virtual_accounts.customer_id</w:t>
      </w:r>
      <w:r w:rsidRPr="00430668">
        <w:rPr>
          <w:rFonts w:ascii="Times New Roman" w:hAnsi="Times New Roman" w:cs="Times New Roman"/>
        </w:rPr>
        <w:br/>
        <w:t>pro</w:t>
      </w:r>
      <w:r w:rsidRPr="00430668">
        <w:rPr>
          <w:rFonts w:ascii="Times New Roman" w:hAnsi="Times New Roman" w:cs="Times New Roman"/>
        </w:rPr>
        <w:t>viders.id = virtual_accounts.provider_id</w:t>
      </w:r>
      <w:r w:rsidRPr="00430668">
        <w:rPr>
          <w:rFonts w:ascii="Times New Roman" w:hAnsi="Times New Roman" w:cs="Times New Roman"/>
        </w:rPr>
        <w:br/>
        <w:t>virtual_accounts.id = transactions.virtual_account_id</w:t>
      </w:r>
      <w:r w:rsidRPr="00430668">
        <w:rPr>
          <w:rFonts w:ascii="Times New Roman" w:hAnsi="Times New Roman" w:cs="Times New Roman"/>
        </w:rPr>
        <w:br/>
        <w:t>transactions.id = revenues.transaction_id</w:t>
      </w:r>
      <w:r w:rsidRPr="00430668">
        <w:rPr>
          <w:rFonts w:ascii="Times New Roman" w:hAnsi="Times New Roman" w:cs="Times New Roman"/>
        </w:rPr>
        <w:br/>
        <w:t>wallets.id = wallet_transactions.wallet_id</w:t>
      </w:r>
      <w:r w:rsidRPr="00430668">
        <w:rPr>
          <w:rFonts w:ascii="Times New Roman" w:hAnsi="Times New Roman" w:cs="Times New Roman"/>
        </w:rPr>
        <w:br/>
        <w:t>users.id = payouts.user_id</w:t>
      </w:r>
      <w:r w:rsidRPr="00430668">
        <w:rPr>
          <w:rFonts w:ascii="Times New Roman" w:hAnsi="Times New Roman" w:cs="Times New Roman"/>
        </w:rPr>
        <w:br/>
        <w:t>bank_accounts.id = payouts.bank_account_id</w:t>
      </w:r>
      <w:r w:rsidRPr="00430668">
        <w:rPr>
          <w:rFonts w:ascii="Times New Roman" w:hAnsi="Times New Roman" w:cs="Times New Roman"/>
        </w:rPr>
        <w:br/>
        <w:t>users.</w:t>
      </w:r>
      <w:r w:rsidRPr="00430668">
        <w:rPr>
          <w:rFonts w:ascii="Times New Roman" w:hAnsi="Times New Roman" w:cs="Times New Roman"/>
        </w:rPr>
        <w:t>id = webhook_endpoints.user_id</w:t>
      </w:r>
      <w:r w:rsidRPr="00430668">
        <w:rPr>
          <w:rFonts w:ascii="Times New Roman" w:hAnsi="Times New Roman" w:cs="Times New Roman"/>
        </w:rPr>
        <w:br/>
        <w:t>users.id = api_keys.user_id</w:t>
      </w:r>
      <w:r w:rsidRPr="00430668">
        <w:rPr>
          <w:rFonts w:ascii="Times New Roman" w:hAnsi="Times New Roman" w:cs="Times New Roman"/>
        </w:rPr>
        <w:br/>
        <w:t>users.id = api_logs.user_id</w:t>
      </w:r>
    </w:p>
    <w:p w:rsidR="006B4712" w:rsidRPr="00430668" w:rsidRDefault="00D7690C">
      <w:pPr>
        <w:pStyle w:val="Heading1"/>
        <w:rPr>
          <w:rFonts w:cs="Times New Roman"/>
        </w:rPr>
      </w:pPr>
      <w:r w:rsidRPr="00430668">
        <w:rPr>
          <w:rFonts w:cs="Times New Roman"/>
        </w:rPr>
        <w:lastRenderedPageBreak/>
        <w:t>8. Wallet and Ledger Logic</w:t>
      </w:r>
    </w:p>
    <w:p w:rsidR="006B4712" w:rsidRPr="00430668" w:rsidRDefault="00D7690C">
      <w:pPr>
        <w:rPr>
          <w:rFonts w:ascii="Times New Roman" w:hAnsi="Times New Roman" w:cs="Times New Roman"/>
        </w:rPr>
      </w:pPr>
      <w:r w:rsidRPr="00430668">
        <w:rPr>
          <w:rFonts w:ascii="Times New Roman" w:hAnsi="Times New Roman" w:cs="Times New Roman"/>
        </w:rPr>
        <w:t>Every merchant must have a wallet. Wallet updates must never happen without creating a wallet transaction record. This makes dispute resolutio</w:t>
      </w:r>
      <w:r w:rsidRPr="00430668">
        <w:rPr>
          <w:rFonts w:ascii="Times New Roman" w:hAnsi="Times New Roman" w:cs="Times New Roman"/>
        </w:rPr>
        <w:t>n, audit and security possible.</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Balance Type</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Meaning</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Available Balance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Spendable balance after successful settlements and fees.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Ledger Balance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Total accounting balance including pending or held entries if needed.</w:t>
            </w:r>
          </w:p>
        </w:tc>
      </w:tr>
    </w:tbl>
    <w:p w:rsidR="006B4712" w:rsidRPr="00430668" w:rsidRDefault="006B4712">
      <w:pPr>
        <w:rPr>
          <w:rFonts w:ascii="Times New Roman" w:hAnsi="Times New Roman" w:cs="Times New Roman"/>
        </w:rPr>
      </w:pPr>
    </w:p>
    <w:p w:rsidR="006B4712" w:rsidRPr="00430668" w:rsidRDefault="00D7690C">
      <w:pPr>
        <w:pStyle w:val="Heading2"/>
        <w:rPr>
          <w:rFonts w:cs="Times New Roman"/>
        </w:rPr>
      </w:pPr>
      <w:r w:rsidRPr="00430668">
        <w:rPr>
          <w:rFonts w:cs="Times New Roman"/>
        </w:rPr>
        <w:t>Wallet Credit Example</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Item</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Amount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Customer payment</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50,000</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MGS fee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100</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net credit</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t>
            </w:r>
            <w:r w:rsidRPr="00430668">
              <w:rPr>
                <w:rFonts w:ascii="Times New Roman" w:hAnsi="Times New Roman" w:cs="Times New Roman"/>
                <w:sz w:val="19"/>
              </w:rPr>
              <w:t>49,900</w:t>
            </w:r>
          </w:p>
        </w:tc>
      </w:tr>
    </w:tbl>
    <w:p w:rsidR="006B4712" w:rsidRPr="00430668" w:rsidRDefault="006B4712">
      <w:pPr>
        <w:rPr>
          <w:rFonts w:ascii="Times New Roman" w:hAnsi="Times New Roman" w:cs="Times New Roman"/>
        </w:rPr>
      </w:pPr>
    </w:p>
    <w:p w:rsidR="006B4712" w:rsidRPr="00430668" w:rsidRDefault="00D7690C">
      <w:pPr>
        <w:pStyle w:val="Heading2"/>
        <w:rPr>
          <w:rFonts w:cs="Times New Roman"/>
        </w:rPr>
      </w:pPr>
      <w:r w:rsidRPr="00430668">
        <w:rPr>
          <w:rFonts w:cs="Times New Roman"/>
        </w:rPr>
        <w:t>Wallet Rules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Every credit must have a reference.</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Every debit must check available balance first.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Every fee must be recorded separately for revenue reporting.</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Failed provider webhooks </w:t>
      </w:r>
      <w:r w:rsidRPr="00430668">
        <w:rPr>
          <w:rFonts w:ascii="Times New Roman" w:hAnsi="Times New Roman" w:cs="Times New Roman"/>
        </w:rPr>
        <w:t>must not credit wallet.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Duplicate webhook references must be rejected to prevent double credit.</w:t>
      </w:r>
    </w:p>
    <w:p w:rsidR="006B4712" w:rsidRPr="00430668" w:rsidRDefault="00D7690C">
      <w:pPr>
        <w:pStyle w:val="Heading1"/>
        <w:rPr>
          <w:rFonts w:cs="Times New Roman"/>
        </w:rPr>
      </w:pPr>
      <w:r w:rsidRPr="00430668">
        <w:rPr>
          <w:rFonts w:cs="Times New Roman"/>
        </w:rPr>
        <w:t>9. KYC / NIN / BVN Verification</w:t>
      </w:r>
    </w:p>
    <w:p w:rsidR="006B4712" w:rsidRPr="00430668" w:rsidRDefault="00D7690C">
      <w:pPr>
        <w:rPr>
          <w:rFonts w:ascii="Times New Roman" w:hAnsi="Times New Roman" w:cs="Times New Roman"/>
        </w:rPr>
      </w:pPr>
      <w:r w:rsidRPr="00430668">
        <w:rPr>
          <w:rFonts w:ascii="Times New Roman" w:hAnsi="Times New Roman" w:cs="Times New Roman"/>
        </w:rPr>
        <w:t>Before a virtual account is created for a customer, the customer should pass KYC verification using NIN or BVN through an approv</w:t>
      </w:r>
      <w:r w:rsidRPr="00430668">
        <w:rPr>
          <w:rFonts w:ascii="Times New Roman" w:hAnsi="Times New Roman" w:cs="Times New Roman"/>
        </w:rPr>
        <w:t>ed verification provider. Because NIN/BVN are sensitive, the platform should avoid storing raw numbers where possible. Store verification result, masked reference, provider reference and verified name instead.</w:t>
      </w:r>
    </w:p>
    <w:p w:rsidR="006B4712" w:rsidRPr="00430668" w:rsidRDefault="00D7690C">
      <w:pPr>
        <w:pStyle w:val="CodeBlock"/>
        <w:ind w:left="360"/>
        <w:rPr>
          <w:rFonts w:ascii="Times New Roman" w:hAnsi="Times New Roman" w:cs="Times New Roman"/>
        </w:rPr>
      </w:pPr>
      <w:r w:rsidRPr="00430668">
        <w:rPr>
          <w:rFonts w:ascii="Times New Roman" w:hAnsi="Times New Roman" w:cs="Times New Roman"/>
        </w:rPr>
        <w:t>Create Customer</w:t>
      </w:r>
      <w:r w:rsidRPr="00430668">
        <w:rPr>
          <w:rFonts w:ascii="Times New Roman" w:hAnsi="Times New Roman" w:cs="Times New Roman"/>
        </w:rPr>
        <w:br/>
        <w:t xml:space="preserve">    ↓</w:t>
      </w:r>
      <w:r w:rsidRPr="00430668">
        <w:rPr>
          <w:rFonts w:ascii="Times New Roman" w:hAnsi="Times New Roman" w:cs="Times New Roman"/>
        </w:rPr>
        <w:br/>
        <w:t>Submit NIN or BVN to ver</w:t>
      </w:r>
      <w:r w:rsidRPr="00430668">
        <w:rPr>
          <w:rFonts w:ascii="Times New Roman" w:hAnsi="Times New Roman" w:cs="Times New Roman"/>
        </w:rPr>
        <w:t>ification provider</w:t>
      </w:r>
      <w:r w:rsidRPr="00430668">
        <w:rPr>
          <w:rFonts w:ascii="Times New Roman" w:hAnsi="Times New Roman" w:cs="Times New Roman"/>
        </w:rPr>
        <w:br/>
        <w:t xml:space="preserve">    ↓</w:t>
      </w:r>
      <w:r w:rsidRPr="00430668">
        <w:rPr>
          <w:rFonts w:ascii="Times New Roman" w:hAnsi="Times New Roman" w:cs="Times New Roman"/>
        </w:rPr>
        <w:br/>
        <w:t>Provider returns verified / failed</w:t>
      </w:r>
      <w:r w:rsidRPr="00430668">
        <w:rPr>
          <w:rFonts w:ascii="Times New Roman" w:hAnsi="Times New Roman" w:cs="Times New Roman"/>
        </w:rPr>
        <w:br/>
        <w:t xml:space="preserve">    ↓</w:t>
      </w:r>
      <w:r w:rsidRPr="00430668">
        <w:rPr>
          <w:rFonts w:ascii="Times New Roman" w:hAnsi="Times New Roman" w:cs="Times New Roman"/>
        </w:rPr>
        <w:br/>
        <w:t>If verified: allow virtual account creation</w:t>
      </w:r>
      <w:r w:rsidRPr="00430668">
        <w:rPr>
          <w:rFonts w:ascii="Times New Roman" w:hAnsi="Times New Roman" w:cs="Times New Roman"/>
        </w:rPr>
        <w:br/>
        <w:t>If failed: block virtual account creation</w:t>
      </w:r>
    </w:p>
    <w:p w:rsidR="006B4712" w:rsidRPr="00430668" w:rsidRDefault="00D7690C">
      <w:pPr>
        <w:pStyle w:val="Heading1"/>
        <w:rPr>
          <w:rFonts w:cs="Times New Roman"/>
        </w:rPr>
      </w:pPr>
      <w:r w:rsidRPr="00430668">
        <w:rPr>
          <w:rFonts w:cs="Times New Roman"/>
        </w:rPr>
        <w:t>10. API Authentication and Security</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Each merchant receives public key, secret key and webhook secret.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Pu</w:t>
      </w:r>
      <w:r w:rsidRPr="00430668">
        <w:rPr>
          <w:rFonts w:ascii="Times New Roman" w:hAnsi="Times New Roman" w:cs="Times New Roman"/>
        </w:rPr>
        <w:t>blic APIs use bearer secret key authorization.</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All API requests must be logged.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Rate limiting must be applied to prevent abuse.</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IP whitelisting should be optional but recommended.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HMAC request signing should be supported for high-security merchants.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Key </w:t>
      </w:r>
      <w:r w:rsidRPr="00430668">
        <w:rPr>
          <w:rFonts w:ascii="Times New Roman" w:hAnsi="Times New Roman" w:cs="Times New Roman"/>
        </w:rPr>
        <w:t>rotation must be available from the dashboard.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lastRenderedPageBreak/>
        <w:t>Test mode and live mode must be separated.</w:t>
      </w:r>
    </w:p>
    <w:p w:rsidR="006B4712" w:rsidRPr="00430668" w:rsidRDefault="00D7690C">
      <w:pPr>
        <w:pStyle w:val="CodeBlock"/>
        <w:ind w:left="360"/>
        <w:rPr>
          <w:rFonts w:ascii="Times New Roman" w:hAnsi="Times New Roman" w:cs="Times New Roman"/>
        </w:rPr>
      </w:pPr>
      <w:r w:rsidRPr="00430668">
        <w:rPr>
          <w:rFonts w:ascii="Times New Roman" w:hAnsi="Times New Roman" w:cs="Times New Roman"/>
        </w:rPr>
        <w:t>Authorization: Bearer MGS_SK_live_xxxxx</w:t>
      </w:r>
      <w:r w:rsidRPr="00430668">
        <w:rPr>
          <w:rFonts w:ascii="Times New Roman" w:hAnsi="Times New Roman" w:cs="Times New Roman"/>
        </w:rPr>
        <w:br/>
        <w:t>Content-Type: application/json</w:t>
      </w:r>
      <w:r w:rsidRPr="00430668">
        <w:rPr>
          <w:rFonts w:ascii="Times New Roman" w:hAnsi="Times New Roman" w:cs="Times New Roman"/>
        </w:rPr>
        <w:br/>
        <w:t>X-MGS-Timestamp: 1720000000</w:t>
      </w:r>
      <w:r w:rsidRPr="00430668">
        <w:rPr>
          <w:rFonts w:ascii="Times New Roman" w:hAnsi="Times New Roman" w:cs="Times New Roman"/>
        </w:rPr>
        <w:br/>
        <w:t>X-MGS-Signature: HMAC_SHA256(payload + timestamp, secret_key)</w:t>
      </w:r>
    </w:p>
    <w:p w:rsidR="006B4712" w:rsidRPr="00430668" w:rsidRDefault="00D7690C">
      <w:pPr>
        <w:pStyle w:val="Heading1"/>
        <w:rPr>
          <w:rFonts w:cs="Times New Roman"/>
        </w:rPr>
      </w:pPr>
      <w:r w:rsidRPr="00430668">
        <w:rPr>
          <w:rFonts w:cs="Times New Roman"/>
        </w:rPr>
        <w:t xml:space="preserve">11. </w:t>
      </w:r>
      <w:r w:rsidRPr="00430668">
        <w:rPr>
          <w:rFonts w:cs="Times New Roman"/>
        </w:rPr>
        <w:t>Virtual Account API Design</w:t>
      </w:r>
    </w:p>
    <w:tbl>
      <w:tblPr>
        <w:tblStyle w:val="TableGrid"/>
        <w:tblW w:w="0" w:type="auto"/>
        <w:jc w:val="center"/>
        <w:tblLook w:val="04A0" w:firstRow="1" w:lastRow="0" w:firstColumn="1" w:lastColumn="0" w:noHBand="0" w:noVBand="1"/>
      </w:tblPr>
      <w:tblGrid>
        <w:gridCol w:w="3360"/>
        <w:gridCol w:w="3360"/>
        <w:gridCol w:w="3360"/>
      </w:tblGrid>
      <w:tr w:rsidR="006B4712" w:rsidRPr="00430668">
        <w:trPr>
          <w:jc w:val="center"/>
        </w:trPr>
        <w:tc>
          <w:tcPr>
            <w:tcW w:w="336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Endpoint</w:t>
            </w:r>
          </w:p>
        </w:tc>
        <w:tc>
          <w:tcPr>
            <w:tcW w:w="336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Method</w:t>
            </w:r>
          </w:p>
        </w:tc>
        <w:tc>
          <w:tcPr>
            <w:tcW w:w="336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Purpose</w:t>
            </w:r>
          </w:p>
        </w:tc>
      </w:tr>
      <w:tr w:rsidR="006B4712" w:rsidRPr="00430668">
        <w:trPr>
          <w:jc w:val="center"/>
        </w:trPr>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/api/v1/customers</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POST</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Create a customer.</w:t>
            </w:r>
          </w:p>
        </w:tc>
      </w:tr>
      <w:tr w:rsidR="006B4712" w:rsidRPr="00430668">
        <w:trPr>
          <w:jc w:val="center"/>
        </w:trPr>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/api/v1/customers/verify</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POST</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Verify customer KYC using NIN or BVN.</w:t>
            </w:r>
          </w:p>
        </w:tc>
      </w:tr>
      <w:tr w:rsidR="006B4712" w:rsidRPr="00430668">
        <w:trPr>
          <w:jc w:val="center"/>
        </w:trPr>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/api/v1/virtual-accounts</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POST</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Create virtual account for verified customer.</w:t>
            </w:r>
          </w:p>
        </w:tc>
      </w:tr>
      <w:tr w:rsidR="006B4712" w:rsidRPr="00430668">
        <w:trPr>
          <w:jc w:val="center"/>
        </w:trPr>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/api/v1/virtual-accounts/{id}</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GET</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Retrieve virtual account details.</w:t>
            </w:r>
          </w:p>
        </w:tc>
      </w:tr>
      <w:tr w:rsidR="006B4712" w:rsidRPr="00430668">
        <w:trPr>
          <w:jc w:val="center"/>
        </w:trPr>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/api/v1/transactions</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GET</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List merchant transactions.</w:t>
            </w:r>
          </w:p>
        </w:tc>
      </w:tr>
      <w:tr w:rsidR="006B4712" w:rsidRPr="00430668">
        <w:trPr>
          <w:jc w:val="center"/>
        </w:trPr>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/api/v1/transactions/verify/{reference}</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GET</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Verify payment reference.</w:t>
            </w:r>
          </w:p>
        </w:tc>
      </w:tr>
      <w:tr w:rsidR="006B4712" w:rsidRPr="00430668">
        <w:trPr>
          <w:jc w:val="center"/>
        </w:trPr>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/api/v1/wallet/balance</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GET</w:t>
            </w:r>
          </w:p>
        </w:tc>
        <w:tc>
          <w:tcPr>
            <w:tcW w:w="336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Get merchant wallet balance.</w:t>
            </w:r>
          </w:p>
        </w:tc>
      </w:tr>
    </w:tbl>
    <w:p w:rsidR="006B4712" w:rsidRPr="00430668" w:rsidRDefault="006B4712">
      <w:pPr>
        <w:rPr>
          <w:rFonts w:ascii="Times New Roman" w:hAnsi="Times New Roman" w:cs="Times New Roman"/>
        </w:rPr>
      </w:pPr>
    </w:p>
    <w:p w:rsidR="006B4712" w:rsidRPr="00430668" w:rsidRDefault="00D7690C">
      <w:pPr>
        <w:pStyle w:val="Heading1"/>
        <w:rPr>
          <w:rFonts w:cs="Times New Roman"/>
        </w:rPr>
      </w:pPr>
      <w:r w:rsidRPr="00430668">
        <w:rPr>
          <w:rFonts w:cs="Times New Roman"/>
        </w:rPr>
        <w:t xml:space="preserve">12. </w:t>
      </w:r>
      <w:r w:rsidRPr="00430668">
        <w:rPr>
          <w:rFonts w:cs="Times New Roman"/>
        </w:rPr>
        <w:t>Webhook Design</w:t>
      </w:r>
    </w:p>
    <w:p w:rsidR="006B4712" w:rsidRPr="00430668" w:rsidRDefault="00D7690C">
      <w:pPr>
        <w:rPr>
          <w:rFonts w:ascii="Times New Roman" w:hAnsi="Times New Roman" w:cs="Times New Roman"/>
        </w:rPr>
      </w:pPr>
      <w:r w:rsidRPr="00430668">
        <w:rPr>
          <w:rFonts w:ascii="Times New Roman" w:hAnsi="Times New Roman" w:cs="Times New Roman"/>
        </w:rPr>
        <w:t>The platform receives webhooks from providers and sends webhooks to merchants. Both directions must be verified and logged.</w:t>
      </w:r>
    </w:p>
    <w:p w:rsidR="006B4712" w:rsidRPr="00430668" w:rsidRDefault="00D7690C">
      <w:pPr>
        <w:pStyle w:val="CodeBlock"/>
        <w:ind w:left="360"/>
        <w:rPr>
          <w:rFonts w:ascii="Times New Roman" w:hAnsi="Times New Roman" w:cs="Times New Roman"/>
        </w:rPr>
      </w:pPr>
      <w:r w:rsidRPr="00430668">
        <w:rPr>
          <w:rFonts w:ascii="Times New Roman" w:hAnsi="Times New Roman" w:cs="Times New Roman"/>
        </w:rPr>
        <w:t>Provider → MGS API webhook</w:t>
      </w:r>
      <w:r w:rsidRPr="00430668">
        <w:rPr>
          <w:rFonts w:ascii="Times New Roman" w:hAnsi="Times New Roman" w:cs="Times New Roman"/>
        </w:rPr>
        <w:br/>
        <w:t>MGS API validates provider signature</w:t>
      </w:r>
      <w:r w:rsidRPr="00430668">
        <w:rPr>
          <w:rFonts w:ascii="Times New Roman" w:hAnsi="Times New Roman" w:cs="Times New Roman"/>
        </w:rPr>
        <w:br/>
        <w:t>MGS API checks duplicate reference</w:t>
      </w:r>
      <w:r w:rsidRPr="00430668">
        <w:rPr>
          <w:rFonts w:ascii="Times New Roman" w:hAnsi="Times New Roman" w:cs="Times New Roman"/>
        </w:rPr>
        <w:br/>
        <w:t>MGS API records tr</w:t>
      </w:r>
      <w:r w:rsidRPr="00430668">
        <w:rPr>
          <w:rFonts w:ascii="Times New Roman" w:hAnsi="Times New Roman" w:cs="Times New Roman"/>
        </w:rPr>
        <w:t>ansaction</w:t>
      </w:r>
      <w:r w:rsidRPr="00430668">
        <w:rPr>
          <w:rFonts w:ascii="Times New Roman" w:hAnsi="Times New Roman" w:cs="Times New Roman"/>
        </w:rPr>
        <w:br/>
        <w:t>MGS API credits merchant wallet</w:t>
      </w:r>
      <w:r w:rsidRPr="00430668">
        <w:rPr>
          <w:rFonts w:ascii="Times New Roman" w:hAnsi="Times New Roman" w:cs="Times New Roman"/>
        </w:rPr>
        <w:br/>
        <w:t>MGS API sends webhook to merchant URL</w:t>
      </w:r>
      <w:r w:rsidRPr="00430668">
        <w:rPr>
          <w:rFonts w:ascii="Times New Roman" w:hAnsi="Times New Roman" w:cs="Times New Roman"/>
        </w:rPr>
        <w:br/>
        <w:t>Merchant verifies MGS signature</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Webhook Event</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Meaning</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payment.success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Customer payment confirmed and wallet credited.</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payment.failed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Payment failed or rejected.</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payout.success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Payout completed successfully.</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payout.failed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Payout failed or reversed.</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virtual_account.created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Virtual account created successfully.</w:t>
            </w:r>
          </w:p>
        </w:tc>
      </w:tr>
    </w:tbl>
    <w:p w:rsidR="006B4712" w:rsidRPr="00430668" w:rsidRDefault="006B4712">
      <w:pPr>
        <w:rPr>
          <w:rFonts w:ascii="Times New Roman" w:hAnsi="Times New Roman" w:cs="Times New Roman"/>
        </w:rPr>
      </w:pPr>
    </w:p>
    <w:p w:rsidR="006B4712" w:rsidRPr="00430668" w:rsidRDefault="00D7690C">
      <w:pPr>
        <w:pStyle w:val="Heading1"/>
        <w:rPr>
          <w:rFonts w:cs="Times New Roman"/>
        </w:rPr>
      </w:pPr>
      <w:r w:rsidRPr="00430668">
        <w:rPr>
          <w:rFonts w:cs="Times New Roman"/>
        </w:rPr>
        <w:t>13. Payout and Withdrawal Security</w:t>
      </w:r>
    </w:p>
    <w:p w:rsidR="006B4712" w:rsidRPr="00430668" w:rsidRDefault="00D7690C">
      <w:pPr>
        <w:rPr>
          <w:rFonts w:ascii="Times New Roman" w:hAnsi="Times New Roman" w:cs="Times New Roman"/>
        </w:rPr>
      </w:pPr>
      <w:r w:rsidRPr="00430668">
        <w:rPr>
          <w:rFonts w:ascii="Times New Roman" w:hAnsi="Times New Roman" w:cs="Times New Roman"/>
        </w:rPr>
        <w:t xml:space="preserve">Payout is the most sensitive part of the platform because money </w:t>
      </w:r>
      <w:r w:rsidRPr="00430668">
        <w:rPr>
          <w:rFonts w:ascii="Times New Roman" w:hAnsi="Times New Roman" w:cs="Times New Roman"/>
        </w:rPr>
        <w:t>leaves the system. It must be protected with multiple security layers.</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Security Layer</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Requirement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Verified Merchant</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must be approved before payout.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Bank Verification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Account name must be verified before saving bank details.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Withdrawal PIN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must enter PIN before payout.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OTP / 2FA</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Email OTP or Google Authenticator required.</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Device Check</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New device or strange IP should trigger extra verification.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lastRenderedPageBreak/>
              <w:t>Bank Change Delay</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Changing bank account should trigger OTP and 24-hour delay.</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Daily </w:t>
            </w:r>
            <w:r w:rsidRPr="00430668">
              <w:rPr>
                <w:rFonts w:ascii="Times New Roman" w:hAnsi="Times New Roman" w:cs="Times New Roman"/>
                <w:sz w:val="19"/>
              </w:rPr>
              <w:t>Limits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Limits based on merchant verification level.</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Risk Engine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Large or suspicious payout should be held.</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Admin Review</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High-value payout requires admin approval.</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Audit Logs</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All payout actions must be logged.</w:t>
            </w:r>
          </w:p>
        </w:tc>
      </w:tr>
    </w:tbl>
    <w:p w:rsidR="006B4712" w:rsidRPr="00430668" w:rsidRDefault="006B4712">
      <w:pPr>
        <w:rPr>
          <w:rFonts w:ascii="Times New Roman" w:hAnsi="Times New Roman" w:cs="Times New Roman"/>
        </w:rPr>
      </w:pPr>
    </w:p>
    <w:p w:rsidR="006B4712" w:rsidRPr="00430668" w:rsidRDefault="00D7690C">
      <w:pPr>
        <w:pStyle w:val="Heading2"/>
        <w:rPr>
          <w:rFonts w:cs="Times New Roman"/>
        </w:rPr>
      </w:pPr>
      <w:r w:rsidRPr="00430668">
        <w:rPr>
          <w:rFonts w:cs="Times New Roman"/>
        </w:rPr>
        <w:t>Recommended Payout Flow</w:t>
      </w:r>
    </w:p>
    <w:p w:rsidR="006B4712" w:rsidRPr="00430668" w:rsidRDefault="00D7690C">
      <w:pPr>
        <w:pStyle w:val="CodeBlock"/>
        <w:ind w:left="360"/>
        <w:rPr>
          <w:rFonts w:ascii="Times New Roman" w:hAnsi="Times New Roman" w:cs="Times New Roman"/>
        </w:rPr>
      </w:pPr>
      <w:r w:rsidRPr="00430668">
        <w:rPr>
          <w:rFonts w:ascii="Times New Roman" w:hAnsi="Times New Roman" w:cs="Times New Roman"/>
        </w:rPr>
        <w:t xml:space="preserve">Merchant requests </w:t>
      </w:r>
      <w:r w:rsidRPr="00430668">
        <w:rPr>
          <w:rFonts w:ascii="Times New Roman" w:hAnsi="Times New Roman" w:cs="Times New Roman"/>
        </w:rPr>
        <w:t>withdrawal</w:t>
      </w:r>
      <w:r w:rsidRPr="00430668">
        <w:rPr>
          <w:rFonts w:ascii="Times New Roman" w:hAnsi="Times New Roman" w:cs="Times New Roman"/>
        </w:rPr>
        <w:br/>
        <w:t xml:space="preserve">    ↓</w:t>
      </w:r>
      <w:r w:rsidRPr="00430668">
        <w:rPr>
          <w:rFonts w:ascii="Times New Roman" w:hAnsi="Times New Roman" w:cs="Times New Roman"/>
        </w:rPr>
        <w:br/>
        <w:t>System checks available balance</w:t>
      </w:r>
      <w:r w:rsidRPr="00430668">
        <w:rPr>
          <w:rFonts w:ascii="Times New Roman" w:hAnsi="Times New Roman" w:cs="Times New Roman"/>
        </w:rPr>
        <w:br/>
        <w:t xml:space="preserve">    ↓</w:t>
      </w:r>
      <w:r w:rsidRPr="00430668">
        <w:rPr>
          <w:rFonts w:ascii="Times New Roman" w:hAnsi="Times New Roman" w:cs="Times New Roman"/>
        </w:rPr>
        <w:br/>
        <w:t>System checks merchant verification status</w:t>
      </w:r>
      <w:r w:rsidRPr="00430668">
        <w:rPr>
          <w:rFonts w:ascii="Times New Roman" w:hAnsi="Times New Roman" w:cs="Times New Roman"/>
        </w:rPr>
        <w:br/>
        <w:t xml:space="preserve">    ↓</w:t>
      </w:r>
      <w:r w:rsidRPr="00430668">
        <w:rPr>
          <w:rFonts w:ascii="Times New Roman" w:hAnsi="Times New Roman" w:cs="Times New Roman"/>
        </w:rPr>
        <w:br/>
        <w:t>Merchant enters withdrawal PIN</w:t>
      </w:r>
      <w:r w:rsidRPr="00430668">
        <w:rPr>
          <w:rFonts w:ascii="Times New Roman" w:hAnsi="Times New Roman" w:cs="Times New Roman"/>
        </w:rPr>
        <w:br/>
        <w:t xml:space="preserve">    ↓</w:t>
      </w:r>
      <w:r w:rsidRPr="00430668">
        <w:rPr>
          <w:rFonts w:ascii="Times New Roman" w:hAnsi="Times New Roman" w:cs="Times New Roman"/>
        </w:rPr>
        <w:br/>
        <w:t>Merchant confirms OTP / 2FA</w:t>
      </w:r>
      <w:r w:rsidRPr="00430668">
        <w:rPr>
          <w:rFonts w:ascii="Times New Roman" w:hAnsi="Times New Roman" w:cs="Times New Roman"/>
        </w:rPr>
        <w:br/>
        <w:t xml:space="preserve">    ↓</w:t>
      </w:r>
      <w:r w:rsidRPr="00430668">
        <w:rPr>
          <w:rFonts w:ascii="Times New Roman" w:hAnsi="Times New Roman" w:cs="Times New Roman"/>
        </w:rPr>
        <w:br/>
        <w:t>System checks risk score and daily limit</w:t>
      </w:r>
      <w:r w:rsidRPr="00430668">
        <w:rPr>
          <w:rFonts w:ascii="Times New Roman" w:hAnsi="Times New Roman" w:cs="Times New Roman"/>
        </w:rPr>
        <w:br/>
        <w:t xml:space="preserve">    ↓</w:t>
      </w:r>
      <w:r w:rsidRPr="00430668">
        <w:rPr>
          <w:rFonts w:ascii="Times New Roman" w:hAnsi="Times New Roman" w:cs="Times New Roman"/>
        </w:rPr>
        <w:br/>
        <w:t>If low risk: provider transfer</w:t>
      </w:r>
      <w:r w:rsidRPr="00430668">
        <w:rPr>
          <w:rFonts w:ascii="Times New Roman" w:hAnsi="Times New Roman" w:cs="Times New Roman"/>
        </w:rPr>
        <w:br/>
        <w:t xml:space="preserve">If </w:t>
      </w:r>
      <w:r w:rsidRPr="00430668">
        <w:rPr>
          <w:rFonts w:ascii="Times New Roman" w:hAnsi="Times New Roman" w:cs="Times New Roman"/>
        </w:rPr>
        <w:t>high risk: hold for admin review</w:t>
      </w:r>
      <w:r w:rsidRPr="00430668">
        <w:rPr>
          <w:rFonts w:ascii="Times New Roman" w:hAnsi="Times New Roman" w:cs="Times New Roman"/>
        </w:rPr>
        <w:br/>
        <w:t xml:space="preserve">    ↓</w:t>
      </w:r>
      <w:r w:rsidRPr="00430668">
        <w:rPr>
          <w:rFonts w:ascii="Times New Roman" w:hAnsi="Times New Roman" w:cs="Times New Roman"/>
        </w:rPr>
        <w:br/>
        <w:t>Update payout status and notify merchant</w:t>
      </w:r>
    </w:p>
    <w:p w:rsidR="006B4712" w:rsidRPr="00430668" w:rsidRDefault="00D7690C">
      <w:pPr>
        <w:pStyle w:val="Heading1"/>
        <w:rPr>
          <w:rFonts w:cs="Times New Roman"/>
        </w:rPr>
      </w:pPr>
      <w:r w:rsidRPr="00430668">
        <w:rPr>
          <w:rFonts w:cs="Times New Roman"/>
        </w:rPr>
        <w:t>14. Provider Integration Architecture</w:t>
      </w:r>
    </w:p>
    <w:p w:rsidR="006B4712" w:rsidRPr="00430668" w:rsidRDefault="00D7690C">
      <w:pPr>
        <w:rPr>
          <w:rFonts w:ascii="Times New Roman" w:hAnsi="Times New Roman" w:cs="Times New Roman"/>
        </w:rPr>
      </w:pPr>
      <w:r w:rsidRPr="00430668">
        <w:rPr>
          <w:rFonts w:ascii="Times New Roman" w:hAnsi="Times New Roman" w:cs="Times New Roman"/>
        </w:rPr>
        <w:t xml:space="preserve">The platform should not call provider APIs directly inside controllers. Instead, it should use a Provider Manager and separate service </w:t>
      </w:r>
      <w:r w:rsidRPr="00430668">
        <w:rPr>
          <w:rFonts w:ascii="Times New Roman" w:hAnsi="Times New Roman" w:cs="Times New Roman"/>
        </w:rPr>
        <w:t>classes for each provider. This makes the system easier to maintain and allows provider failover.</w:t>
      </w:r>
    </w:p>
    <w:p w:rsidR="006B4712" w:rsidRPr="00430668" w:rsidRDefault="00D7690C">
      <w:pPr>
        <w:pStyle w:val="CodeBlock"/>
        <w:ind w:left="360"/>
        <w:rPr>
          <w:rFonts w:ascii="Times New Roman" w:hAnsi="Times New Roman" w:cs="Times New Roman"/>
        </w:rPr>
      </w:pPr>
      <w:r w:rsidRPr="00430668">
        <w:rPr>
          <w:rFonts w:ascii="Times New Roman" w:hAnsi="Times New Roman" w:cs="Times New Roman"/>
        </w:rPr>
        <w:t>MGS API Controller</w:t>
      </w:r>
      <w:r w:rsidRPr="00430668">
        <w:rPr>
          <w:rFonts w:ascii="Times New Roman" w:hAnsi="Times New Roman" w:cs="Times New Roman"/>
        </w:rPr>
        <w:br/>
        <w:t xml:space="preserve">    ↓</w:t>
      </w:r>
      <w:r w:rsidRPr="00430668">
        <w:rPr>
          <w:rFonts w:ascii="Times New Roman" w:hAnsi="Times New Roman" w:cs="Times New Roman"/>
        </w:rPr>
        <w:br/>
        <w:t>ProviderManager</w:t>
      </w:r>
      <w:r w:rsidRPr="00430668">
        <w:rPr>
          <w:rFonts w:ascii="Times New Roman" w:hAnsi="Times New Roman" w:cs="Times New Roman"/>
        </w:rPr>
        <w:br/>
        <w:t xml:space="preserve">    ↓</w:t>
      </w:r>
      <w:r w:rsidRPr="00430668">
        <w:rPr>
          <w:rFonts w:ascii="Times New Roman" w:hAnsi="Times New Roman" w:cs="Times New Roman"/>
        </w:rPr>
        <w:br/>
        <w:t>PalmPayService / OPayService / MonnifyService / PayVesselService</w:t>
      </w:r>
      <w:r w:rsidRPr="00430668">
        <w:rPr>
          <w:rFonts w:ascii="Times New Roman" w:hAnsi="Times New Roman" w:cs="Times New Roman"/>
        </w:rPr>
        <w:br/>
        <w:t xml:space="preserve">    ↓</w:t>
      </w:r>
      <w:r w:rsidRPr="00430668">
        <w:rPr>
          <w:rFonts w:ascii="Times New Roman" w:hAnsi="Times New Roman" w:cs="Times New Roman"/>
        </w:rPr>
        <w:br/>
        <w:t>Provider API</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Component</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Purpose</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Provider</w:t>
            </w:r>
            <w:r w:rsidRPr="00430668">
              <w:rPr>
                <w:rFonts w:ascii="Times New Roman" w:hAnsi="Times New Roman" w:cs="Times New Roman"/>
                <w:sz w:val="19"/>
              </w:rPr>
              <w:t>Manager</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Selects best active provider based on priority and health.</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OPayService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Handles OPay-specific API calls.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PalmPayService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Handles PalmPay-specific API calls.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MonnifyService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Handles Monnify-specific API calls.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PayVesselService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Handles </w:t>
            </w:r>
            <w:r w:rsidRPr="00430668">
              <w:rPr>
                <w:rFonts w:ascii="Times New Roman" w:hAnsi="Times New Roman" w:cs="Times New Roman"/>
                <w:sz w:val="19"/>
              </w:rPr>
              <w:t>PayVessel-specific API calls.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Provider Health Check</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Checks provider availability and failure rates.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Failover Logic</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Switches to next provider if primary provider fails.</w:t>
            </w:r>
          </w:p>
        </w:tc>
      </w:tr>
    </w:tbl>
    <w:p w:rsidR="006B4712" w:rsidRPr="00430668" w:rsidRDefault="006B4712">
      <w:pPr>
        <w:rPr>
          <w:rFonts w:ascii="Times New Roman" w:hAnsi="Times New Roman" w:cs="Times New Roman"/>
        </w:rPr>
      </w:pPr>
    </w:p>
    <w:p w:rsidR="006B4712" w:rsidRPr="00430668" w:rsidRDefault="00D7690C">
      <w:pPr>
        <w:pStyle w:val="Heading1"/>
        <w:rPr>
          <w:rFonts w:cs="Times New Roman"/>
        </w:rPr>
      </w:pPr>
      <w:r w:rsidRPr="00430668">
        <w:rPr>
          <w:rFonts w:cs="Times New Roman"/>
        </w:rPr>
        <w:t>15. Notifications, Support and Audit Logs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Email notifications: payment received, pay</w:t>
      </w:r>
      <w:r w:rsidRPr="00430668">
        <w:rPr>
          <w:rFonts w:ascii="Times New Roman" w:hAnsi="Times New Roman" w:cs="Times New Roman"/>
        </w:rPr>
        <w:t>out success, API key reset, login alert.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SMS/OTP notifications: payout OTP, login OTP, password reset.</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In-app notifications: dashboard bell for important events.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lastRenderedPageBreak/>
        <w:t>Support ticket system: virtual account issue, transaction issue, payout issue, API issue.</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Audi</w:t>
      </w:r>
      <w:r w:rsidRPr="00430668">
        <w:rPr>
          <w:rFonts w:ascii="Times New Roman" w:hAnsi="Times New Roman" w:cs="Times New Roman"/>
        </w:rPr>
        <w:t>t logs: login, password change, PIN change, bank update, payout request, API key reset, admin action.</w:t>
      </w:r>
    </w:p>
    <w:p w:rsidR="006B4712" w:rsidRPr="00430668" w:rsidRDefault="00D7690C">
      <w:pPr>
        <w:pStyle w:val="Heading1"/>
        <w:rPr>
          <w:rFonts w:cs="Times New Roman"/>
        </w:rPr>
      </w:pPr>
      <w:r w:rsidRPr="00430668">
        <w:rPr>
          <w:rFonts w:cs="Times New Roman"/>
        </w:rPr>
        <w:t>16. Roles and Permissions</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Role</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Permissions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Super Admin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Full access to all modules.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Finance Admin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 xml:space="preserve">Transactions, wallets, payouts, revenue and settlement </w:t>
            </w:r>
            <w:r w:rsidRPr="00430668">
              <w:rPr>
                <w:rFonts w:ascii="Times New Roman" w:hAnsi="Times New Roman" w:cs="Times New Roman"/>
                <w:sz w:val="19"/>
              </w:rPr>
              <w:t>reports.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Support Admin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Merchants, customers, tickets and basic transaction review.</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Own dashboard, customers, virtual accounts, transactions, API keys and payouts.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Merchant Staff (Future)</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Limited staff access under merchant account.</w:t>
            </w:r>
          </w:p>
        </w:tc>
      </w:tr>
    </w:tbl>
    <w:p w:rsidR="006B4712" w:rsidRPr="00430668" w:rsidRDefault="006B4712">
      <w:pPr>
        <w:rPr>
          <w:rFonts w:ascii="Times New Roman" w:hAnsi="Times New Roman" w:cs="Times New Roman"/>
        </w:rPr>
      </w:pPr>
    </w:p>
    <w:p w:rsidR="006B4712" w:rsidRPr="00430668" w:rsidRDefault="00D7690C">
      <w:pPr>
        <w:pStyle w:val="Heading1"/>
        <w:rPr>
          <w:rFonts w:cs="Times New Roman"/>
        </w:rPr>
      </w:pPr>
      <w:r w:rsidRPr="00430668">
        <w:rPr>
          <w:rFonts w:cs="Times New Roman"/>
        </w:rPr>
        <w:t>17. Backup</w:t>
      </w:r>
      <w:r w:rsidRPr="00430668">
        <w:rPr>
          <w:rFonts w:cs="Times New Roman"/>
        </w:rPr>
        <w:t>, Monitoring and Disaster Recovery</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Daily database backup.</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Weekly full server backup.</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Cloud backup copy for disaster recovery.</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Provider webhook retry mechanism.</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Failed webhook dashboard.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Server monitoring for CPU, RAM, disk and API error rate.</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Emergency </w:t>
      </w:r>
      <w:r w:rsidRPr="00430668">
        <w:rPr>
          <w:rFonts w:ascii="Times New Roman" w:hAnsi="Times New Roman" w:cs="Times New Roman"/>
        </w:rPr>
        <w:t>maintenance mode.</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Incident log and admin alerts.</w:t>
      </w:r>
    </w:p>
    <w:p w:rsidR="006B4712" w:rsidRPr="00430668" w:rsidRDefault="00D7690C">
      <w:pPr>
        <w:pStyle w:val="Heading1"/>
        <w:rPr>
          <w:rFonts w:cs="Times New Roman"/>
        </w:rPr>
      </w:pPr>
      <w:r w:rsidRPr="00430668">
        <w:rPr>
          <w:rFonts w:cs="Times New Roman"/>
        </w:rPr>
        <w:t>18. Development Roadmap</w:t>
      </w:r>
    </w:p>
    <w:tbl>
      <w:tblPr>
        <w:tblStyle w:val="TableGrid"/>
        <w:tblW w:w="0" w:type="auto"/>
        <w:jc w:val="center"/>
        <w:tblLook w:val="04A0" w:firstRow="1" w:lastRow="0" w:firstColumn="1" w:lastColumn="0" w:noHBand="0" w:noVBand="1"/>
      </w:tblPr>
      <w:tblGrid>
        <w:gridCol w:w="5040"/>
        <w:gridCol w:w="5040"/>
      </w:tblGrid>
      <w:tr w:rsidR="006B4712" w:rsidRPr="00430668">
        <w:trPr>
          <w:jc w:val="center"/>
        </w:trPr>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Phase</w:t>
            </w:r>
          </w:p>
        </w:tc>
        <w:tc>
          <w:tcPr>
            <w:tcW w:w="5040" w:type="dxa"/>
            <w:shd w:val="clear" w:color="auto" w:fill="D9EAF7"/>
            <w:vAlign w:val="center"/>
          </w:tcPr>
          <w:p w:rsidR="006B4712" w:rsidRPr="00430668" w:rsidRDefault="00D7690C">
            <w:pPr>
              <w:rPr>
                <w:rFonts w:ascii="Times New Roman" w:hAnsi="Times New Roman" w:cs="Times New Roman"/>
              </w:rPr>
            </w:pPr>
            <w:r w:rsidRPr="00430668">
              <w:rPr>
                <w:rFonts w:ascii="Times New Roman" w:hAnsi="Times New Roman" w:cs="Times New Roman"/>
                <w:b/>
                <w:sz w:val="19"/>
              </w:rPr>
              <w:t>Deliverables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1: Planning</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Blueprint, ERD, flow chart, pricing, security plan and API draft.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2: Backend Foundation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Laravel project, auth, users, wallets, API keys, p</w:t>
            </w:r>
            <w:r w:rsidRPr="00430668">
              <w:rPr>
                <w:rFonts w:ascii="Times New Roman" w:hAnsi="Times New Roman" w:cs="Times New Roman"/>
                <w:sz w:val="19"/>
              </w:rPr>
              <w:t>roviders and logs.</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3: Core API</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Customer creation, KYC status, virtual account creation and transaction verification.</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4: Dashboard</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Vue merchant dashboard and admin dashboard.</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5: Provider Integration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Integrate first provider sandbox/live</w:t>
            </w:r>
            <w:r w:rsidRPr="00430668">
              <w:rPr>
                <w:rFonts w:ascii="Times New Roman" w:hAnsi="Times New Roman" w:cs="Times New Roman"/>
                <w:sz w:val="19"/>
              </w:rPr>
              <w:t xml:space="preserve"> API.</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6: Webhooks and Wallet</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Incoming provider webhook, wallet credit, outgoing merchant webhook.</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7: Payout Security</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Bank accounts, withdrawal PIN, OTP, payout requests and review flow.</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8: Testing</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Unit tests, API tests, security review</w:t>
            </w:r>
            <w:r w:rsidRPr="00430668">
              <w:rPr>
                <w:rFonts w:ascii="Times New Roman" w:hAnsi="Times New Roman" w:cs="Times New Roman"/>
                <w:sz w:val="19"/>
              </w:rPr>
              <w:t xml:space="preserve"> and live pilot.</w:t>
            </w:r>
          </w:p>
        </w:tc>
      </w:tr>
      <w:tr w:rsidR="006B4712" w:rsidRPr="00430668">
        <w:trPr>
          <w:jc w:val="center"/>
        </w:trPr>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Phase 9: Production</w:t>
            </w:r>
          </w:p>
        </w:tc>
        <w:tc>
          <w:tcPr>
            <w:tcW w:w="5040" w:type="dxa"/>
            <w:vAlign w:val="center"/>
          </w:tcPr>
          <w:p w:rsidR="006B4712" w:rsidRPr="00430668" w:rsidRDefault="00D7690C">
            <w:pPr>
              <w:rPr>
                <w:rFonts w:ascii="Times New Roman" w:hAnsi="Times New Roman" w:cs="Times New Roman"/>
              </w:rPr>
            </w:pPr>
            <w:r w:rsidRPr="00430668">
              <w:rPr>
                <w:rFonts w:ascii="Times New Roman" w:hAnsi="Times New Roman" w:cs="Times New Roman"/>
                <w:sz w:val="19"/>
              </w:rPr>
              <w:t>Deployment, monitoring, support and partnership scaling.</w:t>
            </w:r>
          </w:p>
        </w:tc>
      </w:tr>
    </w:tbl>
    <w:p w:rsidR="006B4712" w:rsidRPr="00430668" w:rsidRDefault="006B4712">
      <w:pPr>
        <w:rPr>
          <w:rFonts w:ascii="Times New Roman" w:hAnsi="Times New Roman" w:cs="Times New Roman"/>
        </w:rPr>
      </w:pPr>
    </w:p>
    <w:p w:rsidR="006B4712" w:rsidRPr="00430668" w:rsidRDefault="00D7690C">
      <w:pPr>
        <w:pStyle w:val="Heading1"/>
        <w:rPr>
          <w:rFonts w:cs="Times New Roman"/>
        </w:rPr>
      </w:pPr>
      <w:r w:rsidRPr="00430668">
        <w:rPr>
          <w:rFonts w:cs="Times New Roman"/>
        </w:rPr>
        <w:t>19. Review Checklist Before Coding</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Confirm final company name: MGS Technologies Limited.</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Confirm product name: MGS API.</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Confirm domain/subdomain for developer </w:t>
      </w:r>
      <w:r w:rsidRPr="00430668">
        <w:rPr>
          <w:rFonts w:ascii="Times New Roman" w:hAnsi="Times New Roman" w:cs="Times New Roman"/>
        </w:rPr>
        <w:t>portal.</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lastRenderedPageBreak/>
        <w:t>Confirm first provider to approach or integrate.</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Confirm KYC provider or KYC approach.</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Review pricing against provider fees.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Review payout security rules.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Review database tables and relationships.</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Review dashboard menus and user flow.</w:t>
      </w:r>
    </w:p>
    <w:p w:rsidR="006B4712" w:rsidRPr="00430668" w:rsidRDefault="00D7690C">
      <w:pPr>
        <w:pStyle w:val="ListBullet"/>
        <w:rPr>
          <w:rFonts w:ascii="Times New Roman" w:hAnsi="Times New Roman" w:cs="Times New Roman"/>
        </w:rPr>
      </w:pPr>
      <w:r w:rsidRPr="00430668">
        <w:rPr>
          <w:rFonts w:ascii="Times New Roman" w:hAnsi="Times New Roman" w:cs="Times New Roman"/>
        </w:rPr>
        <w:t xml:space="preserve">Prepare </w:t>
      </w:r>
      <w:r w:rsidRPr="00430668">
        <w:rPr>
          <w:rFonts w:ascii="Times New Roman" w:hAnsi="Times New Roman" w:cs="Times New Roman"/>
        </w:rPr>
        <w:t>partnership proposal and company profile.</w:t>
      </w:r>
    </w:p>
    <w:p w:rsidR="006B4712" w:rsidRPr="00430668" w:rsidRDefault="00D7690C">
      <w:pPr>
        <w:pStyle w:val="Heading1"/>
        <w:rPr>
          <w:rFonts w:cs="Times New Roman"/>
        </w:rPr>
      </w:pPr>
      <w:r w:rsidRPr="00430668">
        <w:rPr>
          <w:rFonts w:cs="Times New Roman"/>
        </w:rPr>
        <w:t>20. Conclusion</w:t>
      </w:r>
    </w:p>
    <w:p w:rsidR="006B4712" w:rsidRPr="00430668" w:rsidRDefault="00D7690C">
      <w:pPr>
        <w:rPr>
          <w:rFonts w:ascii="Times New Roman" w:hAnsi="Times New Roman" w:cs="Times New Roman"/>
        </w:rPr>
      </w:pPr>
      <w:r w:rsidRPr="00430668">
        <w:rPr>
          <w:rFonts w:ascii="Times New Roman" w:hAnsi="Times New Roman" w:cs="Times New Roman"/>
        </w:rPr>
        <w:t>MGS API Platform is a serious fintech-style software project. The strongest approach is to complete planning and review before coding, then build the system module by module. The first production ver</w:t>
      </w:r>
      <w:r w:rsidRPr="00430668">
        <w:rPr>
          <w:rFonts w:ascii="Times New Roman" w:hAnsi="Times New Roman" w:cs="Times New Roman"/>
        </w:rPr>
        <w:t>sion should focus on virtual accounts, customer KYC, collections, wallet management, webhooks, merchant dashboard, admin dashboard and payout security. Direct banking or payment processor claims should be avoided until proper approvals, partnerships and co</w:t>
      </w:r>
      <w:r w:rsidRPr="00430668">
        <w:rPr>
          <w:rFonts w:ascii="Times New Roman" w:hAnsi="Times New Roman" w:cs="Times New Roman"/>
        </w:rPr>
        <w:t>mpliance structures are in place.</w:t>
      </w:r>
    </w:p>
    <w:sectPr w:rsidR="006B4712" w:rsidRPr="00430668"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90C" w:rsidRDefault="00D7690C">
      <w:pPr>
        <w:spacing w:after="0" w:line="240" w:lineRule="auto"/>
      </w:pPr>
      <w:r>
        <w:separator/>
      </w:r>
    </w:p>
  </w:endnote>
  <w:endnote w:type="continuationSeparator" w:id="0">
    <w:p w:rsidR="00D7690C" w:rsidRDefault="00D76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712" w:rsidRDefault="00D7690C">
    <w:pPr>
      <w:pStyle w:val="Footer"/>
      <w:jc w:val="center"/>
    </w:pPr>
    <w:r>
      <w:t>MGS API Platform Blueprint V2 - Prepared for review before coding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90C" w:rsidRDefault="00D7690C">
      <w:pPr>
        <w:spacing w:after="0" w:line="240" w:lineRule="auto"/>
      </w:pPr>
      <w:r>
        <w:separator/>
      </w:r>
    </w:p>
  </w:footnote>
  <w:footnote w:type="continuationSeparator" w:id="0">
    <w:p w:rsidR="00D7690C" w:rsidRDefault="00D76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0668"/>
    <w:rsid w:val="006B4712"/>
    <w:rsid w:val="00AA1D8D"/>
    <w:rsid w:val="00B47730"/>
    <w:rsid w:val="00CB0664"/>
    <w:rsid w:val="00D769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B3BB33F-4087-4F23-B703-EDEEB013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autoRedefine/>
    <w:uiPriority w:val="9"/>
    <w:qFormat/>
    <w:rsid w:val="00430668"/>
    <w:pPr>
      <w:keepNext/>
      <w:keepLines/>
      <w:spacing w:before="480" w:after="0"/>
      <w:jc w:val="center"/>
      <w:outlineLvl w:val="0"/>
    </w:pPr>
    <w:rPr>
      <w:rFonts w:ascii="Times New Roman" w:eastAsiaTheme="majorEastAsia" w:hAnsi="Times New Roman" w:cstheme="majorBidi"/>
      <w:b/>
      <w:bCs/>
      <w:color w:val="000000" w:themeColor="text1"/>
      <w:sz w:val="44"/>
      <w:szCs w:val="28"/>
    </w:rPr>
  </w:style>
  <w:style w:type="paragraph" w:styleId="Heading2">
    <w:name w:val="heading 2"/>
    <w:basedOn w:val="Normal"/>
    <w:next w:val="Normal"/>
    <w:link w:val="Heading2Char"/>
    <w:autoRedefine/>
    <w:uiPriority w:val="9"/>
    <w:unhideWhenUsed/>
    <w:qFormat/>
    <w:rsid w:val="00430668"/>
    <w:pPr>
      <w:keepNext/>
      <w:keepLines/>
      <w:spacing w:before="200" w:after="0"/>
      <w:outlineLvl w:val="1"/>
    </w:pPr>
    <w:rPr>
      <w:rFonts w:ascii="Times New Roman" w:eastAsiaTheme="majorEastAsia" w:hAnsi="Times New Roman" w:cstheme="majorBidi"/>
      <w:b/>
      <w:bCs/>
      <w:color w:val="000000" w:themeColor="tex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30668"/>
    <w:rPr>
      <w:rFonts w:ascii="Times New Roman" w:eastAsiaTheme="majorEastAsia" w:hAnsi="Times New Roman" w:cstheme="majorBidi"/>
      <w:b/>
      <w:bCs/>
      <w:color w:val="000000" w:themeColor="text1"/>
      <w:sz w:val="44"/>
      <w:szCs w:val="28"/>
    </w:rPr>
  </w:style>
  <w:style w:type="character" w:customStyle="1" w:styleId="Heading2Char">
    <w:name w:val="Heading 2 Char"/>
    <w:basedOn w:val="DefaultParagraphFont"/>
    <w:link w:val="Heading2"/>
    <w:uiPriority w:val="9"/>
    <w:rsid w:val="00430668"/>
    <w:rPr>
      <w:rFonts w:ascii="Times New Roman" w:eastAsiaTheme="majorEastAsia" w:hAnsi="Times New Roman" w:cstheme="majorBidi"/>
      <w:b/>
      <w:bCs/>
      <w:color w:val="000000" w:themeColor="text1"/>
      <w:sz w:val="3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78DA1-EAC6-4770-8FB7-F342D5477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dkwap</cp:lastModifiedBy>
  <cp:revision>2</cp:revision>
  <dcterms:created xsi:type="dcterms:W3CDTF">2013-12-23T23:15:00Z</dcterms:created>
  <dcterms:modified xsi:type="dcterms:W3CDTF">2026-06-19T19:31:00Z</dcterms:modified>
  <cp:category/>
</cp:coreProperties>
</file>