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A6484" w14:textId="77777777" w:rsidR="00E6417F" w:rsidRDefault="00A9035D" w:rsidP="00A9035D">
      <w:pPr>
        <w:jc w:val="center"/>
        <w:rPr>
          <w:b/>
          <w:sz w:val="36"/>
          <w:szCs w:val="36"/>
        </w:rPr>
      </w:pPr>
      <w:r w:rsidRPr="00A9035D">
        <w:rPr>
          <w:b/>
          <w:sz w:val="36"/>
          <w:szCs w:val="36"/>
        </w:rPr>
        <w:t>Collaborative Filtering of Netflix Data</w:t>
      </w:r>
    </w:p>
    <w:p w14:paraId="5F3EF305" w14:textId="77777777" w:rsidR="00A9035D" w:rsidRDefault="00A9035D" w:rsidP="00A9035D">
      <w:pPr>
        <w:jc w:val="center"/>
        <w:rPr>
          <w:b/>
        </w:rPr>
      </w:pPr>
    </w:p>
    <w:p w14:paraId="0CFDE335" w14:textId="729B8C96" w:rsidR="00492DB5" w:rsidRDefault="00A9035D" w:rsidP="00A9035D">
      <w:pPr>
        <w:jc w:val="center"/>
      </w:pPr>
      <w:r>
        <w:t>Am</w:t>
      </w:r>
      <w:r w:rsidR="00F0665B">
        <w:t>i</w:t>
      </w:r>
      <w:r>
        <w:t>t Jha (</w:t>
      </w:r>
      <w:hyperlink r:id="rId5" w:history="1">
        <w:r w:rsidRPr="006B50F3">
          <w:rPr>
            <w:rStyle w:val="Hyperlink"/>
          </w:rPr>
          <w:t>ajha@wustl.edu)</w:t>
        </w:r>
      </w:hyperlink>
      <w:r>
        <w:t>, Vinaya Sheni(</w:t>
      </w:r>
      <w:hyperlink r:id="rId6" w:history="1">
        <w:r w:rsidRPr="006B50F3">
          <w:rPr>
            <w:rStyle w:val="Hyperlink"/>
          </w:rPr>
          <w:t>vinaya.sheni@wustl.edu)</w:t>
        </w:r>
      </w:hyperlink>
    </w:p>
    <w:p w14:paraId="03021A4F" w14:textId="77777777" w:rsidR="00A9035D" w:rsidRDefault="00A9035D" w:rsidP="00A9035D">
      <w:pPr>
        <w:jc w:val="center"/>
      </w:pPr>
      <w:r>
        <w:t>David Kwon (</w:t>
      </w:r>
      <w:hyperlink r:id="rId7" w:history="1">
        <w:r w:rsidRPr="006B50F3">
          <w:rPr>
            <w:rStyle w:val="Hyperlink"/>
          </w:rPr>
          <w:t>dkwon@wustl.edu)</w:t>
        </w:r>
      </w:hyperlink>
      <w:r>
        <w:t xml:space="preserve"> , Andy Kim (</w:t>
      </w:r>
      <w:hyperlink r:id="rId8" w:history="1">
        <w:r w:rsidRPr="006B50F3">
          <w:rPr>
            <w:rStyle w:val="Hyperlink"/>
          </w:rPr>
          <w:t>dohoon.kim@wustl.edu</w:t>
        </w:r>
      </w:hyperlink>
      <w:r>
        <w:t xml:space="preserve">) </w:t>
      </w:r>
    </w:p>
    <w:p w14:paraId="02B80911" w14:textId="77777777" w:rsidR="00492DB5" w:rsidRDefault="00492DB5" w:rsidP="00492DB5"/>
    <w:p w14:paraId="694085C7" w14:textId="3DBE5A5D" w:rsidR="00492DB5" w:rsidRPr="00465C50" w:rsidRDefault="00B11E89" w:rsidP="00B11E89">
      <w:pPr>
        <w:pStyle w:val="ListParagraph"/>
        <w:numPr>
          <w:ilvl w:val="0"/>
          <w:numId w:val="1"/>
        </w:numPr>
        <w:rPr>
          <w:b/>
          <w:sz w:val="28"/>
        </w:rPr>
      </w:pPr>
      <w:r w:rsidRPr="00465C50">
        <w:rPr>
          <w:b/>
          <w:sz w:val="28"/>
        </w:rPr>
        <w:t>Motivation</w:t>
      </w:r>
    </w:p>
    <w:p w14:paraId="4D7C0578" w14:textId="0867AC66" w:rsidR="00B11E89" w:rsidRDefault="00B11E89" w:rsidP="00492DB5">
      <w:r>
        <w:rPr>
          <w:b/>
        </w:rPr>
        <w:tab/>
      </w:r>
      <w:r w:rsidR="00082D60">
        <w:t>R</w:t>
      </w:r>
      <w:r>
        <w:t xml:space="preserve">ecommendation systems are one of the key application areas where big data tools and technologies play a big role these days. As part of final </w:t>
      </w:r>
      <w:r w:rsidR="00D34744">
        <w:t>project,</w:t>
      </w:r>
      <w:r>
        <w:t xml:space="preserve"> w</w:t>
      </w:r>
      <w:r w:rsidR="004E1D2B">
        <w:t>e wanted to experiment with Netf</w:t>
      </w:r>
      <w:r>
        <w:t>lix sample data to do prediction of movi</w:t>
      </w:r>
      <w:bookmarkStart w:id="0" w:name="_GoBack"/>
      <w:bookmarkEnd w:id="0"/>
      <w:r>
        <w:t>e-user ratings and see how well we can implement this algorithm.</w:t>
      </w:r>
      <w:r w:rsidR="004E1D2B">
        <w:t xml:space="preserve"> The Collaborative filtering approach lets us predict ratings of products based on item-item or user-user similarity of rating and knowledge gained from this approach can be applied to other domain also where such kind of user/product related relationship exist (such as product based merchandise website like amazon).</w:t>
      </w:r>
    </w:p>
    <w:p w14:paraId="1D3F7D9D" w14:textId="77777777" w:rsidR="004E1D2B" w:rsidRDefault="004E1D2B" w:rsidP="00492DB5"/>
    <w:p w14:paraId="72AB5761" w14:textId="6E8044DC" w:rsidR="004E1D2B" w:rsidRPr="00465C50" w:rsidRDefault="004E1D2B" w:rsidP="004E1D2B">
      <w:pPr>
        <w:pStyle w:val="ListParagraph"/>
        <w:numPr>
          <w:ilvl w:val="0"/>
          <w:numId w:val="1"/>
        </w:numPr>
        <w:rPr>
          <w:b/>
          <w:sz w:val="28"/>
        </w:rPr>
      </w:pPr>
      <w:r w:rsidRPr="00465C50">
        <w:rPr>
          <w:b/>
          <w:sz w:val="28"/>
        </w:rPr>
        <w:t>Approach</w:t>
      </w:r>
    </w:p>
    <w:p w14:paraId="49DEA00F" w14:textId="2E3A621A" w:rsidR="004E1D2B" w:rsidRDefault="00ED75D5" w:rsidP="004E1D2B">
      <w:pPr>
        <w:pStyle w:val="ListParagraph"/>
      </w:pPr>
      <w:r>
        <w:t xml:space="preserve">We had several options regarding solution approach to this problem. </w:t>
      </w:r>
      <w:r w:rsidR="00950CD6">
        <w:t>Specifically,</w:t>
      </w:r>
      <w:r>
        <w:t xml:space="preserve"> we thought of and implemented </w:t>
      </w:r>
      <w:r w:rsidR="00EF7451">
        <w:t>approach as mentioned below –</w:t>
      </w:r>
    </w:p>
    <w:p w14:paraId="0E9EA37B" w14:textId="77777777" w:rsidR="00EF7451" w:rsidRDefault="00EF7451" w:rsidP="004E1D2B">
      <w:pPr>
        <w:pStyle w:val="ListParagraph"/>
      </w:pPr>
    </w:p>
    <w:p w14:paraId="7A610B24" w14:textId="2AC7BEAE" w:rsidR="00E57C4E" w:rsidRDefault="00950CD6" w:rsidP="004E1D2B">
      <w:pPr>
        <w:pStyle w:val="ListParagraph"/>
      </w:pPr>
      <w:r w:rsidRPr="00E57C4E">
        <w:rPr>
          <w:u w:val="single"/>
        </w:rPr>
        <w:t xml:space="preserve">Item-item vs User-User comparison </w:t>
      </w:r>
      <w:r w:rsidR="00E57C4E">
        <w:rPr>
          <w:u w:val="single"/>
        </w:rPr>
        <w:t xml:space="preserve">– </w:t>
      </w:r>
      <w:r w:rsidR="00E57C4E">
        <w:t xml:space="preserve">In the training dataset given to us there are 28,978 distinct users and 1821 distinct movies. Given this data, we realized it will be much more efficient to do an item to item comparison vs use to user comparison of ratings data. This will require much lesser number of looping of data comparison compared to user-user comparison. </w:t>
      </w:r>
      <w:r w:rsidR="00DD6783">
        <w:t>We also realized that chances of getting overlapping ratings in item-item comparison is much higher than user-user comparison.</w:t>
      </w:r>
    </w:p>
    <w:p w14:paraId="1B3A79BC" w14:textId="77777777" w:rsidR="00E57C4E" w:rsidRDefault="00E57C4E" w:rsidP="004E1D2B">
      <w:pPr>
        <w:pStyle w:val="ListParagraph"/>
      </w:pPr>
    </w:p>
    <w:p w14:paraId="3FBF016D" w14:textId="02EAD249" w:rsidR="00AF028A" w:rsidRDefault="00AF028A" w:rsidP="004E1D2B">
      <w:pPr>
        <w:pStyle w:val="ListParagraph"/>
      </w:pPr>
      <w:r w:rsidRPr="00AF028A">
        <w:rPr>
          <w:u w:val="single"/>
        </w:rPr>
        <w:t>Normalization of ratings data</w:t>
      </w:r>
      <w:r>
        <w:rPr>
          <w:u w:val="single"/>
        </w:rPr>
        <w:t xml:space="preserve"> – </w:t>
      </w:r>
      <w:r w:rsidR="00F33771">
        <w:t>We performed normalization of ratings data to remove any bias in the rating. For this we implemented two approaches –</w:t>
      </w:r>
    </w:p>
    <w:p w14:paraId="3213F6F5" w14:textId="7B2F5A7D" w:rsidR="00F33771" w:rsidRDefault="00F33771" w:rsidP="00F33771">
      <w:pPr>
        <w:pStyle w:val="ListParagraph"/>
        <w:numPr>
          <w:ilvl w:val="0"/>
          <w:numId w:val="2"/>
        </w:numPr>
      </w:pPr>
      <w:r>
        <w:t>Normalize the ratings based on average ratings grouped by movie</w:t>
      </w:r>
    </w:p>
    <w:p w14:paraId="2AB32C17" w14:textId="38A34EC3" w:rsidR="00F33771" w:rsidRDefault="00F33771" w:rsidP="00F33771">
      <w:pPr>
        <w:pStyle w:val="ListParagraph"/>
        <w:numPr>
          <w:ilvl w:val="0"/>
          <w:numId w:val="2"/>
        </w:numPr>
      </w:pPr>
      <w:r>
        <w:t>Normalize the ratings based on average ratings grouped by user</w:t>
      </w:r>
    </w:p>
    <w:p w14:paraId="7E26FC20" w14:textId="2AD37E34" w:rsidR="00F33771" w:rsidRPr="00AF028A" w:rsidRDefault="00F33771" w:rsidP="00F33771">
      <w:pPr>
        <w:ind w:left="720"/>
      </w:pPr>
      <w:r>
        <w:t>The observed result for both the approach is provided further in final section of this report.</w:t>
      </w:r>
    </w:p>
    <w:p w14:paraId="0B93CA27" w14:textId="77777777" w:rsidR="00AF028A" w:rsidRDefault="00AF028A" w:rsidP="004E1D2B">
      <w:pPr>
        <w:pStyle w:val="ListParagraph"/>
      </w:pPr>
    </w:p>
    <w:p w14:paraId="1AE4E1FB" w14:textId="71ECD61E" w:rsidR="00795859" w:rsidRDefault="00795859" w:rsidP="004E1D2B">
      <w:pPr>
        <w:pStyle w:val="ListParagraph"/>
      </w:pPr>
      <w:r w:rsidRPr="00795859">
        <w:rPr>
          <w:u w:val="single"/>
        </w:rPr>
        <w:t>Similarity Calculation</w:t>
      </w:r>
      <w:r>
        <w:t xml:space="preserve"> -- For calculating similarity, we considered all three options</w:t>
      </w:r>
      <w:r w:rsidR="00864502">
        <w:t xml:space="preserve"> (</w:t>
      </w:r>
      <w:proofErr w:type="spellStart"/>
      <w:r w:rsidR="00864502">
        <w:t>jaccard</w:t>
      </w:r>
      <w:proofErr w:type="spellEnd"/>
      <w:r w:rsidR="00864502">
        <w:t xml:space="preserve">, cosine, </w:t>
      </w:r>
      <w:proofErr w:type="spellStart"/>
      <w:r w:rsidR="00864502">
        <w:t>pearson</w:t>
      </w:r>
      <w:proofErr w:type="spellEnd"/>
      <w:r w:rsidR="00864502">
        <w:t>)</w:t>
      </w:r>
      <w:r>
        <w:t xml:space="preserve"> and then settled on using Pearson Correlation.</w:t>
      </w:r>
    </w:p>
    <w:p w14:paraId="258BAA52" w14:textId="77777777" w:rsidR="00795859" w:rsidRPr="00795859" w:rsidRDefault="00795859" w:rsidP="004E1D2B">
      <w:pPr>
        <w:pStyle w:val="ListParagraph"/>
      </w:pPr>
    </w:p>
    <w:p w14:paraId="10D2401D" w14:textId="4D77200D" w:rsidR="00950CD6" w:rsidRDefault="00E57C4E" w:rsidP="004E1D2B">
      <w:pPr>
        <w:pStyle w:val="ListParagraph"/>
      </w:pPr>
      <w:r w:rsidRPr="00E57C4E">
        <w:rPr>
          <w:u w:val="single"/>
        </w:rPr>
        <w:t>Weighted vs un-weighted ratings</w:t>
      </w:r>
      <w:r w:rsidR="00795859">
        <w:t xml:space="preserve"> </w:t>
      </w:r>
      <w:r w:rsidR="0070547D">
        <w:t>–</w:t>
      </w:r>
      <w:r w:rsidR="00795859">
        <w:t xml:space="preserve"> </w:t>
      </w:r>
      <w:r w:rsidR="0070547D">
        <w:t>For calculating final prediction, we used both weighted and un-weighted factor to calculate the final rating for the user-movie pair.</w:t>
      </w:r>
    </w:p>
    <w:p w14:paraId="2005F93E" w14:textId="77777777" w:rsidR="000859BB" w:rsidRDefault="000859BB" w:rsidP="000859BB"/>
    <w:p w14:paraId="2C4205C2" w14:textId="61328A02" w:rsidR="000859BB" w:rsidRPr="00465C50" w:rsidRDefault="000859BB" w:rsidP="000859BB">
      <w:pPr>
        <w:pStyle w:val="ListParagraph"/>
        <w:numPr>
          <w:ilvl w:val="0"/>
          <w:numId w:val="1"/>
        </w:numPr>
        <w:rPr>
          <w:b/>
          <w:sz w:val="28"/>
        </w:rPr>
      </w:pPr>
      <w:r w:rsidRPr="00465C50">
        <w:rPr>
          <w:b/>
          <w:sz w:val="28"/>
        </w:rPr>
        <w:t>Implementation detail</w:t>
      </w:r>
    </w:p>
    <w:p w14:paraId="03A80E20" w14:textId="6B2BA663" w:rsidR="000859BB" w:rsidRDefault="00CE5494" w:rsidP="000859BB">
      <w:pPr>
        <w:ind w:left="720"/>
      </w:pPr>
      <w:r w:rsidRPr="00E545B1">
        <w:rPr>
          <w:b/>
          <w:u w:val="single"/>
        </w:rPr>
        <w:t xml:space="preserve">Implementation of Pre-Processing </w:t>
      </w:r>
      <w:r w:rsidR="00707C50" w:rsidRPr="00E545B1">
        <w:rPr>
          <w:b/>
          <w:u w:val="single"/>
        </w:rPr>
        <w:t>step</w:t>
      </w:r>
      <w:r w:rsidR="00707C50">
        <w:rPr>
          <w:u w:val="single"/>
        </w:rPr>
        <w:t xml:space="preserve"> </w:t>
      </w:r>
      <w:r w:rsidR="00707C50">
        <w:t>--</w:t>
      </w:r>
      <w:r>
        <w:t xml:space="preserve"> We used Pig to implement pre-processing step for this project. This required implementing following steps to prepare the data for Map Reduce Phase –</w:t>
      </w:r>
    </w:p>
    <w:p w14:paraId="6C653E61" w14:textId="197CFD58" w:rsidR="00CE5494" w:rsidRDefault="003F63EB" w:rsidP="003F63EB">
      <w:pPr>
        <w:pStyle w:val="ListParagraph"/>
        <w:numPr>
          <w:ilvl w:val="2"/>
          <w:numId w:val="1"/>
        </w:numPr>
      </w:pPr>
      <w:r>
        <w:t xml:space="preserve">Load the data from </w:t>
      </w:r>
      <w:proofErr w:type="spellStart"/>
      <w:r>
        <w:t>TrainingRatings</w:t>
      </w:r>
      <w:proofErr w:type="spellEnd"/>
    </w:p>
    <w:p w14:paraId="67878B95" w14:textId="6C59F849" w:rsidR="003F63EB" w:rsidRDefault="003F63EB" w:rsidP="003F63EB">
      <w:pPr>
        <w:pStyle w:val="ListParagraph"/>
        <w:numPr>
          <w:ilvl w:val="2"/>
          <w:numId w:val="1"/>
        </w:numPr>
      </w:pPr>
      <w:r>
        <w:lastRenderedPageBreak/>
        <w:t>Group it by movie and user separately</w:t>
      </w:r>
    </w:p>
    <w:p w14:paraId="4036B1D1" w14:textId="1DE42E44" w:rsidR="003F63EB" w:rsidRDefault="003F63EB" w:rsidP="003F63EB">
      <w:pPr>
        <w:pStyle w:val="ListParagraph"/>
        <w:numPr>
          <w:ilvl w:val="2"/>
          <w:numId w:val="1"/>
        </w:numPr>
      </w:pPr>
      <w:r>
        <w:t>For each grouping calculate the average rating of movies by the group and subsequently normalize the rating by subtracting the rating by average rating.</w:t>
      </w:r>
    </w:p>
    <w:p w14:paraId="55CFBB5F" w14:textId="4DAC421D" w:rsidR="003F63EB" w:rsidRDefault="003F63EB" w:rsidP="003F63EB">
      <w:pPr>
        <w:pStyle w:val="ListParagraph"/>
        <w:numPr>
          <w:ilvl w:val="2"/>
          <w:numId w:val="1"/>
        </w:numPr>
      </w:pPr>
      <w:r>
        <w:t xml:space="preserve">Output the final data in format – </w:t>
      </w:r>
      <w:proofErr w:type="spellStart"/>
      <w:r>
        <w:t>movieid</w:t>
      </w:r>
      <w:proofErr w:type="spellEnd"/>
      <w:r>
        <w:t xml:space="preserve">, </w:t>
      </w:r>
      <w:proofErr w:type="spellStart"/>
      <w:r>
        <w:t>userid</w:t>
      </w:r>
      <w:proofErr w:type="spellEnd"/>
      <w:r>
        <w:t xml:space="preserve">, rating, </w:t>
      </w:r>
      <w:proofErr w:type="spellStart"/>
      <w:r>
        <w:t>normalized_rating</w:t>
      </w:r>
      <w:proofErr w:type="spellEnd"/>
      <w:r>
        <w:t>, average.</w:t>
      </w:r>
    </w:p>
    <w:p w14:paraId="0B9E9447" w14:textId="77777777" w:rsidR="00432BB8" w:rsidRDefault="009413FD" w:rsidP="009413FD">
      <w:pPr>
        <w:ind w:left="720"/>
      </w:pPr>
      <w:r>
        <w:t xml:space="preserve">This phase eventually produced two files which were used separately as input for the </w:t>
      </w:r>
    </w:p>
    <w:p w14:paraId="7C6849F8" w14:textId="5DAB24DC" w:rsidR="009413FD" w:rsidRDefault="009413FD" w:rsidP="009413FD">
      <w:pPr>
        <w:ind w:left="720"/>
      </w:pPr>
      <w:r>
        <w:t>Map Reduce phase of the algorithm.</w:t>
      </w:r>
    </w:p>
    <w:p w14:paraId="09B1E730" w14:textId="77777777" w:rsidR="00432BB8" w:rsidRDefault="00432BB8" w:rsidP="009413FD">
      <w:pPr>
        <w:ind w:left="720"/>
      </w:pPr>
    </w:p>
    <w:p w14:paraId="26B610BC" w14:textId="6FCC4C78" w:rsidR="00A81304" w:rsidRPr="00746B6E" w:rsidRDefault="00432BB8" w:rsidP="009413FD">
      <w:pPr>
        <w:ind w:left="720"/>
        <w:rPr>
          <w:b/>
          <w:u w:val="single"/>
        </w:rPr>
      </w:pPr>
      <w:r w:rsidRPr="00746B6E">
        <w:rPr>
          <w:b/>
          <w:u w:val="single"/>
        </w:rPr>
        <w:t>Map Reduce Phase of algorithm</w:t>
      </w:r>
    </w:p>
    <w:p w14:paraId="08FED90F" w14:textId="77777777" w:rsidR="00432BB8" w:rsidRDefault="00432BB8" w:rsidP="00BE50EF">
      <w:pPr>
        <w:ind w:left="720"/>
      </w:pPr>
    </w:p>
    <w:p w14:paraId="0719DB9A" w14:textId="3EC7EBA6" w:rsidR="00BE50EF" w:rsidRDefault="00A81304" w:rsidP="00BE50EF">
      <w:pPr>
        <w:ind w:left="720"/>
      </w:pPr>
      <w:r>
        <w:t xml:space="preserve">For this solution; we implemented a variance of Algorithm 1 discussed in the class. Apart from the preprocessing </w:t>
      </w:r>
      <w:r w:rsidR="00BE50EF">
        <w:t xml:space="preserve">we have implemented two </w:t>
      </w:r>
      <w:proofErr w:type="gramStart"/>
      <w:r w:rsidR="00BE50EF">
        <w:t>map</w:t>
      </w:r>
      <w:proofErr w:type="gramEnd"/>
      <w:r w:rsidR="00BE50EF">
        <w:t xml:space="preserve"> reduce jobs. The detail of Map Reduce Jobs </w:t>
      </w:r>
      <w:r w:rsidR="001305BB">
        <w:t>is</w:t>
      </w:r>
      <w:r w:rsidR="00BE50EF">
        <w:t xml:space="preserve"> as given below –</w:t>
      </w:r>
    </w:p>
    <w:p w14:paraId="49795A58" w14:textId="73A7E75E" w:rsidR="00BE50EF" w:rsidRDefault="00BE50EF" w:rsidP="00BE50EF">
      <w:pPr>
        <w:ind w:left="720"/>
      </w:pPr>
      <w:r>
        <w:tab/>
      </w:r>
      <w:r w:rsidRPr="0057528B">
        <w:rPr>
          <w:b/>
        </w:rPr>
        <w:t xml:space="preserve">Map Reduce </w:t>
      </w:r>
      <w:r w:rsidR="009F29E0">
        <w:rPr>
          <w:b/>
        </w:rPr>
        <w:t xml:space="preserve">JOB </w:t>
      </w:r>
      <w:r w:rsidRPr="0057528B">
        <w:rPr>
          <w:b/>
        </w:rPr>
        <w:t>1</w:t>
      </w:r>
      <w:r>
        <w:t xml:space="preserve"> –</w:t>
      </w:r>
    </w:p>
    <w:p w14:paraId="720DF250" w14:textId="068B4DF3" w:rsidR="000A3824" w:rsidRDefault="002D7A6D" w:rsidP="006350B1">
      <w:pPr>
        <w:ind w:left="1440" w:firstLine="720"/>
      </w:pPr>
      <w:r>
        <w:t>In the Map phase</w:t>
      </w:r>
      <w:r w:rsidR="00CA5E3D">
        <w:t xml:space="preserve"> of Job 1 </w:t>
      </w:r>
      <w:r w:rsidR="00FB1917">
        <w:t xml:space="preserve">the input is </w:t>
      </w:r>
      <w:proofErr w:type="spellStart"/>
      <w:r w:rsidR="000A3824">
        <w:t>movieid</w:t>
      </w:r>
      <w:proofErr w:type="spellEnd"/>
      <w:r w:rsidR="000A3824">
        <w:t xml:space="preserve">, </w:t>
      </w:r>
      <w:proofErr w:type="spellStart"/>
      <w:r w:rsidR="000A3824">
        <w:t>userid</w:t>
      </w:r>
      <w:proofErr w:type="spellEnd"/>
      <w:r w:rsidR="000A3824">
        <w:t xml:space="preserve"> and stats (rating, average rating, normalized rating).</w:t>
      </w:r>
    </w:p>
    <w:p w14:paraId="31ACBE9C" w14:textId="03B754B0" w:rsidR="00A81304" w:rsidRDefault="000A3824" w:rsidP="00B04F1F">
      <w:pPr>
        <w:ind w:left="1440" w:hanging="720"/>
      </w:pPr>
      <w:r>
        <w:tab/>
      </w:r>
      <w:r>
        <w:tab/>
        <w:t xml:space="preserve">The output of the map phase is user-id as key </w:t>
      </w:r>
      <w:proofErr w:type="gramStart"/>
      <w:r>
        <w:t xml:space="preserve">and  </w:t>
      </w:r>
      <w:r w:rsidR="00E03CA4">
        <w:t>(</w:t>
      </w:r>
      <w:proofErr w:type="spellStart"/>
      <w:proofErr w:type="gramEnd"/>
      <w:r>
        <w:t>movieid</w:t>
      </w:r>
      <w:proofErr w:type="spellEnd"/>
      <w:r w:rsidR="00E03CA4">
        <w:t>, stats) as value</w:t>
      </w:r>
      <w:r w:rsidR="00627B61">
        <w:t>.</w:t>
      </w:r>
    </w:p>
    <w:p w14:paraId="528642A3" w14:textId="5712C7E4" w:rsidR="00627B61" w:rsidRDefault="00627B61" w:rsidP="00B04F1F">
      <w:pPr>
        <w:ind w:left="1440" w:hanging="720"/>
      </w:pPr>
      <w:r>
        <w:tab/>
      </w:r>
      <w:r>
        <w:tab/>
      </w:r>
      <w:r w:rsidR="00BA3A1B">
        <w:t xml:space="preserve">The reducer gets </w:t>
      </w:r>
      <w:proofErr w:type="spellStart"/>
      <w:r w:rsidR="00BA3A1B">
        <w:t>user</w:t>
      </w:r>
      <w:r w:rsidR="00793FF5">
        <w:t>id</w:t>
      </w:r>
      <w:proofErr w:type="spellEnd"/>
      <w:r w:rsidR="00793FF5">
        <w:t xml:space="preserve"> as key and list of (</w:t>
      </w:r>
      <w:proofErr w:type="spellStart"/>
      <w:r w:rsidR="00793FF5">
        <w:t>movieid</w:t>
      </w:r>
      <w:proofErr w:type="spellEnd"/>
      <w:r w:rsidR="00793FF5">
        <w:t xml:space="preserve">, stats) as value. The output generated is </w:t>
      </w:r>
      <w:proofErr w:type="spellStart"/>
      <w:r w:rsidR="00793FF5">
        <w:t>movieid</w:t>
      </w:r>
      <w:proofErr w:type="spellEnd"/>
      <w:r w:rsidR="00793FF5">
        <w:t xml:space="preserve">, </w:t>
      </w:r>
      <w:proofErr w:type="spellStart"/>
      <w:r w:rsidR="00793FF5">
        <w:t>movieid</w:t>
      </w:r>
      <w:proofErr w:type="spellEnd"/>
      <w:r w:rsidR="00793FF5">
        <w:t xml:space="preserve"> combination along</w:t>
      </w:r>
      <w:r w:rsidR="006350B1">
        <w:t xml:space="preserve"> </w:t>
      </w:r>
      <w:r w:rsidR="00793FF5">
        <w:t>with</w:t>
      </w:r>
      <w:r w:rsidR="00E862F3">
        <w:t xml:space="preserve"> their stats.</w:t>
      </w:r>
    </w:p>
    <w:p w14:paraId="5F1F8FD2" w14:textId="2DAB67D3" w:rsidR="00E862F3" w:rsidRDefault="00E862F3" w:rsidP="00B04F1F">
      <w:pPr>
        <w:ind w:left="1440" w:hanging="720"/>
        <w:rPr>
          <w:b/>
        </w:rPr>
      </w:pPr>
      <w:r>
        <w:tab/>
      </w:r>
      <w:r w:rsidRPr="00E862F3">
        <w:rPr>
          <w:b/>
        </w:rPr>
        <w:t xml:space="preserve">Map Reduce </w:t>
      </w:r>
      <w:r w:rsidR="00D34744">
        <w:rPr>
          <w:b/>
        </w:rPr>
        <w:t xml:space="preserve">JOB </w:t>
      </w:r>
      <w:r w:rsidRPr="00E862F3">
        <w:rPr>
          <w:b/>
        </w:rPr>
        <w:t>2</w:t>
      </w:r>
      <w:r>
        <w:rPr>
          <w:b/>
        </w:rPr>
        <w:t xml:space="preserve"> – </w:t>
      </w:r>
    </w:p>
    <w:p w14:paraId="41D2A9C9" w14:textId="5850663E" w:rsidR="00E862F3" w:rsidRDefault="00E862F3" w:rsidP="00B04F1F">
      <w:pPr>
        <w:ind w:left="1440" w:hanging="720"/>
      </w:pPr>
      <w:r>
        <w:rPr>
          <w:b/>
        </w:rPr>
        <w:tab/>
      </w:r>
      <w:r>
        <w:rPr>
          <w:b/>
        </w:rPr>
        <w:tab/>
      </w:r>
      <w:r>
        <w:t xml:space="preserve">The Mapper of job 2 is an </w:t>
      </w:r>
      <w:proofErr w:type="spellStart"/>
      <w:r>
        <w:t>IdentityMapper</w:t>
      </w:r>
      <w:proofErr w:type="spellEnd"/>
      <w:r>
        <w:t xml:space="preserve"> and generates movie, movie pair along with </w:t>
      </w:r>
      <w:r w:rsidR="00A14850">
        <w:t xml:space="preserve">their </w:t>
      </w:r>
      <w:r>
        <w:t>stats as output.</w:t>
      </w:r>
    </w:p>
    <w:p w14:paraId="1C2ED461" w14:textId="653CD598" w:rsidR="00EA5F59" w:rsidRPr="00E862F3" w:rsidRDefault="00EA5F59" w:rsidP="00B04F1F">
      <w:pPr>
        <w:ind w:left="1440" w:hanging="720"/>
      </w:pPr>
      <w:r>
        <w:tab/>
      </w:r>
      <w:r>
        <w:tab/>
        <w:t xml:space="preserve">The Reducer phase of job 2 </w:t>
      </w:r>
      <w:r w:rsidR="004754A5">
        <w:t>gets (movie, movie) pair as input key and ratings pair as value. It calculates the Pearson correlation between those ratings to arrive at the final similarity factor between the movies.</w:t>
      </w:r>
      <w:r w:rsidR="005B499B">
        <w:t xml:space="preserve"> It outputs </w:t>
      </w:r>
      <w:r w:rsidR="00B70AF7">
        <w:t>(movie, movie) pair as key and their similarity factor as value.</w:t>
      </w:r>
    </w:p>
    <w:p w14:paraId="5AEEBD57" w14:textId="77777777" w:rsidR="00CE5494" w:rsidRDefault="00CE5494" w:rsidP="000859BB">
      <w:pPr>
        <w:ind w:left="720"/>
      </w:pPr>
    </w:p>
    <w:p w14:paraId="3CDB3427" w14:textId="66F5AC6A" w:rsidR="001D7BC6" w:rsidRPr="00746B6E" w:rsidRDefault="00F73127" w:rsidP="000859BB">
      <w:pPr>
        <w:ind w:left="720"/>
        <w:rPr>
          <w:b/>
          <w:u w:val="single"/>
        </w:rPr>
      </w:pPr>
      <w:r w:rsidRPr="00746B6E">
        <w:rPr>
          <w:b/>
          <w:u w:val="single"/>
        </w:rPr>
        <w:t>The predictor application</w:t>
      </w:r>
    </w:p>
    <w:p w14:paraId="79E44143" w14:textId="3CDC5C72" w:rsidR="00F73127" w:rsidRDefault="007E08FC" w:rsidP="000859BB">
      <w:pPr>
        <w:ind w:left="720"/>
      </w:pPr>
      <w:r>
        <w:t>For predicting the rating of given user, movie combination we implemented a Java program to process the three files. It takes as its input –</w:t>
      </w:r>
    </w:p>
    <w:p w14:paraId="5251DE7E" w14:textId="02C27C5D" w:rsidR="007E08FC" w:rsidRDefault="007E08FC" w:rsidP="007E08FC">
      <w:pPr>
        <w:pStyle w:val="ListParagraph"/>
        <w:numPr>
          <w:ilvl w:val="0"/>
          <w:numId w:val="3"/>
        </w:numPr>
      </w:pPr>
      <w:r>
        <w:t>TestingRatings.txt</w:t>
      </w:r>
    </w:p>
    <w:p w14:paraId="4A42E11A" w14:textId="2C077116" w:rsidR="007E08FC" w:rsidRDefault="007E08FC" w:rsidP="007E08FC">
      <w:pPr>
        <w:pStyle w:val="ListParagraph"/>
        <w:numPr>
          <w:ilvl w:val="0"/>
          <w:numId w:val="3"/>
        </w:numPr>
      </w:pPr>
      <w:r>
        <w:t>TrainingRatings.txt</w:t>
      </w:r>
    </w:p>
    <w:p w14:paraId="7A29AE0F" w14:textId="0896585F" w:rsidR="007E08FC" w:rsidRDefault="009E3251" w:rsidP="007E08FC">
      <w:pPr>
        <w:pStyle w:val="ListParagraph"/>
        <w:numPr>
          <w:ilvl w:val="0"/>
          <w:numId w:val="3"/>
        </w:numPr>
      </w:pPr>
      <w:r>
        <w:t>Output of Ma</w:t>
      </w:r>
      <w:r w:rsidR="007E08FC">
        <w:t>p Reduce which has movie, movie pair and their similarity combination.</w:t>
      </w:r>
    </w:p>
    <w:p w14:paraId="25DEB908" w14:textId="74707675" w:rsidR="002F04B1" w:rsidRDefault="002F04B1" w:rsidP="002F04B1">
      <w:r>
        <w:t xml:space="preserve">             The output is generated in the format of </w:t>
      </w:r>
      <w:proofErr w:type="spellStart"/>
      <w:r>
        <w:t>userid</w:t>
      </w:r>
      <w:proofErr w:type="spellEnd"/>
      <w:r>
        <w:t xml:space="preserve">, </w:t>
      </w:r>
      <w:proofErr w:type="spellStart"/>
      <w:r>
        <w:t>movieid</w:t>
      </w:r>
      <w:proofErr w:type="spellEnd"/>
      <w:r>
        <w:t>, expected rating, calculated rating.</w:t>
      </w:r>
    </w:p>
    <w:p w14:paraId="683C82BD" w14:textId="5B0AF233" w:rsidR="002F04B1" w:rsidRDefault="00746B6E" w:rsidP="002F04B1">
      <w:r>
        <w:tab/>
      </w:r>
      <w:r w:rsidRPr="00465C50">
        <w:rPr>
          <w:b/>
          <w:u w:val="single"/>
        </w:rPr>
        <w:t>Options</w:t>
      </w:r>
      <w:r>
        <w:t xml:space="preserve"> </w:t>
      </w:r>
      <w:r w:rsidR="00E545B1">
        <w:t xml:space="preserve">– There are several ways the final ratings of user movie combination </w:t>
      </w:r>
      <w:r w:rsidR="00383F8A">
        <w:t>are</w:t>
      </w:r>
      <w:r w:rsidR="00E545B1">
        <w:t xml:space="preserve"> being calculated – </w:t>
      </w:r>
    </w:p>
    <w:p w14:paraId="468B49B0" w14:textId="1C0C9B6B" w:rsidR="00E545B1" w:rsidRDefault="00B74173" w:rsidP="00E545B1">
      <w:pPr>
        <w:pStyle w:val="ListParagraph"/>
        <w:numPr>
          <w:ilvl w:val="0"/>
          <w:numId w:val="4"/>
        </w:numPr>
      </w:pPr>
      <w:r>
        <w:t>Based on average rating of all found movies combination and their corresponding ratings.</w:t>
      </w:r>
    </w:p>
    <w:p w14:paraId="5C944F00" w14:textId="2D3A2028" w:rsidR="00B74173" w:rsidRDefault="00B74173" w:rsidP="00E545B1">
      <w:pPr>
        <w:pStyle w:val="ListParagraph"/>
        <w:numPr>
          <w:ilvl w:val="0"/>
          <w:numId w:val="4"/>
        </w:numPr>
      </w:pPr>
      <w:r>
        <w:t>Based on Top-K matches and their corresponding ratings</w:t>
      </w:r>
    </w:p>
    <w:p w14:paraId="77B31BB0" w14:textId="21F0557F" w:rsidR="00B74173" w:rsidRDefault="00B74173" w:rsidP="00E545B1">
      <w:pPr>
        <w:pStyle w:val="ListParagraph"/>
        <w:numPr>
          <w:ilvl w:val="0"/>
          <w:numId w:val="4"/>
        </w:numPr>
      </w:pPr>
      <w:r>
        <w:lastRenderedPageBreak/>
        <w:t>Based on weighted average of all found movies combination and their corresponding ratings.</w:t>
      </w:r>
    </w:p>
    <w:p w14:paraId="3C191468" w14:textId="2930AEAD" w:rsidR="00B74173" w:rsidRDefault="00B74173" w:rsidP="00E545B1">
      <w:pPr>
        <w:pStyle w:val="ListParagraph"/>
        <w:numPr>
          <w:ilvl w:val="0"/>
          <w:numId w:val="4"/>
        </w:numPr>
      </w:pPr>
      <w:r>
        <w:t>Based on Top-K matches and their corresponding weighted average.</w:t>
      </w:r>
    </w:p>
    <w:p w14:paraId="7682B6E8" w14:textId="77777777" w:rsidR="008C1F27" w:rsidRDefault="008C1F27" w:rsidP="008C4CF6">
      <w:pPr>
        <w:rPr>
          <w:b/>
          <w:color w:val="FF0000"/>
          <w:u w:val="single"/>
        </w:rPr>
      </w:pPr>
    </w:p>
    <w:p w14:paraId="0FAFCAF6" w14:textId="556C9485" w:rsidR="008C1F27" w:rsidRPr="00465C50" w:rsidRDefault="006C428F" w:rsidP="00AD72FE">
      <w:pPr>
        <w:pStyle w:val="ListParagraph"/>
        <w:numPr>
          <w:ilvl w:val="0"/>
          <w:numId w:val="1"/>
        </w:numPr>
        <w:rPr>
          <w:b/>
          <w:sz w:val="28"/>
        </w:rPr>
      </w:pPr>
      <w:r w:rsidRPr="00465C50">
        <w:rPr>
          <w:b/>
          <w:sz w:val="28"/>
        </w:rPr>
        <w:t>Execution of Programs in various modes</w:t>
      </w:r>
    </w:p>
    <w:p w14:paraId="28054884" w14:textId="77777777" w:rsidR="000F6B5D" w:rsidRDefault="000F6B5D" w:rsidP="008C4CF6"/>
    <w:p w14:paraId="0ED40D74" w14:textId="4791987B" w:rsidR="000F6B5D" w:rsidRDefault="000F6B5D" w:rsidP="008C4CF6">
      <w:pPr>
        <w:rPr>
          <w:u w:val="single"/>
        </w:rPr>
      </w:pPr>
      <w:r w:rsidRPr="00E27D4E">
        <w:rPr>
          <w:u w:val="single"/>
        </w:rPr>
        <w:t xml:space="preserve">Execution in eclipse in virtual machine </w:t>
      </w:r>
      <w:r w:rsidR="00E27D4E">
        <w:rPr>
          <w:u w:val="single"/>
        </w:rPr>
        <w:t>–</w:t>
      </w:r>
    </w:p>
    <w:p w14:paraId="158430CF" w14:textId="77777777" w:rsidR="00E27D4E" w:rsidRPr="00E27D4E" w:rsidRDefault="00E27D4E" w:rsidP="008C4CF6">
      <w:pPr>
        <w:rPr>
          <w:u w:val="single"/>
        </w:rPr>
      </w:pPr>
    </w:p>
    <w:p w14:paraId="6DBBC13F" w14:textId="7D8E3968" w:rsidR="000F6B5D" w:rsidRDefault="00504289" w:rsidP="008C4CF6">
      <w:r>
        <w:t>To</w:t>
      </w:r>
      <w:r w:rsidR="000F6B5D">
        <w:t xml:space="preserve"> test the correctness of program we stripped down input file to </w:t>
      </w:r>
      <w:r w:rsidR="00BE3228">
        <w:t>just</w:t>
      </w:r>
      <w:r w:rsidR="000F6B5D">
        <w:t xml:space="preserve"> 1000 lines a</w:t>
      </w:r>
      <w:r>
        <w:t xml:space="preserve">nd ran the program locally </w:t>
      </w:r>
      <w:r w:rsidR="000F6B5D">
        <w:t>in Eclipse in the class provided virtual machine. Once we were certain the program logic is correct, we attempted execution on full dataset of 3.2million records using Eclipse. Our first Map Reduce Job failed due to machine running out of disk space.</w:t>
      </w:r>
      <w:r w:rsidR="00763A88">
        <w:t xml:space="preserve"> As the first map reduce job failed, we dint try running the second map reduce job using eclipse in this mode.</w:t>
      </w:r>
    </w:p>
    <w:p w14:paraId="349F6FE5" w14:textId="77777777" w:rsidR="00763A88" w:rsidRDefault="00763A88" w:rsidP="008C4CF6"/>
    <w:p w14:paraId="392BD4C8" w14:textId="1C3BECF8" w:rsidR="00A8701C" w:rsidRDefault="00A8701C" w:rsidP="008C4CF6">
      <w:pPr>
        <w:rPr>
          <w:u w:val="single"/>
        </w:rPr>
      </w:pPr>
      <w:r w:rsidRPr="00A8701C">
        <w:rPr>
          <w:u w:val="single"/>
        </w:rPr>
        <w:t>Execution in pseudo distributed cluster</w:t>
      </w:r>
      <w:r>
        <w:rPr>
          <w:u w:val="single"/>
        </w:rPr>
        <w:t xml:space="preserve"> on virtual machine</w:t>
      </w:r>
    </w:p>
    <w:p w14:paraId="41FE9D51" w14:textId="77777777" w:rsidR="00A8701C" w:rsidRPr="00A8701C" w:rsidRDefault="00A8701C" w:rsidP="008C4CF6">
      <w:pPr>
        <w:rPr>
          <w:u w:val="single"/>
        </w:rPr>
      </w:pPr>
    </w:p>
    <w:p w14:paraId="4E8F1A4C" w14:textId="726ABB6F" w:rsidR="00763A88" w:rsidRDefault="006D706B" w:rsidP="008C4CF6">
      <w:r>
        <w:t>We tried similar execution with full data set in pseudo distributed cluster which is provided with the virtual machine. We ran into similar out of disk space issue related job failure in first Map Reduce task.</w:t>
      </w:r>
    </w:p>
    <w:p w14:paraId="7CF8DE07" w14:textId="77777777" w:rsidR="006D706B" w:rsidRDefault="006D706B" w:rsidP="008C4CF6"/>
    <w:p w14:paraId="03A58C23" w14:textId="74EE254B" w:rsidR="006D706B" w:rsidRDefault="006D706B" w:rsidP="008C4CF6">
      <w:r>
        <w:t>Upon investigating failure closely, we realized that the file being generated by Map Reduce of Job 1 was generating file of size more than 10GB. We observed this by watching the size of output director</w:t>
      </w:r>
      <w:r w:rsidR="00504289">
        <w:t>y</w:t>
      </w:r>
      <w:r>
        <w:t xml:space="preserve"> being generated by the program continuously while the program was running. The temporary file created there kept </w:t>
      </w:r>
      <w:r w:rsidR="00AD77F7">
        <w:t>growing</w:t>
      </w:r>
      <w:r>
        <w:t xml:space="preserve"> till it eventually ran out of space when the output folder size stood somewhere around 8GB.</w:t>
      </w:r>
      <w:r w:rsidR="00AD77F7">
        <w:t xml:space="preserve"> We concluded (as was mentioned in project instructions) that it won’t be feasible to run</w:t>
      </w:r>
      <w:r w:rsidR="00E27D4E">
        <w:t xml:space="preserve"> the program on virtual machine with full dataset.</w:t>
      </w:r>
    </w:p>
    <w:p w14:paraId="6F19A00F" w14:textId="2207AF74" w:rsidR="009F29E0" w:rsidRDefault="009F29E0" w:rsidP="008C4CF6">
      <w:r>
        <w:t>So instead of using full dataset, we stripped down to smaller data set and executed program once. We did not use result to do any analysis.</w:t>
      </w:r>
    </w:p>
    <w:p w14:paraId="5FE6013E" w14:textId="77777777" w:rsidR="00A8701C" w:rsidRDefault="00A8701C" w:rsidP="008C4CF6"/>
    <w:p w14:paraId="15CA990B" w14:textId="185DF598" w:rsidR="00A8701C" w:rsidRDefault="00A8701C" w:rsidP="008C4CF6">
      <w:pPr>
        <w:rPr>
          <w:u w:val="single"/>
        </w:rPr>
      </w:pPr>
      <w:r w:rsidRPr="00A8701C">
        <w:rPr>
          <w:u w:val="single"/>
        </w:rPr>
        <w:t>Execution in Eclipse in local laptop</w:t>
      </w:r>
    </w:p>
    <w:p w14:paraId="67A37D57" w14:textId="77777777" w:rsidR="00A8701C" w:rsidRDefault="00A8701C" w:rsidP="008C4CF6"/>
    <w:p w14:paraId="060C6A7F" w14:textId="00B884C9" w:rsidR="00A8701C" w:rsidRDefault="00A8701C" w:rsidP="008C4CF6">
      <w:r>
        <w:t xml:space="preserve">The next logical </w:t>
      </w:r>
      <w:r w:rsidR="00514E8C">
        <w:t>step for us was to take the program and whole data set to Amazon EMR and t</w:t>
      </w:r>
      <w:r w:rsidR="00EA515D">
        <w:t xml:space="preserve">ry the execution there. However; </w:t>
      </w:r>
      <w:r w:rsidR="00514E8C">
        <w:t>we wanted to verify the correctness of out Algorithm locally end to end before moving to EMR.</w:t>
      </w:r>
      <w:r w:rsidR="00EA515D">
        <w:t xml:space="preserve"> As disk space was the only known issue in the virtual machine that we came across we thought of way to eliminate it by using our local laptop were the disk size is significantly larger compared to virtual machine. </w:t>
      </w:r>
      <w:r w:rsidR="00E204EA">
        <w:t>To</w:t>
      </w:r>
      <w:r w:rsidR="00EA515D">
        <w:t xml:space="preserve"> experiment in this way, we </w:t>
      </w:r>
      <w:r w:rsidR="00A448DE">
        <w:t>set up Eclipse and Hadoop locally in our laptops. Please not</w:t>
      </w:r>
      <w:r w:rsidR="003D1D26">
        <w:t>e</w:t>
      </w:r>
      <w:r w:rsidR="00A448DE">
        <w:t xml:space="preserve"> that we dint do any installation of Hadoop apart from just unzipping the package and using the jar files to set up the eclipse project.</w:t>
      </w:r>
      <w:r w:rsidR="00884D99">
        <w:t xml:space="preserve"> We took the list of required jar files from existing eclipse project in virtual machine to build the new project in local eclipse.</w:t>
      </w:r>
    </w:p>
    <w:p w14:paraId="7FC5B075" w14:textId="77777777" w:rsidR="001F1814" w:rsidRDefault="001F1814" w:rsidP="008C4CF6"/>
    <w:p w14:paraId="5E0F7DE0" w14:textId="1F889D21" w:rsidR="001F1814" w:rsidRDefault="001F1814" w:rsidP="008C4CF6">
      <w:r>
        <w:lastRenderedPageBreak/>
        <w:t xml:space="preserve">When we executed the program in this mode the first map reduce job finished </w:t>
      </w:r>
      <w:r w:rsidRPr="001F1814">
        <w:rPr>
          <w:b/>
        </w:rPr>
        <w:t>in 4 minutes and 2 seconds</w:t>
      </w:r>
      <w:r>
        <w:t xml:space="preserve"> and produced output of </w:t>
      </w:r>
      <w:r w:rsidRPr="001F1814">
        <w:rPr>
          <w:b/>
        </w:rPr>
        <w:t>10.95GB</w:t>
      </w:r>
      <w:r>
        <w:t>.</w:t>
      </w:r>
    </w:p>
    <w:p w14:paraId="5700BA00" w14:textId="32D5D7FD" w:rsidR="001F1814" w:rsidRDefault="007A1D35" w:rsidP="008C4CF6">
      <w:r>
        <w:t xml:space="preserve">The second Map Reduce job took longer. In the local eclipse </w:t>
      </w:r>
      <w:r w:rsidR="003D1D26">
        <w:t>mode,</w:t>
      </w:r>
      <w:r>
        <w:t xml:space="preserve"> it took </w:t>
      </w:r>
      <w:r w:rsidR="008061EB" w:rsidRPr="008061EB">
        <w:rPr>
          <w:b/>
        </w:rPr>
        <w:t>19 minutes 23 seconds</w:t>
      </w:r>
      <w:r>
        <w:t xml:space="preserve"> to process the </w:t>
      </w:r>
      <w:r w:rsidRPr="008061EB">
        <w:rPr>
          <w:b/>
        </w:rPr>
        <w:t>10.95GB</w:t>
      </w:r>
      <w:r>
        <w:t xml:space="preserve"> of data produced by first Map Reduce Job. Its output turned out to be </w:t>
      </w:r>
      <w:r w:rsidR="008061EB" w:rsidRPr="00B922E1">
        <w:rPr>
          <w:b/>
        </w:rPr>
        <w:t>49.3</w:t>
      </w:r>
      <w:r w:rsidRPr="00B922E1">
        <w:rPr>
          <w:b/>
        </w:rPr>
        <w:t xml:space="preserve"> MB</w:t>
      </w:r>
      <w:r>
        <w:t xml:space="preserve"> in size with </w:t>
      </w:r>
      <w:r w:rsidR="00B922E1" w:rsidRPr="00B922E1">
        <w:rPr>
          <w:b/>
        </w:rPr>
        <w:t>1.64 million</w:t>
      </w:r>
      <w:r>
        <w:t xml:space="preserve"> records in it which are basically movie-movie pair with their similarity score between 1 and -1 in value.</w:t>
      </w:r>
    </w:p>
    <w:p w14:paraId="0BEC950C" w14:textId="77777777" w:rsidR="00F83C2B" w:rsidRDefault="00F83C2B" w:rsidP="008C4CF6"/>
    <w:p w14:paraId="0E1EACAD" w14:textId="49D32EFB" w:rsidR="00F83C2B" w:rsidRDefault="00F83C2B" w:rsidP="008C4CF6">
      <w:pPr>
        <w:rPr>
          <w:u w:val="single"/>
        </w:rPr>
      </w:pPr>
      <w:r w:rsidRPr="00F83C2B">
        <w:rPr>
          <w:u w:val="single"/>
        </w:rPr>
        <w:t>Execution in the cluster</w:t>
      </w:r>
    </w:p>
    <w:p w14:paraId="2BE90FD2" w14:textId="04BE4F39" w:rsidR="00F83C2B" w:rsidRDefault="00F83C2B" w:rsidP="008C4CF6">
      <w:pPr>
        <w:rPr>
          <w:u w:val="single"/>
        </w:rPr>
      </w:pPr>
    </w:p>
    <w:p w14:paraId="13F1E01A" w14:textId="125265D6" w:rsidR="00F83C2B" w:rsidRDefault="00187F03" w:rsidP="008C4CF6">
      <w:r>
        <w:t>As part of this course, we have set up our own Hadoop cluster with 2 node server configurations</w:t>
      </w:r>
      <w:r w:rsidR="0057674E">
        <w:t xml:space="preserve">. As an alternative to EMR, we wanted to test our jobs on this small cluster to verify if we can execute the whole algorithm end to end in a time sufficient manner. The key configuration of the servers </w:t>
      </w:r>
      <w:r w:rsidR="008D2AB4">
        <w:t>is</w:t>
      </w:r>
      <w:r w:rsidR="0057674E">
        <w:t xml:space="preserve"> as given below –</w:t>
      </w:r>
    </w:p>
    <w:p w14:paraId="5B8C98AE" w14:textId="4A8A9F1A" w:rsidR="0057674E" w:rsidRDefault="0057674E" w:rsidP="008C4CF6">
      <w:r>
        <w:tab/>
        <w:t>Node count – 2.</w:t>
      </w:r>
    </w:p>
    <w:p w14:paraId="4306922B" w14:textId="2BA400A5" w:rsidR="0057674E" w:rsidRDefault="0057674E" w:rsidP="008C4CF6">
      <w:r>
        <w:tab/>
        <w:t>Server Model – IBM x3650</w:t>
      </w:r>
    </w:p>
    <w:p w14:paraId="39E54565" w14:textId="3768ECEA" w:rsidR="0057674E" w:rsidRDefault="0057674E" w:rsidP="008C4CF6">
      <w:r>
        <w:tab/>
      </w:r>
      <w:r w:rsidR="00A453E6">
        <w:t>Processor – Intel Xeon 3.0GHz quad core</w:t>
      </w:r>
    </w:p>
    <w:p w14:paraId="536F4455" w14:textId="22B83279" w:rsidR="00A453E6" w:rsidRDefault="00A453E6" w:rsidP="008C4CF6">
      <w:r>
        <w:tab/>
        <w:t>Number of processor per server- 2</w:t>
      </w:r>
    </w:p>
    <w:p w14:paraId="4F559EC1" w14:textId="30BC92C2" w:rsidR="00A453E6" w:rsidRDefault="00A453E6" w:rsidP="008C4CF6">
      <w:r>
        <w:tab/>
        <w:t>RAM – 16GB each server</w:t>
      </w:r>
    </w:p>
    <w:p w14:paraId="2B888E01" w14:textId="43392D73" w:rsidR="00A453E6" w:rsidRDefault="00A453E6" w:rsidP="008C4CF6">
      <w:r>
        <w:tab/>
        <w:t>HDD – 2 TB each server</w:t>
      </w:r>
    </w:p>
    <w:p w14:paraId="5A53282D" w14:textId="271D722A" w:rsidR="00A453E6" w:rsidRDefault="00A453E6" w:rsidP="008C4CF6">
      <w:r>
        <w:tab/>
        <w:t>Ethernet Switch – Standard Ethernet router.</w:t>
      </w:r>
    </w:p>
    <w:p w14:paraId="2C3923C1" w14:textId="77777777" w:rsidR="00A453E6" w:rsidRDefault="00A453E6" w:rsidP="008C4CF6"/>
    <w:p w14:paraId="7E19747E" w14:textId="5450D625" w:rsidR="008D2AB4" w:rsidRDefault="008D2AB4" w:rsidP="008C4CF6">
      <w:r>
        <w:t xml:space="preserve">Hadoop 2.8.1 was installed with yarn in cluster mode on these servers. There </w:t>
      </w:r>
      <w:r w:rsidR="00D60FE8">
        <w:t>are</w:t>
      </w:r>
      <w:r>
        <w:t xml:space="preserve"> 2 data nodes in all. </w:t>
      </w:r>
    </w:p>
    <w:p w14:paraId="6F38221C" w14:textId="77777777" w:rsidR="0002567E" w:rsidRDefault="0002567E" w:rsidP="008C4CF6"/>
    <w:p w14:paraId="7DE6F17A" w14:textId="77777777" w:rsidR="00342B9E" w:rsidRDefault="0002567E" w:rsidP="008C4CF6">
      <w:r>
        <w:t xml:space="preserve">The jobs were executed with map-reduce mode set as Yarn on the cluster. We executed the jobs in default mode which created only one reducer for both jobs. We also executed in mode where we set the </w:t>
      </w:r>
      <w:proofErr w:type="spellStart"/>
      <w:proofErr w:type="gramStart"/>
      <w:r w:rsidR="00342B9E" w:rsidRPr="00342B9E">
        <w:rPr>
          <w:b/>
        </w:rPr>
        <w:t>mapred.reduce</w:t>
      </w:r>
      <w:proofErr w:type="gramEnd"/>
      <w:r w:rsidR="00342B9E" w:rsidRPr="00342B9E">
        <w:rPr>
          <w:b/>
        </w:rPr>
        <w:t>.tasks</w:t>
      </w:r>
      <w:proofErr w:type="spellEnd"/>
      <w:r w:rsidR="00342B9E" w:rsidRPr="00342B9E">
        <w:rPr>
          <w:b/>
        </w:rPr>
        <w:t>=10</w:t>
      </w:r>
      <w:r w:rsidR="00342B9E">
        <w:t>. The execution time in both modes are as given below.</w:t>
      </w:r>
    </w:p>
    <w:p w14:paraId="419F7C53" w14:textId="77777777" w:rsidR="00342B9E" w:rsidRDefault="00342B9E" w:rsidP="008C4CF6"/>
    <w:p w14:paraId="361F3AE0" w14:textId="672273B2" w:rsidR="00C13297" w:rsidRDefault="00C13297" w:rsidP="008C4CF6">
      <w:r>
        <w:t>Default Mode</w:t>
      </w:r>
    </w:p>
    <w:p w14:paraId="0151B1D0" w14:textId="77777777" w:rsidR="00C13297" w:rsidRDefault="00C13297" w:rsidP="008C4CF6"/>
    <w:tbl>
      <w:tblPr>
        <w:tblStyle w:val="TableGrid"/>
        <w:tblW w:w="0" w:type="auto"/>
        <w:tblLook w:val="04A0" w:firstRow="1" w:lastRow="0" w:firstColumn="1" w:lastColumn="0" w:noHBand="0" w:noVBand="1"/>
      </w:tblPr>
      <w:tblGrid>
        <w:gridCol w:w="1423"/>
        <w:gridCol w:w="2532"/>
        <w:gridCol w:w="2488"/>
        <w:gridCol w:w="2907"/>
      </w:tblGrid>
      <w:tr w:rsidR="00342B9E" w14:paraId="4A12B1E9" w14:textId="77777777" w:rsidTr="00342B9E">
        <w:tc>
          <w:tcPr>
            <w:tcW w:w="1423" w:type="dxa"/>
          </w:tcPr>
          <w:p w14:paraId="6CF7A4DC" w14:textId="240307B9" w:rsidR="00342B9E" w:rsidRDefault="00342B9E" w:rsidP="008C4CF6">
            <w:r>
              <w:t>Job</w:t>
            </w:r>
          </w:p>
        </w:tc>
        <w:tc>
          <w:tcPr>
            <w:tcW w:w="2532" w:type="dxa"/>
          </w:tcPr>
          <w:p w14:paraId="737C6F46" w14:textId="3AEA7E09" w:rsidR="00342B9E" w:rsidRDefault="00342B9E" w:rsidP="008C4CF6">
            <w:r>
              <w:t xml:space="preserve">Number of Maps </w:t>
            </w:r>
          </w:p>
        </w:tc>
        <w:tc>
          <w:tcPr>
            <w:tcW w:w="2488" w:type="dxa"/>
          </w:tcPr>
          <w:p w14:paraId="76F9E9AB" w14:textId="0094D4D7" w:rsidR="00342B9E" w:rsidRDefault="00342B9E" w:rsidP="008C4CF6">
            <w:r>
              <w:t>Number of Reducers</w:t>
            </w:r>
          </w:p>
        </w:tc>
        <w:tc>
          <w:tcPr>
            <w:tcW w:w="2907" w:type="dxa"/>
          </w:tcPr>
          <w:p w14:paraId="07C5CB3E" w14:textId="289AC2F3" w:rsidR="00342B9E" w:rsidRDefault="00342B9E" w:rsidP="008C4CF6">
            <w:r>
              <w:t>Time Taken</w:t>
            </w:r>
          </w:p>
        </w:tc>
      </w:tr>
      <w:tr w:rsidR="00342B9E" w14:paraId="6EAF1915" w14:textId="77777777" w:rsidTr="00342B9E">
        <w:tc>
          <w:tcPr>
            <w:tcW w:w="1423" w:type="dxa"/>
          </w:tcPr>
          <w:p w14:paraId="4A400DD0" w14:textId="234C09AB" w:rsidR="00342B9E" w:rsidRDefault="00342B9E" w:rsidP="008C4CF6">
            <w:r>
              <w:t>Job1</w:t>
            </w:r>
          </w:p>
        </w:tc>
        <w:tc>
          <w:tcPr>
            <w:tcW w:w="2532" w:type="dxa"/>
          </w:tcPr>
          <w:p w14:paraId="165EBA0F" w14:textId="53660739" w:rsidR="00342B9E" w:rsidRDefault="00885BC8" w:rsidP="008C4CF6">
            <w:r>
              <w:t>2</w:t>
            </w:r>
          </w:p>
        </w:tc>
        <w:tc>
          <w:tcPr>
            <w:tcW w:w="2488" w:type="dxa"/>
          </w:tcPr>
          <w:p w14:paraId="72BD19E6" w14:textId="0C2FE85B" w:rsidR="00342B9E" w:rsidRDefault="00885BC8" w:rsidP="008C4CF6">
            <w:r>
              <w:t>1</w:t>
            </w:r>
          </w:p>
        </w:tc>
        <w:tc>
          <w:tcPr>
            <w:tcW w:w="2907" w:type="dxa"/>
          </w:tcPr>
          <w:p w14:paraId="4B148E97" w14:textId="24F1ABF3" w:rsidR="00342B9E" w:rsidRDefault="00885BC8" w:rsidP="008C4CF6">
            <w:r>
              <w:t>16 min 17 secs</w:t>
            </w:r>
          </w:p>
        </w:tc>
      </w:tr>
      <w:tr w:rsidR="00342B9E" w14:paraId="4F239B20" w14:textId="77777777" w:rsidTr="00342B9E">
        <w:tc>
          <w:tcPr>
            <w:tcW w:w="1423" w:type="dxa"/>
          </w:tcPr>
          <w:p w14:paraId="4E623FDA" w14:textId="371BA735" w:rsidR="00342B9E" w:rsidRDefault="00342B9E" w:rsidP="008C4CF6">
            <w:r>
              <w:t>Job2</w:t>
            </w:r>
          </w:p>
        </w:tc>
        <w:tc>
          <w:tcPr>
            <w:tcW w:w="2532" w:type="dxa"/>
          </w:tcPr>
          <w:p w14:paraId="2A38668A" w14:textId="4558BE65" w:rsidR="00342B9E" w:rsidRDefault="00885BC8" w:rsidP="008C4CF6">
            <w:r>
              <w:t>82</w:t>
            </w:r>
          </w:p>
        </w:tc>
        <w:tc>
          <w:tcPr>
            <w:tcW w:w="2488" w:type="dxa"/>
          </w:tcPr>
          <w:p w14:paraId="5E33D4EA" w14:textId="788D0EAA" w:rsidR="00342B9E" w:rsidRDefault="00885BC8" w:rsidP="008C4CF6">
            <w:r>
              <w:t>1</w:t>
            </w:r>
          </w:p>
        </w:tc>
        <w:tc>
          <w:tcPr>
            <w:tcW w:w="2907" w:type="dxa"/>
          </w:tcPr>
          <w:p w14:paraId="50C27587" w14:textId="6B70F3F1" w:rsidR="00342B9E" w:rsidRDefault="00885BC8" w:rsidP="008C4CF6">
            <w:r>
              <w:t>29 min 26 secs</w:t>
            </w:r>
          </w:p>
        </w:tc>
      </w:tr>
    </w:tbl>
    <w:p w14:paraId="57817B97" w14:textId="1FCAC976" w:rsidR="0002567E" w:rsidRDefault="0002567E" w:rsidP="008C4CF6">
      <w:r>
        <w:t xml:space="preserve"> </w:t>
      </w:r>
    </w:p>
    <w:p w14:paraId="30D9F238" w14:textId="593B2531" w:rsidR="00342B9E" w:rsidRDefault="00C13297" w:rsidP="008C4CF6">
      <w:pPr>
        <w:rPr>
          <w:b/>
        </w:rPr>
      </w:pPr>
      <w:r>
        <w:t xml:space="preserve">Mode with </w:t>
      </w:r>
      <w:proofErr w:type="spellStart"/>
      <w:proofErr w:type="gramStart"/>
      <w:r w:rsidRPr="00342B9E">
        <w:rPr>
          <w:b/>
        </w:rPr>
        <w:t>mapred.reduce</w:t>
      </w:r>
      <w:proofErr w:type="gramEnd"/>
      <w:r w:rsidRPr="00342B9E">
        <w:rPr>
          <w:b/>
        </w:rPr>
        <w:t>.tasks</w:t>
      </w:r>
      <w:proofErr w:type="spellEnd"/>
      <w:r w:rsidRPr="00342B9E">
        <w:rPr>
          <w:b/>
        </w:rPr>
        <w:t>=10</w:t>
      </w:r>
    </w:p>
    <w:p w14:paraId="4D0EC0C3" w14:textId="77777777" w:rsidR="00C13297" w:rsidRDefault="00C13297" w:rsidP="008C4CF6"/>
    <w:tbl>
      <w:tblPr>
        <w:tblStyle w:val="TableGrid"/>
        <w:tblW w:w="0" w:type="auto"/>
        <w:tblLook w:val="04A0" w:firstRow="1" w:lastRow="0" w:firstColumn="1" w:lastColumn="0" w:noHBand="0" w:noVBand="1"/>
      </w:tblPr>
      <w:tblGrid>
        <w:gridCol w:w="1423"/>
        <w:gridCol w:w="2532"/>
        <w:gridCol w:w="2488"/>
        <w:gridCol w:w="2907"/>
      </w:tblGrid>
      <w:tr w:rsidR="00342B9E" w14:paraId="3096C401" w14:textId="77777777" w:rsidTr="00CB3A20">
        <w:tc>
          <w:tcPr>
            <w:tcW w:w="1423" w:type="dxa"/>
          </w:tcPr>
          <w:p w14:paraId="68E26F17" w14:textId="77777777" w:rsidR="00342B9E" w:rsidRDefault="00342B9E" w:rsidP="00CB3A20">
            <w:r>
              <w:t>Job</w:t>
            </w:r>
          </w:p>
        </w:tc>
        <w:tc>
          <w:tcPr>
            <w:tcW w:w="2532" w:type="dxa"/>
          </w:tcPr>
          <w:p w14:paraId="51CCB586" w14:textId="77777777" w:rsidR="00342B9E" w:rsidRDefault="00342B9E" w:rsidP="00CB3A20">
            <w:r>
              <w:t xml:space="preserve">Number of Maps </w:t>
            </w:r>
          </w:p>
        </w:tc>
        <w:tc>
          <w:tcPr>
            <w:tcW w:w="2488" w:type="dxa"/>
          </w:tcPr>
          <w:p w14:paraId="355CAC4C" w14:textId="77777777" w:rsidR="00342B9E" w:rsidRDefault="00342B9E" w:rsidP="00CB3A20">
            <w:r>
              <w:t>Number of Reducers</w:t>
            </w:r>
          </w:p>
        </w:tc>
        <w:tc>
          <w:tcPr>
            <w:tcW w:w="2907" w:type="dxa"/>
          </w:tcPr>
          <w:p w14:paraId="3F4AB88D" w14:textId="77777777" w:rsidR="00342B9E" w:rsidRDefault="00342B9E" w:rsidP="00CB3A20">
            <w:r>
              <w:t>Time Taken</w:t>
            </w:r>
          </w:p>
        </w:tc>
      </w:tr>
      <w:tr w:rsidR="00342B9E" w14:paraId="4892929F" w14:textId="77777777" w:rsidTr="00CB3A20">
        <w:tc>
          <w:tcPr>
            <w:tcW w:w="1423" w:type="dxa"/>
          </w:tcPr>
          <w:p w14:paraId="22EA187B" w14:textId="77777777" w:rsidR="00342B9E" w:rsidRDefault="00342B9E" w:rsidP="00CB3A20">
            <w:r>
              <w:t>Job1</w:t>
            </w:r>
          </w:p>
        </w:tc>
        <w:tc>
          <w:tcPr>
            <w:tcW w:w="2532" w:type="dxa"/>
          </w:tcPr>
          <w:p w14:paraId="09B9F06B" w14:textId="674B491A" w:rsidR="00342B9E" w:rsidRDefault="00885BC8" w:rsidP="00CB3A20">
            <w:r>
              <w:t>2</w:t>
            </w:r>
          </w:p>
        </w:tc>
        <w:tc>
          <w:tcPr>
            <w:tcW w:w="2488" w:type="dxa"/>
          </w:tcPr>
          <w:p w14:paraId="3D48E228" w14:textId="4E4061A8" w:rsidR="00342B9E" w:rsidRDefault="00885BC8" w:rsidP="00CB3A20">
            <w:r>
              <w:t>10</w:t>
            </w:r>
          </w:p>
        </w:tc>
        <w:tc>
          <w:tcPr>
            <w:tcW w:w="2907" w:type="dxa"/>
          </w:tcPr>
          <w:p w14:paraId="3018F598" w14:textId="16EF4380" w:rsidR="00342B9E" w:rsidRDefault="00885BC8" w:rsidP="00CB3A20">
            <w:r>
              <w:t>8 min 40 secs</w:t>
            </w:r>
          </w:p>
        </w:tc>
      </w:tr>
      <w:tr w:rsidR="00342B9E" w14:paraId="6F072A3D" w14:textId="77777777" w:rsidTr="00CB3A20">
        <w:tc>
          <w:tcPr>
            <w:tcW w:w="1423" w:type="dxa"/>
          </w:tcPr>
          <w:p w14:paraId="3A0FC5C3" w14:textId="77777777" w:rsidR="00342B9E" w:rsidRDefault="00342B9E" w:rsidP="00CB3A20">
            <w:r>
              <w:t>Job2</w:t>
            </w:r>
          </w:p>
        </w:tc>
        <w:tc>
          <w:tcPr>
            <w:tcW w:w="2532" w:type="dxa"/>
          </w:tcPr>
          <w:p w14:paraId="0A22A82E" w14:textId="73FD3454" w:rsidR="00342B9E" w:rsidRDefault="00885BC8" w:rsidP="00CB3A20">
            <w:r>
              <w:t>82</w:t>
            </w:r>
          </w:p>
        </w:tc>
        <w:tc>
          <w:tcPr>
            <w:tcW w:w="2488" w:type="dxa"/>
          </w:tcPr>
          <w:p w14:paraId="6E9A941F" w14:textId="53CD6882" w:rsidR="00342B9E" w:rsidRDefault="00885BC8" w:rsidP="00CB3A20">
            <w:r>
              <w:t>10</w:t>
            </w:r>
          </w:p>
        </w:tc>
        <w:tc>
          <w:tcPr>
            <w:tcW w:w="2907" w:type="dxa"/>
          </w:tcPr>
          <w:p w14:paraId="3B3157EE" w14:textId="0A2F35F2" w:rsidR="00342B9E" w:rsidRDefault="00885BC8" w:rsidP="00CB3A20">
            <w:r>
              <w:t>12 min 25 secs</w:t>
            </w:r>
          </w:p>
        </w:tc>
      </w:tr>
    </w:tbl>
    <w:p w14:paraId="342E2231" w14:textId="77777777" w:rsidR="00342B9E" w:rsidRDefault="00342B9E" w:rsidP="008C4CF6"/>
    <w:p w14:paraId="50353BE9" w14:textId="1A69A3EE" w:rsidR="00885BC8" w:rsidRDefault="00885BC8" w:rsidP="008C4CF6">
      <w:r>
        <w:lastRenderedPageBreak/>
        <w:t xml:space="preserve">As can be seen above, increasing the number of reducers results in more efficiency of the systems. In </w:t>
      </w:r>
      <w:r w:rsidR="0017269A">
        <w:t>future,</w:t>
      </w:r>
      <w:r>
        <w:t xml:space="preserve"> we would like to experiment more with this parameter to arrive at optimum value to achieve best possible execution outcome.</w:t>
      </w:r>
    </w:p>
    <w:p w14:paraId="023CC7DA" w14:textId="77777777" w:rsidR="009476E8" w:rsidRDefault="009476E8" w:rsidP="008C4CF6"/>
    <w:p w14:paraId="70CBAF37" w14:textId="022496E5" w:rsidR="009476E8" w:rsidRPr="00465C50" w:rsidRDefault="009476E8" w:rsidP="00AD72FE">
      <w:pPr>
        <w:pStyle w:val="ListParagraph"/>
        <w:numPr>
          <w:ilvl w:val="0"/>
          <w:numId w:val="1"/>
        </w:numPr>
        <w:rPr>
          <w:b/>
          <w:sz w:val="28"/>
        </w:rPr>
      </w:pPr>
      <w:r w:rsidRPr="00465C50">
        <w:rPr>
          <w:b/>
          <w:sz w:val="28"/>
        </w:rPr>
        <w:t>Analysis of quality of prediction compared to actual user given ratings</w:t>
      </w:r>
    </w:p>
    <w:p w14:paraId="321D34E6" w14:textId="77777777" w:rsidR="009476E8" w:rsidRDefault="009476E8" w:rsidP="008C4CF6">
      <w:pPr>
        <w:rPr>
          <w:u w:val="single"/>
        </w:rPr>
      </w:pPr>
    </w:p>
    <w:p w14:paraId="45D4C713" w14:textId="27DF9839" w:rsidR="003C6E1D" w:rsidRPr="003C6E1D" w:rsidRDefault="003C6E1D" w:rsidP="008C4CF6">
      <w:r>
        <w:t>To estimate the quality of results of prediction we used Mean Absolute Error as well as Root Mean Square Error.</w:t>
      </w:r>
    </w:p>
    <w:p w14:paraId="28FE7B81" w14:textId="77777777" w:rsidR="003C6E1D" w:rsidRDefault="003C6E1D" w:rsidP="008C4CF6">
      <w:pPr>
        <w:rPr>
          <w:u w:val="single"/>
        </w:rPr>
      </w:pPr>
    </w:p>
    <w:p w14:paraId="26A20F22" w14:textId="61C2A7D1" w:rsidR="003C6E1D" w:rsidRDefault="003C6E1D" w:rsidP="008C4CF6">
      <w:pPr>
        <w:rPr>
          <w:u w:val="single"/>
        </w:rPr>
      </w:pPr>
      <w:r>
        <w:rPr>
          <w:u w:val="single"/>
        </w:rPr>
        <w:t>Normalization of ratings grouped by movie vs</w:t>
      </w:r>
      <w:r w:rsidR="0017269A">
        <w:rPr>
          <w:u w:val="single"/>
        </w:rPr>
        <w:t xml:space="preserve"> by</w:t>
      </w:r>
      <w:r>
        <w:rPr>
          <w:u w:val="single"/>
        </w:rPr>
        <w:t xml:space="preserve"> user</w:t>
      </w:r>
    </w:p>
    <w:p w14:paraId="47DF92E1" w14:textId="592519C7" w:rsidR="003C6E1D" w:rsidRDefault="003C6E1D" w:rsidP="008C4CF6">
      <w:r>
        <w:t>The quality of predictions turned out to be much better when we normalized the ratings grouped by movies compared to grouping by user. The MAE and RMSE in these cases were –</w:t>
      </w:r>
    </w:p>
    <w:p w14:paraId="7F5AD416" w14:textId="5A87464D" w:rsidR="00EC17A5" w:rsidRDefault="00EC17A5" w:rsidP="008C4CF6"/>
    <w:tbl>
      <w:tblPr>
        <w:tblW w:w="7241" w:type="dxa"/>
        <w:tblLook w:val="04A0" w:firstRow="1" w:lastRow="0" w:firstColumn="1" w:lastColumn="0" w:noHBand="0" w:noVBand="1"/>
      </w:tblPr>
      <w:tblGrid>
        <w:gridCol w:w="820"/>
        <w:gridCol w:w="1046"/>
        <w:gridCol w:w="1842"/>
        <w:gridCol w:w="1556"/>
        <w:gridCol w:w="1977"/>
      </w:tblGrid>
      <w:tr w:rsidR="00EC17A5" w:rsidRPr="00EC17A5" w14:paraId="6535A39A" w14:textId="77777777" w:rsidTr="00EC17A5">
        <w:trPr>
          <w:trHeight w:val="255"/>
        </w:trPr>
        <w:tc>
          <w:tcPr>
            <w:tcW w:w="7241"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5F4061" w14:textId="18218D6D" w:rsidR="00EC17A5" w:rsidRPr="00EC17A5" w:rsidRDefault="00EC17A5" w:rsidP="00EC17A5">
            <w:pPr>
              <w:jc w:val="center"/>
              <w:rPr>
                <w:rFonts w:ascii="Arial" w:eastAsia="Times New Roman" w:hAnsi="Arial" w:cs="Arial"/>
                <w:sz w:val="20"/>
                <w:szCs w:val="20"/>
              </w:rPr>
            </w:pPr>
            <w:r w:rsidRPr="00EC17A5">
              <w:rPr>
                <w:rFonts w:ascii="Arial" w:eastAsia="Times New Roman" w:hAnsi="Arial" w:cs="Arial"/>
                <w:sz w:val="20"/>
                <w:szCs w:val="20"/>
              </w:rPr>
              <w:t xml:space="preserve">Normalized by </w:t>
            </w:r>
            <w:r>
              <w:rPr>
                <w:rFonts w:ascii="Arial" w:eastAsia="Times New Roman" w:hAnsi="Arial" w:cs="Arial"/>
                <w:sz w:val="20"/>
                <w:szCs w:val="20"/>
              </w:rPr>
              <w:t>Movie</w:t>
            </w:r>
            <w:r w:rsidRPr="00EC17A5">
              <w:rPr>
                <w:rFonts w:ascii="Arial" w:eastAsia="Times New Roman" w:hAnsi="Arial" w:cs="Arial"/>
                <w:sz w:val="20"/>
                <w:szCs w:val="20"/>
              </w:rPr>
              <w:t xml:space="preserve"> rating</w:t>
            </w:r>
          </w:p>
        </w:tc>
      </w:tr>
      <w:tr w:rsidR="00EC17A5" w:rsidRPr="00EC17A5" w14:paraId="17CBE02C" w14:textId="77777777" w:rsidTr="00EC17A5">
        <w:trPr>
          <w:trHeight w:val="25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5D22708" w14:textId="77777777" w:rsidR="00EC17A5" w:rsidRPr="00EC17A5" w:rsidRDefault="00EC17A5" w:rsidP="00EC17A5">
            <w:pPr>
              <w:rPr>
                <w:rFonts w:ascii="Arial" w:eastAsia="Times New Roman" w:hAnsi="Arial" w:cs="Arial"/>
                <w:sz w:val="20"/>
                <w:szCs w:val="20"/>
              </w:rPr>
            </w:pPr>
            <w:r w:rsidRPr="00EC17A5">
              <w:rPr>
                <w:rFonts w:ascii="Arial" w:eastAsia="Times New Roman" w:hAnsi="Arial" w:cs="Arial"/>
                <w:sz w:val="20"/>
                <w:szCs w:val="20"/>
              </w:rPr>
              <w:t> </w:t>
            </w:r>
          </w:p>
        </w:tc>
        <w:tc>
          <w:tcPr>
            <w:tcW w:w="1046" w:type="dxa"/>
            <w:tcBorders>
              <w:top w:val="nil"/>
              <w:left w:val="nil"/>
              <w:bottom w:val="single" w:sz="4" w:space="0" w:color="auto"/>
              <w:right w:val="single" w:sz="4" w:space="0" w:color="auto"/>
            </w:tcBorders>
            <w:shd w:val="clear" w:color="auto" w:fill="auto"/>
            <w:noWrap/>
            <w:vAlign w:val="bottom"/>
            <w:hideMark/>
          </w:tcPr>
          <w:p w14:paraId="7A3040CF" w14:textId="77777777" w:rsidR="00EC17A5" w:rsidRPr="00EC17A5" w:rsidRDefault="00EC17A5" w:rsidP="00EC17A5">
            <w:pPr>
              <w:rPr>
                <w:rFonts w:ascii="Arial" w:eastAsia="Times New Roman" w:hAnsi="Arial" w:cs="Arial"/>
                <w:sz w:val="20"/>
                <w:szCs w:val="20"/>
              </w:rPr>
            </w:pPr>
            <w:r w:rsidRPr="00EC17A5">
              <w:rPr>
                <w:rFonts w:ascii="Arial" w:eastAsia="Times New Roman" w:hAnsi="Arial" w:cs="Arial"/>
                <w:sz w:val="20"/>
                <w:szCs w:val="20"/>
              </w:rPr>
              <w:t>Average</w:t>
            </w:r>
          </w:p>
        </w:tc>
        <w:tc>
          <w:tcPr>
            <w:tcW w:w="1842" w:type="dxa"/>
            <w:tcBorders>
              <w:top w:val="nil"/>
              <w:left w:val="nil"/>
              <w:bottom w:val="single" w:sz="4" w:space="0" w:color="auto"/>
              <w:right w:val="single" w:sz="4" w:space="0" w:color="auto"/>
            </w:tcBorders>
            <w:shd w:val="clear" w:color="auto" w:fill="auto"/>
            <w:noWrap/>
            <w:vAlign w:val="bottom"/>
            <w:hideMark/>
          </w:tcPr>
          <w:p w14:paraId="28333C69" w14:textId="77777777" w:rsidR="00EC17A5" w:rsidRPr="00EC17A5" w:rsidRDefault="00EC17A5" w:rsidP="00EC17A5">
            <w:pPr>
              <w:rPr>
                <w:rFonts w:ascii="Arial" w:eastAsia="Times New Roman" w:hAnsi="Arial" w:cs="Arial"/>
                <w:sz w:val="20"/>
                <w:szCs w:val="20"/>
              </w:rPr>
            </w:pPr>
            <w:r w:rsidRPr="00EC17A5">
              <w:rPr>
                <w:rFonts w:ascii="Arial" w:eastAsia="Times New Roman" w:hAnsi="Arial" w:cs="Arial"/>
                <w:sz w:val="20"/>
                <w:szCs w:val="20"/>
              </w:rPr>
              <w:t>Average Top K</w:t>
            </w:r>
          </w:p>
        </w:tc>
        <w:tc>
          <w:tcPr>
            <w:tcW w:w="1556" w:type="dxa"/>
            <w:tcBorders>
              <w:top w:val="nil"/>
              <w:left w:val="nil"/>
              <w:bottom w:val="single" w:sz="4" w:space="0" w:color="auto"/>
              <w:right w:val="single" w:sz="4" w:space="0" w:color="auto"/>
            </w:tcBorders>
            <w:shd w:val="clear" w:color="auto" w:fill="auto"/>
            <w:noWrap/>
            <w:vAlign w:val="bottom"/>
            <w:hideMark/>
          </w:tcPr>
          <w:p w14:paraId="50A161AF" w14:textId="77777777" w:rsidR="00EC17A5" w:rsidRPr="00EC17A5" w:rsidRDefault="00EC17A5" w:rsidP="00EC17A5">
            <w:pPr>
              <w:rPr>
                <w:rFonts w:ascii="Arial" w:eastAsia="Times New Roman" w:hAnsi="Arial" w:cs="Arial"/>
                <w:sz w:val="20"/>
                <w:szCs w:val="20"/>
              </w:rPr>
            </w:pPr>
            <w:r w:rsidRPr="00EC17A5">
              <w:rPr>
                <w:rFonts w:ascii="Arial" w:eastAsia="Times New Roman" w:hAnsi="Arial" w:cs="Arial"/>
                <w:sz w:val="20"/>
                <w:szCs w:val="20"/>
              </w:rPr>
              <w:t>Weighted All</w:t>
            </w:r>
          </w:p>
        </w:tc>
        <w:tc>
          <w:tcPr>
            <w:tcW w:w="1977" w:type="dxa"/>
            <w:tcBorders>
              <w:top w:val="nil"/>
              <w:left w:val="nil"/>
              <w:bottom w:val="single" w:sz="4" w:space="0" w:color="auto"/>
              <w:right w:val="single" w:sz="4" w:space="0" w:color="auto"/>
            </w:tcBorders>
            <w:shd w:val="clear" w:color="auto" w:fill="auto"/>
            <w:noWrap/>
            <w:vAlign w:val="bottom"/>
            <w:hideMark/>
          </w:tcPr>
          <w:p w14:paraId="5A2D52BC" w14:textId="77777777" w:rsidR="00EC17A5" w:rsidRPr="00EC17A5" w:rsidRDefault="00EC17A5" w:rsidP="00EC17A5">
            <w:pPr>
              <w:rPr>
                <w:rFonts w:ascii="Arial" w:eastAsia="Times New Roman" w:hAnsi="Arial" w:cs="Arial"/>
                <w:sz w:val="20"/>
                <w:szCs w:val="20"/>
              </w:rPr>
            </w:pPr>
            <w:r w:rsidRPr="00EC17A5">
              <w:rPr>
                <w:rFonts w:ascii="Arial" w:eastAsia="Times New Roman" w:hAnsi="Arial" w:cs="Arial"/>
                <w:sz w:val="20"/>
                <w:szCs w:val="20"/>
              </w:rPr>
              <w:t>Weighted Top K</w:t>
            </w:r>
          </w:p>
        </w:tc>
      </w:tr>
      <w:tr w:rsidR="00EC17A5" w:rsidRPr="00EC17A5" w14:paraId="01614CAB" w14:textId="77777777" w:rsidTr="00EC17A5">
        <w:trPr>
          <w:trHeight w:val="25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363C4B7" w14:textId="77777777" w:rsidR="00EC17A5" w:rsidRPr="00EC17A5" w:rsidRDefault="00EC17A5" w:rsidP="00EC17A5">
            <w:pPr>
              <w:rPr>
                <w:rFonts w:ascii="Arial" w:eastAsia="Times New Roman" w:hAnsi="Arial" w:cs="Arial"/>
                <w:sz w:val="20"/>
                <w:szCs w:val="20"/>
              </w:rPr>
            </w:pPr>
            <w:r w:rsidRPr="00EC17A5">
              <w:rPr>
                <w:rFonts w:ascii="Arial" w:eastAsia="Times New Roman" w:hAnsi="Arial" w:cs="Arial"/>
                <w:sz w:val="20"/>
                <w:szCs w:val="20"/>
              </w:rPr>
              <w:t>MAE</w:t>
            </w:r>
          </w:p>
        </w:tc>
        <w:tc>
          <w:tcPr>
            <w:tcW w:w="1046" w:type="dxa"/>
            <w:tcBorders>
              <w:top w:val="nil"/>
              <w:left w:val="nil"/>
              <w:bottom w:val="single" w:sz="4" w:space="0" w:color="auto"/>
              <w:right w:val="single" w:sz="4" w:space="0" w:color="auto"/>
            </w:tcBorders>
            <w:shd w:val="clear" w:color="auto" w:fill="auto"/>
            <w:noWrap/>
            <w:vAlign w:val="bottom"/>
            <w:hideMark/>
          </w:tcPr>
          <w:p w14:paraId="257E53F5" w14:textId="77777777" w:rsidR="00EC17A5" w:rsidRPr="00EC17A5" w:rsidRDefault="00EC17A5" w:rsidP="00EC17A5">
            <w:pPr>
              <w:jc w:val="right"/>
              <w:rPr>
                <w:rFonts w:ascii="Arial" w:eastAsia="Times New Roman" w:hAnsi="Arial" w:cs="Arial"/>
                <w:sz w:val="20"/>
                <w:szCs w:val="20"/>
              </w:rPr>
            </w:pPr>
            <w:r w:rsidRPr="00EC17A5">
              <w:rPr>
                <w:rFonts w:ascii="Arial" w:eastAsia="Times New Roman" w:hAnsi="Arial" w:cs="Arial"/>
                <w:sz w:val="20"/>
                <w:szCs w:val="20"/>
              </w:rPr>
              <w:t>0.79</w:t>
            </w:r>
          </w:p>
        </w:tc>
        <w:tc>
          <w:tcPr>
            <w:tcW w:w="1842" w:type="dxa"/>
            <w:tcBorders>
              <w:top w:val="nil"/>
              <w:left w:val="nil"/>
              <w:bottom w:val="single" w:sz="4" w:space="0" w:color="auto"/>
              <w:right w:val="single" w:sz="4" w:space="0" w:color="auto"/>
            </w:tcBorders>
            <w:shd w:val="clear" w:color="auto" w:fill="auto"/>
            <w:noWrap/>
            <w:vAlign w:val="bottom"/>
            <w:hideMark/>
          </w:tcPr>
          <w:p w14:paraId="7A67AFAC" w14:textId="77777777" w:rsidR="00EC17A5" w:rsidRPr="00EC17A5" w:rsidRDefault="00EC17A5" w:rsidP="00EC17A5">
            <w:pPr>
              <w:jc w:val="right"/>
              <w:rPr>
                <w:rFonts w:ascii="Arial" w:eastAsia="Times New Roman" w:hAnsi="Arial" w:cs="Arial"/>
                <w:sz w:val="20"/>
                <w:szCs w:val="20"/>
              </w:rPr>
            </w:pPr>
            <w:r w:rsidRPr="00EC17A5">
              <w:rPr>
                <w:rFonts w:ascii="Arial" w:eastAsia="Times New Roman" w:hAnsi="Arial" w:cs="Arial"/>
                <w:sz w:val="20"/>
                <w:szCs w:val="20"/>
              </w:rPr>
              <w:t>1.1</w:t>
            </w:r>
          </w:p>
        </w:tc>
        <w:tc>
          <w:tcPr>
            <w:tcW w:w="1556" w:type="dxa"/>
            <w:tcBorders>
              <w:top w:val="nil"/>
              <w:left w:val="nil"/>
              <w:bottom w:val="single" w:sz="4" w:space="0" w:color="auto"/>
              <w:right w:val="single" w:sz="4" w:space="0" w:color="auto"/>
            </w:tcBorders>
            <w:shd w:val="clear" w:color="auto" w:fill="auto"/>
            <w:noWrap/>
            <w:vAlign w:val="bottom"/>
            <w:hideMark/>
          </w:tcPr>
          <w:p w14:paraId="76CB593C" w14:textId="77777777" w:rsidR="00EC17A5" w:rsidRPr="00EC17A5" w:rsidRDefault="00EC17A5" w:rsidP="00EC17A5">
            <w:pPr>
              <w:jc w:val="right"/>
              <w:rPr>
                <w:rFonts w:ascii="Arial" w:eastAsia="Times New Roman" w:hAnsi="Arial" w:cs="Arial"/>
                <w:sz w:val="20"/>
                <w:szCs w:val="20"/>
              </w:rPr>
            </w:pPr>
            <w:r w:rsidRPr="00EC17A5">
              <w:rPr>
                <w:rFonts w:ascii="Arial" w:eastAsia="Times New Roman" w:hAnsi="Arial" w:cs="Arial"/>
                <w:sz w:val="20"/>
                <w:szCs w:val="20"/>
              </w:rPr>
              <w:t>0.75</w:t>
            </w:r>
          </w:p>
        </w:tc>
        <w:tc>
          <w:tcPr>
            <w:tcW w:w="1977" w:type="dxa"/>
            <w:tcBorders>
              <w:top w:val="nil"/>
              <w:left w:val="nil"/>
              <w:bottom w:val="single" w:sz="4" w:space="0" w:color="auto"/>
              <w:right w:val="single" w:sz="4" w:space="0" w:color="auto"/>
            </w:tcBorders>
            <w:shd w:val="clear" w:color="auto" w:fill="auto"/>
            <w:noWrap/>
            <w:vAlign w:val="bottom"/>
            <w:hideMark/>
          </w:tcPr>
          <w:p w14:paraId="722B4775" w14:textId="77777777" w:rsidR="00EC17A5" w:rsidRPr="00EC17A5" w:rsidRDefault="00EC17A5" w:rsidP="00EC17A5">
            <w:pPr>
              <w:jc w:val="right"/>
              <w:rPr>
                <w:rFonts w:ascii="Arial" w:eastAsia="Times New Roman" w:hAnsi="Arial" w:cs="Arial"/>
                <w:sz w:val="20"/>
                <w:szCs w:val="20"/>
              </w:rPr>
            </w:pPr>
            <w:r w:rsidRPr="00EC17A5">
              <w:rPr>
                <w:rFonts w:ascii="Arial" w:eastAsia="Times New Roman" w:hAnsi="Arial" w:cs="Arial"/>
                <w:sz w:val="20"/>
                <w:szCs w:val="20"/>
              </w:rPr>
              <w:t>0.97</w:t>
            </w:r>
          </w:p>
        </w:tc>
      </w:tr>
      <w:tr w:rsidR="00EC17A5" w:rsidRPr="00EC17A5" w14:paraId="238D4561" w14:textId="77777777" w:rsidTr="00EC17A5">
        <w:trPr>
          <w:trHeight w:val="25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CC6E4A9" w14:textId="77777777" w:rsidR="00EC17A5" w:rsidRPr="00EC17A5" w:rsidRDefault="00EC17A5" w:rsidP="00EC17A5">
            <w:pPr>
              <w:rPr>
                <w:rFonts w:ascii="Arial" w:eastAsia="Times New Roman" w:hAnsi="Arial" w:cs="Arial"/>
                <w:sz w:val="20"/>
                <w:szCs w:val="20"/>
              </w:rPr>
            </w:pPr>
            <w:r w:rsidRPr="00EC17A5">
              <w:rPr>
                <w:rFonts w:ascii="Arial" w:eastAsia="Times New Roman" w:hAnsi="Arial" w:cs="Arial"/>
                <w:sz w:val="20"/>
                <w:szCs w:val="20"/>
              </w:rPr>
              <w:t>RMSE</w:t>
            </w:r>
          </w:p>
        </w:tc>
        <w:tc>
          <w:tcPr>
            <w:tcW w:w="1046" w:type="dxa"/>
            <w:tcBorders>
              <w:top w:val="nil"/>
              <w:left w:val="nil"/>
              <w:bottom w:val="single" w:sz="4" w:space="0" w:color="auto"/>
              <w:right w:val="single" w:sz="4" w:space="0" w:color="auto"/>
            </w:tcBorders>
            <w:shd w:val="clear" w:color="auto" w:fill="auto"/>
            <w:noWrap/>
            <w:vAlign w:val="bottom"/>
            <w:hideMark/>
          </w:tcPr>
          <w:p w14:paraId="453EE523" w14:textId="77777777" w:rsidR="00EC17A5" w:rsidRPr="00EC17A5" w:rsidRDefault="00EC17A5" w:rsidP="00EC17A5">
            <w:pPr>
              <w:jc w:val="right"/>
              <w:rPr>
                <w:rFonts w:ascii="Arial" w:eastAsia="Times New Roman" w:hAnsi="Arial" w:cs="Arial"/>
                <w:sz w:val="20"/>
                <w:szCs w:val="20"/>
              </w:rPr>
            </w:pPr>
            <w:r w:rsidRPr="00EC17A5">
              <w:rPr>
                <w:rFonts w:ascii="Arial" w:eastAsia="Times New Roman" w:hAnsi="Arial" w:cs="Arial"/>
                <w:sz w:val="20"/>
                <w:szCs w:val="20"/>
              </w:rPr>
              <w:t>0.99</w:t>
            </w:r>
          </w:p>
        </w:tc>
        <w:tc>
          <w:tcPr>
            <w:tcW w:w="1842" w:type="dxa"/>
            <w:tcBorders>
              <w:top w:val="nil"/>
              <w:left w:val="nil"/>
              <w:bottom w:val="single" w:sz="4" w:space="0" w:color="auto"/>
              <w:right w:val="single" w:sz="4" w:space="0" w:color="auto"/>
            </w:tcBorders>
            <w:shd w:val="clear" w:color="auto" w:fill="auto"/>
            <w:noWrap/>
            <w:vAlign w:val="bottom"/>
            <w:hideMark/>
          </w:tcPr>
          <w:p w14:paraId="18E94878" w14:textId="77777777" w:rsidR="00EC17A5" w:rsidRPr="00EC17A5" w:rsidRDefault="00EC17A5" w:rsidP="00EC17A5">
            <w:pPr>
              <w:jc w:val="right"/>
              <w:rPr>
                <w:rFonts w:ascii="Arial" w:eastAsia="Times New Roman" w:hAnsi="Arial" w:cs="Arial"/>
                <w:sz w:val="20"/>
                <w:szCs w:val="20"/>
              </w:rPr>
            </w:pPr>
            <w:r w:rsidRPr="00EC17A5">
              <w:rPr>
                <w:rFonts w:ascii="Arial" w:eastAsia="Times New Roman" w:hAnsi="Arial" w:cs="Arial"/>
                <w:sz w:val="20"/>
                <w:szCs w:val="20"/>
              </w:rPr>
              <w:t>1.41</w:t>
            </w:r>
          </w:p>
        </w:tc>
        <w:tc>
          <w:tcPr>
            <w:tcW w:w="1556" w:type="dxa"/>
            <w:tcBorders>
              <w:top w:val="nil"/>
              <w:left w:val="nil"/>
              <w:bottom w:val="single" w:sz="4" w:space="0" w:color="auto"/>
              <w:right w:val="single" w:sz="4" w:space="0" w:color="auto"/>
            </w:tcBorders>
            <w:shd w:val="clear" w:color="auto" w:fill="auto"/>
            <w:noWrap/>
            <w:vAlign w:val="bottom"/>
            <w:hideMark/>
          </w:tcPr>
          <w:p w14:paraId="488DF02C" w14:textId="77777777" w:rsidR="00EC17A5" w:rsidRPr="00EC17A5" w:rsidRDefault="00EC17A5" w:rsidP="00EC17A5">
            <w:pPr>
              <w:jc w:val="right"/>
              <w:rPr>
                <w:rFonts w:ascii="Arial" w:eastAsia="Times New Roman" w:hAnsi="Arial" w:cs="Arial"/>
                <w:sz w:val="20"/>
                <w:szCs w:val="20"/>
              </w:rPr>
            </w:pPr>
            <w:r w:rsidRPr="00EC17A5">
              <w:rPr>
                <w:rFonts w:ascii="Arial" w:eastAsia="Times New Roman" w:hAnsi="Arial" w:cs="Arial"/>
                <w:sz w:val="20"/>
                <w:szCs w:val="20"/>
              </w:rPr>
              <w:t>0.97</w:t>
            </w:r>
          </w:p>
        </w:tc>
        <w:tc>
          <w:tcPr>
            <w:tcW w:w="1977" w:type="dxa"/>
            <w:tcBorders>
              <w:top w:val="nil"/>
              <w:left w:val="nil"/>
              <w:bottom w:val="single" w:sz="4" w:space="0" w:color="auto"/>
              <w:right w:val="single" w:sz="4" w:space="0" w:color="auto"/>
            </w:tcBorders>
            <w:shd w:val="clear" w:color="auto" w:fill="auto"/>
            <w:noWrap/>
            <w:vAlign w:val="bottom"/>
            <w:hideMark/>
          </w:tcPr>
          <w:p w14:paraId="084393E4" w14:textId="77777777" w:rsidR="00EC17A5" w:rsidRPr="00EC17A5" w:rsidRDefault="00EC17A5" w:rsidP="00EC17A5">
            <w:pPr>
              <w:jc w:val="right"/>
              <w:rPr>
                <w:rFonts w:ascii="Arial" w:eastAsia="Times New Roman" w:hAnsi="Arial" w:cs="Arial"/>
                <w:sz w:val="20"/>
                <w:szCs w:val="20"/>
              </w:rPr>
            </w:pPr>
            <w:r w:rsidRPr="00EC17A5">
              <w:rPr>
                <w:rFonts w:ascii="Arial" w:eastAsia="Times New Roman" w:hAnsi="Arial" w:cs="Arial"/>
                <w:sz w:val="20"/>
                <w:szCs w:val="20"/>
              </w:rPr>
              <w:t>0.98</w:t>
            </w:r>
          </w:p>
        </w:tc>
      </w:tr>
    </w:tbl>
    <w:p w14:paraId="12A0F0FC" w14:textId="77777777" w:rsidR="00EC17A5" w:rsidRDefault="00EC17A5" w:rsidP="008C4CF6"/>
    <w:tbl>
      <w:tblPr>
        <w:tblW w:w="7240" w:type="dxa"/>
        <w:tblLook w:val="04A0" w:firstRow="1" w:lastRow="0" w:firstColumn="1" w:lastColumn="0" w:noHBand="0" w:noVBand="1"/>
      </w:tblPr>
      <w:tblGrid>
        <w:gridCol w:w="865"/>
        <w:gridCol w:w="1103"/>
        <w:gridCol w:w="1942"/>
        <w:gridCol w:w="1245"/>
        <w:gridCol w:w="2085"/>
      </w:tblGrid>
      <w:tr w:rsidR="00EC17A5" w:rsidRPr="00EC17A5" w14:paraId="0DE73994" w14:textId="77777777" w:rsidTr="00EC17A5">
        <w:trPr>
          <w:trHeight w:val="255"/>
        </w:trPr>
        <w:tc>
          <w:tcPr>
            <w:tcW w:w="724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5450F" w14:textId="77777777" w:rsidR="00EC17A5" w:rsidRPr="00EC17A5" w:rsidRDefault="00EC17A5" w:rsidP="00EC17A5">
            <w:pPr>
              <w:jc w:val="center"/>
              <w:rPr>
                <w:rFonts w:ascii="Arial" w:eastAsia="Times New Roman" w:hAnsi="Arial" w:cs="Arial"/>
                <w:sz w:val="20"/>
                <w:szCs w:val="20"/>
              </w:rPr>
            </w:pPr>
            <w:r w:rsidRPr="00EC17A5">
              <w:rPr>
                <w:rFonts w:ascii="Arial" w:eastAsia="Times New Roman" w:hAnsi="Arial" w:cs="Arial"/>
                <w:sz w:val="20"/>
                <w:szCs w:val="20"/>
              </w:rPr>
              <w:t>Normalized by user rating</w:t>
            </w:r>
          </w:p>
        </w:tc>
      </w:tr>
      <w:tr w:rsidR="00EC17A5" w:rsidRPr="00EC17A5" w14:paraId="6209B92F" w14:textId="77777777" w:rsidTr="00EC17A5">
        <w:trPr>
          <w:trHeight w:val="255"/>
        </w:trPr>
        <w:tc>
          <w:tcPr>
            <w:tcW w:w="865" w:type="dxa"/>
            <w:tcBorders>
              <w:top w:val="nil"/>
              <w:left w:val="single" w:sz="4" w:space="0" w:color="auto"/>
              <w:bottom w:val="single" w:sz="4" w:space="0" w:color="auto"/>
              <w:right w:val="single" w:sz="4" w:space="0" w:color="auto"/>
            </w:tcBorders>
            <w:shd w:val="clear" w:color="auto" w:fill="auto"/>
            <w:noWrap/>
            <w:vAlign w:val="bottom"/>
            <w:hideMark/>
          </w:tcPr>
          <w:p w14:paraId="7A98902B" w14:textId="77777777" w:rsidR="00EC17A5" w:rsidRPr="00EC17A5" w:rsidRDefault="00EC17A5" w:rsidP="00EC17A5">
            <w:pPr>
              <w:rPr>
                <w:rFonts w:ascii="Arial" w:eastAsia="Times New Roman" w:hAnsi="Arial" w:cs="Arial"/>
                <w:sz w:val="20"/>
                <w:szCs w:val="20"/>
              </w:rPr>
            </w:pPr>
            <w:r w:rsidRPr="00EC17A5">
              <w:rPr>
                <w:rFonts w:ascii="Arial" w:eastAsia="Times New Roman" w:hAnsi="Arial" w:cs="Arial"/>
                <w:sz w:val="20"/>
                <w:szCs w:val="20"/>
              </w:rPr>
              <w:t> </w:t>
            </w:r>
          </w:p>
        </w:tc>
        <w:tc>
          <w:tcPr>
            <w:tcW w:w="1103" w:type="dxa"/>
            <w:tcBorders>
              <w:top w:val="nil"/>
              <w:left w:val="nil"/>
              <w:bottom w:val="single" w:sz="4" w:space="0" w:color="auto"/>
              <w:right w:val="single" w:sz="4" w:space="0" w:color="auto"/>
            </w:tcBorders>
            <w:shd w:val="clear" w:color="auto" w:fill="auto"/>
            <w:noWrap/>
            <w:vAlign w:val="bottom"/>
            <w:hideMark/>
          </w:tcPr>
          <w:p w14:paraId="49DFC4AC" w14:textId="77777777" w:rsidR="00EC17A5" w:rsidRPr="00EC17A5" w:rsidRDefault="00EC17A5" w:rsidP="00EC17A5">
            <w:pPr>
              <w:rPr>
                <w:rFonts w:ascii="Arial" w:eastAsia="Times New Roman" w:hAnsi="Arial" w:cs="Arial"/>
                <w:sz w:val="20"/>
                <w:szCs w:val="20"/>
              </w:rPr>
            </w:pPr>
            <w:r w:rsidRPr="00EC17A5">
              <w:rPr>
                <w:rFonts w:ascii="Arial" w:eastAsia="Times New Roman" w:hAnsi="Arial" w:cs="Arial"/>
                <w:sz w:val="20"/>
                <w:szCs w:val="20"/>
              </w:rPr>
              <w:t>Average</w:t>
            </w:r>
          </w:p>
        </w:tc>
        <w:tc>
          <w:tcPr>
            <w:tcW w:w="1942" w:type="dxa"/>
            <w:tcBorders>
              <w:top w:val="nil"/>
              <w:left w:val="nil"/>
              <w:bottom w:val="single" w:sz="4" w:space="0" w:color="auto"/>
              <w:right w:val="single" w:sz="4" w:space="0" w:color="auto"/>
            </w:tcBorders>
            <w:shd w:val="clear" w:color="auto" w:fill="auto"/>
            <w:noWrap/>
            <w:vAlign w:val="bottom"/>
            <w:hideMark/>
          </w:tcPr>
          <w:p w14:paraId="2888C87D" w14:textId="77777777" w:rsidR="00EC17A5" w:rsidRPr="00EC17A5" w:rsidRDefault="00EC17A5" w:rsidP="00EC17A5">
            <w:pPr>
              <w:rPr>
                <w:rFonts w:ascii="Arial" w:eastAsia="Times New Roman" w:hAnsi="Arial" w:cs="Arial"/>
                <w:sz w:val="20"/>
                <w:szCs w:val="20"/>
              </w:rPr>
            </w:pPr>
            <w:r w:rsidRPr="00EC17A5">
              <w:rPr>
                <w:rFonts w:ascii="Arial" w:eastAsia="Times New Roman" w:hAnsi="Arial" w:cs="Arial"/>
                <w:sz w:val="20"/>
                <w:szCs w:val="20"/>
              </w:rPr>
              <w:t>Average Top K</w:t>
            </w:r>
          </w:p>
        </w:tc>
        <w:tc>
          <w:tcPr>
            <w:tcW w:w="1245" w:type="dxa"/>
            <w:tcBorders>
              <w:top w:val="nil"/>
              <w:left w:val="nil"/>
              <w:bottom w:val="single" w:sz="4" w:space="0" w:color="auto"/>
              <w:right w:val="single" w:sz="4" w:space="0" w:color="auto"/>
            </w:tcBorders>
            <w:shd w:val="clear" w:color="auto" w:fill="auto"/>
            <w:noWrap/>
            <w:vAlign w:val="bottom"/>
            <w:hideMark/>
          </w:tcPr>
          <w:p w14:paraId="22801A43" w14:textId="77777777" w:rsidR="00EC17A5" w:rsidRPr="00EC17A5" w:rsidRDefault="00EC17A5" w:rsidP="00EC17A5">
            <w:pPr>
              <w:rPr>
                <w:rFonts w:ascii="Arial" w:eastAsia="Times New Roman" w:hAnsi="Arial" w:cs="Arial"/>
                <w:sz w:val="20"/>
                <w:szCs w:val="20"/>
              </w:rPr>
            </w:pPr>
            <w:r w:rsidRPr="00EC17A5">
              <w:rPr>
                <w:rFonts w:ascii="Arial" w:eastAsia="Times New Roman" w:hAnsi="Arial" w:cs="Arial"/>
                <w:sz w:val="20"/>
                <w:szCs w:val="20"/>
              </w:rPr>
              <w:t>Weighted</w:t>
            </w:r>
          </w:p>
        </w:tc>
        <w:tc>
          <w:tcPr>
            <w:tcW w:w="2085" w:type="dxa"/>
            <w:tcBorders>
              <w:top w:val="nil"/>
              <w:left w:val="nil"/>
              <w:bottom w:val="single" w:sz="4" w:space="0" w:color="auto"/>
              <w:right w:val="single" w:sz="4" w:space="0" w:color="auto"/>
            </w:tcBorders>
            <w:shd w:val="clear" w:color="auto" w:fill="auto"/>
            <w:noWrap/>
            <w:vAlign w:val="bottom"/>
            <w:hideMark/>
          </w:tcPr>
          <w:p w14:paraId="277C2E52" w14:textId="77777777" w:rsidR="00EC17A5" w:rsidRPr="00EC17A5" w:rsidRDefault="00EC17A5" w:rsidP="00EC17A5">
            <w:pPr>
              <w:rPr>
                <w:rFonts w:ascii="Arial" w:eastAsia="Times New Roman" w:hAnsi="Arial" w:cs="Arial"/>
                <w:sz w:val="20"/>
                <w:szCs w:val="20"/>
              </w:rPr>
            </w:pPr>
            <w:r w:rsidRPr="00EC17A5">
              <w:rPr>
                <w:rFonts w:ascii="Arial" w:eastAsia="Times New Roman" w:hAnsi="Arial" w:cs="Arial"/>
                <w:sz w:val="20"/>
                <w:szCs w:val="20"/>
              </w:rPr>
              <w:t>Weighted Top K</w:t>
            </w:r>
          </w:p>
        </w:tc>
      </w:tr>
      <w:tr w:rsidR="00EC17A5" w:rsidRPr="00EC17A5" w14:paraId="6E281616" w14:textId="77777777" w:rsidTr="00EC17A5">
        <w:trPr>
          <w:trHeight w:val="255"/>
        </w:trPr>
        <w:tc>
          <w:tcPr>
            <w:tcW w:w="865" w:type="dxa"/>
            <w:tcBorders>
              <w:top w:val="nil"/>
              <w:left w:val="single" w:sz="4" w:space="0" w:color="auto"/>
              <w:bottom w:val="single" w:sz="4" w:space="0" w:color="auto"/>
              <w:right w:val="single" w:sz="4" w:space="0" w:color="auto"/>
            </w:tcBorders>
            <w:shd w:val="clear" w:color="auto" w:fill="auto"/>
            <w:noWrap/>
            <w:vAlign w:val="bottom"/>
            <w:hideMark/>
          </w:tcPr>
          <w:p w14:paraId="2A121F29" w14:textId="77777777" w:rsidR="00EC17A5" w:rsidRPr="00EC17A5" w:rsidRDefault="00EC17A5" w:rsidP="00EC17A5">
            <w:pPr>
              <w:rPr>
                <w:rFonts w:ascii="Arial" w:eastAsia="Times New Roman" w:hAnsi="Arial" w:cs="Arial"/>
                <w:sz w:val="20"/>
                <w:szCs w:val="20"/>
              </w:rPr>
            </w:pPr>
            <w:r w:rsidRPr="00EC17A5">
              <w:rPr>
                <w:rFonts w:ascii="Arial" w:eastAsia="Times New Roman" w:hAnsi="Arial" w:cs="Arial"/>
                <w:sz w:val="20"/>
                <w:szCs w:val="20"/>
              </w:rPr>
              <w:t>MAE</w:t>
            </w:r>
          </w:p>
        </w:tc>
        <w:tc>
          <w:tcPr>
            <w:tcW w:w="1103" w:type="dxa"/>
            <w:tcBorders>
              <w:top w:val="nil"/>
              <w:left w:val="nil"/>
              <w:bottom w:val="single" w:sz="4" w:space="0" w:color="auto"/>
              <w:right w:val="single" w:sz="4" w:space="0" w:color="auto"/>
            </w:tcBorders>
            <w:shd w:val="clear" w:color="auto" w:fill="auto"/>
            <w:noWrap/>
            <w:vAlign w:val="bottom"/>
            <w:hideMark/>
          </w:tcPr>
          <w:p w14:paraId="14422EA1" w14:textId="77777777" w:rsidR="00EC17A5" w:rsidRPr="00EC17A5" w:rsidRDefault="00EC17A5" w:rsidP="00EC17A5">
            <w:pPr>
              <w:jc w:val="right"/>
              <w:rPr>
                <w:rFonts w:ascii="Arial" w:eastAsia="Times New Roman" w:hAnsi="Arial" w:cs="Arial"/>
                <w:sz w:val="20"/>
                <w:szCs w:val="20"/>
              </w:rPr>
            </w:pPr>
            <w:r w:rsidRPr="00EC17A5">
              <w:rPr>
                <w:rFonts w:ascii="Arial" w:eastAsia="Times New Roman" w:hAnsi="Arial" w:cs="Arial"/>
                <w:sz w:val="20"/>
                <w:szCs w:val="20"/>
              </w:rPr>
              <w:t>0.79</w:t>
            </w:r>
          </w:p>
        </w:tc>
        <w:tc>
          <w:tcPr>
            <w:tcW w:w="1942" w:type="dxa"/>
            <w:tcBorders>
              <w:top w:val="nil"/>
              <w:left w:val="nil"/>
              <w:bottom w:val="single" w:sz="4" w:space="0" w:color="auto"/>
              <w:right w:val="single" w:sz="4" w:space="0" w:color="auto"/>
            </w:tcBorders>
            <w:shd w:val="clear" w:color="auto" w:fill="auto"/>
            <w:noWrap/>
            <w:vAlign w:val="bottom"/>
            <w:hideMark/>
          </w:tcPr>
          <w:p w14:paraId="4A039BF2" w14:textId="77777777" w:rsidR="00EC17A5" w:rsidRPr="00EC17A5" w:rsidRDefault="00EC17A5" w:rsidP="00EC17A5">
            <w:pPr>
              <w:jc w:val="right"/>
              <w:rPr>
                <w:rFonts w:ascii="Arial" w:eastAsia="Times New Roman" w:hAnsi="Arial" w:cs="Arial"/>
                <w:sz w:val="20"/>
                <w:szCs w:val="20"/>
              </w:rPr>
            </w:pPr>
            <w:r w:rsidRPr="00EC17A5">
              <w:rPr>
                <w:rFonts w:ascii="Arial" w:eastAsia="Times New Roman" w:hAnsi="Arial" w:cs="Arial"/>
                <w:sz w:val="20"/>
                <w:szCs w:val="20"/>
              </w:rPr>
              <w:t>1.18</w:t>
            </w:r>
          </w:p>
        </w:tc>
        <w:tc>
          <w:tcPr>
            <w:tcW w:w="1245" w:type="dxa"/>
            <w:tcBorders>
              <w:top w:val="nil"/>
              <w:left w:val="nil"/>
              <w:bottom w:val="single" w:sz="4" w:space="0" w:color="auto"/>
              <w:right w:val="single" w:sz="4" w:space="0" w:color="auto"/>
            </w:tcBorders>
            <w:shd w:val="clear" w:color="auto" w:fill="auto"/>
            <w:noWrap/>
            <w:vAlign w:val="bottom"/>
            <w:hideMark/>
          </w:tcPr>
          <w:p w14:paraId="07827B5E" w14:textId="77777777" w:rsidR="00EC17A5" w:rsidRPr="00EC17A5" w:rsidRDefault="00EC17A5" w:rsidP="00EC17A5">
            <w:pPr>
              <w:jc w:val="right"/>
              <w:rPr>
                <w:rFonts w:ascii="Arial" w:eastAsia="Times New Roman" w:hAnsi="Arial" w:cs="Arial"/>
                <w:sz w:val="20"/>
                <w:szCs w:val="20"/>
              </w:rPr>
            </w:pPr>
            <w:r w:rsidRPr="00EC17A5">
              <w:rPr>
                <w:rFonts w:ascii="Arial" w:eastAsia="Times New Roman" w:hAnsi="Arial" w:cs="Arial"/>
                <w:sz w:val="20"/>
                <w:szCs w:val="20"/>
              </w:rPr>
              <w:t>0.82</w:t>
            </w:r>
          </w:p>
        </w:tc>
        <w:tc>
          <w:tcPr>
            <w:tcW w:w="2085" w:type="dxa"/>
            <w:tcBorders>
              <w:top w:val="nil"/>
              <w:left w:val="nil"/>
              <w:bottom w:val="single" w:sz="4" w:space="0" w:color="auto"/>
              <w:right w:val="single" w:sz="4" w:space="0" w:color="auto"/>
            </w:tcBorders>
            <w:shd w:val="clear" w:color="auto" w:fill="auto"/>
            <w:noWrap/>
            <w:vAlign w:val="bottom"/>
            <w:hideMark/>
          </w:tcPr>
          <w:p w14:paraId="33C38091" w14:textId="77777777" w:rsidR="00EC17A5" w:rsidRPr="00EC17A5" w:rsidRDefault="00EC17A5" w:rsidP="00EC17A5">
            <w:pPr>
              <w:jc w:val="right"/>
              <w:rPr>
                <w:rFonts w:ascii="Arial" w:eastAsia="Times New Roman" w:hAnsi="Arial" w:cs="Arial"/>
                <w:sz w:val="20"/>
                <w:szCs w:val="20"/>
              </w:rPr>
            </w:pPr>
            <w:r w:rsidRPr="00EC17A5">
              <w:rPr>
                <w:rFonts w:ascii="Arial" w:eastAsia="Times New Roman" w:hAnsi="Arial" w:cs="Arial"/>
                <w:sz w:val="20"/>
                <w:szCs w:val="20"/>
              </w:rPr>
              <w:t>1.19</w:t>
            </w:r>
          </w:p>
        </w:tc>
      </w:tr>
      <w:tr w:rsidR="00EC17A5" w:rsidRPr="00EC17A5" w14:paraId="7650E3BF" w14:textId="77777777" w:rsidTr="00EC17A5">
        <w:trPr>
          <w:trHeight w:val="255"/>
        </w:trPr>
        <w:tc>
          <w:tcPr>
            <w:tcW w:w="865" w:type="dxa"/>
            <w:tcBorders>
              <w:top w:val="nil"/>
              <w:left w:val="single" w:sz="4" w:space="0" w:color="auto"/>
              <w:bottom w:val="single" w:sz="4" w:space="0" w:color="auto"/>
              <w:right w:val="single" w:sz="4" w:space="0" w:color="auto"/>
            </w:tcBorders>
            <w:shd w:val="clear" w:color="auto" w:fill="auto"/>
            <w:noWrap/>
            <w:vAlign w:val="bottom"/>
            <w:hideMark/>
          </w:tcPr>
          <w:p w14:paraId="12E43AEA" w14:textId="77777777" w:rsidR="00EC17A5" w:rsidRPr="00EC17A5" w:rsidRDefault="00EC17A5" w:rsidP="00EC17A5">
            <w:pPr>
              <w:rPr>
                <w:rFonts w:ascii="Arial" w:eastAsia="Times New Roman" w:hAnsi="Arial" w:cs="Arial"/>
                <w:sz w:val="20"/>
                <w:szCs w:val="20"/>
              </w:rPr>
            </w:pPr>
            <w:r w:rsidRPr="00EC17A5">
              <w:rPr>
                <w:rFonts w:ascii="Arial" w:eastAsia="Times New Roman" w:hAnsi="Arial" w:cs="Arial"/>
                <w:sz w:val="20"/>
                <w:szCs w:val="20"/>
              </w:rPr>
              <w:t>RMSE</w:t>
            </w:r>
          </w:p>
        </w:tc>
        <w:tc>
          <w:tcPr>
            <w:tcW w:w="1103" w:type="dxa"/>
            <w:tcBorders>
              <w:top w:val="nil"/>
              <w:left w:val="nil"/>
              <w:bottom w:val="single" w:sz="4" w:space="0" w:color="auto"/>
              <w:right w:val="single" w:sz="4" w:space="0" w:color="auto"/>
            </w:tcBorders>
            <w:shd w:val="clear" w:color="auto" w:fill="auto"/>
            <w:noWrap/>
            <w:vAlign w:val="bottom"/>
            <w:hideMark/>
          </w:tcPr>
          <w:p w14:paraId="58B4CC4B" w14:textId="77777777" w:rsidR="00EC17A5" w:rsidRPr="00EC17A5" w:rsidRDefault="00EC17A5" w:rsidP="00EC17A5">
            <w:pPr>
              <w:jc w:val="right"/>
              <w:rPr>
                <w:rFonts w:ascii="Arial" w:eastAsia="Times New Roman" w:hAnsi="Arial" w:cs="Arial"/>
                <w:sz w:val="20"/>
                <w:szCs w:val="20"/>
              </w:rPr>
            </w:pPr>
            <w:r w:rsidRPr="00EC17A5">
              <w:rPr>
                <w:rFonts w:ascii="Arial" w:eastAsia="Times New Roman" w:hAnsi="Arial" w:cs="Arial"/>
                <w:sz w:val="20"/>
                <w:szCs w:val="20"/>
              </w:rPr>
              <w:t>0.98</w:t>
            </w:r>
          </w:p>
        </w:tc>
        <w:tc>
          <w:tcPr>
            <w:tcW w:w="1942" w:type="dxa"/>
            <w:tcBorders>
              <w:top w:val="nil"/>
              <w:left w:val="nil"/>
              <w:bottom w:val="single" w:sz="4" w:space="0" w:color="auto"/>
              <w:right w:val="single" w:sz="4" w:space="0" w:color="auto"/>
            </w:tcBorders>
            <w:shd w:val="clear" w:color="auto" w:fill="auto"/>
            <w:noWrap/>
            <w:vAlign w:val="bottom"/>
            <w:hideMark/>
          </w:tcPr>
          <w:p w14:paraId="2B0E364F" w14:textId="77777777" w:rsidR="00EC17A5" w:rsidRPr="00EC17A5" w:rsidRDefault="00EC17A5" w:rsidP="00EC17A5">
            <w:pPr>
              <w:jc w:val="right"/>
              <w:rPr>
                <w:rFonts w:ascii="Arial" w:eastAsia="Times New Roman" w:hAnsi="Arial" w:cs="Arial"/>
                <w:sz w:val="20"/>
                <w:szCs w:val="20"/>
              </w:rPr>
            </w:pPr>
            <w:r w:rsidRPr="00EC17A5">
              <w:rPr>
                <w:rFonts w:ascii="Arial" w:eastAsia="Times New Roman" w:hAnsi="Arial" w:cs="Arial"/>
                <w:sz w:val="20"/>
                <w:szCs w:val="20"/>
              </w:rPr>
              <w:t>1.42</w:t>
            </w:r>
          </w:p>
        </w:tc>
        <w:tc>
          <w:tcPr>
            <w:tcW w:w="1245" w:type="dxa"/>
            <w:tcBorders>
              <w:top w:val="nil"/>
              <w:left w:val="nil"/>
              <w:bottom w:val="single" w:sz="4" w:space="0" w:color="auto"/>
              <w:right w:val="single" w:sz="4" w:space="0" w:color="auto"/>
            </w:tcBorders>
            <w:shd w:val="clear" w:color="auto" w:fill="auto"/>
            <w:noWrap/>
            <w:vAlign w:val="bottom"/>
            <w:hideMark/>
          </w:tcPr>
          <w:p w14:paraId="5B463F1A" w14:textId="77777777" w:rsidR="00EC17A5" w:rsidRPr="00EC17A5" w:rsidRDefault="00EC17A5" w:rsidP="00EC17A5">
            <w:pPr>
              <w:jc w:val="right"/>
              <w:rPr>
                <w:rFonts w:ascii="Arial" w:eastAsia="Times New Roman" w:hAnsi="Arial" w:cs="Arial"/>
                <w:sz w:val="20"/>
                <w:szCs w:val="20"/>
              </w:rPr>
            </w:pPr>
            <w:r w:rsidRPr="00EC17A5">
              <w:rPr>
                <w:rFonts w:ascii="Arial" w:eastAsia="Times New Roman" w:hAnsi="Arial" w:cs="Arial"/>
                <w:sz w:val="20"/>
                <w:szCs w:val="20"/>
              </w:rPr>
              <w:t>0.99</w:t>
            </w:r>
          </w:p>
        </w:tc>
        <w:tc>
          <w:tcPr>
            <w:tcW w:w="2085" w:type="dxa"/>
            <w:tcBorders>
              <w:top w:val="nil"/>
              <w:left w:val="nil"/>
              <w:bottom w:val="single" w:sz="4" w:space="0" w:color="auto"/>
              <w:right w:val="single" w:sz="4" w:space="0" w:color="auto"/>
            </w:tcBorders>
            <w:shd w:val="clear" w:color="auto" w:fill="auto"/>
            <w:noWrap/>
            <w:vAlign w:val="bottom"/>
            <w:hideMark/>
          </w:tcPr>
          <w:p w14:paraId="30EFB072" w14:textId="77777777" w:rsidR="00EC17A5" w:rsidRPr="00EC17A5" w:rsidRDefault="00EC17A5" w:rsidP="00EC17A5">
            <w:pPr>
              <w:jc w:val="right"/>
              <w:rPr>
                <w:rFonts w:ascii="Arial" w:eastAsia="Times New Roman" w:hAnsi="Arial" w:cs="Arial"/>
                <w:sz w:val="20"/>
                <w:szCs w:val="20"/>
              </w:rPr>
            </w:pPr>
            <w:r w:rsidRPr="00EC17A5">
              <w:rPr>
                <w:rFonts w:ascii="Arial" w:eastAsia="Times New Roman" w:hAnsi="Arial" w:cs="Arial"/>
                <w:sz w:val="20"/>
                <w:szCs w:val="20"/>
              </w:rPr>
              <w:t>1.4</w:t>
            </w:r>
          </w:p>
        </w:tc>
      </w:tr>
    </w:tbl>
    <w:p w14:paraId="0F47DA8D" w14:textId="77777777" w:rsidR="003C6E1D" w:rsidRDefault="003C6E1D" w:rsidP="008C4CF6">
      <w:pPr>
        <w:rPr>
          <w:u w:val="single"/>
        </w:rPr>
      </w:pPr>
    </w:p>
    <w:p w14:paraId="3E663AB7" w14:textId="79CBE8F6" w:rsidR="00D6654B" w:rsidRDefault="00D6654B" w:rsidP="008C4CF6">
      <w:r w:rsidRPr="00D6654B">
        <w:t>Overall</w:t>
      </w:r>
      <w:r w:rsidR="00F0665B">
        <w:t>;</w:t>
      </w:r>
      <w:r w:rsidRPr="00D6654B">
        <w:t xml:space="preserve"> we conclude that </w:t>
      </w:r>
      <w:r w:rsidR="00F0665B" w:rsidRPr="00D6654B">
        <w:t>to</w:t>
      </w:r>
      <w:r w:rsidRPr="00D6654B">
        <w:t xml:space="preserve"> predict better results we should be using grouping by movie, weighted average and all matches.</w:t>
      </w:r>
    </w:p>
    <w:p w14:paraId="1EB511A4" w14:textId="23728630" w:rsidR="007371B0" w:rsidRDefault="007371B0" w:rsidP="008C4CF6"/>
    <w:p w14:paraId="45621B68" w14:textId="77777777" w:rsidR="007371B0" w:rsidRDefault="007371B0" w:rsidP="007371B0">
      <w:pPr>
        <w:numPr>
          <w:ilvl w:val="0"/>
          <w:numId w:val="5"/>
        </w:numPr>
        <w:ind w:left="360" w:hanging="360"/>
        <w:rPr>
          <w:rFonts w:ascii="Calibri" w:eastAsia="Calibri" w:hAnsi="Calibri" w:cs="Calibri"/>
          <w:b/>
          <w:sz w:val="28"/>
        </w:rPr>
      </w:pPr>
      <w:r>
        <w:rPr>
          <w:rFonts w:ascii="Calibri" w:eastAsia="Calibri" w:hAnsi="Calibri" w:cs="Calibri"/>
          <w:b/>
          <w:sz w:val="28"/>
        </w:rPr>
        <w:t>Spark Implementation</w:t>
      </w:r>
    </w:p>
    <w:p w14:paraId="5FC24104" w14:textId="77777777" w:rsidR="007371B0" w:rsidRDefault="007371B0" w:rsidP="007371B0">
      <w:pPr>
        <w:rPr>
          <w:rFonts w:ascii="Calibri" w:eastAsia="Calibri" w:hAnsi="Calibri" w:cs="Calibri"/>
          <w:b/>
          <w:sz w:val="28"/>
        </w:rPr>
      </w:pPr>
    </w:p>
    <w:p w14:paraId="707BB331" w14:textId="191347F6" w:rsidR="007371B0" w:rsidRDefault="009D44E0" w:rsidP="00030B83">
      <w:pPr>
        <w:rPr>
          <w:rFonts w:ascii="Calibri" w:eastAsia="Calibri" w:hAnsi="Calibri" w:cs="Calibri"/>
        </w:rPr>
      </w:pPr>
      <w:r>
        <w:t>Using the help of Amazon EMR, we implemented the algorithm now converted into a Spark script</w:t>
      </w:r>
      <w:r w:rsidR="007371B0">
        <w:rPr>
          <w:rFonts w:ascii="Calibri" w:eastAsia="Calibri" w:hAnsi="Calibri" w:cs="Calibri"/>
        </w:rPr>
        <w:t xml:space="preserve">. For the input data, we tested with normalized ratings by movies, which was done by running the same pig script mentioned earlier, and the MAE and RMSE were calculated using ‘weighted’ only with varying Top K and nearest neighbor parameters. </w:t>
      </w:r>
      <w:r w:rsidR="006D0276">
        <w:rPr>
          <w:rFonts w:ascii="Calibri" w:eastAsia="Calibri" w:hAnsi="Calibri" w:cs="Calibri"/>
        </w:rPr>
        <w:t>We introduced and experimented with nearest neighbors as we wanted to see how the result</w:t>
      </w:r>
      <w:r w:rsidR="000F6279">
        <w:rPr>
          <w:rFonts w:ascii="Calibri" w:eastAsia="Calibri" w:hAnsi="Calibri" w:cs="Calibri"/>
        </w:rPr>
        <w:t>s</w:t>
      </w:r>
      <w:r w:rsidR="006D0276">
        <w:rPr>
          <w:rFonts w:ascii="Calibri" w:eastAsia="Calibri" w:hAnsi="Calibri" w:cs="Calibri"/>
        </w:rPr>
        <w:t xml:space="preserve"> dif</w:t>
      </w:r>
      <w:r w:rsidR="000F6279">
        <w:rPr>
          <w:rFonts w:ascii="Calibri" w:eastAsia="Calibri" w:hAnsi="Calibri" w:cs="Calibri"/>
        </w:rPr>
        <w:t>fer</w:t>
      </w:r>
      <w:r w:rsidR="006D0276">
        <w:rPr>
          <w:rFonts w:ascii="Calibri" w:eastAsia="Calibri" w:hAnsi="Calibri" w:cs="Calibri"/>
        </w:rPr>
        <w:t xml:space="preserve"> if I take into consider only a certain number of top most similar neighbors based on similarity.</w:t>
      </w:r>
      <w:r w:rsidR="007A1F7D">
        <w:rPr>
          <w:rFonts w:ascii="Calibri" w:eastAsia="Calibri" w:hAnsi="Calibri" w:cs="Calibri"/>
        </w:rPr>
        <w:t xml:space="preserve"> Along with the MAE and RMSE value, we included the total runtime of the algorithm to see how the parameter affects how long the program takes. Our </w:t>
      </w:r>
      <w:proofErr w:type="spellStart"/>
      <w:r w:rsidR="007A1F7D">
        <w:rPr>
          <w:rFonts w:ascii="Calibri" w:eastAsia="Calibri" w:hAnsi="Calibri" w:cs="Calibri"/>
        </w:rPr>
        <w:t>pyspark</w:t>
      </w:r>
      <w:proofErr w:type="spellEnd"/>
      <w:r w:rsidR="007A1F7D">
        <w:rPr>
          <w:rFonts w:ascii="Calibri" w:eastAsia="Calibri" w:hAnsi="Calibri" w:cs="Calibri"/>
        </w:rPr>
        <w:t xml:space="preserve"> script consists of the full algorithm (jobs 1 +2 and predicting) and takes in the preprocessed data files as an input, so the run time add</w:t>
      </w:r>
      <w:r w:rsidR="00A872D6">
        <w:rPr>
          <w:rFonts w:ascii="Calibri" w:eastAsia="Calibri" w:hAnsi="Calibri" w:cs="Calibri"/>
        </w:rPr>
        <w:t>s</w:t>
      </w:r>
      <w:r w:rsidR="007A1F7D">
        <w:rPr>
          <w:rFonts w:ascii="Calibri" w:eastAsia="Calibri" w:hAnsi="Calibri" w:cs="Calibri"/>
        </w:rPr>
        <w:t xml:space="preserve"> up to a considerable amount.</w:t>
      </w:r>
      <w:r w:rsidR="006D0276">
        <w:rPr>
          <w:rFonts w:ascii="Calibri" w:eastAsia="Calibri" w:hAnsi="Calibri" w:cs="Calibri"/>
        </w:rPr>
        <w:t xml:space="preserve"> </w:t>
      </w:r>
      <w:r w:rsidR="00030B83">
        <w:rPr>
          <w:rFonts w:ascii="Calibri" w:eastAsia="Calibri" w:hAnsi="Calibri" w:cs="Calibri"/>
        </w:rPr>
        <w:t>The results are as follows:</w:t>
      </w:r>
    </w:p>
    <w:p w14:paraId="26A54C1F" w14:textId="7E1E7548" w:rsidR="007371B0" w:rsidRDefault="007371B0" w:rsidP="007371B0">
      <w:pPr>
        <w:rPr>
          <w:rFonts w:ascii="Calibri" w:eastAsia="Calibri" w:hAnsi="Calibri" w:cs="Calibri"/>
        </w:rPr>
      </w:pPr>
    </w:p>
    <w:p w14:paraId="718655C5" w14:textId="49956844" w:rsidR="002D28DE" w:rsidRDefault="002D28DE" w:rsidP="007371B0">
      <w:pPr>
        <w:rPr>
          <w:rFonts w:ascii="Calibri" w:eastAsia="Calibri" w:hAnsi="Calibri" w:cs="Calibri"/>
        </w:rPr>
      </w:pPr>
    </w:p>
    <w:p w14:paraId="03CDE2BB" w14:textId="0C7FD43D" w:rsidR="002D28DE" w:rsidRDefault="002D28DE" w:rsidP="007371B0">
      <w:pPr>
        <w:rPr>
          <w:rFonts w:ascii="Calibri" w:eastAsia="Calibri" w:hAnsi="Calibri" w:cs="Calibri"/>
        </w:rPr>
      </w:pPr>
    </w:p>
    <w:p w14:paraId="1EFDD365" w14:textId="0AA39C1E" w:rsidR="002D28DE" w:rsidRDefault="002D28DE" w:rsidP="007371B0">
      <w:pPr>
        <w:rPr>
          <w:rFonts w:ascii="Calibri" w:eastAsia="Calibri" w:hAnsi="Calibri" w:cs="Calibri"/>
        </w:rPr>
      </w:pPr>
    </w:p>
    <w:p w14:paraId="41A8D6E2" w14:textId="0548677C" w:rsidR="002D28DE" w:rsidRDefault="002D28DE" w:rsidP="007371B0">
      <w:pPr>
        <w:rPr>
          <w:rFonts w:ascii="Calibri" w:eastAsia="Calibri" w:hAnsi="Calibri" w:cs="Calibri"/>
        </w:rPr>
      </w:pPr>
    </w:p>
    <w:p w14:paraId="45B6A92F" w14:textId="77777777" w:rsidR="002D28DE" w:rsidRDefault="002D28DE" w:rsidP="007371B0">
      <w:pPr>
        <w:rPr>
          <w:rFonts w:ascii="Calibri" w:eastAsia="Calibri" w:hAnsi="Calibri" w:cs="Calibri"/>
        </w:rPr>
      </w:pPr>
    </w:p>
    <w:tbl>
      <w:tblPr>
        <w:tblStyle w:val="TableGrid"/>
        <w:tblW w:w="0" w:type="auto"/>
        <w:tblLook w:val="04A0" w:firstRow="1" w:lastRow="0" w:firstColumn="1" w:lastColumn="0" w:noHBand="0" w:noVBand="1"/>
      </w:tblPr>
      <w:tblGrid>
        <w:gridCol w:w="1615"/>
        <w:gridCol w:w="2294"/>
        <w:gridCol w:w="1946"/>
        <w:gridCol w:w="1910"/>
      </w:tblGrid>
      <w:tr w:rsidR="004D3DC3" w14:paraId="34F80780" w14:textId="62CBAD03" w:rsidTr="009015B5">
        <w:tc>
          <w:tcPr>
            <w:tcW w:w="7765" w:type="dxa"/>
            <w:gridSpan w:val="4"/>
          </w:tcPr>
          <w:p w14:paraId="3AB93DD5" w14:textId="5149319F" w:rsidR="004D3DC3" w:rsidRPr="004D3DC3" w:rsidRDefault="004D3DC3" w:rsidP="00D61DDB">
            <w:pPr>
              <w:jc w:val="center"/>
              <w:rPr>
                <w:rFonts w:ascii="Arial" w:eastAsia="Calibri" w:hAnsi="Arial" w:cs="Arial"/>
                <w:sz w:val="20"/>
                <w:szCs w:val="20"/>
              </w:rPr>
            </w:pPr>
            <w:r w:rsidRPr="004D3DC3">
              <w:rPr>
                <w:rFonts w:ascii="Arial" w:eastAsia="Calibri" w:hAnsi="Arial" w:cs="Arial"/>
                <w:sz w:val="20"/>
                <w:szCs w:val="20"/>
              </w:rPr>
              <w:lastRenderedPageBreak/>
              <w:t>Spark Error Data</w:t>
            </w:r>
          </w:p>
        </w:tc>
      </w:tr>
      <w:tr w:rsidR="009015B5" w14:paraId="0F3C295A" w14:textId="6F85E3E0" w:rsidTr="004D3DC3">
        <w:tc>
          <w:tcPr>
            <w:tcW w:w="1615" w:type="dxa"/>
          </w:tcPr>
          <w:p w14:paraId="2A448F4B" w14:textId="723E2C16" w:rsidR="009015B5" w:rsidRPr="004D3DC3" w:rsidRDefault="009015B5" w:rsidP="00F718F8">
            <w:pPr>
              <w:rPr>
                <w:rFonts w:ascii="Arial" w:eastAsia="Calibri" w:hAnsi="Arial" w:cs="Arial"/>
                <w:sz w:val="20"/>
                <w:szCs w:val="20"/>
              </w:rPr>
            </w:pPr>
          </w:p>
        </w:tc>
        <w:tc>
          <w:tcPr>
            <w:tcW w:w="2294" w:type="dxa"/>
          </w:tcPr>
          <w:p w14:paraId="233A0943" w14:textId="562E38FC" w:rsidR="009015B5" w:rsidRPr="004D3DC3" w:rsidRDefault="009015B5" w:rsidP="00F718F8">
            <w:pPr>
              <w:rPr>
                <w:rFonts w:ascii="Arial" w:eastAsia="Calibri" w:hAnsi="Arial" w:cs="Arial"/>
                <w:sz w:val="20"/>
                <w:szCs w:val="20"/>
              </w:rPr>
            </w:pPr>
            <w:r w:rsidRPr="004D3DC3">
              <w:rPr>
                <w:rFonts w:ascii="Arial" w:eastAsia="Calibri" w:hAnsi="Arial" w:cs="Arial"/>
                <w:sz w:val="20"/>
                <w:szCs w:val="20"/>
              </w:rPr>
              <w:t>5 Neighbors, K=5</w:t>
            </w:r>
          </w:p>
        </w:tc>
        <w:tc>
          <w:tcPr>
            <w:tcW w:w="1946" w:type="dxa"/>
          </w:tcPr>
          <w:p w14:paraId="04822117" w14:textId="385DF7A9" w:rsidR="009015B5" w:rsidRPr="004D3DC3" w:rsidRDefault="009015B5" w:rsidP="00F718F8">
            <w:pPr>
              <w:rPr>
                <w:rFonts w:ascii="Arial" w:eastAsia="Calibri" w:hAnsi="Arial" w:cs="Arial"/>
                <w:sz w:val="20"/>
                <w:szCs w:val="20"/>
              </w:rPr>
            </w:pPr>
            <w:r w:rsidRPr="004D3DC3">
              <w:rPr>
                <w:rFonts w:ascii="Arial" w:eastAsia="Calibri" w:hAnsi="Arial" w:cs="Arial"/>
                <w:sz w:val="20"/>
                <w:szCs w:val="20"/>
              </w:rPr>
              <w:t>50 Neighbors, K=50</w:t>
            </w:r>
          </w:p>
        </w:tc>
        <w:tc>
          <w:tcPr>
            <w:tcW w:w="1910" w:type="dxa"/>
          </w:tcPr>
          <w:p w14:paraId="5FB4FAC5" w14:textId="5F422C98" w:rsidR="009015B5" w:rsidRPr="004D3DC3" w:rsidRDefault="009015B5" w:rsidP="00F718F8">
            <w:pPr>
              <w:rPr>
                <w:rFonts w:ascii="Arial" w:eastAsia="Calibri" w:hAnsi="Arial" w:cs="Arial"/>
                <w:sz w:val="20"/>
                <w:szCs w:val="20"/>
              </w:rPr>
            </w:pPr>
            <w:r w:rsidRPr="004D3DC3">
              <w:rPr>
                <w:rFonts w:ascii="Arial" w:eastAsia="Calibri" w:hAnsi="Arial" w:cs="Arial"/>
                <w:sz w:val="20"/>
                <w:szCs w:val="20"/>
              </w:rPr>
              <w:t>All Neighbors, K=5</w:t>
            </w:r>
          </w:p>
        </w:tc>
      </w:tr>
      <w:tr w:rsidR="009015B5" w14:paraId="4039A2B2" w14:textId="28AED9EF" w:rsidTr="004D3DC3">
        <w:tc>
          <w:tcPr>
            <w:tcW w:w="1615" w:type="dxa"/>
          </w:tcPr>
          <w:p w14:paraId="120B2BCD" w14:textId="3D60D31A" w:rsidR="009015B5" w:rsidRPr="004D3DC3" w:rsidRDefault="009015B5" w:rsidP="00F718F8">
            <w:pPr>
              <w:rPr>
                <w:rFonts w:ascii="Arial" w:eastAsia="Calibri" w:hAnsi="Arial" w:cs="Arial"/>
                <w:sz w:val="20"/>
                <w:szCs w:val="20"/>
              </w:rPr>
            </w:pPr>
            <w:r w:rsidRPr="004D3DC3">
              <w:rPr>
                <w:rFonts w:ascii="Arial" w:eastAsia="Calibri" w:hAnsi="Arial" w:cs="Arial"/>
                <w:sz w:val="20"/>
                <w:szCs w:val="20"/>
              </w:rPr>
              <w:t>MAE</w:t>
            </w:r>
          </w:p>
        </w:tc>
        <w:tc>
          <w:tcPr>
            <w:tcW w:w="2294" w:type="dxa"/>
          </w:tcPr>
          <w:p w14:paraId="519C2399" w14:textId="5A7255E3" w:rsidR="009015B5" w:rsidRPr="004D3DC3" w:rsidRDefault="009015B5" w:rsidP="00F718F8">
            <w:pPr>
              <w:rPr>
                <w:rFonts w:ascii="Arial" w:eastAsia="Calibri" w:hAnsi="Arial" w:cs="Arial"/>
                <w:sz w:val="20"/>
                <w:szCs w:val="20"/>
              </w:rPr>
            </w:pPr>
            <w:r>
              <w:rPr>
                <w:rFonts w:ascii="Arial" w:eastAsia="Calibri" w:hAnsi="Arial" w:cs="Arial"/>
                <w:sz w:val="20"/>
                <w:szCs w:val="20"/>
              </w:rPr>
              <w:t>1.356277</w:t>
            </w:r>
          </w:p>
        </w:tc>
        <w:tc>
          <w:tcPr>
            <w:tcW w:w="1946" w:type="dxa"/>
          </w:tcPr>
          <w:p w14:paraId="6E0E9366" w14:textId="07F2E64A" w:rsidR="009015B5" w:rsidRPr="004D3DC3" w:rsidRDefault="009015B5" w:rsidP="00F718F8">
            <w:pPr>
              <w:rPr>
                <w:rFonts w:ascii="Arial" w:eastAsia="Calibri" w:hAnsi="Arial" w:cs="Arial"/>
                <w:sz w:val="20"/>
                <w:szCs w:val="20"/>
              </w:rPr>
            </w:pPr>
            <w:r w:rsidRPr="004D3DC3">
              <w:rPr>
                <w:rFonts w:ascii="Arial" w:hAnsi="Arial" w:cs="Arial"/>
                <w:color w:val="222222"/>
                <w:sz w:val="20"/>
                <w:szCs w:val="20"/>
                <w:shd w:val="clear" w:color="auto" w:fill="FFFFFF"/>
              </w:rPr>
              <w:t>0.955427</w:t>
            </w:r>
          </w:p>
        </w:tc>
        <w:tc>
          <w:tcPr>
            <w:tcW w:w="1910" w:type="dxa"/>
          </w:tcPr>
          <w:p w14:paraId="107538B5" w14:textId="7FB9C98F" w:rsidR="009015B5" w:rsidRPr="004D3DC3" w:rsidRDefault="009015B5" w:rsidP="00F718F8">
            <w:pPr>
              <w:rPr>
                <w:rFonts w:ascii="Arial" w:eastAsia="Calibri" w:hAnsi="Arial" w:cs="Arial"/>
                <w:sz w:val="20"/>
                <w:szCs w:val="20"/>
              </w:rPr>
            </w:pPr>
            <w:r w:rsidRPr="004D3DC3">
              <w:rPr>
                <w:rFonts w:ascii="Arial" w:hAnsi="Arial" w:cs="Arial"/>
                <w:color w:val="222222"/>
                <w:sz w:val="20"/>
                <w:szCs w:val="20"/>
                <w:shd w:val="clear" w:color="auto" w:fill="FFFFFF"/>
              </w:rPr>
              <w:t>1.365981</w:t>
            </w:r>
          </w:p>
        </w:tc>
      </w:tr>
      <w:tr w:rsidR="009015B5" w14:paraId="757DDCF0" w14:textId="1FD3195E" w:rsidTr="004D3DC3">
        <w:tc>
          <w:tcPr>
            <w:tcW w:w="1615" w:type="dxa"/>
          </w:tcPr>
          <w:p w14:paraId="7E235D34" w14:textId="24B9C63C" w:rsidR="009015B5" w:rsidRPr="004D3DC3" w:rsidRDefault="009015B5" w:rsidP="00F718F8">
            <w:pPr>
              <w:rPr>
                <w:rFonts w:ascii="Arial" w:eastAsia="Calibri" w:hAnsi="Arial" w:cs="Arial"/>
                <w:sz w:val="20"/>
                <w:szCs w:val="20"/>
              </w:rPr>
            </w:pPr>
            <w:r w:rsidRPr="004D3DC3">
              <w:rPr>
                <w:rFonts w:ascii="Arial" w:eastAsia="Calibri" w:hAnsi="Arial" w:cs="Arial"/>
                <w:sz w:val="20"/>
                <w:szCs w:val="20"/>
              </w:rPr>
              <w:t>RMSE</w:t>
            </w:r>
          </w:p>
        </w:tc>
        <w:tc>
          <w:tcPr>
            <w:tcW w:w="2294" w:type="dxa"/>
          </w:tcPr>
          <w:p w14:paraId="2DBB8C3A" w14:textId="79687F67" w:rsidR="009015B5" w:rsidRPr="004D3DC3" w:rsidRDefault="009015B5" w:rsidP="00F718F8">
            <w:pPr>
              <w:rPr>
                <w:rFonts w:ascii="Arial" w:eastAsia="Calibri" w:hAnsi="Arial" w:cs="Arial"/>
                <w:sz w:val="20"/>
                <w:szCs w:val="20"/>
              </w:rPr>
            </w:pPr>
            <w:r>
              <w:rPr>
                <w:rFonts w:ascii="Arial" w:eastAsia="Calibri" w:hAnsi="Arial" w:cs="Arial"/>
                <w:sz w:val="20"/>
                <w:szCs w:val="20"/>
              </w:rPr>
              <w:t>1.732745</w:t>
            </w:r>
          </w:p>
        </w:tc>
        <w:tc>
          <w:tcPr>
            <w:tcW w:w="1946" w:type="dxa"/>
          </w:tcPr>
          <w:p w14:paraId="0EFF5C1F" w14:textId="7F94B0F2" w:rsidR="009015B5" w:rsidRPr="004D3DC3" w:rsidRDefault="00100096" w:rsidP="00F718F8">
            <w:pPr>
              <w:rPr>
                <w:rFonts w:ascii="Arial" w:eastAsia="Calibri" w:hAnsi="Arial" w:cs="Arial"/>
                <w:sz w:val="20"/>
                <w:szCs w:val="20"/>
              </w:rPr>
            </w:pPr>
            <w:r w:rsidRPr="00100096">
              <w:rPr>
                <w:rFonts w:ascii="Arial" w:hAnsi="Arial" w:cs="Arial"/>
                <w:color w:val="222222"/>
                <w:sz w:val="20"/>
                <w:szCs w:val="20"/>
                <w:shd w:val="clear" w:color="auto" w:fill="FFFFFF"/>
              </w:rPr>
              <w:t>1.250229</w:t>
            </w:r>
          </w:p>
        </w:tc>
        <w:tc>
          <w:tcPr>
            <w:tcW w:w="1910" w:type="dxa"/>
          </w:tcPr>
          <w:p w14:paraId="22513050" w14:textId="15766B49" w:rsidR="009015B5" w:rsidRPr="004D3DC3" w:rsidRDefault="009015B5" w:rsidP="00F718F8">
            <w:pPr>
              <w:rPr>
                <w:rFonts w:ascii="Arial" w:eastAsia="Calibri" w:hAnsi="Arial" w:cs="Arial"/>
                <w:sz w:val="20"/>
                <w:szCs w:val="20"/>
              </w:rPr>
            </w:pPr>
            <w:r w:rsidRPr="004D3DC3">
              <w:rPr>
                <w:rFonts w:ascii="Arial" w:hAnsi="Arial" w:cs="Arial"/>
                <w:color w:val="222222"/>
                <w:sz w:val="20"/>
                <w:szCs w:val="20"/>
                <w:shd w:val="clear" w:color="auto" w:fill="FFFFFF"/>
              </w:rPr>
              <w:t> 4.106787</w:t>
            </w:r>
          </w:p>
        </w:tc>
      </w:tr>
      <w:tr w:rsidR="009015B5" w14:paraId="077DA3E1" w14:textId="6EA98699" w:rsidTr="004D3DC3">
        <w:tc>
          <w:tcPr>
            <w:tcW w:w="1615" w:type="dxa"/>
          </w:tcPr>
          <w:p w14:paraId="176421EF" w14:textId="5231AEC7" w:rsidR="009015B5" w:rsidRPr="004D3DC3" w:rsidRDefault="009015B5" w:rsidP="00F718F8">
            <w:pPr>
              <w:rPr>
                <w:rFonts w:ascii="Arial" w:eastAsia="Calibri" w:hAnsi="Arial" w:cs="Arial"/>
                <w:sz w:val="20"/>
                <w:szCs w:val="20"/>
              </w:rPr>
            </w:pPr>
            <w:r w:rsidRPr="004D3DC3">
              <w:rPr>
                <w:rFonts w:ascii="Arial" w:eastAsia="Calibri" w:hAnsi="Arial" w:cs="Arial"/>
                <w:sz w:val="20"/>
                <w:szCs w:val="20"/>
              </w:rPr>
              <w:t>Total Running Time</w:t>
            </w:r>
          </w:p>
        </w:tc>
        <w:tc>
          <w:tcPr>
            <w:tcW w:w="2294" w:type="dxa"/>
          </w:tcPr>
          <w:p w14:paraId="77767921" w14:textId="3148E421" w:rsidR="009015B5" w:rsidRPr="004D3DC3" w:rsidRDefault="009015B5" w:rsidP="00F718F8">
            <w:pPr>
              <w:rPr>
                <w:rFonts w:ascii="Arial" w:eastAsia="Calibri" w:hAnsi="Arial" w:cs="Arial"/>
                <w:sz w:val="20"/>
                <w:szCs w:val="20"/>
              </w:rPr>
            </w:pPr>
            <w:r>
              <w:rPr>
                <w:rFonts w:ascii="Arial" w:eastAsia="Calibri" w:hAnsi="Arial" w:cs="Arial"/>
                <w:sz w:val="20"/>
                <w:szCs w:val="20"/>
              </w:rPr>
              <w:t>85 minutes</w:t>
            </w:r>
          </w:p>
        </w:tc>
        <w:tc>
          <w:tcPr>
            <w:tcW w:w="1946" w:type="dxa"/>
          </w:tcPr>
          <w:p w14:paraId="1711E6BE" w14:textId="269E6ED4" w:rsidR="009015B5" w:rsidRPr="004D3DC3" w:rsidRDefault="009015B5" w:rsidP="00F718F8">
            <w:pPr>
              <w:rPr>
                <w:rFonts w:ascii="Arial" w:hAnsi="Arial" w:cs="Arial"/>
                <w:color w:val="222222"/>
                <w:sz w:val="20"/>
                <w:szCs w:val="20"/>
                <w:shd w:val="clear" w:color="auto" w:fill="FFFFFF"/>
              </w:rPr>
            </w:pPr>
            <w:r w:rsidRPr="004D3DC3">
              <w:rPr>
                <w:rFonts w:ascii="Arial" w:hAnsi="Arial" w:cs="Arial"/>
                <w:color w:val="222222"/>
                <w:sz w:val="20"/>
                <w:szCs w:val="20"/>
                <w:shd w:val="clear" w:color="auto" w:fill="FFFFFF"/>
              </w:rPr>
              <w:t>72 minutes</w:t>
            </w:r>
          </w:p>
        </w:tc>
        <w:tc>
          <w:tcPr>
            <w:tcW w:w="1910" w:type="dxa"/>
          </w:tcPr>
          <w:p w14:paraId="24CDD553" w14:textId="7AFE9E91" w:rsidR="009015B5" w:rsidRPr="004D3DC3" w:rsidRDefault="009015B5" w:rsidP="00F718F8">
            <w:pPr>
              <w:rPr>
                <w:rFonts w:ascii="Arial" w:hAnsi="Arial" w:cs="Arial"/>
                <w:color w:val="222222"/>
                <w:sz w:val="20"/>
                <w:szCs w:val="20"/>
                <w:shd w:val="clear" w:color="auto" w:fill="FFFFFF"/>
              </w:rPr>
            </w:pPr>
            <w:r w:rsidRPr="004D3DC3">
              <w:rPr>
                <w:rFonts w:ascii="Arial" w:hAnsi="Arial" w:cs="Arial"/>
                <w:color w:val="222222"/>
                <w:sz w:val="20"/>
                <w:szCs w:val="20"/>
                <w:shd w:val="clear" w:color="auto" w:fill="FFFFFF"/>
              </w:rPr>
              <w:t>126 minutes</w:t>
            </w:r>
          </w:p>
        </w:tc>
      </w:tr>
    </w:tbl>
    <w:p w14:paraId="1D0B130D" w14:textId="77777777" w:rsidR="007371B0" w:rsidRDefault="007371B0" w:rsidP="007371B0">
      <w:pPr>
        <w:rPr>
          <w:rFonts w:ascii="Calibri" w:eastAsia="Calibri" w:hAnsi="Calibri" w:cs="Calibri"/>
        </w:rPr>
      </w:pPr>
    </w:p>
    <w:p w14:paraId="7B92AF75" w14:textId="02FEBC53" w:rsidR="007371B0" w:rsidRPr="00D6654B" w:rsidRDefault="00A93AD4" w:rsidP="008C4CF6">
      <w:r>
        <w:t xml:space="preserve">From our data, we were able to conclude that the run time and error results depend highly on the threshold parameter for neighbors and top k recommendations. </w:t>
      </w:r>
      <w:r w:rsidR="002B060C">
        <w:t>We were surprised by the abnormally high RMSE for the ‘All Neighbors, K=5’</w:t>
      </w:r>
      <w:r w:rsidR="00BF3D29">
        <w:t xml:space="preserve"> – one possible reason why this might be is because </w:t>
      </w:r>
      <w:r w:rsidR="002B060C">
        <w:t>errors in RM</w:t>
      </w:r>
      <w:r w:rsidR="00BF3D29">
        <w:t>SE are weighted hig</w:t>
      </w:r>
      <w:r w:rsidR="0034630C">
        <w:t>her than MAE</w:t>
      </w:r>
      <w:r w:rsidR="00BF3D29">
        <w:t xml:space="preserve"> and for those</w:t>
      </w:r>
      <w:r w:rsidR="0034630C">
        <w:t xml:space="preserve"> </w:t>
      </w:r>
      <w:proofErr w:type="gramStart"/>
      <w:r w:rsidR="0034630C">
        <w:t>particular</w:t>
      </w:r>
      <w:r w:rsidR="00BF3D29">
        <w:t xml:space="preserve"> parameters</w:t>
      </w:r>
      <w:proofErr w:type="gramEnd"/>
      <w:r w:rsidR="00BF3D29">
        <w:t xml:space="preserve"> the predic</w:t>
      </w:r>
      <w:r w:rsidR="00DD2E1A">
        <w:t>tions may hav</w:t>
      </w:r>
      <w:r w:rsidR="0034630C">
        <w:t>e been inaccurate. Note how for ’50 Neighbors, K=50’ has a much shorter run time but still has a better error rating than the formerly discussed</w:t>
      </w:r>
      <w:r w:rsidR="00EC7424">
        <w:t xml:space="preserve"> and ‘5 Neighbors, K=5’</w:t>
      </w:r>
      <w:r w:rsidR="0034630C">
        <w:t xml:space="preserve"> – from this, we </w:t>
      </w:r>
      <w:r w:rsidR="00F41128">
        <w:t xml:space="preserve">were able to </w:t>
      </w:r>
      <w:r w:rsidR="0034630C">
        <w:t xml:space="preserve">conclude that run time is independent of algorithm accuracy. </w:t>
      </w:r>
      <w:r w:rsidR="00191669">
        <w:t>Overall, the spark experiment gave us a much better understanding of how we could use RDD transformations and actions instead of the traditional MR method through Java.</w:t>
      </w:r>
    </w:p>
    <w:p w14:paraId="7709EA63" w14:textId="77777777" w:rsidR="00AD72FE" w:rsidRDefault="00AD72FE" w:rsidP="008C4CF6">
      <w:pPr>
        <w:rPr>
          <w:b/>
        </w:rPr>
      </w:pPr>
    </w:p>
    <w:p w14:paraId="0A6AB227" w14:textId="0B1BEA43" w:rsidR="00442722" w:rsidRPr="00465C50" w:rsidRDefault="00442722" w:rsidP="00442722">
      <w:pPr>
        <w:pStyle w:val="ListParagraph"/>
        <w:numPr>
          <w:ilvl w:val="0"/>
          <w:numId w:val="1"/>
        </w:numPr>
        <w:rPr>
          <w:b/>
          <w:sz w:val="28"/>
        </w:rPr>
      </w:pPr>
      <w:r w:rsidRPr="00465C50">
        <w:rPr>
          <w:b/>
          <w:sz w:val="28"/>
        </w:rPr>
        <w:t>Future Work / Lesson Learnt</w:t>
      </w:r>
    </w:p>
    <w:p w14:paraId="74297BCC" w14:textId="77777777" w:rsidR="00442722" w:rsidRPr="00F72E3B" w:rsidRDefault="00442722" w:rsidP="00F72E3B">
      <w:pPr>
        <w:rPr>
          <w:b/>
        </w:rPr>
      </w:pPr>
    </w:p>
    <w:p w14:paraId="25832E5A" w14:textId="1FDAEF4C" w:rsidR="009476E8" w:rsidRPr="00137D5F" w:rsidRDefault="00137D5F" w:rsidP="008C4CF6">
      <w:r w:rsidRPr="00137D5F">
        <w:t xml:space="preserve">While it’s a good start, we are not satisfied with the Mean Absolute Error of xx for our predictions. This means we are off by </w:t>
      </w:r>
      <w:r w:rsidR="00465C50">
        <w:t xml:space="preserve">almost </w:t>
      </w:r>
      <w:r w:rsidRPr="00137D5F">
        <w:t xml:space="preserve">rating of 1 on the scale of 1 to 5 when predicting the ratings. We would </w:t>
      </w:r>
      <w:r w:rsidR="00491102" w:rsidRPr="00137D5F">
        <w:t>like</w:t>
      </w:r>
      <w:r w:rsidRPr="00137D5F">
        <w:t xml:space="preserve"> to improve on it by considering other factors. Some of the factors that can be further considered are –</w:t>
      </w:r>
    </w:p>
    <w:p w14:paraId="3E47BB84" w14:textId="77777777" w:rsidR="00137D5F" w:rsidRPr="00137D5F" w:rsidRDefault="00137D5F" w:rsidP="008C4CF6"/>
    <w:p w14:paraId="6A576118" w14:textId="1CC34CAB" w:rsidR="00137D5F" w:rsidRDefault="00137D5F" w:rsidP="00491102">
      <w:pPr>
        <w:ind w:firstLine="720"/>
      </w:pPr>
      <w:r w:rsidRPr="00137D5F">
        <w:t>Gathering more details about the movie from external sources (e.g. IMDB) to fine tune the ratings that it gets normally.</w:t>
      </w:r>
    </w:p>
    <w:p w14:paraId="33A34D7F" w14:textId="77777777" w:rsidR="00491102" w:rsidRPr="00137D5F" w:rsidRDefault="00491102" w:rsidP="00491102">
      <w:pPr>
        <w:ind w:firstLine="720"/>
      </w:pPr>
    </w:p>
    <w:p w14:paraId="09D07273" w14:textId="2D1AF4F4" w:rsidR="00137D5F" w:rsidRDefault="00137D5F" w:rsidP="00491102">
      <w:pPr>
        <w:ind w:firstLine="720"/>
      </w:pPr>
      <w:r w:rsidRPr="00137D5F">
        <w:t>Factor in a user’s behavior more closely (rates something very high or low) than we ha</w:t>
      </w:r>
      <w:r w:rsidR="00465C50">
        <w:t>v</w:t>
      </w:r>
      <w:r w:rsidRPr="00137D5F">
        <w:t>e so far done in this algorithm implementation.</w:t>
      </w:r>
    </w:p>
    <w:p w14:paraId="33FE7D8C" w14:textId="69C581E5" w:rsidR="00137D5F" w:rsidRDefault="00F0665B" w:rsidP="008C4CF6">
      <w:r>
        <w:t xml:space="preserve">We would also like to work on fine tuning cluster parameter further </w:t>
      </w:r>
      <w:r w:rsidR="00FE240D">
        <w:t>to</w:t>
      </w:r>
      <w:r>
        <w:t xml:space="preserve"> achieve yet better results in terms of execution timings on the cluster.</w:t>
      </w:r>
      <w:r w:rsidR="00FE240D">
        <w:t xml:space="preserve"> </w:t>
      </w:r>
    </w:p>
    <w:p w14:paraId="057AE4D7" w14:textId="078DB909" w:rsidR="00D07EF0" w:rsidRDefault="00D07EF0" w:rsidP="008C4CF6"/>
    <w:p w14:paraId="63004125" w14:textId="1A4F739C" w:rsidR="00D07EF0" w:rsidRPr="009476E8" w:rsidRDefault="00D07EF0" w:rsidP="008C4CF6">
      <w:pPr>
        <w:rPr>
          <w:u w:val="single"/>
        </w:rPr>
      </w:pPr>
      <w:r>
        <w:tab/>
        <w:t xml:space="preserve">Overall, through this final project, we were able to experience </w:t>
      </w:r>
      <w:proofErr w:type="spellStart"/>
      <w:r>
        <w:t>first hand</w:t>
      </w:r>
      <w:proofErr w:type="spellEnd"/>
      <w:r>
        <w:t xml:space="preserve"> how we can benefit from using clusters when dealing with big data – our local implementations always returned errors like buffer overflow when trying to run the algorithm on full datasets, and </w:t>
      </w:r>
      <w:r w:rsidR="00B67997">
        <w:t>these were avoided when run in the cluster. For testing our algorithm,</w:t>
      </w:r>
      <w:r>
        <w:t xml:space="preserve"> we used the procedure explained in class </w:t>
      </w:r>
      <w:r w:rsidR="00B67997">
        <w:t xml:space="preserve">so we have a careful, </w:t>
      </w:r>
      <w:r w:rsidR="00197584">
        <w:t>thought-out</w:t>
      </w:r>
      <w:r w:rsidR="00B67997">
        <w:t xml:space="preserve"> approach in how to </w:t>
      </w:r>
      <w:proofErr w:type="gramStart"/>
      <w:r w:rsidR="00B67997">
        <w:t xml:space="preserve">design </w:t>
      </w:r>
      <w:r w:rsidR="00434EE2">
        <w:t xml:space="preserve"> and</w:t>
      </w:r>
      <w:proofErr w:type="gramEnd"/>
      <w:r w:rsidR="00434EE2">
        <w:t xml:space="preserve"> test </w:t>
      </w:r>
      <w:r w:rsidR="00B67997">
        <w:t>our algorithm</w:t>
      </w:r>
      <w:r>
        <w:t xml:space="preserve"> (testing locally on small set of data, testing it in local cluster, </w:t>
      </w:r>
      <w:proofErr w:type="spellStart"/>
      <w:r>
        <w:t>etc</w:t>
      </w:r>
      <w:proofErr w:type="spellEnd"/>
      <w:r>
        <w:t>…</w:t>
      </w:r>
      <w:r w:rsidR="00B67997">
        <w:t xml:space="preserve">). </w:t>
      </w:r>
      <w:r w:rsidR="006C5C21">
        <w:t xml:space="preserve">This approach was great and effective in the sense that we were able to keep track of our process and quality check iterations as we go. </w:t>
      </w:r>
    </w:p>
    <w:sectPr w:rsidR="00D07EF0" w:rsidRPr="009476E8" w:rsidSect="001A7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2FAD"/>
    <w:multiLevelType w:val="multilevel"/>
    <w:tmpl w:val="7946FC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23097B"/>
    <w:multiLevelType w:val="hybridMultilevel"/>
    <w:tmpl w:val="EC9EE80E"/>
    <w:lvl w:ilvl="0" w:tplc="E1865270">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3FC234F3"/>
    <w:multiLevelType w:val="hybridMultilevel"/>
    <w:tmpl w:val="459CCB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05524D7"/>
    <w:multiLevelType w:val="hybridMultilevel"/>
    <w:tmpl w:val="4B6620EE"/>
    <w:lvl w:ilvl="0" w:tplc="20C0B654">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5A0717C9"/>
    <w:multiLevelType w:val="hybridMultilevel"/>
    <w:tmpl w:val="B01828CA"/>
    <w:lvl w:ilvl="0" w:tplc="23A25BE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35D"/>
    <w:rsid w:val="0002567E"/>
    <w:rsid w:val="00030B83"/>
    <w:rsid w:val="00082D60"/>
    <w:rsid w:val="000859BB"/>
    <w:rsid w:val="000A3824"/>
    <w:rsid w:val="000F6279"/>
    <w:rsid w:val="000F6B5D"/>
    <w:rsid w:val="00100096"/>
    <w:rsid w:val="001305BB"/>
    <w:rsid w:val="00137D5F"/>
    <w:rsid w:val="0017269A"/>
    <w:rsid w:val="00187F03"/>
    <w:rsid w:val="00191669"/>
    <w:rsid w:val="00197584"/>
    <w:rsid w:val="001A7918"/>
    <w:rsid w:val="001D7BC6"/>
    <w:rsid w:val="001F1814"/>
    <w:rsid w:val="001F58A8"/>
    <w:rsid w:val="002A6103"/>
    <w:rsid w:val="002B060C"/>
    <w:rsid w:val="002D28DE"/>
    <w:rsid w:val="002D7A6D"/>
    <w:rsid w:val="002F04B1"/>
    <w:rsid w:val="00342B9E"/>
    <w:rsid w:val="0034630C"/>
    <w:rsid w:val="00383F8A"/>
    <w:rsid w:val="003B0B86"/>
    <w:rsid w:val="003C6E1D"/>
    <w:rsid w:val="003D0684"/>
    <w:rsid w:val="003D1D26"/>
    <w:rsid w:val="003F63EB"/>
    <w:rsid w:val="00432BB8"/>
    <w:rsid w:val="00434EE2"/>
    <w:rsid w:val="00442722"/>
    <w:rsid w:val="0044566F"/>
    <w:rsid w:val="00465C50"/>
    <w:rsid w:val="004754A5"/>
    <w:rsid w:val="00485F1C"/>
    <w:rsid w:val="00491102"/>
    <w:rsid w:val="00492DB5"/>
    <w:rsid w:val="004A2FD1"/>
    <w:rsid w:val="004D3DC3"/>
    <w:rsid w:val="004E1D2B"/>
    <w:rsid w:val="005040FF"/>
    <w:rsid w:val="00504289"/>
    <w:rsid w:val="00514E8C"/>
    <w:rsid w:val="005547DC"/>
    <w:rsid w:val="0057528B"/>
    <w:rsid w:val="0057674E"/>
    <w:rsid w:val="005B499B"/>
    <w:rsid w:val="005D325A"/>
    <w:rsid w:val="00600325"/>
    <w:rsid w:val="00627B61"/>
    <w:rsid w:val="006350B1"/>
    <w:rsid w:val="006C428F"/>
    <w:rsid w:val="006C5C21"/>
    <w:rsid w:val="006D0276"/>
    <w:rsid w:val="006D706B"/>
    <w:rsid w:val="0070547D"/>
    <w:rsid w:val="00707C50"/>
    <w:rsid w:val="007371B0"/>
    <w:rsid w:val="00746B6E"/>
    <w:rsid w:val="00763A88"/>
    <w:rsid w:val="00782EE5"/>
    <w:rsid w:val="00793FF5"/>
    <w:rsid w:val="00795859"/>
    <w:rsid w:val="007A01CF"/>
    <w:rsid w:val="007A1D35"/>
    <w:rsid w:val="007A1F7D"/>
    <w:rsid w:val="007C3795"/>
    <w:rsid w:val="007E08FC"/>
    <w:rsid w:val="008061EB"/>
    <w:rsid w:val="00864502"/>
    <w:rsid w:val="00884D99"/>
    <w:rsid w:val="00885BC8"/>
    <w:rsid w:val="008C1F27"/>
    <w:rsid w:val="008C4CF6"/>
    <w:rsid w:val="008D2AB4"/>
    <w:rsid w:val="009015B5"/>
    <w:rsid w:val="00906069"/>
    <w:rsid w:val="009413FD"/>
    <w:rsid w:val="009476E8"/>
    <w:rsid w:val="00950CD6"/>
    <w:rsid w:val="009D44E0"/>
    <w:rsid w:val="009E3251"/>
    <w:rsid w:val="009E3FB5"/>
    <w:rsid w:val="009E6FAB"/>
    <w:rsid w:val="009F29E0"/>
    <w:rsid w:val="00A14850"/>
    <w:rsid w:val="00A448DE"/>
    <w:rsid w:val="00A453E6"/>
    <w:rsid w:val="00A81304"/>
    <w:rsid w:val="00A8701C"/>
    <w:rsid w:val="00A872D6"/>
    <w:rsid w:val="00A9035D"/>
    <w:rsid w:val="00A93AD4"/>
    <w:rsid w:val="00AD72FE"/>
    <w:rsid w:val="00AD77F7"/>
    <w:rsid w:val="00AF028A"/>
    <w:rsid w:val="00B04F1F"/>
    <w:rsid w:val="00B11E89"/>
    <w:rsid w:val="00B67997"/>
    <w:rsid w:val="00B70AF7"/>
    <w:rsid w:val="00B74173"/>
    <w:rsid w:val="00B922E1"/>
    <w:rsid w:val="00BA3A1B"/>
    <w:rsid w:val="00BE3228"/>
    <w:rsid w:val="00BE50EF"/>
    <w:rsid w:val="00BF2EAF"/>
    <w:rsid w:val="00BF3D29"/>
    <w:rsid w:val="00C13297"/>
    <w:rsid w:val="00C4401B"/>
    <w:rsid w:val="00CA5E3D"/>
    <w:rsid w:val="00CE5494"/>
    <w:rsid w:val="00D07EF0"/>
    <w:rsid w:val="00D108E9"/>
    <w:rsid w:val="00D34744"/>
    <w:rsid w:val="00D44F43"/>
    <w:rsid w:val="00D60FE8"/>
    <w:rsid w:val="00D61DDB"/>
    <w:rsid w:val="00D6654B"/>
    <w:rsid w:val="00DD2E1A"/>
    <w:rsid w:val="00DD6783"/>
    <w:rsid w:val="00E03CA4"/>
    <w:rsid w:val="00E204EA"/>
    <w:rsid w:val="00E27D4E"/>
    <w:rsid w:val="00E545B1"/>
    <w:rsid w:val="00E57C4E"/>
    <w:rsid w:val="00E661F9"/>
    <w:rsid w:val="00E70393"/>
    <w:rsid w:val="00E862F3"/>
    <w:rsid w:val="00EA515D"/>
    <w:rsid w:val="00EA5F59"/>
    <w:rsid w:val="00EC17A5"/>
    <w:rsid w:val="00EC7424"/>
    <w:rsid w:val="00ED75D5"/>
    <w:rsid w:val="00EF7451"/>
    <w:rsid w:val="00F0665B"/>
    <w:rsid w:val="00F33771"/>
    <w:rsid w:val="00F41128"/>
    <w:rsid w:val="00F718F8"/>
    <w:rsid w:val="00F72E3B"/>
    <w:rsid w:val="00F73127"/>
    <w:rsid w:val="00F83C2B"/>
    <w:rsid w:val="00FB1917"/>
    <w:rsid w:val="00FD7A0D"/>
    <w:rsid w:val="00FE24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0C9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35D"/>
    <w:rPr>
      <w:color w:val="0563C1" w:themeColor="hyperlink"/>
      <w:u w:val="single"/>
    </w:rPr>
  </w:style>
  <w:style w:type="paragraph" w:styleId="ListParagraph">
    <w:name w:val="List Paragraph"/>
    <w:basedOn w:val="Normal"/>
    <w:uiPriority w:val="34"/>
    <w:qFormat/>
    <w:rsid w:val="00B11E89"/>
    <w:pPr>
      <w:ind w:left="720"/>
      <w:contextualSpacing/>
    </w:pPr>
  </w:style>
  <w:style w:type="table" w:styleId="TableGrid">
    <w:name w:val="Table Grid"/>
    <w:basedOn w:val="TableNormal"/>
    <w:uiPriority w:val="39"/>
    <w:rsid w:val="00342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8165">
      <w:bodyDiv w:val="1"/>
      <w:marLeft w:val="0"/>
      <w:marRight w:val="0"/>
      <w:marTop w:val="0"/>
      <w:marBottom w:val="0"/>
      <w:divBdr>
        <w:top w:val="none" w:sz="0" w:space="0" w:color="auto"/>
        <w:left w:val="none" w:sz="0" w:space="0" w:color="auto"/>
        <w:bottom w:val="none" w:sz="0" w:space="0" w:color="auto"/>
        <w:right w:val="none" w:sz="0" w:space="0" w:color="auto"/>
      </w:divBdr>
    </w:div>
    <w:div w:id="1068840778">
      <w:bodyDiv w:val="1"/>
      <w:marLeft w:val="0"/>
      <w:marRight w:val="0"/>
      <w:marTop w:val="0"/>
      <w:marBottom w:val="0"/>
      <w:divBdr>
        <w:top w:val="none" w:sz="0" w:space="0" w:color="auto"/>
        <w:left w:val="none" w:sz="0" w:space="0" w:color="auto"/>
        <w:bottom w:val="none" w:sz="0" w:space="0" w:color="auto"/>
        <w:right w:val="none" w:sz="0" w:space="0" w:color="auto"/>
      </w:divBdr>
    </w:div>
    <w:div w:id="1923175898">
      <w:bodyDiv w:val="1"/>
      <w:marLeft w:val="0"/>
      <w:marRight w:val="0"/>
      <w:marTop w:val="0"/>
      <w:marBottom w:val="0"/>
      <w:divBdr>
        <w:top w:val="none" w:sz="0" w:space="0" w:color="auto"/>
        <w:left w:val="none" w:sz="0" w:space="0" w:color="auto"/>
        <w:bottom w:val="none" w:sz="0" w:space="0" w:color="auto"/>
        <w:right w:val="none" w:sz="0" w:space="0" w:color="auto"/>
      </w:divBdr>
    </w:div>
    <w:div w:id="1972050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hoon.kim@wustl.edu" TargetMode="External"/><Relationship Id="rId3" Type="http://schemas.openxmlformats.org/officeDocument/2006/relationships/settings" Target="settings.xml"/><Relationship Id="rId7" Type="http://schemas.openxmlformats.org/officeDocument/2006/relationships/hyperlink" Target="mailto:dkwon@wust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naya.sheni@wustl.edu)" TargetMode="External"/><Relationship Id="rId5" Type="http://schemas.openxmlformats.org/officeDocument/2006/relationships/hyperlink" Target="mailto:ajha@wustl.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6</Pages>
  <Words>1964</Words>
  <Characters>11197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AMIT N [AG-Contractor/1000]</dc:creator>
  <cp:keywords/>
  <dc:description/>
  <cp:lastModifiedBy>David Kwon</cp:lastModifiedBy>
  <cp:revision>104</cp:revision>
  <dcterms:created xsi:type="dcterms:W3CDTF">2017-12-10T02:37:00Z</dcterms:created>
  <dcterms:modified xsi:type="dcterms:W3CDTF">2018-11-11T03:24:00Z</dcterms:modified>
</cp:coreProperties>
</file>