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TIDRADIO TD-H9 (Ham Version, 71 стр.). Содержит описание кнопок и горячих клавиш, режимов работы, меню, настройки APRS/GPS/Bluetooth и справочные таблицы.</w:t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TD-H9 -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уведомление: чтобы защитить себя от травм и порчи имущества, внимательно прочитайте руководство перед использованием. Устройство содержит маломощный передатчик: при нажатии тангенты оно излучает радиочастотные сигналы.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ожог. Держите рацию на расстоянии 2,5 см (1 дюйм) от лица. Для ношения на теле используйте комплектный поясной зажим.</w:t>
      </w:r>
    </w:p>
    <w:p>
      <w:pPr>
        <w:pStyle w:val="Heading2"/>
        <w:spacing w:after="100" w:before="200"/>
      </w:pPr>
      <w:r>
        <w:t xml:space="preserve">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передачи: 136-174 МГц, 220-260 МГц, 350-390 МГц, 400-520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приёма (сканирование): FM 87-108 МГц, AM 108-136 МГц, VHF и UHF.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памяти; 50 тонов CTCSS и 105 кодов DCS; шумоподавитель 9 уровней.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 0,5-50,0 кГц; VOX; TOT; двойное наблюдение / двойной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Энергосбережение; аварийный сигнал; DTMF;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боковые клавиши PF1/PF2; LED-фонарик;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Зарядка и программирование через USB-C; Bluetooth (звонки, музыка, OD PTT).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GPS/GNSS; APRS (включая MIC-E и DIGI-ретрансляцию); NOAA-погода.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Голосовые подсказки; блокировка клавиатуры; Roger Beep.</w:t>
      </w:r>
    </w:p>
    <w:p>
      <w:pPr>
        <w:pStyle w:val="Heading1"/>
        <w:spacing w:after="100" w:before="0"/>
      </w:pPr>
      <w:r>
        <w:t xml:space="preserve">4. Кнопки и органы управления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pct" w:w="6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Ручка питания/громкости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Вкл/выкл, регулировка громкости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VFO/MR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режимов «Частота» / «Каналы»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Назад / выход из меню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BT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- вкл/выкл Bluetooth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MENU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вход в меню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A/B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диапазонов A/B (верхний/нижний дисплей)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# (DTMF/Блокировка)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набор DTMF; долгое (&gt;2 с) - блокировка/разблокировка клавиатуры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Тангента: удерживать - говорить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/ PF2 (боковые)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Программируемые: MENU → Radio Setting → пункты 27-30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Оранжевая Weather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Вход/выход из режима NOAA-погоды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(SCAN)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&gt;2 с - запуск сканирования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(BT-звонки)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Ответить на вызов; в музыке - предыдущий трек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 (BT-звонки)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в режиме ожидания - перезвонить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 (BT-музыка)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Пауза/воспроизведение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Дополнительные комбинации клавиш и включения</w:t>
      </w:r>
    </w:p>
    <w:p>
      <w:pPr>
        <w:pStyle w:val="Heading3"/>
        <w:spacing w:after="100" w:before="200"/>
      </w:pPr>
      <w:r>
        <w:t xml:space="preserve">Комбинации при включении питания (Power On)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Комбинация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*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режима: GMRS / HAM / Standard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+ 1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K-кабель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+ 3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USB (удерживать 8 с)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+ 7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Обновление APRS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Клавиши в режиме ожидания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Детектор (счётчик) частоты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Сканер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7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*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Блокировка клавиатуры (Keylock)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гарнитуры (Bluetooth-звонки)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 на звонок телефона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4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Перезвонить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/ PTT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Повесить трубку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колонки (Bluetooth-аудио)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Предыдущий музыкальный трек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Проигрывание / пауза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Следующий музыкальный трек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5. Базовые операции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Включение: повернуть ручку питания по часовой стрелке до щелчка.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канала: клавиши ▲/▼ или энкодер (в канальном режиме MR).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Вызов: удерживать PTT, говорить (красный индикатор); отпустить -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 VFO: ввод частоты с цифровой клавиатуры, например [4][3][2][5][6][2][5][0] = 432,56250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 MR: навигация по запрограммированным каналам (CH-XXX).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Предупреждение: передача на частотах, на которые нет разрешения, незаконна; слушать в большинстве юрисдикций разрешено.</w:t>
      </w:r>
    </w:p>
    <w:p>
      <w:pPr>
        <w:pStyle w:val="Heading1"/>
        <w:spacing w:after="100" w:before="0"/>
      </w:pPr>
      <w:r>
        <w:t xml:space="preserve">6. Дополнительные функции</w:t>
      </w:r>
    </w:p>
    <w:p>
      <w:pPr>
        <w:pStyle w:val="Heading2"/>
        <w:spacing w:after="100" w:before="200"/>
      </w:pPr>
      <w:r>
        <w:t xml:space="preserve">Сканирование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частот: в режиме VFO удерживать клавишу 3 (SCAN) &gt;2 с; остановка - V/M. Настройки: MENU → Scan → №1.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каналов: в режиме MR удерживать 3 (SCAN) &gt;2 с; направление -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CTCSS/DCS: MENU → Scan → SEEK DCS (недоступно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Режимы сканирования: TO (остановка на 5 с), CO (остановка при сигнале), SE (остановка при первом сигнале).</w:t>
      </w:r>
    </w:p>
    <w:p>
      <w:pPr>
        <w:pStyle w:val="Heading2"/>
        <w:spacing w:after="100" w:before="200"/>
      </w:pPr>
      <w:r>
        <w:t xml:space="preserve">Аварийный сигнал, FM-радио, NOAA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Аварийный сигнал: назначить на PF1/PF2 функцию Alarm, нажать клавишу; выход - PTT. Только для реальных чрезвычайных ситуаций.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FM-радио (87-108 МГц): назначить на PF1/PF2 функцию FM Radio; повторное нажатие - 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NOAA-погода: оранжевая клавиша Weather; выбор канала - ▲/▼ (Wx01-Wx11, только приём).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Тон репитера: назначить PF1/PF2 → TONE; частота 1000/1450/1750/2100 Гц (пункт 24 Radio Setting). Работает даже при блокировке клавиатуры.</w:t>
      </w:r>
    </w:p>
    <w:p>
      <w:pPr>
        <w:pStyle w:val="Heading2"/>
        <w:spacing w:after="100" w:before="200"/>
      </w:pPr>
      <w:r>
        <w:t xml:space="preserve">Bluetooth: звонки и музыка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Включить: MENU → Bluetooth → BT ON/OFF или долгое нажатие MENU; имя устройства TD-H9xxxx.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Входящий звонок - клавиша 1 (ответить); перезвон в ожидании - долгое нажатие 4; завершить - 3 или PTT.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Музыка: 1 - предыдущий трек, 3 - следующий, 2 - пауза/воспроизведение.</w:t>
      </w:r>
    </w:p>
    <w:p>
      <w:pPr>
        <w:pStyle w:val="Heading2"/>
        <w:spacing w:after="100" w:before="200"/>
      </w:pPr>
      <w:r>
        <w:t xml:space="preserve">OD PTT (Odmaster)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Включить Bluetooth и подключить телефон. После подключения боковая клавиша PF1 автоматически становится OD PTT. Режим: MENU → Bluetooth → BT Mode → Receiver. OD PTT: OD (только Odmaster) или OD+Analog (одновременно с аналоговой передачей). Открыть приложение Odmaster, войти в группу и говорить, удерживая OD PTT.</w:t>
      </w:r>
    </w:p>
    <w:p>
      <w:pPr>
        <w:pStyle w:val="Heading1"/>
        <w:spacing w:after="100" w:before="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Навигация: [MENU] - вход, ▲/▼ - выбор, [MENU] - подтвердить, [BACK] - отменить/выход. Короткие команды: [MENU] → номер пункта цифрами → [MENU]. В канальном режиме недоступны: CTCSS/DCS, ширина канала, PTT-ID, BCL, имя канала.</w:t>
      </w:r>
    </w:p>
    <w:p>
      <w:pPr>
        <w:pStyle w:val="Heading2"/>
        <w:spacing w:after="100" w:before="200"/>
      </w:pPr>
      <w:r>
        <w:t xml:space="preserve">7.31 Настройки радио (Radio Setting)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Шумоподавитель 1-9 (по умолчанию 4)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Шаг частоты 0,5-50,0 кГц (не в канальном режиме)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1,0/2,0/3,0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30-210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Roger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Сигнал при отпускании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Звук клавиш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уровни 1-4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Keypad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Автоблокировка через 10 с; вручную - удержание [*]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Dual Watch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Одновременный приём A и B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Voice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Голосовые подсказки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Backlight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Always On или 5-30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Brightness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Яркость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Pwr on Disp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Заставка: Voltage / Message / Picture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SYNC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Двойной/одиночный дисплей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ANI-Edit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Идентификационный код (3 цифры)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17-18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Type-A/B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100-3000 мс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Chinese / English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On Site / TX Alarm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Side Tone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Tone Burst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1000/1450/1750/2100 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 покрытия репитера TX=RX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Прерывание FM-режима при звонке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27-30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PF1/PF2 S/L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Назначение боковых клавиш: NONE, FM Radio, Lamp, TONE, Alarm, Weather, PTT2, OD PTT, Cancel Sq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Сброс: VFO / CHL / FULL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Мигание светодиода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0-9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DTMF-сигнализация вкл/выкл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Автосброс DTMF 5-60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NULL / RING / REPLY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 для 108-136 МГц (авиация)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39-41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200TX/350TX/500TX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диапазонов 220/350/400+ МГц в VFO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7.32 Программирование канала (Program Channel)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приём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передачу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Wide 25 кГц / Narrow 12,5 кГц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Low / Middle / High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BCL: запрет передачи при занятом канале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 групп кодов вызова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Отправка ANI-ID: OFF / BOT / EOT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Участие канала в сканировании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Офсет TX/RX 0,000-99,998 МГц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Сохранение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Удаление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7.33-7.39 Аналоговые настройки, информация, сканирование, Bluetooth, прошивка, GNSS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Analog Set: калибровка частоты (UHF/VHF), громкость AM 1-5.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Radio Information: версии и ID рации, а также версия/позывной APRS.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Scan: режимы TO/CO/SE, поиск DCS, время удержания, быстрый поиск частоты (долгое нажатие клавиши 1; сохранение - [Menu], пересъём - 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Bluetooth: ON/OFF, режим Receiver/Emitter, имя (TD-H9xxxx), сопряжение, OD PTT, режимы OD, усиление микрофона/динамика, PIN-код.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Прошивка: обновление через web.odmaster.net → Remote Control Program → Upgrade Firmware.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GNSS: вкл/выкл GPS, информация (координаты, скорость, спутники), форматы координат, часовой пояс, единицы, фиксированные координаты (подтверждение клавишей #).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Site Type: Fix Coordinates или GPS Coordinates.</w:t>
      </w:r>
    </w:p>
    <w:p>
      <w:pPr>
        <w:pStyle w:val="Heading2"/>
        <w:spacing w:after="100" w:before="200"/>
      </w:pPr>
      <w:r>
        <w:t xml:space="preserve">7.40-7.41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 APRS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Позывной (до 6 символов), SSID 0-15, символ SSID, значок, MIC-E (типы поездки M0-M7), маршруты 1-2 и счётчики, отправка напряжения/спутников/пробега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Linkage (маяк при PTT) / Timed Beacon / Timing (интервал, например 0010 = 10 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DIGI Forward CH (A/B/оба), DIGI1/DIGI2 (имена), задержка перед пересылкой (0-9), удалённый пароль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Каналы RX/TX APRS, приоритет PTT (Talk/APRS), звуки приёма/передачи, авто-всплывание маяка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 100 принятых маяков; просмотр/удаление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Особенности: поддерживаются все комбинации каналов APRS/голос (включая кросс-передачу и одновременную передачу A+B, работа без интернета). Bluetooth поддерживает KISS TNC. Маяки передаются в формате MIC-E. Ретрансляторы по умолчанию WIDE1 и WIDE2: пакет пересылается, если его счётчик переходов больше 1, при этом счётчик уменьшается на 1. Удалённый пароль по умолчанию: 123456. Карты и треки: web.odmaster.net (Odmaster), рекомендуемый картографический сервер aprs.fi.</w:t>
      </w:r>
    </w:p>
    <w:p>
      <w:pPr>
        <w:pStyle w:val="Heading1"/>
        <w:spacing w:after="100" w:before="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Батарея установлена неверно / разряжена / плохой контакт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Переустановить, зарядить или заменить батарею,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/ засорён динамик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громкость, переустановить антенну,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Частоты/сигналы не совпадают / слишком далеко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Проверить частоту и сигналы,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Слышны чужие сигналы/шум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Помехи на частоте / нет сигнализации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шумоподавитель, задать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Никого не слышно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Препятствия, плохое положение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площадку, перезапустить рацию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Включён VOX / гарнитура не до конца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Выключить VOX, проверить гарнитуру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Диапазоны RX &amp; TX (любительские)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136-173,99 и 400-519,99 МГц; приём также 220-260 / 350-390 МГц, FM/AM 87-136 МГц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Напряжение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Аккумулятор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-20…+50 °C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Режим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Выходная мощность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≤5 Вт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Модуляция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11K0F3E @ 12,5 кГц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Мощность звука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 Полные иллюстрации и правовая информация -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2026-09-23T08:30:14.744Z</dcterms:created>
  <dcterms:modified xsi:type="dcterms:W3CDTF">2026-09-23T08:30:14.744Z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